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1AEC" w:rsidRPr="008133FF" w:rsidRDefault="00071AEC" w:rsidP="00071AEC">
      <w:pPr>
        <w:spacing w:line="214" w:lineRule="auto"/>
        <w:jc w:val="center"/>
        <w:rPr>
          <w:rFonts w:ascii="Adwaa Elsalaf" w:hAnsi="Adwaa Elsalaf" w:cs="Traditional Arabic"/>
          <w:sz w:val="40"/>
          <w:szCs w:val="40"/>
          <w:rtl/>
        </w:rPr>
      </w:pPr>
      <w:r w:rsidRPr="008133FF">
        <w:rPr>
          <w:rFonts w:ascii="Adwaa Elsalaf" w:hAnsi="Adwaa Elsalaf" w:cs="Traditional Arabic"/>
          <w:sz w:val="40"/>
          <w:szCs w:val="40"/>
          <w:rtl/>
        </w:rPr>
        <w:t>بسم الله الرحمن الرحيم</w:t>
      </w:r>
    </w:p>
    <w:p w:rsidR="00071AEC" w:rsidRPr="008133FF" w:rsidRDefault="00071AEC" w:rsidP="00071AEC">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الحمد لله رب العالمين، و</w:t>
      </w:r>
      <w:r w:rsidR="00910C13" w:rsidRPr="008133FF">
        <w:rPr>
          <w:rFonts w:ascii="Adwaa Elsalaf" w:hAnsi="Adwaa Elsalaf" w:cs="Traditional Arabic"/>
          <w:sz w:val="40"/>
          <w:szCs w:val="40"/>
          <w:rtl/>
        </w:rPr>
        <w:t>الصلاة والسلام الأتم</w:t>
      </w:r>
      <w:r w:rsidR="0014639B">
        <w:rPr>
          <w:rFonts w:ascii="Adwaa Elsalaf" w:hAnsi="Adwaa Elsalaf" w:cs="Traditional Arabic" w:hint="cs"/>
          <w:sz w:val="40"/>
          <w:szCs w:val="40"/>
          <w:rtl/>
        </w:rPr>
        <w:t>ّ</w:t>
      </w:r>
      <w:r w:rsidR="00910C13" w:rsidRPr="008133FF">
        <w:rPr>
          <w:rFonts w:ascii="Adwaa Elsalaf" w:hAnsi="Adwaa Elsalaf" w:cs="Traditional Arabic"/>
          <w:sz w:val="40"/>
          <w:szCs w:val="40"/>
          <w:rtl/>
        </w:rPr>
        <w:t xml:space="preserve">ان </w:t>
      </w:r>
      <w:proofErr w:type="spellStart"/>
      <w:r w:rsidR="00910C13" w:rsidRPr="008133FF">
        <w:rPr>
          <w:rFonts w:ascii="Adwaa Elsalaf" w:hAnsi="Adwaa Elsalaf" w:cs="Traditional Arabic"/>
          <w:sz w:val="40"/>
          <w:szCs w:val="40"/>
          <w:rtl/>
        </w:rPr>
        <w:t>الأكملان</w:t>
      </w:r>
      <w:proofErr w:type="spellEnd"/>
      <w:r w:rsidR="0014639B">
        <w:rPr>
          <w:rFonts w:ascii="Adwaa Elsalaf" w:hAnsi="Adwaa Elsalaf" w:cs="Traditional Arabic" w:hint="cs"/>
          <w:sz w:val="40"/>
          <w:szCs w:val="40"/>
          <w:rtl/>
        </w:rPr>
        <w:t xml:space="preserve"> </w:t>
      </w:r>
      <w:r w:rsidRPr="008133FF">
        <w:rPr>
          <w:rFonts w:ascii="Adwaa Elsalaf" w:hAnsi="Adwaa Elsalaf" w:cs="Traditional Arabic"/>
          <w:sz w:val="40"/>
          <w:szCs w:val="40"/>
          <w:rtl/>
        </w:rPr>
        <w:t xml:space="preserve">على المبعوث رحمة للعالمين وعلى أله وصحبه أجمعين. </w:t>
      </w:r>
      <w:proofErr w:type="gramStart"/>
      <w:r w:rsidRPr="008133FF">
        <w:rPr>
          <w:rFonts w:ascii="Adwaa Elsalaf" w:hAnsi="Adwaa Elsalaf" w:cs="Traditional Arabic"/>
          <w:sz w:val="40"/>
          <w:szCs w:val="40"/>
          <w:rtl/>
        </w:rPr>
        <w:t>أما</w:t>
      </w:r>
      <w:proofErr w:type="gramEnd"/>
      <w:r w:rsidRPr="008133FF">
        <w:rPr>
          <w:rFonts w:ascii="Adwaa Elsalaf" w:hAnsi="Adwaa Elsalaf" w:cs="Traditional Arabic"/>
          <w:sz w:val="40"/>
          <w:szCs w:val="40"/>
          <w:rtl/>
        </w:rPr>
        <w:t xml:space="preserve"> بعد:</w:t>
      </w:r>
    </w:p>
    <w:p w:rsidR="00071AEC" w:rsidRPr="008133FF" w:rsidRDefault="00071AEC" w:rsidP="00071AEC">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فإنني</w:t>
      </w:r>
      <w:proofErr w:type="gramEnd"/>
      <w:r w:rsidRPr="008133FF">
        <w:rPr>
          <w:rFonts w:ascii="Adwaa Elsalaf" w:hAnsi="Adwaa Elsalaf" w:cs="Traditional Arabic"/>
          <w:sz w:val="40"/>
          <w:szCs w:val="40"/>
          <w:rtl/>
        </w:rPr>
        <w:t xml:space="preserve"> أحمد الله </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 xml:space="preserve">عز وجل- على هذا اللقاء، الذي أسأل الله </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عز وجل- أن يجعله مباركًا.</w:t>
      </w:r>
    </w:p>
    <w:p w:rsidR="00071AEC" w:rsidRPr="008133FF" w:rsidRDefault="00071AEC" w:rsidP="00071AEC">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ولا شك أنّ من نعم الله </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عز وجل- العظيمة علينا:  أن نجتمع على طلب العلم في بيت من بيوت الله، وي</w:t>
      </w:r>
      <w:r w:rsidR="00910C13" w:rsidRPr="008133FF">
        <w:rPr>
          <w:rFonts w:ascii="Adwaa Elsalaf" w:hAnsi="Adwaa Elsalaf" w:cs="Traditional Arabic"/>
          <w:sz w:val="40"/>
          <w:szCs w:val="40"/>
          <w:rtl/>
        </w:rPr>
        <w:t>َ</w:t>
      </w:r>
      <w:r w:rsidRPr="008133FF">
        <w:rPr>
          <w:rFonts w:ascii="Adwaa Elsalaf" w:hAnsi="Adwaa Elsalaf" w:cs="Traditional Arabic"/>
          <w:sz w:val="40"/>
          <w:szCs w:val="40"/>
          <w:rtl/>
        </w:rPr>
        <w:t>عظ</w:t>
      </w:r>
      <w:r w:rsidR="00910C13" w:rsidRPr="008133FF">
        <w:rPr>
          <w:rFonts w:ascii="Adwaa Elsalaf" w:hAnsi="Adwaa Elsalaf" w:cs="Traditional Arabic"/>
          <w:sz w:val="40"/>
          <w:szCs w:val="40"/>
          <w:rtl/>
        </w:rPr>
        <w:t>ُ</w:t>
      </w:r>
      <w:r w:rsidRPr="008133FF">
        <w:rPr>
          <w:rFonts w:ascii="Adwaa Elsalaf" w:hAnsi="Adwaa Elsalaf" w:cs="Traditional Arabic"/>
          <w:sz w:val="40"/>
          <w:szCs w:val="40"/>
          <w:rtl/>
        </w:rPr>
        <w:t>م استشعارنا لهذه النعمة إذا تذكرنا أنّا في زمن ك</w:t>
      </w:r>
      <w:r w:rsidR="00910C13" w:rsidRPr="008133FF">
        <w:rPr>
          <w:rFonts w:ascii="Adwaa Elsalaf" w:hAnsi="Adwaa Elsalaf" w:cs="Traditional Arabic"/>
          <w:sz w:val="40"/>
          <w:szCs w:val="40"/>
          <w:rtl/>
        </w:rPr>
        <w:t>َ</w:t>
      </w:r>
      <w:r w:rsidRPr="008133FF">
        <w:rPr>
          <w:rFonts w:ascii="Adwaa Elsalaf" w:hAnsi="Adwaa Elsalaf" w:cs="Traditional Arabic"/>
          <w:sz w:val="40"/>
          <w:szCs w:val="40"/>
          <w:rtl/>
        </w:rPr>
        <w:t>ث</w:t>
      </w:r>
      <w:r w:rsidR="00910C13" w:rsidRPr="008133FF">
        <w:rPr>
          <w:rFonts w:ascii="Adwaa Elsalaf" w:hAnsi="Adwaa Elsalaf" w:cs="Traditional Arabic"/>
          <w:sz w:val="40"/>
          <w:szCs w:val="40"/>
          <w:rtl/>
        </w:rPr>
        <w:t>ُ</w:t>
      </w:r>
      <w:r w:rsidRPr="008133FF">
        <w:rPr>
          <w:rFonts w:ascii="Adwaa Elsalaf" w:hAnsi="Adwaa Elsalaf" w:cs="Traditional Arabic"/>
          <w:sz w:val="40"/>
          <w:szCs w:val="40"/>
          <w:rtl/>
        </w:rPr>
        <w:t>ر</w:t>
      </w:r>
      <w:r w:rsidR="00910C13"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ت فيه الملهيات </w:t>
      </w:r>
      <w:proofErr w:type="spellStart"/>
      <w:r w:rsidRPr="008133FF">
        <w:rPr>
          <w:rFonts w:ascii="Adwaa Elsalaf" w:hAnsi="Adwaa Elsalaf" w:cs="Traditional Arabic"/>
          <w:sz w:val="40"/>
          <w:szCs w:val="40"/>
          <w:rtl/>
        </w:rPr>
        <w:t>والصوار</w:t>
      </w:r>
      <w:r w:rsidR="00910C13" w:rsidRPr="008133FF">
        <w:rPr>
          <w:rFonts w:ascii="Adwaa Elsalaf" w:hAnsi="Adwaa Elsalaf" w:cs="Traditional Arabic"/>
          <w:sz w:val="40"/>
          <w:szCs w:val="40"/>
          <w:rtl/>
        </w:rPr>
        <w:t>ِ</w:t>
      </w:r>
      <w:r w:rsidRPr="008133FF">
        <w:rPr>
          <w:rFonts w:ascii="Adwaa Elsalaf" w:hAnsi="Adwaa Elsalaf" w:cs="Traditional Arabic"/>
          <w:sz w:val="40"/>
          <w:szCs w:val="40"/>
          <w:rtl/>
        </w:rPr>
        <w:t>ف</w:t>
      </w:r>
      <w:proofErr w:type="spellEnd"/>
      <w:r w:rsidRPr="008133FF">
        <w:rPr>
          <w:rFonts w:ascii="Adwaa Elsalaf" w:hAnsi="Adwaa Elsalaf" w:cs="Traditional Arabic"/>
          <w:sz w:val="40"/>
          <w:szCs w:val="40"/>
          <w:rtl/>
        </w:rPr>
        <w:t xml:space="preserve"> وأصبح كثير من الناس ينصرفون عن مثل هذه المجالس.</w:t>
      </w:r>
    </w:p>
    <w:p w:rsidR="00071AEC" w:rsidRPr="008133FF" w:rsidRDefault="00071AEC" w:rsidP="00071AEC">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بعض الناس ألهتهم الدنيا والاستكثار</w:t>
      </w:r>
      <w:r w:rsidR="00CA022B">
        <w:rPr>
          <w:rFonts w:ascii="Adwaa Elsalaf" w:hAnsi="Adwaa Elsalaf" w:cs="Traditional Arabic" w:hint="cs"/>
          <w:sz w:val="40"/>
          <w:szCs w:val="40"/>
          <w:rtl/>
        </w:rPr>
        <w:t>ُ</w:t>
      </w:r>
      <w:r w:rsidRPr="008133FF">
        <w:rPr>
          <w:rFonts w:ascii="Adwaa Elsalaf" w:hAnsi="Adwaa Elsalaf" w:cs="Traditional Arabic"/>
          <w:sz w:val="40"/>
          <w:szCs w:val="40"/>
          <w:rtl/>
        </w:rPr>
        <w:t xml:space="preserve"> </w:t>
      </w:r>
      <w:proofErr w:type="gramStart"/>
      <w:r w:rsidRPr="008133FF">
        <w:rPr>
          <w:rFonts w:ascii="Adwaa Elsalaf" w:hAnsi="Adwaa Elsalaf" w:cs="Traditional Arabic"/>
          <w:sz w:val="40"/>
          <w:szCs w:val="40"/>
          <w:rtl/>
        </w:rPr>
        <w:t>منها</w:t>
      </w:r>
      <w:proofErr w:type="gramEnd"/>
      <w:r w:rsidRPr="008133FF">
        <w:rPr>
          <w:rFonts w:ascii="Adwaa Elsalaf" w:hAnsi="Adwaa Elsalaf" w:cs="Traditional Arabic"/>
          <w:sz w:val="40"/>
          <w:szCs w:val="40"/>
          <w:rtl/>
        </w:rPr>
        <w:t xml:space="preserve"> عن مثل هذه المجالس.</w:t>
      </w:r>
    </w:p>
    <w:p w:rsidR="00071AEC" w:rsidRPr="008133FF" w:rsidRDefault="00071AEC" w:rsidP="005D758C">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وبعض الناس ألهاهم التحزّب الظاهر أو الخفي عن مثل هذه المجالس، حيث أُصيبوا بهذا الداء، فأصبحوا يُبغِضون من أجله ويحبون من أجله، يحبّون من أجل هذا الأمر لا من أجل ما شرعه الله، ويبغضون من أجل هذا الأمر لا من أجل ما شرع الله البغض من أجله، فانصرفوا عن الحق وطلبوا ما يوافق أهواءهم.</w:t>
      </w:r>
    </w:p>
    <w:p w:rsidR="00071AEC" w:rsidRPr="008133FF" w:rsidRDefault="00910C13" w:rsidP="005D758C">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فإذا</w:t>
      </w:r>
      <w:proofErr w:type="gramEnd"/>
      <w:r w:rsidR="009F3D4D">
        <w:rPr>
          <w:rFonts w:ascii="Adwaa Elsalaf" w:hAnsi="Adwaa Elsalaf" w:cs="Traditional Arabic" w:hint="cs"/>
          <w:sz w:val="40"/>
          <w:szCs w:val="40"/>
          <w:rtl/>
        </w:rPr>
        <w:t xml:space="preserve"> </w:t>
      </w:r>
      <w:r w:rsidR="00071AEC" w:rsidRPr="008133FF">
        <w:rPr>
          <w:rFonts w:ascii="Adwaa Elsalaf" w:hAnsi="Adwaa Elsalaf" w:cs="Traditional Arabic"/>
          <w:sz w:val="40"/>
          <w:szCs w:val="40"/>
          <w:rtl/>
        </w:rPr>
        <w:t>أدركنا هذا فإنا نستشعر ع</w:t>
      </w:r>
      <w:r w:rsidRPr="008133FF">
        <w:rPr>
          <w:rFonts w:ascii="Adwaa Elsalaf" w:hAnsi="Adwaa Elsalaf" w:cs="Traditional Arabic"/>
          <w:sz w:val="40"/>
          <w:szCs w:val="40"/>
          <w:rtl/>
        </w:rPr>
        <w:t>ِ</w:t>
      </w:r>
      <w:r w:rsidR="00071AEC" w:rsidRPr="008133FF">
        <w:rPr>
          <w:rFonts w:ascii="Adwaa Elsalaf" w:hAnsi="Adwaa Elsalaf" w:cs="Traditional Arabic"/>
          <w:sz w:val="40"/>
          <w:szCs w:val="40"/>
          <w:rtl/>
        </w:rPr>
        <w:t>ظ</w:t>
      </w:r>
      <w:r w:rsidRPr="008133FF">
        <w:rPr>
          <w:rFonts w:ascii="Adwaa Elsalaf" w:hAnsi="Adwaa Elsalaf" w:cs="Traditional Arabic"/>
          <w:sz w:val="40"/>
          <w:szCs w:val="40"/>
          <w:rtl/>
        </w:rPr>
        <w:t>َ</w:t>
      </w:r>
      <w:r w:rsidR="00071AEC" w:rsidRPr="008133FF">
        <w:rPr>
          <w:rFonts w:ascii="Adwaa Elsalaf" w:hAnsi="Adwaa Elsalaf" w:cs="Traditional Arabic"/>
          <w:sz w:val="40"/>
          <w:szCs w:val="40"/>
          <w:rtl/>
        </w:rPr>
        <w:t>م</w:t>
      </w:r>
      <w:r w:rsidRPr="008133FF">
        <w:rPr>
          <w:rFonts w:ascii="Adwaa Elsalaf" w:hAnsi="Adwaa Elsalaf" w:cs="Traditional Arabic"/>
          <w:sz w:val="40"/>
          <w:szCs w:val="40"/>
          <w:rtl/>
        </w:rPr>
        <w:t>ُ</w:t>
      </w:r>
      <w:r w:rsidR="00071AEC" w:rsidRPr="008133FF">
        <w:rPr>
          <w:rFonts w:ascii="Adwaa Elsalaf" w:hAnsi="Adwaa Elsalaf" w:cs="Traditional Arabic"/>
          <w:sz w:val="40"/>
          <w:szCs w:val="40"/>
          <w:rtl/>
        </w:rPr>
        <w:t xml:space="preserve"> نعمة الله </w:t>
      </w:r>
      <w:r w:rsidR="00071AEC" w:rsidRPr="008133FF">
        <w:rPr>
          <w:rFonts w:ascii="Times New Roman" w:hAnsi="Times New Roman" w:cs="Traditional Arabic" w:hint="cs"/>
          <w:sz w:val="40"/>
          <w:szCs w:val="40"/>
          <w:rtl/>
        </w:rPr>
        <w:t>–</w:t>
      </w:r>
      <w:r w:rsidR="00071AEC" w:rsidRPr="008133FF">
        <w:rPr>
          <w:rFonts w:ascii="Adwaa Elsalaf" w:hAnsi="Adwaa Elsalaf" w:cs="Traditional Arabic"/>
          <w:sz w:val="40"/>
          <w:szCs w:val="40"/>
          <w:rtl/>
        </w:rPr>
        <w:t>عز وجل- علينا.</w:t>
      </w:r>
    </w:p>
    <w:p w:rsidR="00071AEC" w:rsidRPr="008133FF" w:rsidRDefault="00071AEC" w:rsidP="005D758C">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وإني في بداية هذا الدرس لأوصي نفسي وأوصي إخواني </w:t>
      </w:r>
      <w:r w:rsidR="00910C13" w:rsidRPr="008133FF">
        <w:rPr>
          <w:rFonts w:ascii="Adwaa Elsalaf" w:hAnsi="Adwaa Elsalaf" w:cs="Traditional Arabic"/>
          <w:sz w:val="40"/>
          <w:szCs w:val="40"/>
          <w:rtl/>
        </w:rPr>
        <w:t>ب</w:t>
      </w:r>
      <w:r w:rsidRPr="008133FF">
        <w:rPr>
          <w:rFonts w:ascii="Adwaa Elsalaf" w:hAnsi="Adwaa Elsalaf" w:cs="Traditional Arabic"/>
          <w:sz w:val="40"/>
          <w:szCs w:val="40"/>
          <w:rtl/>
        </w:rPr>
        <w:t>أن تكون هم</w:t>
      </w:r>
      <w:r w:rsidR="00910C13" w:rsidRPr="008133FF">
        <w:rPr>
          <w:rFonts w:ascii="Adwaa Elsalaf" w:hAnsi="Adwaa Elsalaf" w:cs="Traditional Arabic"/>
          <w:sz w:val="40"/>
          <w:szCs w:val="40"/>
          <w:rtl/>
        </w:rPr>
        <w:t xml:space="preserve">ّتنا في الطلب أن </w:t>
      </w:r>
      <w:r w:rsidRPr="008133FF">
        <w:rPr>
          <w:rFonts w:ascii="Adwaa Elsalaf" w:hAnsi="Adwaa Elsalaf" w:cs="Traditional Arabic"/>
          <w:sz w:val="40"/>
          <w:szCs w:val="40"/>
          <w:rtl/>
        </w:rPr>
        <w:t>نطلب المأثور عن نبينا صلى الله عليه وسلم، فإنه العلم الحق، وما سو</w:t>
      </w:r>
      <w:r w:rsidR="00910C13" w:rsidRPr="008133FF">
        <w:rPr>
          <w:rFonts w:ascii="Adwaa Elsalaf" w:hAnsi="Adwaa Elsalaf" w:cs="Traditional Arabic"/>
          <w:sz w:val="40"/>
          <w:szCs w:val="40"/>
          <w:rtl/>
        </w:rPr>
        <w:t>ا</w:t>
      </w:r>
      <w:r w:rsidRPr="008133FF">
        <w:rPr>
          <w:rFonts w:ascii="Adwaa Elsalaf" w:hAnsi="Adwaa Elsalaf" w:cs="Traditional Arabic"/>
          <w:sz w:val="40"/>
          <w:szCs w:val="40"/>
          <w:rtl/>
        </w:rPr>
        <w:t>ه إما أنه ليس علمًا، وإما أنه دونه، والعالي إنما يطلب المعالي، والمعالي في المأثور عن الحبيب المصطفى صلى الله عليه وسلم.</w:t>
      </w:r>
    </w:p>
    <w:p w:rsidR="005D758C" w:rsidRPr="008133FF" w:rsidRDefault="00071AEC" w:rsidP="005D758C">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ثم لتكن همتنا في فهم هذا المأثور فهمًا صحيحًا، وإنما يكون ذلك إذا تطلّبنا فهمه بفهم السلف الصالح </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رضوان الله عليهم-، فإن</w:t>
      </w:r>
      <w:r w:rsidR="00AF6458"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الف</w:t>
      </w:r>
      <w:r w:rsidR="00AF6458" w:rsidRPr="008133FF">
        <w:rPr>
          <w:rFonts w:ascii="Adwaa Elsalaf" w:hAnsi="Adwaa Elsalaf" w:cs="Traditional Arabic"/>
          <w:sz w:val="40"/>
          <w:szCs w:val="40"/>
          <w:rtl/>
        </w:rPr>
        <w:t>َ</w:t>
      </w:r>
      <w:r w:rsidRPr="008133FF">
        <w:rPr>
          <w:rFonts w:ascii="Adwaa Elsalaf" w:hAnsi="Adwaa Elsalaf" w:cs="Traditional Arabic"/>
          <w:sz w:val="40"/>
          <w:szCs w:val="40"/>
          <w:rtl/>
        </w:rPr>
        <w:t>هم السليم الصحيح المستقيم هو ف</w:t>
      </w:r>
      <w:r w:rsidR="00CA022B">
        <w:rPr>
          <w:rFonts w:ascii="Adwaa Elsalaf" w:hAnsi="Adwaa Elsalaf" w:cs="Traditional Arabic" w:hint="cs"/>
          <w:sz w:val="40"/>
          <w:szCs w:val="40"/>
          <w:rtl/>
        </w:rPr>
        <w:t>َ</w:t>
      </w:r>
      <w:r w:rsidRPr="008133FF">
        <w:rPr>
          <w:rFonts w:ascii="Adwaa Elsalaf" w:hAnsi="Adwaa Elsalaf" w:cs="Traditional Arabic"/>
          <w:sz w:val="40"/>
          <w:szCs w:val="40"/>
          <w:rtl/>
        </w:rPr>
        <w:t>هم صحابة رسول الله صلى الله عليه وسلم لما أُثر عن النبي صلى الله عليه وسلم، وف</w:t>
      </w:r>
      <w:r w:rsidR="00AF6458"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هم التابعين الذين اقتدوا بصحابة رسول الله صلى الله </w:t>
      </w:r>
      <w:r w:rsidRPr="008133FF">
        <w:rPr>
          <w:rFonts w:ascii="Adwaa Elsalaf" w:hAnsi="Adwaa Elsalaf" w:cs="Traditional Arabic"/>
          <w:sz w:val="40"/>
          <w:szCs w:val="40"/>
          <w:rtl/>
        </w:rPr>
        <w:lastRenderedPageBreak/>
        <w:t>عليه وسلم، فإذا ع</w:t>
      </w:r>
      <w:r w:rsidR="00AF6458" w:rsidRPr="008133FF">
        <w:rPr>
          <w:rFonts w:ascii="Adwaa Elsalaf" w:hAnsi="Adwaa Elsalaf" w:cs="Traditional Arabic"/>
          <w:sz w:val="40"/>
          <w:szCs w:val="40"/>
          <w:rtl/>
        </w:rPr>
        <w:t>َ</w:t>
      </w:r>
      <w:r w:rsidRPr="008133FF">
        <w:rPr>
          <w:rFonts w:ascii="Adwaa Elsalaf" w:hAnsi="Adwaa Elsalaf" w:cs="Traditional Arabic"/>
          <w:sz w:val="40"/>
          <w:szCs w:val="40"/>
          <w:rtl/>
        </w:rPr>
        <w:t>ل</w:t>
      </w:r>
      <w:r w:rsidR="00AF6458" w:rsidRPr="008133FF">
        <w:rPr>
          <w:rFonts w:ascii="Adwaa Elsalaf" w:hAnsi="Adwaa Elsalaf" w:cs="Traditional Arabic"/>
          <w:sz w:val="40"/>
          <w:szCs w:val="40"/>
          <w:rtl/>
        </w:rPr>
        <w:t>ِ</w:t>
      </w:r>
      <w:r w:rsidRPr="008133FF">
        <w:rPr>
          <w:rFonts w:ascii="Adwaa Elsalaf" w:hAnsi="Adwaa Elsalaf" w:cs="Traditional Arabic"/>
          <w:sz w:val="40"/>
          <w:szCs w:val="40"/>
          <w:rtl/>
        </w:rPr>
        <w:t>م</w:t>
      </w:r>
      <w:r w:rsidR="00AF6458" w:rsidRPr="008133FF">
        <w:rPr>
          <w:rFonts w:ascii="Adwaa Elsalaf" w:hAnsi="Adwaa Elsalaf" w:cs="Traditional Arabic"/>
          <w:sz w:val="40"/>
          <w:szCs w:val="40"/>
          <w:rtl/>
        </w:rPr>
        <w:t>ْ</w:t>
      </w:r>
      <w:r w:rsidRPr="008133FF">
        <w:rPr>
          <w:rFonts w:ascii="Adwaa Elsalaf" w:hAnsi="Adwaa Elsalaf" w:cs="Traditional Arabic"/>
          <w:sz w:val="40"/>
          <w:szCs w:val="40"/>
          <w:rtl/>
        </w:rPr>
        <w:t>ن</w:t>
      </w:r>
      <w:r w:rsidR="00AF6458" w:rsidRPr="008133FF">
        <w:rPr>
          <w:rFonts w:ascii="Adwaa Elsalaf" w:hAnsi="Adwaa Elsalaf" w:cs="Traditional Arabic"/>
          <w:sz w:val="40"/>
          <w:szCs w:val="40"/>
          <w:rtl/>
        </w:rPr>
        <w:t>َ</w:t>
      </w:r>
      <w:r w:rsidRPr="008133FF">
        <w:rPr>
          <w:rFonts w:ascii="Adwaa Elsalaf" w:hAnsi="Adwaa Elsalaf" w:cs="Traditional Arabic"/>
          <w:sz w:val="40"/>
          <w:szCs w:val="40"/>
          <w:rtl/>
        </w:rPr>
        <w:t>اه وفهمنا فلتكن همتنا في العمل بذلك المأثور على ذلك الفهم السليم المستقيم، سواء في ذلك في تعاملنا مع ربنا -سبحانه</w:t>
      </w:r>
      <w:r w:rsidR="005D758C" w:rsidRPr="008133FF">
        <w:rPr>
          <w:rFonts w:ascii="Adwaa Elsalaf" w:hAnsi="Adwaa Elsalaf" w:cs="Traditional Arabic"/>
          <w:sz w:val="40"/>
          <w:szCs w:val="40"/>
          <w:rtl/>
        </w:rPr>
        <w:t xml:space="preserve"> وتعالى- أو في تعاملنا مع الخلق.</w:t>
      </w:r>
    </w:p>
    <w:p w:rsidR="00A33398" w:rsidRPr="008133FF" w:rsidRDefault="00071AEC" w:rsidP="005D758C">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 وليكن مع كل</w:t>
      </w:r>
      <w:r w:rsidR="005C3D28"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ذلك وقبله وبعده ليكن الإخلاص شعارًا لنا، لنكن مخلصين لله </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 xml:space="preserve">عز وجل- عند الطلب،  مخلصين لله </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عز وجل- عند الف</w:t>
      </w:r>
      <w:r w:rsidR="005C3D28"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هم، مخلصين لله </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 xml:space="preserve">عز وجل- عند  العمل، فإنه لا فلاح ولا نجاح ولا خير ولا بركة ولا علوًّا إلا بالإخلاص لله </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عز وجل-، فهذا العلم لا يرفع صاحبه ولا ينفع صاحبه إلا إذا كان مخلصا فيه لله سبحانه وتعالى، مع تتبُّعنا للحق، نطلبه حيث كان، نفرح به إذا وجدناه، ونلزمه إذا علمناه، وإذا قال أحدنا قولًا أو عمل عملًا ثم تبيّن له الحق في خلافه، فإنه ينبغي علينا أن نعاوِد الحق؛ فإن</w:t>
      </w:r>
      <w:r w:rsidR="00A33398" w:rsidRPr="008133FF">
        <w:rPr>
          <w:rFonts w:ascii="Adwaa Elsalaf" w:hAnsi="Adwaa Elsalaf" w:cs="Traditional Arabic"/>
          <w:sz w:val="40"/>
          <w:szCs w:val="40"/>
          <w:rtl/>
        </w:rPr>
        <w:t>ّ الحق قديم.</w:t>
      </w:r>
    </w:p>
    <w:p w:rsidR="00071AEC" w:rsidRPr="008133FF" w:rsidRDefault="00071AEC" w:rsidP="005D758C">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 هكذا ينبغي أن نكون وهكذا ينبغي </w:t>
      </w:r>
      <w:r w:rsidR="00A33398" w:rsidRPr="008133FF">
        <w:rPr>
          <w:rFonts w:ascii="Adwaa Elsalaf" w:hAnsi="Adwaa Elsalaf" w:cs="Traditional Arabic"/>
          <w:sz w:val="40"/>
          <w:szCs w:val="40"/>
          <w:rtl/>
        </w:rPr>
        <w:t>أ</w:t>
      </w:r>
      <w:r w:rsidRPr="008133FF">
        <w:rPr>
          <w:rFonts w:ascii="Adwaa Elsalaf" w:hAnsi="Adwaa Elsalaf" w:cs="Traditional Arabic"/>
          <w:sz w:val="40"/>
          <w:szCs w:val="40"/>
          <w:rtl/>
        </w:rPr>
        <w:t>ن تكون هم</w:t>
      </w:r>
      <w:r w:rsidR="00A33398" w:rsidRPr="008133FF">
        <w:rPr>
          <w:rFonts w:ascii="Adwaa Elsalaf" w:hAnsi="Adwaa Elsalaf" w:cs="Traditional Arabic"/>
          <w:sz w:val="40"/>
          <w:szCs w:val="40"/>
          <w:rtl/>
        </w:rPr>
        <w:t xml:space="preserve">ّتنا،  مع </w:t>
      </w:r>
      <w:proofErr w:type="gramStart"/>
      <w:r w:rsidRPr="008133FF">
        <w:rPr>
          <w:rFonts w:ascii="Adwaa Elsalaf" w:hAnsi="Adwaa Elsalaf" w:cs="Traditional Arabic"/>
          <w:sz w:val="40"/>
          <w:szCs w:val="40"/>
          <w:rtl/>
        </w:rPr>
        <w:t>حرص</w:t>
      </w:r>
      <w:r w:rsidR="00A33398" w:rsidRPr="008133FF">
        <w:rPr>
          <w:rFonts w:ascii="Adwaa Elsalaf" w:hAnsi="Adwaa Elsalaf" w:cs="Traditional Arabic"/>
          <w:sz w:val="40"/>
          <w:szCs w:val="40"/>
          <w:rtl/>
        </w:rPr>
        <w:t>نا</w:t>
      </w:r>
      <w:r w:rsidRPr="008133FF">
        <w:rPr>
          <w:rFonts w:ascii="Adwaa Elsalaf" w:hAnsi="Adwaa Elsalaf" w:cs="Traditional Arabic"/>
          <w:sz w:val="40"/>
          <w:szCs w:val="40"/>
          <w:rtl/>
        </w:rPr>
        <w:t xml:space="preserve">  أيها</w:t>
      </w:r>
      <w:proofErr w:type="gramEnd"/>
      <w:r w:rsidRPr="008133FF">
        <w:rPr>
          <w:rFonts w:ascii="Adwaa Elsalaf" w:hAnsi="Adwaa Elsalaf" w:cs="Traditional Arabic"/>
          <w:sz w:val="40"/>
          <w:szCs w:val="40"/>
          <w:rtl/>
        </w:rPr>
        <w:t xml:space="preserve"> الأحبة على سلامة قلوبنا من العوائق والموانع</w:t>
      </w:r>
      <w:r w:rsidR="00A33398"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ومنها: الحسد والحقد والغل، فإن</w:t>
      </w:r>
      <w:r w:rsidR="00A33398"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هذه الثلاثة من أعظم الموانع التي تمنع الإنسان من </w:t>
      </w:r>
      <w:r w:rsidR="009F3D4D" w:rsidRPr="008133FF">
        <w:rPr>
          <w:rFonts w:ascii="Adwaa Elsalaf" w:hAnsi="Adwaa Elsalaf" w:cs="Traditional Arabic" w:hint="cs"/>
          <w:sz w:val="40"/>
          <w:szCs w:val="40"/>
          <w:rtl/>
        </w:rPr>
        <w:t>إتباع</w:t>
      </w:r>
      <w:r w:rsidRPr="008133FF">
        <w:rPr>
          <w:rFonts w:ascii="Adwaa Elsalaf" w:hAnsi="Adwaa Elsalaf" w:cs="Traditional Arabic"/>
          <w:sz w:val="40"/>
          <w:szCs w:val="40"/>
          <w:rtl/>
        </w:rPr>
        <w:t xml:space="preserve"> الحق.</w:t>
      </w:r>
    </w:p>
    <w:p w:rsidR="00071AEC" w:rsidRPr="008133FF" w:rsidRDefault="00071AEC" w:rsidP="005D758C">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فهذه أيها الإخوة وصية اقتبستها من وصية شيخ الإسلام ابن تيمية </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 xml:space="preserve">رحمه الله عز وجل- لطالب العلم، وما أعظمها من وصية وما أعظمه من موصي، ولا أجد أحسن منكم أنقل إليه هذه الوصية، لعل الله </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عز وجل- أن ينفعني بها وينفع إخواني بها.</w:t>
      </w:r>
    </w:p>
    <w:p w:rsidR="00071AEC" w:rsidRPr="008133FF" w:rsidRDefault="00071AEC" w:rsidP="005D758C">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أيها</w:t>
      </w:r>
      <w:proofErr w:type="gramEnd"/>
      <w:r w:rsidRPr="008133FF">
        <w:rPr>
          <w:rFonts w:ascii="Adwaa Elsalaf" w:hAnsi="Adwaa Elsalaf" w:cs="Traditional Arabic"/>
          <w:sz w:val="40"/>
          <w:szCs w:val="40"/>
          <w:rtl/>
        </w:rPr>
        <w:t xml:space="preserve"> الأحبة، مجلسنا هذا في دورة الإمام ابن القيم المقامة في هذا المسجد المسمى بمسجد القبلتين، أسأل الله عز وجلَّ أن يجزي القائمين عليها خير الجزاء.</w:t>
      </w:r>
    </w:p>
    <w:p w:rsidR="00071AEC" w:rsidRPr="008133FF" w:rsidRDefault="00071AEC" w:rsidP="00A73D25">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وسيكون درسنا </w:t>
      </w:r>
      <w:r w:rsidR="005D758C" w:rsidRPr="008133FF">
        <w:rPr>
          <w:rFonts w:ascii="Adwaa Elsalaf" w:hAnsi="Adwaa Elsalaf" w:cs="Traditional Arabic"/>
          <w:sz w:val="40"/>
          <w:szCs w:val="40"/>
          <w:rtl/>
        </w:rPr>
        <w:t>-</w:t>
      </w:r>
      <w:r w:rsidRPr="008133FF">
        <w:rPr>
          <w:rFonts w:ascii="Adwaa Elsalaf" w:hAnsi="Adwaa Elsalaf" w:cs="Traditional Arabic"/>
          <w:sz w:val="40"/>
          <w:szCs w:val="40"/>
          <w:rtl/>
        </w:rPr>
        <w:t>إن شاء الله</w:t>
      </w:r>
      <w:r w:rsidR="005D758C"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في شرح الكتاب المعروف </w:t>
      </w:r>
      <w:r w:rsidR="00A73D25" w:rsidRPr="008133FF">
        <w:rPr>
          <w:rFonts w:ascii="Adwaa Elsalaf" w:hAnsi="Adwaa Elsalaf" w:cs="Traditional Arabic"/>
          <w:sz w:val="40"/>
          <w:szCs w:val="40"/>
          <w:rtl/>
        </w:rPr>
        <w:t>بـ</w:t>
      </w:r>
      <w:r w:rsidRPr="008133FF">
        <w:rPr>
          <w:rFonts w:ascii="Adwaa Elsalaf" w:hAnsi="Adwaa Elsalaf" w:cs="Traditional Arabic"/>
          <w:sz w:val="40"/>
          <w:szCs w:val="40"/>
          <w:rtl/>
        </w:rPr>
        <w:t xml:space="preserve"> "آداب المشي إلى الصلاة".</w:t>
      </w:r>
    </w:p>
    <w:p w:rsidR="00071AEC" w:rsidRPr="008133FF" w:rsidRDefault="00071AEC" w:rsidP="005D758C">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وكنت</w:t>
      </w:r>
      <w:r w:rsidR="00A73D25"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قد شرحتُ قسمين منه في دورتَين سابقتين، وقد قامت إحدى طالبات العلم </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جزاها الله خيرا- بتفريغ الشرح السابق في الدورت</w:t>
      </w:r>
      <w:r w:rsidR="00A73D25" w:rsidRPr="008133FF">
        <w:rPr>
          <w:rFonts w:ascii="Adwaa Elsalaf" w:hAnsi="Adwaa Elsalaf" w:cs="Traditional Arabic"/>
          <w:sz w:val="40"/>
          <w:szCs w:val="40"/>
          <w:rtl/>
        </w:rPr>
        <w:t>َ</w:t>
      </w:r>
      <w:r w:rsidRPr="008133FF">
        <w:rPr>
          <w:rFonts w:ascii="Adwaa Elsalaf" w:hAnsi="Adwaa Elsalaf" w:cs="Traditional Arabic"/>
          <w:sz w:val="40"/>
          <w:szCs w:val="40"/>
          <w:rtl/>
        </w:rPr>
        <w:t>ين السابقت</w:t>
      </w:r>
      <w:r w:rsidR="00A73D25"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ين، </w:t>
      </w:r>
      <w:r w:rsidRPr="008133FF">
        <w:rPr>
          <w:rFonts w:ascii="Adwaa Elsalaf" w:hAnsi="Adwaa Elsalaf" w:cs="Traditional Arabic"/>
          <w:sz w:val="40"/>
          <w:szCs w:val="40"/>
          <w:rtl/>
        </w:rPr>
        <w:lastRenderedPageBreak/>
        <w:t>وأرسلت</w:t>
      </w:r>
      <w:r w:rsidR="00A73D25"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لي رسالة أنها سترس</w:t>
      </w:r>
      <w:r w:rsidR="00A73D25"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ل نُسخًا من هذا التفريغ غدا </w:t>
      </w:r>
      <w:r w:rsidR="00A73D25" w:rsidRPr="008133FF">
        <w:rPr>
          <w:rFonts w:ascii="Adwaa Elsalaf" w:hAnsi="Adwaa Elsalaf" w:cs="Traditional Arabic"/>
          <w:sz w:val="40"/>
          <w:szCs w:val="40"/>
          <w:rtl/>
        </w:rPr>
        <w:t>-</w:t>
      </w:r>
      <w:r w:rsidRPr="008133FF">
        <w:rPr>
          <w:rFonts w:ascii="Adwaa Elsalaf" w:hAnsi="Adwaa Elsalaf" w:cs="Traditional Arabic"/>
          <w:sz w:val="40"/>
          <w:szCs w:val="40"/>
          <w:rtl/>
        </w:rPr>
        <w:t>إن شاء الله</w:t>
      </w:r>
      <w:r w:rsidR="00A73D25" w:rsidRPr="008133FF">
        <w:rPr>
          <w:rFonts w:ascii="Adwaa Elsalaf" w:hAnsi="Adwaa Elsalaf" w:cs="Traditional Arabic"/>
          <w:sz w:val="40"/>
          <w:szCs w:val="40"/>
          <w:rtl/>
        </w:rPr>
        <w:t>- أو بعد غد من أ</w:t>
      </w:r>
      <w:r w:rsidRPr="008133FF">
        <w:rPr>
          <w:rFonts w:ascii="Adwaa Elsalaf" w:hAnsi="Adwaa Elsalaf" w:cs="Traditional Arabic"/>
          <w:sz w:val="40"/>
          <w:szCs w:val="40"/>
          <w:rtl/>
        </w:rPr>
        <w:t xml:space="preserve">جل أن توزّع على الإخوة، وسنضع منها نسخة </w:t>
      </w:r>
      <w:r w:rsidR="00A73D25" w:rsidRPr="008133FF">
        <w:rPr>
          <w:rFonts w:ascii="Adwaa Elsalaf" w:hAnsi="Adwaa Elsalaf" w:cs="Traditional Arabic"/>
          <w:sz w:val="40"/>
          <w:szCs w:val="40"/>
          <w:rtl/>
        </w:rPr>
        <w:t>-</w:t>
      </w:r>
      <w:r w:rsidRPr="008133FF">
        <w:rPr>
          <w:rFonts w:ascii="Adwaa Elsalaf" w:hAnsi="Adwaa Elsalaf" w:cs="Traditional Arabic"/>
          <w:sz w:val="40"/>
          <w:szCs w:val="40"/>
          <w:rtl/>
        </w:rPr>
        <w:t>إن شاء الله</w:t>
      </w:r>
      <w:r w:rsidR="00A73D25"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في أقرب مركز للتصوير لمن لم يأخذ نسخة منها.</w:t>
      </w:r>
    </w:p>
    <w:p w:rsidR="00071AEC" w:rsidRPr="008133FF" w:rsidRDefault="00071AEC" w:rsidP="005D758C">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وهذا</w:t>
      </w:r>
      <w:proofErr w:type="gramEnd"/>
      <w:r w:rsidRPr="008133FF">
        <w:rPr>
          <w:rFonts w:ascii="Adwaa Elsalaf" w:hAnsi="Adwaa Elsalaf" w:cs="Traditional Arabic"/>
          <w:sz w:val="40"/>
          <w:szCs w:val="40"/>
          <w:rtl/>
        </w:rPr>
        <w:t xml:space="preserve"> التفريغ قد راجعته ووجدته موافق</w:t>
      </w:r>
      <w:r w:rsidR="00A73D25" w:rsidRPr="008133FF">
        <w:rPr>
          <w:rFonts w:ascii="Adwaa Elsalaf" w:hAnsi="Adwaa Elsalaf" w:cs="Traditional Arabic"/>
          <w:sz w:val="40"/>
          <w:szCs w:val="40"/>
          <w:rtl/>
        </w:rPr>
        <w:t>ًا لما شرحتُ، فرغبتُ أ</w:t>
      </w:r>
      <w:r w:rsidRPr="008133FF">
        <w:rPr>
          <w:rFonts w:ascii="Adwaa Elsalaf" w:hAnsi="Adwaa Elsalaf" w:cs="Traditional Arabic"/>
          <w:sz w:val="40"/>
          <w:szCs w:val="40"/>
          <w:rtl/>
        </w:rPr>
        <w:t>ن يوزّع عليكم من أجل أن نصل هذا الدرس بما تقدّم.</w:t>
      </w:r>
    </w:p>
    <w:p w:rsidR="00071AEC" w:rsidRPr="008133FF" w:rsidRDefault="00071AEC" w:rsidP="00FE43EA">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مجالسنا في هذه الدورة ستكون أربعة مجالس إن شاء الله، هذا أو</w:t>
      </w:r>
      <w:r w:rsidR="00FE43EA"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لها، والدرس الثاني </w:t>
      </w:r>
      <w:r w:rsidR="00FE43EA" w:rsidRPr="008133FF">
        <w:rPr>
          <w:rFonts w:ascii="Adwaa Elsalaf" w:hAnsi="Adwaa Elsalaf" w:cs="Traditional Arabic"/>
          <w:sz w:val="40"/>
          <w:szCs w:val="40"/>
          <w:rtl/>
        </w:rPr>
        <w:t>-</w:t>
      </w:r>
      <w:r w:rsidRPr="008133FF">
        <w:rPr>
          <w:rFonts w:ascii="Adwaa Elsalaf" w:hAnsi="Adwaa Elsalaf" w:cs="Traditional Arabic"/>
          <w:sz w:val="40"/>
          <w:szCs w:val="40"/>
          <w:rtl/>
        </w:rPr>
        <w:t>إن شاء الله</w:t>
      </w:r>
      <w:r w:rsidR="00FE43EA"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سيكون يوم الاثنين ليلة الثلاثاء، والدرس الثالث سيكون يوم الثلاثاء ليلة الأربعاء، والدرس الرابع سيكون يوم الأربعاء ليلة الخميس إن شاء الله، فإن قلتم أين </w:t>
      </w:r>
      <w:r w:rsidR="00FE43EA" w:rsidRPr="008133FF">
        <w:rPr>
          <w:rFonts w:ascii="Adwaa Elsalaf" w:hAnsi="Adwaa Elsalaf" w:cs="Traditional Arabic"/>
          <w:sz w:val="40"/>
          <w:szCs w:val="40"/>
          <w:rtl/>
        </w:rPr>
        <w:t xml:space="preserve">ذهب </w:t>
      </w:r>
      <w:r w:rsidRPr="008133FF">
        <w:rPr>
          <w:rFonts w:ascii="Adwaa Elsalaf" w:hAnsi="Adwaa Elsalaf" w:cs="Traditional Arabic"/>
          <w:sz w:val="40"/>
          <w:szCs w:val="40"/>
          <w:rtl/>
        </w:rPr>
        <w:t>المجلس</w:t>
      </w:r>
      <w:r w:rsidR="00FE43EA" w:rsidRPr="008133FF">
        <w:rPr>
          <w:rFonts w:ascii="Adwaa Elsalaf" w:hAnsi="Adwaa Elsalaf" w:cs="Traditional Arabic"/>
          <w:sz w:val="40"/>
          <w:szCs w:val="40"/>
          <w:rtl/>
        </w:rPr>
        <w:t xml:space="preserve"> الخامس؟ قلتُ: إني معتذر عنه؛ لأ</w:t>
      </w:r>
      <w:r w:rsidRPr="008133FF">
        <w:rPr>
          <w:rFonts w:ascii="Adwaa Elsalaf" w:hAnsi="Adwaa Elsalaf" w:cs="Traditional Arabic"/>
          <w:sz w:val="40"/>
          <w:szCs w:val="40"/>
          <w:rtl/>
        </w:rPr>
        <w:t>نّ عندي محاضرات في الجامعة غدً</w:t>
      </w:r>
      <w:r w:rsidR="00FE43EA" w:rsidRPr="008133FF">
        <w:rPr>
          <w:rFonts w:ascii="Adwaa Elsalaf" w:hAnsi="Adwaa Elsalaf" w:cs="Traditional Arabic"/>
          <w:sz w:val="40"/>
          <w:szCs w:val="40"/>
          <w:rtl/>
        </w:rPr>
        <w:t>ا؛</w:t>
      </w:r>
      <w:r w:rsidRPr="008133FF">
        <w:rPr>
          <w:rFonts w:ascii="Adwaa Elsalaf" w:hAnsi="Adwaa Elsalaf" w:cs="Traditional Arabic"/>
          <w:sz w:val="40"/>
          <w:szCs w:val="40"/>
          <w:rtl/>
        </w:rPr>
        <w:t xml:space="preserve"> لذلك أنا مضطر أن أعتذر عن درس الغد فقط إن شاء الله </w:t>
      </w:r>
      <w:r w:rsidR="00FE43EA" w:rsidRPr="008133FF">
        <w:rPr>
          <w:rFonts w:ascii="Adwaa Elsalaf" w:hAnsi="Adwaa Elsalaf" w:cs="Traditional Arabic"/>
          <w:sz w:val="40"/>
          <w:szCs w:val="40"/>
          <w:rtl/>
        </w:rPr>
        <w:t>عز وجل</w:t>
      </w:r>
      <w:r w:rsidRPr="008133FF">
        <w:rPr>
          <w:rFonts w:ascii="Adwaa Elsalaf" w:hAnsi="Adwaa Elsalaf" w:cs="Traditional Arabic"/>
          <w:sz w:val="40"/>
          <w:szCs w:val="40"/>
          <w:rtl/>
        </w:rPr>
        <w:t xml:space="preserve">، فتكون مجالسنا على هذا أربعة، نشرح فيها ما يمكن شرحه من </w:t>
      </w:r>
      <w:r w:rsidR="00FE43EA" w:rsidRPr="008133FF">
        <w:rPr>
          <w:rFonts w:ascii="Adwaa Elsalaf" w:hAnsi="Adwaa Elsalaf" w:cs="Traditional Arabic"/>
          <w:sz w:val="40"/>
          <w:szCs w:val="40"/>
          <w:rtl/>
        </w:rPr>
        <w:t>هذا الكتاب على منهجنا المتقدِّم؛</w:t>
      </w:r>
      <w:r w:rsidRPr="008133FF">
        <w:rPr>
          <w:rFonts w:ascii="Adwaa Elsalaf" w:hAnsi="Adwaa Elsalaf" w:cs="Traditional Arabic"/>
          <w:sz w:val="40"/>
          <w:szCs w:val="40"/>
          <w:rtl/>
        </w:rPr>
        <w:t xml:space="preserve"> حيث نشرح كلام الشيخ </w:t>
      </w:r>
      <w:r w:rsidR="00FE43EA" w:rsidRPr="008133FF">
        <w:rPr>
          <w:rFonts w:ascii="Adwaa Elsalaf" w:hAnsi="Adwaa Elsalaf" w:cs="Traditional Arabic"/>
          <w:sz w:val="40"/>
          <w:szCs w:val="40"/>
          <w:rtl/>
        </w:rPr>
        <w:t>و</w:t>
      </w:r>
      <w:r w:rsidRPr="008133FF">
        <w:rPr>
          <w:rFonts w:ascii="Adwaa Elsalaf" w:hAnsi="Adwaa Elsalaf" w:cs="Traditional Arabic"/>
          <w:sz w:val="40"/>
          <w:szCs w:val="40"/>
          <w:rtl/>
        </w:rPr>
        <w:t>نبيّن وجهه، ثم إن كان كلام الشيخ راجحًا مضينا</w:t>
      </w:r>
      <w:r w:rsidR="00FE43EA"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وإن كان كلام الشيخ فيما يظهر لنا مرجوحًا فإن</w:t>
      </w:r>
      <w:r w:rsidR="00FE43EA" w:rsidRPr="008133FF">
        <w:rPr>
          <w:rFonts w:ascii="Adwaa Elsalaf" w:hAnsi="Adwaa Elsalaf" w:cs="Traditional Arabic"/>
          <w:sz w:val="40"/>
          <w:szCs w:val="40"/>
          <w:rtl/>
        </w:rPr>
        <w:t>ّ</w:t>
      </w:r>
      <w:r w:rsidRPr="008133FF">
        <w:rPr>
          <w:rFonts w:ascii="Adwaa Elsalaf" w:hAnsi="Adwaa Elsalaf" w:cs="Traditional Arabic"/>
          <w:sz w:val="40"/>
          <w:szCs w:val="40"/>
          <w:rtl/>
        </w:rPr>
        <w:t>ا نبيّن الراجح بدليله ونبيّن وجه رُجحانه، وهكذا في سائر المسائل.</w:t>
      </w:r>
    </w:p>
    <w:p w:rsidR="00071AEC" w:rsidRPr="008133FF" w:rsidRDefault="00071AEC" w:rsidP="005D758C">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فنبدأ مستعين</w:t>
      </w:r>
      <w:r w:rsidR="00813479"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ين بالله متوكّلين عليه </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سبحانه وتعالى-، ونطلب من أخينا الفاضل يعقوب البرقاوي أن يقرأ من حيث وقفنا فيما مضى.</w:t>
      </w:r>
    </w:p>
    <w:p w:rsidR="00071AEC" w:rsidRPr="008133FF" w:rsidRDefault="00071AEC" w:rsidP="005D758C">
      <w:pPr>
        <w:spacing w:line="214" w:lineRule="auto"/>
        <w:ind w:firstLine="720"/>
        <w:jc w:val="both"/>
        <w:rPr>
          <w:rFonts w:ascii="Adwaa Elsalaf" w:hAnsi="Adwaa Elsalaf" w:cs="Traditional Arabic"/>
          <w:b/>
          <w:bCs/>
          <w:sz w:val="40"/>
          <w:szCs w:val="40"/>
          <w:rtl/>
        </w:rPr>
      </w:pPr>
      <w:r w:rsidRPr="008133FF">
        <w:rPr>
          <w:rFonts w:ascii="Adwaa Elsalaf" w:hAnsi="Adwaa Elsalaf" w:cs="Traditional Arabic"/>
          <w:b/>
          <w:bCs/>
          <w:sz w:val="40"/>
          <w:szCs w:val="40"/>
          <w:rtl/>
        </w:rPr>
        <w:t xml:space="preserve">قال </w:t>
      </w:r>
      <w:r w:rsidRPr="008133FF">
        <w:rPr>
          <w:rFonts w:ascii="Times New Roman" w:hAnsi="Times New Roman" w:cs="Traditional Arabic" w:hint="cs"/>
          <w:b/>
          <w:bCs/>
          <w:sz w:val="40"/>
          <w:szCs w:val="40"/>
          <w:rtl/>
        </w:rPr>
        <w:t>–</w:t>
      </w:r>
      <w:proofErr w:type="gramStart"/>
      <w:r w:rsidRPr="008133FF">
        <w:rPr>
          <w:rFonts w:ascii="Adwaa Elsalaf" w:hAnsi="Adwaa Elsalaf" w:cs="Traditional Arabic"/>
          <w:b/>
          <w:bCs/>
          <w:sz w:val="40"/>
          <w:szCs w:val="40"/>
          <w:rtl/>
        </w:rPr>
        <w:t>رحمه</w:t>
      </w:r>
      <w:proofErr w:type="gramEnd"/>
      <w:r w:rsidRPr="008133FF">
        <w:rPr>
          <w:rFonts w:ascii="Adwaa Elsalaf" w:hAnsi="Adwaa Elsalaf" w:cs="Traditional Arabic"/>
          <w:b/>
          <w:bCs/>
          <w:sz w:val="40"/>
          <w:szCs w:val="40"/>
          <w:rtl/>
        </w:rPr>
        <w:t xml:space="preserve"> الله تعالى-: [وله قتل حية وعقرب وقملة]</w:t>
      </w:r>
    </w:p>
    <w:p w:rsidR="00071AEC" w:rsidRPr="008133FF" w:rsidRDefault="00071AEC" w:rsidP="00CD285F">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نعم، لمّا فرغ الشيخ </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رحمه الله- من بيان صفة الصلاة، ثم بيّن ما يُمنَع منه المصلي وما يُكرَه له، ش</w:t>
      </w:r>
      <w:r w:rsidR="00813479" w:rsidRPr="008133FF">
        <w:rPr>
          <w:rFonts w:ascii="Adwaa Elsalaf" w:hAnsi="Adwaa Elsalaf" w:cs="Traditional Arabic"/>
          <w:sz w:val="40"/>
          <w:szCs w:val="40"/>
          <w:rtl/>
        </w:rPr>
        <w:t>َ</w:t>
      </w:r>
      <w:r w:rsidRPr="008133FF">
        <w:rPr>
          <w:rFonts w:ascii="Adwaa Elsalaf" w:hAnsi="Adwaa Elsalaf" w:cs="Traditional Arabic"/>
          <w:sz w:val="40"/>
          <w:szCs w:val="40"/>
          <w:rtl/>
        </w:rPr>
        <w:t>ر</w:t>
      </w:r>
      <w:r w:rsidR="00813479" w:rsidRPr="008133FF">
        <w:rPr>
          <w:rFonts w:ascii="Adwaa Elsalaf" w:hAnsi="Adwaa Elsalaf" w:cs="Traditional Arabic"/>
          <w:sz w:val="40"/>
          <w:szCs w:val="40"/>
          <w:rtl/>
        </w:rPr>
        <w:t>َ</w:t>
      </w:r>
      <w:r w:rsidRPr="008133FF">
        <w:rPr>
          <w:rFonts w:ascii="Adwaa Elsalaf" w:hAnsi="Adwaa Elsalaf" w:cs="Traditional Arabic"/>
          <w:sz w:val="40"/>
          <w:szCs w:val="40"/>
          <w:rtl/>
        </w:rPr>
        <w:t>ع</w:t>
      </w:r>
      <w:r w:rsidR="00813479" w:rsidRPr="008133FF">
        <w:rPr>
          <w:rFonts w:ascii="Adwaa Elsalaf" w:hAnsi="Adwaa Elsalaf" w:cs="Traditional Arabic"/>
          <w:sz w:val="40"/>
          <w:szCs w:val="40"/>
          <w:rtl/>
        </w:rPr>
        <w:t>َ</w:t>
      </w:r>
      <w:r w:rsidR="00CD285F" w:rsidRPr="008133FF">
        <w:rPr>
          <w:rFonts w:ascii="Adwaa Elsalaf" w:hAnsi="Adwaa Elsalaf" w:cs="Traditional Arabic"/>
          <w:sz w:val="40"/>
          <w:szCs w:val="40"/>
          <w:rtl/>
        </w:rPr>
        <w:t xml:space="preserve"> الآن في بيان ما يجوز له من الأفعال</w:t>
      </w:r>
      <w:r w:rsidRPr="008133FF">
        <w:rPr>
          <w:rFonts w:ascii="Adwaa Elsalaf" w:hAnsi="Adwaa Elsalaf" w:cs="Traditional Arabic"/>
          <w:sz w:val="40"/>
          <w:szCs w:val="40"/>
          <w:rtl/>
        </w:rPr>
        <w:t xml:space="preserve"> والأ</w:t>
      </w:r>
      <w:r w:rsidR="00CD285F" w:rsidRPr="008133FF">
        <w:rPr>
          <w:rFonts w:ascii="Adwaa Elsalaf" w:hAnsi="Adwaa Elsalaf" w:cs="Traditional Arabic"/>
          <w:sz w:val="40"/>
          <w:szCs w:val="40"/>
          <w:rtl/>
        </w:rPr>
        <w:t>قوال</w:t>
      </w:r>
      <w:r w:rsidRPr="008133FF">
        <w:rPr>
          <w:rFonts w:ascii="Adwaa Elsalaf" w:hAnsi="Adwaa Elsalaf" w:cs="Traditional Arabic"/>
          <w:sz w:val="40"/>
          <w:szCs w:val="40"/>
          <w:rtl/>
        </w:rPr>
        <w:t xml:space="preserve"> الزائدة عن الصلاة، يعني هي ليست من </w:t>
      </w:r>
      <w:r w:rsidR="001459DF" w:rsidRPr="008133FF">
        <w:rPr>
          <w:rFonts w:ascii="Adwaa Elsalaf" w:hAnsi="Adwaa Elsalaf" w:cs="Traditional Arabic"/>
          <w:sz w:val="40"/>
          <w:szCs w:val="40"/>
          <w:rtl/>
        </w:rPr>
        <w:t>صفة</w:t>
      </w:r>
      <w:r w:rsidRPr="008133FF">
        <w:rPr>
          <w:rFonts w:ascii="Adwaa Elsalaf" w:hAnsi="Adwaa Elsalaf" w:cs="Traditional Arabic"/>
          <w:sz w:val="40"/>
          <w:szCs w:val="40"/>
          <w:rtl/>
        </w:rPr>
        <w:t xml:space="preserve"> الصلاة</w:t>
      </w:r>
      <w:r w:rsidR="009F3D4D">
        <w:rPr>
          <w:rFonts w:ascii="Adwaa Elsalaf" w:hAnsi="Adwaa Elsalaf" w:cs="Traditional Arabic" w:hint="cs"/>
          <w:sz w:val="40"/>
          <w:szCs w:val="40"/>
          <w:rtl/>
        </w:rPr>
        <w:t xml:space="preserve"> </w:t>
      </w:r>
      <w:r w:rsidR="00CD285F" w:rsidRPr="008133FF">
        <w:rPr>
          <w:rFonts w:ascii="Adwaa Elsalaf" w:hAnsi="Adwaa Elsalaf" w:cs="Traditional Arabic"/>
          <w:sz w:val="40"/>
          <w:szCs w:val="40"/>
          <w:rtl/>
        </w:rPr>
        <w:t xml:space="preserve">ليست من أقوال الصلاة ولا أفعال الصلاة </w:t>
      </w:r>
      <w:r w:rsidRPr="008133FF">
        <w:rPr>
          <w:rFonts w:ascii="Adwaa Elsalaf" w:hAnsi="Adwaa Elsalaf" w:cs="Traditional Arabic"/>
          <w:sz w:val="40"/>
          <w:szCs w:val="40"/>
          <w:rtl/>
        </w:rPr>
        <w:t>ولكنها تجوز للمصلي، ولا يُمَنع منها.</w:t>
      </w:r>
    </w:p>
    <w:p w:rsidR="00071AEC" w:rsidRPr="008133FF" w:rsidRDefault="00071AEC" w:rsidP="005D758C">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color w:val="000000" w:themeColor="text1"/>
          <w:sz w:val="40"/>
          <w:szCs w:val="40"/>
          <w:rtl/>
        </w:rPr>
        <w:lastRenderedPageBreak/>
        <w:t>وهذا</w:t>
      </w:r>
      <w:proofErr w:type="gramEnd"/>
      <w:r w:rsidRPr="008133FF">
        <w:rPr>
          <w:rFonts w:ascii="Adwaa Elsalaf" w:hAnsi="Adwaa Elsalaf" w:cs="Traditional Arabic"/>
          <w:color w:val="000000" w:themeColor="text1"/>
          <w:sz w:val="40"/>
          <w:szCs w:val="40"/>
          <w:rtl/>
        </w:rPr>
        <w:t xml:space="preserve"> الجزء </w:t>
      </w:r>
      <w:r w:rsidR="00CD285F" w:rsidRPr="008133FF">
        <w:rPr>
          <w:rFonts w:ascii="Adwaa Elsalaf" w:hAnsi="Adwaa Elsalaf" w:cs="Traditional Arabic"/>
          <w:color w:val="000000" w:themeColor="text1"/>
          <w:sz w:val="40"/>
          <w:szCs w:val="40"/>
          <w:rtl/>
        </w:rPr>
        <w:t>-</w:t>
      </w:r>
      <w:r w:rsidRPr="008133FF">
        <w:rPr>
          <w:rFonts w:ascii="Adwaa Elsalaf" w:hAnsi="Adwaa Elsalaf" w:cs="Traditional Arabic"/>
          <w:color w:val="000000" w:themeColor="text1"/>
          <w:sz w:val="40"/>
          <w:szCs w:val="40"/>
          <w:rtl/>
        </w:rPr>
        <w:t>أعني قول المصنف (وله قتل حية وعقرب وقملة)</w:t>
      </w:r>
      <w:r w:rsidR="00CD285F" w:rsidRPr="008133FF">
        <w:rPr>
          <w:rFonts w:ascii="Adwaa Elsalaf" w:hAnsi="Adwaa Elsalaf" w:cs="Traditional Arabic"/>
          <w:color w:val="000000" w:themeColor="text1"/>
          <w:sz w:val="40"/>
          <w:szCs w:val="40"/>
          <w:rtl/>
        </w:rPr>
        <w:t>-</w:t>
      </w:r>
      <w:r w:rsidRPr="008133FF">
        <w:rPr>
          <w:rFonts w:ascii="Adwaa Elsalaf" w:hAnsi="Adwaa Elsalaf" w:cs="Traditional Arabic"/>
          <w:color w:val="000000" w:themeColor="text1"/>
          <w:sz w:val="40"/>
          <w:szCs w:val="40"/>
          <w:rtl/>
        </w:rPr>
        <w:t xml:space="preserve"> كنا قد </w:t>
      </w:r>
      <w:r w:rsidRPr="008133FF">
        <w:rPr>
          <w:rFonts w:ascii="Adwaa Elsalaf" w:hAnsi="Adwaa Elsalaf" w:cs="Traditional Arabic"/>
          <w:sz w:val="40"/>
          <w:szCs w:val="40"/>
          <w:rtl/>
        </w:rPr>
        <w:t>شرحناه في آخر الدورة الماضية لكني رغبتُ أن نقرأه لأنه أوّل الكلام ولنربط الكلام ببعضه.</w:t>
      </w:r>
    </w:p>
    <w:p w:rsidR="00071AEC" w:rsidRPr="008133FF" w:rsidRDefault="00071AEC" w:rsidP="005D758C">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يقول الشيخ إن</w:t>
      </w:r>
      <w:r w:rsidR="00904E13"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المصلي يجوز له وهو يصلي أن يقتل المؤذي من الحيوانات،  فيجوز له أن يقتل الحية، فلو رأى</w:t>
      </w:r>
      <w:r w:rsidR="00302329" w:rsidRPr="008133FF">
        <w:rPr>
          <w:rFonts w:ascii="Adwaa Elsalaf" w:hAnsi="Adwaa Elsalaf" w:cs="Traditional Arabic"/>
          <w:sz w:val="40"/>
          <w:szCs w:val="40"/>
          <w:rtl/>
        </w:rPr>
        <w:t xml:space="preserve"> حية يجوز له أن يقتلها وهو يصلي؛</w:t>
      </w:r>
      <w:r w:rsidRPr="008133FF">
        <w:rPr>
          <w:rFonts w:ascii="Adwaa Elsalaf" w:hAnsi="Adwaa Elsalaf" w:cs="Traditional Arabic"/>
          <w:sz w:val="40"/>
          <w:szCs w:val="40"/>
          <w:rtl/>
        </w:rPr>
        <w:t xml:space="preserve"> ولا يضر ذلك صلاته، ولو رأى عقربًا يجوز له أن يقتلها، ولو رأى ح</w:t>
      </w:r>
      <w:r w:rsidR="00904E13" w:rsidRPr="008133FF">
        <w:rPr>
          <w:rFonts w:ascii="Adwaa Elsalaf" w:hAnsi="Adwaa Elsalaf" w:cs="Traditional Arabic"/>
          <w:sz w:val="40"/>
          <w:szCs w:val="40"/>
          <w:rtl/>
        </w:rPr>
        <w:t>َ</w:t>
      </w:r>
      <w:r w:rsidRPr="008133FF">
        <w:rPr>
          <w:rFonts w:ascii="Adwaa Elsalaf" w:hAnsi="Adwaa Elsalaf" w:cs="Traditional Arabic"/>
          <w:sz w:val="40"/>
          <w:szCs w:val="40"/>
          <w:rtl/>
        </w:rPr>
        <w:t>د</w:t>
      </w:r>
      <w:r w:rsidR="00904E13" w:rsidRPr="008133FF">
        <w:rPr>
          <w:rFonts w:ascii="Adwaa Elsalaf" w:hAnsi="Adwaa Elsalaf" w:cs="Traditional Arabic"/>
          <w:sz w:val="40"/>
          <w:szCs w:val="40"/>
          <w:rtl/>
        </w:rPr>
        <w:t>َ</w:t>
      </w:r>
      <w:r w:rsidRPr="008133FF">
        <w:rPr>
          <w:rFonts w:ascii="Adwaa Elsalaf" w:hAnsi="Adwaa Elsalaf" w:cs="Traditional Arabic"/>
          <w:sz w:val="40"/>
          <w:szCs w:val="40"/>
          <w:rtl/>
        </w:rPr>
        <w:t>أة يجوز له أن يقتلها، ولو رأى فأرًا يجوز له أن يقتله، وهكذا كل</w:t>
      </w:r>
      <w:r w:rsidR="00904E13" w:rsidRPr="008133FF">
        <w:rPr>
          <w:rFonts w:ascii="Adwaa Elsalaf" w:hAnsi="Adwaa Elsalaf" w:cs="Traditional Arabic"/>
          <w:sz w:val="40"/>
          <w:szCs w:val="40"/>
          <w:rtl/>
        </w:rPr>
        <w:t>ُّ</w:t>
      </w:r>
      <w:r w:rsidR="00302329" w:rsidRPr="008133FF">
        <w:rPr>
          <w:rFonts w:ascii="Adwaa Elsalaf" w:hAnsi="Adwaa Elsalaf" w:cs="Traditional Arabic"/>
          <w:sz w:val="40"/>
          <w:szCs w:val="40"/>
          <w:rtl/>
        </w:rPr>
        <w:t xml:space="preserve"> مؤذٍ</w:t>
      </w:r>
      <w:r w:rsidRPr="008133FF">
        <w:rPr>
          <w:rFonts w:ascii="Adwaa Elsalaf" w:hAnsi="Adwaa Elsalaf" w:cs="Traditional Arabic"/>
          <w:sz w:val="40"/>
          <w:szCs w:val="40"/>
          <w:rtl/>
        </w:rPr>
        <w:t xml:space="preserve"> يجوز له أن يقتله  وهو يصلي، ولا يقطع ذلك صلاته، بل لا يضر صلاته ولا ي</w:t>
      </w:r>
      <w:r w:rsidR="00302329" w:rsidRPr="008133FF">
        <w:rPr>
          <w:rFonts w:ascii="Adwaa Elsalaf" w:hAnsi="Adwaa Elsalaf" w:cs="Traditional Arabic"/>
          <w:sz w:val="40"/>
          <w:szCs w:val="40"/>
          <w:rtl/>
        </w:rPr>
        <w:t>ُ</w:t>
      </w:r>
      <w:r w:rsidRPr="008133FF">
        <w:rPr>
          <w:rFonts w:ascii="Adwaa Elsalaf" w:hAnsi="Adwaa Elsalaf" w:cs="Traditional Arabic"/>
          <w:sz w:val="40"/>
          <w:szCs w:val="40"/>
          <w:rtl/>
        </w:rPr>
        <w:t>نق</w:t>
      </w:r>
      <w:r w:rsidR="00302329"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صها، وذلك لما جاء عن أبي هريرة </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رضي الله عنه- قال: (أ</w:t>
      </w:r>
      <w:r w:rsidR="00302329" w:rsidRPr="008133FF">
        <w:rPr>
          <w:rFonts w:ascii="Adwaa Elsalaf" w:hAnsi="Adwaa Elsalaf" w:cs="Traditional Arabic"/>
          <w:sz w:val="40"/>
          <w:szCs w:val="40"/>
          <w:rtl/>
        </w:rPr>
        <w:t>َ</w:t>
      </w:r>
      <w:r w:rsidRPr="008133FF">
        <w:rPr>
          <w:rFonts w:ascii="Adwaa Elsalaf" w:hAnsi="Adwaa Elsalaf" w:cs="Traditional Arabic"/>
          <w:sz w:val="40"/>
          <w:szCs w:val="40"/>
          <w:rtl/>
        </w:rPr>
        <w:t>م</w:t>
      </w:r>
      <w:r w:rsidR="00302329" w:rsidRPr="008133FF">
        <w:rPr>
          <w:rFonts w:ascii="Adwaa Elsalaf" w:hAnsi="Adwaa Elsalaf" w:cs="Traditional Arabic"/>
          <w:sz w:val="40"/>
          <w:szCs w:val="40"/>
          <w:rtl/>
        </w:rPr>
        <w:t>َ</w:t>
      </w:r>
      <w:r w:rsidRPr="008133FF">
        <w:rPr>
          <w:rFonts w:ascii="Adwaa Elsalaf" w:hAnsi="Adwaa Elsalaf" w:cs="Traditional Arabic"/>
          <w:sz w:val="40"/>
          <w:szCs w:val="40"/>
          <w:rtl/>
        </w:rPr>
        <w:t>ر</w:t>
      </w:r>
      <w:r w:rsidR="00302329"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رسول الله صلى الله عليه وسلم بقتل الأسودَين في الصلاة: الحية والع</w:t>
      </w:r>
      <w:r w:rsidR="00302329" w:rsidRPr="008133FF">
        <w:rPr>
          <w:rFonts w:ascii="Adwaa Elsalaf" w:hAnsi="Adwaa Elsalaf" w:cs="Traditional Arabic"/>
          <w:sz w:val="40"/>
          <w:szCs w:val="40"/>
          <w:rtl/>
        </w:rPr>
        <w:t>قرب) وهذا الحديث رواه النسائي وأ</w:t>
      </w:r>
      <w:r w:rsidRPr="008133FF">
        <w:rPr>
          <w:rFonts w:ascii="Adwaa Elsalaf" w:hAnsi="Adwaa Elsalaf" w:cs="Traditional Arabic"/>
          <w:sz w:val="40"/>
          <w:szCs w:val="40"/>
          <w:rtl/>
        </w:rPr>
        <w:t xml:space="preserve">بو داود وابن ماجه، </w:t>
      </w:r>
      <w:r w:rsidR="00302329" w:rsidRPr="008133FF">
        <w:rPr>
          <w:rFonts w:ascii="Adwaa Elsalaf" w:hAnsi="Adwaa Elsalaf" w:cs="Traditional Arabic"/>
          <w:sz w:val="40"/>
          <w:szCs w:val="40"/>
          <w:rtl/>
        </w:rPr>
        <w:t>و</w:t>
      </w:r>
      <w:r w:rsidRPr="008133FF">
        <w:rPr>
          <w:rFonts w:ascii="Adwaa Elsalaf" w:hAnsi="Adwaa Elsalaf" w:cs="Traditional Arabic"/>
          <w:sz w:val="40"/>
          <w:szCs w:val="40"/>
          <w:rtl/>
        </w:rPr>
        <w:t>سكت عنه أبو داود</w:t>
      </w:r>
      <w:r w:rsidR="00302329"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و</w:t>
      </w:r>
      <w:r w:rsidR="00302329" w:rsidRPr="008133FF">
        <w:rPr>
          <w:rFonts w:ascii="Adwaa Elsalaf" w:hAnsi="Adwaa Elsalaf" w:cs="Traditional Arabic"/>
          <w:sz w:val="40"/>
          <w:szCs w:val="40"/>
          <w:rtl/>
        </w:rPr>
        <w:t>الترمذي، و</w:t>
      </w:r>
      <w:r w:rsidRPr="008133FF">
        <w:rPr>
          <w:rFonts w:ascii="Adwaa Elsalaf" w:hAnsi="Adwaa Elsalaf" w:cs="Traditional Arabic"/>
          <w:sz w:val="40"/>
          <w:szCs w:val="40"/>
          <w:rtl/>
        </w:rPr>
        <w:t xml:space="preserve">قال الترمذي: </w:t>
      </w:r>
      <w:r w:rsidR="00302329" w:rsidRPr="008133FF">
        <w:rPr>
          <w:rFonts w:ascii="Adwaa Elsalaf" w:hAnsi="Adwaa Elsalaf" w:cs="Traditional Arabic"/>
          <w:sz w:val="40"/>
          <w:szCs w:val="40"/>
          <w:rtl/>
        </w:rPr>
        <w:t xml:space="preserve">إنه حسن صحيح، وصححه الألباني أيضًا. </w:t>
      </w:r>
      <w:proofErr w:type="gramStart"/>
      <w:r w:rsidRPr="008133FF">
        <w:rPr>
          <w:rFonts w:ascii="Adwaa Elsalaf" w:hAnsi="Adwaa Elsalaf" w:cs="Traditional Arabic"/>
          <w:sz w:val="40"/>
          <w:szCs w:val="40"/>
          <w:rtl/>
        </w:rPr>
        <w:t>فهذا</w:t>
      </w:r>
      <w:proofErr w:type="gramEnd"/>
      <w:r w:rsidRPr="008133FF">
        <w:rPr>
          <w:rFonts w:ascii="Adwaa Elsalaf" w:hAnsi="Adwaa Elsalaf" w:cs="Traditional Arabic"/>
          <w:sz w:val="40"/>
          <w:szCs w:val="40"/>
          <w:rtl/>
        </w:rPr>
        <w:t xml:space="preserve"> الحديث دليل على أنّ المصلي له أن يقتل الحية والعقرب ويُلحَق بهما كل</w:t>
      </w:r>
      <w:r w:rsidR="004E6785"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مؤذٍ.</w:t>
      </w:r>
    </w:p>
    <w:p w:rsidR="00071AEC" w:rsidRPr="008133FF" w:rsidRDefault="00071AEC" w:rsidP="005D758C">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وروى ابن أبي شيبة عن ابن عمر </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رضي الله عنهما- بإسناد صحيح أنه كان يصلي فرأى ريشة فحسبها عقربًا فضربها بنعله، أراد قتلها</w:t>
      </w:r>
      <w:r w:rsidR="004E6785"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ظنها عقرب.</w:t>
      </w:r>
    </w:p>
    <w:p w:rsidR="00071AEC" w:rsidRPr="008133FF" w:rsidRDefault="004E6785" w:rsidP="004E6785">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ف</w:t>
      </w:r>
      <w:r w:rsidR="00071AEC" w:rsidRPr="008133FF">
        <w:rPr>
          <w:rFonts w:ascii="Adwaa Elsalaf" w:hAnsi="Adwaa Elsalaf" w:cs="Traditional Arabic"/>
          <w:sz w:val="40"/>
          <w:szCs w:val="40"/>
          <w:rtl/>
        </w:rPr>
        <w:t>بعض</w:t>
      </w:r>
      <w:proofErr w:type="gramEnd"/>
      <w:r w:rsidR="00071AEC" w:rsidRPr="008133FF">
        <w:rPr>
          <w:rFonts w:ascii="Adwaa Elsalaf" w:hAnsi="Adwaa Elsalaf" w:cs="Traditional Arabic"/>
          <w:sz w:val="40"/>
          <w:szCs w:val="40"/>
          <w:rtl/>
        </w:rPr>
        <w:t xml:space="preserve"> أهل العلم يحتج لهذا بقول النبي صلى الله عليه وسلم: ((خمس يُقتَلن في الحِلِّ والح</w:t>
      </w:r>
      <w:r w:rsidRPr="008133FF">
        <w:rPr>
          <w:rFonts w:ascii="Adwaa Elsalaf" w:hAnsi="Adwaa Elsalaf" w:cs="Traditional Arabic"/>
          <w:sz w:val="40"/>
          <w:szCs w:val="40"/>
          <w:rtl/>
        </w:rPr>
        <w:t>َ</w:t>
      </w:r>
      <w:r w:rsidR="00071AEC" w:rsidRPr="008133FF">
        <w:rPr>
          <w:rFonts w:ascii="Adwaa Elsalaf" w:hAnsi="Adwaa Elsalaf" w:cs="Traditional Arabic"/>
          <w:sz w:val="40"/>
          <w:szCs w:val="40"/>
          <w:rtl/>
        </w:rPr>
        <w:t>ر</w:t>
      </w:r>
      <w:r w:rsidRPr="008133FF">
        <w:rPr>
          <w:rFonts w:ascii="Adwaa Elsalaf" w:hAnsi="Adwaa Elsalaf" w:cs="Traditional Arabic"/>
          <w:sz w:val="40"/>
          <w:szCs w:val="40"/>
          <w:rtl/>
        </w:rPr>
        <w:t>َ</w:t>
      </w:r>
      <w:r w:rsidR="00071AEC" w:rsidRPr="008133FF">
        <w:rPr>
          <w:rFonts w:ascii="Adwaa Elsalaf" w:hAnsi="Adwaa Elsalaf" w:cs="Traditional Arabic"/>
          <w:sz w:val="40"/>
          <w:szCs w:val="40"/>
          <w:rtl/>
        </w:rPr>
        <w:t xml:space="preserve">م)) فأين وجه الدلالة من هذا الحديث؟ </w:t>
      </w:r>
      <w:proofErr w:type="gramStart"/>
      <w:r w:rsidR="00071AEC" w:rsidRPr="008133FF">
        <w:rPr>
          <w:rFonts w:ascii="Adwaa Elsalaf" w:hAnsi="Adwaa Elsalaf" w:cs="Traditional Arabic"/>
          <w:sz w:val="40"/>
          <w:szCs w:val="40"/>
          <w:rtl/>
        </w:rPr>
        <w:t>بعض</w:t>
      </w:r>
      <w:proofErr w:type="gramEnd"/>
      <w:r w:rsidR="00071AEC" w:rsidRPr="008133FF">
        <w:rPr>
          <w:rFonts w:ascii="Adwaa Elsalaf" w:hAnsi="Adwaa Elsalaf" w:cs="Traditional Arabic"/>
          <w:sz w:val="40"/>
          <w:szCs w:val="40"/>
          <w:rtl/>
        </w:rPr>
        <w:t xml:space="preserve"> أهل العلم يقولون: الحرم ثلاث أنواع:</w:t>
      </w:r>
    </w:p>
    <w:p w:rsidR="00071AEC" w:rsidRPr="008133FF" w:rsidRDefault="00071AEC" w:rsidP="005D758C">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b/>
          <w:bCs/>
          <w:sz w:val="40"/>
          <w:szCs w:val="40"/>
          <w:rtl/>
        </w:rPr>
        <w:t>النوع</w:t>
      </w:r>
      <w:proofErr w:type="gramEnd"/>
      <w:r w:rsidRPr="008133FF">
        <w:rPr>
          <w:rFonts w:ascii="Adwaa Elsalaf" w:hAnsi="Adwaa Elsalaf" w:cs="Traditional Arabic"/>
          <w:b/>
          <w:bCs/>
          <w:sz w:val="40"/>
          <w:szCs w:val="40"/>
          <w:rtl/>
        </w:rPr>
        <w:t xml:space="preserve"> الأو</w:t>
      </w:r>
      <w:r w:rsidR="005D758C" w:rsidRPr="008133FF">
        <w:rPr>
          <w:rFonts w:ascii="Adwaa Elsalaf" w:hAnsi="Adwaa Elsalaf" w:cs="Traditional Arabic"/>
          <w:b/>
          <w:bCs/>
          <w:sz w:val="40"/>
          <w:szCs w:val="40"/>
          <w:rtl/>
        </w:rPr>
        <w:t>ّ</w:t>
      </w:r>
      <w:r w:rsidRPr="008133FF">
        <w:rPr>
          <w:rFonts w:ascii="Adwaa Elsalaf" w:hAnsi="Adwaa Elsalaf" w:cs="Traditional Arabic"/>
          <w:b/>
          <w:bCs/>
          <w:sz w:val="40"/>
          <w:szCs w:val="40"/>
          <w:rtl/>
        </w:rPr>
        <w:t>ل:</w:t>
      </w:r>
      <w:r w:rsidRPr="008133FF">
        <w:rPr>
          <w:rFonts w:ascii="Adwaa Elsalaf" w:hAnsi="Adwaa Elsalaf" w:cs="Traditional Arabic"/>
          <w:sz w:val="40"/>
          <w:szCs w:val="40"/>
          <w:rtl/>
        </w:rPr>
        <w:t xml:space="preserve"> حرم المكان: وهو حرم مكة.</w:t>
      </w:r>
    </w:p>
    <w:p w:rsidR="00071AEC" w:rsidRPr="008133FF" w:rsidRDefault="00071AEC" w:rsidP="005D758C">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b/>
          <w:bCs/>
          <w:sz w:val="40"/>
          <w:szCs w:val="40"/>
          <w:rtl/>
        </w:rPr>
        <w:t>والنوع</w:t>
      </w:r>
      <w:proofErr w:type="gramEnd"/>
      <w:r w:rsidRPr="008133FF">
        <w:rPr>
          <w:rFonts w:ascii="Adwaa Elsalaf" w:hAnsi="Adwaa Elsalaf" w:cs="Traditional Arabic"/>
          <w:b/>
          <w:bCs/>
          <w:sz w:val="40"/>
          <w:szCs w:val="40"/>
          <w:rtl/>
        </w:rPr>
        <w:t xml:space="preserve"> الثاني:</w:t>
      </w:r>
      <w:r w:rsidRPr="008133FF">
        <w:rPr>
          <w:rFonts w:ascii="Adwaa Elsalaf" w:hAnsi="Adwaa Elsalaf" w:cs="Traditional Arabic"/>
          <w:sz w:val="40"/>
          <w:szCs w:val="40"/>
          <w:rtl/>
        </w:rPr>
        <w:t xml:space="preserve"> الحرمة بسبب الفعل، وهي الحرمة بسبب الإحرام.</w:t>
      </w:r>
    </w:p>
    <w:p w:rsidR="00071AEC" w:rsidRPr="008133FF" w:rsidRDefault="00071AEC" w:rsidP="005D758C">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b/>
          <w:bCs/>
          <w:sz w:val="40"/>
          <w:szCs w:val="40"/>
          <w:rtl/>
        </w:rPr>
        <w:t>والنوع</w:t>
      </w:r>
      <w:proofErr w:type="gramEnd"/>
      <w:r w:rsidRPr="008133FF">
        <w:rPr>
          <w:rFonts w:ascii="Adwaa Elsalaf" w:hAnsi="Adwaa Elsalaf" w:cs="Traditional Arabic"/>
          <w:b/>
          <w:bCs/>
          <w:sz w:val="40"/>
          <w:szCs w:val="40"/>
          <w:rtl/>
        </w:rPr>
        <w:t xml:space="preserve"> الثالث:</w:t>
      </w:r>
      <w:r w:rsidRPr="008133FF">
        <w:rPr>
          <w:rFonts w:ascii="Adwaa Elsalaf" w:hAnsi="Adwaa Elsalaf" w:cs="Traditional Arabic"/>
          <w:sz w:val="40"/>
          <w:szCs w:val="40"/>
          <w:rtl/>
        </w:rPr>
        <w:t xml:space="preserve"> حرمة الفعل، كحرمة الصلاة.</w:t>
      </w:r>
    </w:p>
    <w:p w:rsidR="00071AEC" w:rsidRPr="008133FF" w:rsidRDefault="00071AEC" w:rsidP="005D758C">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قالوا فقول النبي </w:t>
      </w:r>
      <w:proofErr w:type="gramStart"/>
      <w:r w:rsidRPr="008133FF">
        <w:rPr>
          <w:rFonts w:ascii="Adwaa Elsalaf" w:hAnsi="Adwaa Elsalaf" w:cs="Traditional Arabic"/>
          <w:sz w:val="40"/>
          <w:szCs w:val="40"/>
          <w:rtl/>
        </w:rPr>
        <w:t>صلى</w:t>
      </w:r>
      <w:proofErr w:type="gramEnd"/>
      <w:r w:rsidRPr="008133FF">
        <w:rPr>
          <w:rFonts w:ascii="Adwaa Elsalaf" w:hAnsi="Adwaa Elsalaf" w:cs="Traditional Arabic"/>
          <w:sz w:val="40"/>
          <w:szCs w:val="40"/>
          <w:rtl/>
        </w:rPr>
        <w:t xml:space="preserve"> الله عليه وسلم: ((يُقتَلن في الحِلِّ والحرم)) يشمل هذه الأنواع الثلاثة.</w:t>
      </w:r>
    </w:p>
    <w:p w:rsidR="00071AEC" w:rsidRPr="008133FF" w:rsidRDefault="00071AEC" w:rsidP="005D758C">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lastRenderedPageBreak/>
        <w:t>فبعض</w:t>
      </w:r>
      <w:proofErr w:type="gramEnd"/>
      <w:r w:rsidRPr="008133FF">
        <w:rPr>
          <w:rFonts w:ascii="Adwaa Elsalaf" w:hAnsi="Adwaa Elsalaf" w:cs="Traditional Arabic"/>
          <w:sz w:val="40"/>
          <w:szCs w:val="40"/>
          <w:rtl/>
        </w:rPr>
        <w:t xml:space="preserve"> أهل العلم يجعلون </w:t>
      </w:r>
      <w:r w:rsidR="004E6785" w:rsidRPr="008133FF">
        <w:rPr>
          <w:rFonts w:ascii="Adwaa Elsalaf" w:hAnsi="Adwaa Elsalaf" w:cs="Traditional Arabic"/>
          <w:sz w:val="40"/>
          <w:szCs w:val="40"/>
          <w:rtl/>
        </w:rPr>
        <w:t xml:space="preserve">على هذا </w:t>
      </w:r>
      <w:r w:rsidRPr="008133FF">
        <w:rPr>
          <w:rFonts w:ascii="Adwaa Elsalaf" w:hAnsi="Adwaa Elsalaf" w:cs="Traditional Arabic"/>
          <w:sz w:val="40"/>
          <w:szCs w:val="40"/>
          <w:rtl/>
        </w:rPr>
        <w:t>دلالة هذا الحديث دلالة لفظية</w:t>
      </w:r>
      <w:r w:rsidR="004E6785"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لأن</w:t>
      </w:r>
      <w:r w:rsidR="004E6785"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الحرم بلفظه يشمل حرم الصلاة.</w:t>
      </w:r>
    </w:p>
    <w:p w:rsidR="00071AEC" w:rsidRPr="008133FF" w:rsidRDefault="00071AEC" w:rsidP="004E6785">
      <w:pPr>
        <w:spacing w:line="214" w:lineRule="auto"/>
        <w:ind w:firstLine="720"/>
        <w:jc w:val="both"/>
        <w:rPr>
          <w:rFonts w:ascii="Adwaa Elsalaf" w:hAnsi="Adwaa Elsalaf" w:cs="Traditional Arabic"/>
          <w:sz w:val="40"/>
          <w:szCs w:val="40"/>
        </w:rPr>
      </w:pPr>
      <w:proofErr w:type="gramStart"/>
      <w:r w:rsidRPr="008133FF">
        <w:rPr>
          <w:rFonts w:ascii="Adwaa Elsalaf" w:hAnsi="Adwaa Elsalaf" w:cs="Traditional Arabic"/>
          <w:sz w:val="40"/>
          <w:szCs w:val="40"/>
          <w:rtl/>
        </w:rPr>
        <w:t>وبعض</w:t>
      </w:r>
      <w:proofErr w:type="gramEnd"/>
      <w:r w:rsidRPr="008133FF">
        <w:rPr>
          <w:rFonts w:ascii="Adwaa Elsalaf" w:hAnsi="Adwaa Elsalaf" w:cs="Traditional Arabic"/>
          <w:sz w:val="40"/>
          <w:szCs w:val="40"/>
          <w:rtl/>
        </w:rPr>
        <w:t xml:space="preserve"> أهل العلم يقولون: لا، الحرم </w:t>
      </w:r>
      <w:r w:rsidR="004E6785" w:rsidRPr="008133FF">
        <w:rPr>
          <w:rFonts w:ascii="Adwaa Elsalaf" w:hAnsi="Adwaa Elsalaf" w:cs="Traditional Arabic"/>
          <w:sz w:val="40"/>
          <w:szCs w:val="40"/>
          <w:rtl/>
        </w:rPr>
        <w:t xml:space="preserve">في الحديث </w:t>
      </w:r>
      <w:r w:rsidRPr="008133FF">
        <w:rPr>
          <w:rFonts w:ascii="Adwaa Elsalaf" w:hAnsi="Adwaa Elsalaf" w:cs="Traditional Arabic"/>
          <w:sz w:val="40"/>
          <w:szCs w:val="40"/>
          <w:rtl/>
        </w:rPr>
        <w:t xml:space="preserve">المقصود </w:t>
      </w:r>
      <w:r w:rsidR="004E6785" w:rsidRPr="008133FF">
        <w:rPr>
          <w:rFonts w:ascii="Adwaa Elsalaf" w:hAnsi="Adwaa Elsalaf" w:cs="Traditional Arabic"/>
          <w:sz w:val="40"/>
          <w:szCs w:val="40"/>
          <w:rtl/>
        </w:rPr>
        <w:t xml:space="preserve">به </w:t>
      </w:r>
      <w:r w:rsidRPr="008133FF">
        <w:rPr>
          <w:rFonts w:ascii="Adwaa Elsalaf" w:hAnsi="Adwaa Elsalaf" w:cs="Traditional Arabic"/>
          <w:sz w:val="40"/>
          <w:szCs w:val="40"/>
          <w:rtl/>
        </w:rPr>
        <w:t>هنا حرم المكان، والحرمة بسبب الإحرام، فالمقصود به حرم مكة والحرمة بسبب الإحرام.</w:t>
      </w:r>
    </w:p>
    <w:p w:rsidR="00071AEC" w:rsidRPr="008133FF" w:rsidRDefault="00071AEC" w:rsidP="005D758C">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طيب كيف يستدلون بهذا الحديث على جواز </w:t>
      </w:r>
      <w:proofErr w:type="gramStart"/>
      <w:r w:rsidRPr="008133FF">
        <w:rPr>
          <w:rFonts w:ascii="Adwaa Elsalaf" w:hAnsi="Adwaa Elsalaf" w:cs="Traditional Arabic"/>
          <w:sz w:val="40"/>
          <w:szCs w:val="40"/>
          <w:rtl/>
        </w:rPr>
        <w:t>قتل</w:t>
      </w:r>
      <w:proofErr w:type="gramEnd"/>
      <w:r w:rsidRPr="008133FF">
        <w:rPr>
          <w:rFonts w:ascii="Adwaa Elsalaf" w:hAnsi="Adwaa Elsalaf" w:cs="Traditional Arabic"/>
          <w:sz w:val="40"/>
          <w:szCs w:val="40"/>
          <w:rtl/>
        </w:rPr>
        <w:t xml:space="preserve"> المؤذي في الصلاة؟ </w:t>
      </w:r>
      <w:proofErr w:type="gramStart"/>
      <w:r w:rsidRPr="008133FF">
        <w:rPr>
          <w:rFonts w:ascii="Adwaa Elsalaf" w:hAnsi="Adwaa Elsalaf" w:cs="Traditional Arabic"/>
          <w:sz w:val="40"/>
          <w:szCs w:val="40"/>
          <w:rtl/>
        </w:rPr>
        <w:t>يقولون</w:t>
      </w:r>
      <w:proofErr w:type="gramEnd"/>
      <w:r w:rsidRPr="008133FF">
        <w:rPr>
          <w:rFonts w:ascii="Adwaa Elsalaf" w:hAnsi="Adwaa Elsalaf" w:cs="Traditional Arabic"/>
          <w:sz w:val="40"/>
          <w:szCs w:val="40"/>
          <w:rtl/>
        </w:rPr>
        <w:t>: من باب القياس، فيقيسون حرمة الصلاة على حرمة المكان والحرمة بسبب الإحرام</w:t>
      </w:r>
      <w:r w:rsidR="004E6785" w:rsidRPr="008133FF">
        <w:rPr>
          <w:rFonts w:ascii="Adwaa Elsalaf" w:hAnsi="Adwaa Elsalaf" w:cs="Traditional Arabic"/>
          <w:sz w:val="40"/>
          <w:szCs w:val="40"/>
          <w:rtl/>
        </w:rPr>
        <w:t>؛</w:t>
      </w:r>
      <w:r w:rsidR="00BD4B45">
        <w:rPr>
          <w:rFonts w:ascii="Adwaa Elsalaf" w:hAnsi="Adwaa Elsalaf" w:cs="Traditional Arabic"/>
          <w:sz w:val="40"/>
          <w:szCs w:val="40"/>
          <w:rtl/>
        </w:rPr>
        <w:t xml:space="preserve"> بجامع الحرمة في كلّ</w:t>
      </w:r>
      <w:r w:rsidR="00BD4B45">
        <w:rPr>
          <w:rFonts w:ascii="Adwaa Elsalaf" w:hAnsi="Adwaa Elsalaf" w:cs="Traditional Arabic" w:hint="cs"/>
          <w:sz w:val="40"/>
          <w:szCs w:val="40"/>
          <w:rtl/>
        </w:rPr>
        <w:t>ٍ</w:t>
      </w:r>
      <w:r w:rsidRPr="008133FF">
        <w:rPr>
          <w:rFonts w:ascii="Adwaa Elsalaf" w:hAnsi="Adwaa Elsalaf" w:cs="Traditional Arabic"/>
          <w:sz w:val="40"/>
          <w:szCs w:val="40"/>
          <w:rtl/>
        </w:rPr>
        <w:t>، فيستدلون بهذا من باب القياس.</w:t>
      </w:r>
    </w:p>
    <w:p w:rsidR="00071AEC" w:rsidRPr="008133FF" w:rsidRDefault="00071AEC" w:rsidP="004E6785">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وحديث </w:t>
      </w:r>
      <w:proofErr w:type="gramStart"/>
      <w:r w:rsidRPr="008133FF">
        <w:rPr>
          <w:rFonts w:ascii="Adwaa Elsalaf" w:hAnsi="Adwaa Elsalaf" w:cs="Traditional Arabic"/>
          <w:sz w:val="40"/>
          <w:szCs w:val="40"/>
          <w:rtl/>
        </w:rPr>
        <w:t>أبي</w:t>
      </w:r>
      <w:proofErr w:type="gramEnd"/>
      <w:r w:rsidR="00717F2C">
        <w:rPr>
          <w:rFonts w:ascii="Adwaa Elsalaf" w:hAnsi="Adwaa Elsalaf" w:cs="Traditional Arabic"/>
          <w:sz w:val="40"/>
          <w:szCs w:val="40"/>
          <w:rtl/>
        </w:rPr>
        <w:t xml:space="preserve"> هريرة ال</w:t>
      </w:r>
      <w:r w:rsidR="00717F2C">
        <w:rPr>
          <w:rFonts w:ascii="Adwaa Elsalaf" w:hAnsi="Adwaa Elsalaf" w:cs="Traditional Arabic" w:hint="cs"/>
          <w:sz w:val="40"/>
          <w:szCs w:val="40"/>
          <w:rtl/>
        </w:rPr>
        <w:t>ذ</w:t>
      </w:r>
      <w:r w:rsidRPr="008133FF">
        <w:rPr>
          <w:rFonts w:ascii="Adwaa Elsalaf" w:hAnsi="Adwaa Elsalaf" w:cs="Traditional Arabic"/>
          <w:sz w:val="40"/>
          <w:szCs w:val="40"/>
          <w:rtl/>
        </w:rPr>
        <w:t xml:space="preserve">ي ذكرناه صريح في الدلالة </w:t>
      </w:r>
      <w:r w:rsidR="004E6785" w:rsidRPr="008133FF">
        <w:rPr>
          <w:rFonts w:ascii="Adwaa Elsalaf" w:hAnsi="Adwaa Elsalaf" w:cs="Traditional Arabic"/>
          <w:sz w:val="40"/>
          <w:szCs w:val="40"/>
          <w:rtl/>
        </w:rPr>
        <w:t>ل</w:t>
      </w:r>
      <w:r w:rsidRPr="008133FF">
        <w:rPr>
          <w:rFonts w:ascii="Adwaa Elsalaf" w:hAnsi="Adwaa Elsalaf" w:cs="Traditional Arabic"/>
          <w:sz w:val="40"/>
          <w:szCs w:val="40"/>
          <w:rtl/>
        </w:rPr>
        <w:t>هذا الأمر.</w:t>
      </w:r>
    </w:p>
    <w:p w:rsidR="00071AEC" w:rsidRPr="008133FF" w:rsidRDefault="00071AEC" w:rsidP="005D758C">
      <w:pPr>
        <w:spacing w:line="214" w:lineRule="auto"/>
        <w:ind w:firstLine="720"/>
        <w:jc w:val="both"/>
        <w:rPr>
          <w:rFonts w:ascii="Adwaa Elsalaf" w:hAnsi="Adwaa Elsalaf" w:cs="Traditional Arabic"/>
          <w:b/>
          <w:bCs/>
          <w:sz w:val="40"/>
          <w:szCs w:val="40"/>
          <w:rtl/>
        </w:rPr>
      </w:pPr>
      <w:r w:rsidRPr="008133FF">
        <w:rPr>
          <w:rFonts w:ascii="Adwaa Elsalaf" w:hAnsi="Adwaa Elsalaf" w:cs="Traditional Arabic"/>
          <w:b/>
          <w:bCs/>
          <w:sz w:val="40"/>
          <w:szCs w:val="40"/>
          <w:rtl/>
        </w:rPr>
        <w:t xml:space="preserve">[وتعديل ثوب </w:t>
      </w:r>
      <w:proofErr w:type="gramStart"/>
      <w:r w:rsidRPr="008133FF">
        <w:rPr>
          <w:rFonts w:ascii="Adwaa Elsalaf" w:hAnsi="Adwaa Elsalaf" w:cs="Traditional Arabic"/>
          <w:b/>
          <w:bCs/>
          <w:sz w:val="40"/>
          <w:szCs w:val="40"/>
          <w:rtl/>
        </w:rPr>
        <w:t>وعمامة</w:t>
      </w:r>
      <w:proofErr w:type="gramEnd"/>
      <w:r w:rsidRPr="008133FF">
        <w:rPr>
          <w:rFonts w:ascii="Adwaa Elsalaf" w:hAnsi="Adwaa Elsalaf" w:cs="Traditional Arabic"/>
          <w:b/>
          <w:bCs/>
          <w:sz w:val="40"/>
          <w:szCs w:val="40"/>
          <w:rtl/>
        </w:rPr>
        <w:t>]</w:t>
      </w:r>
    </w:p>
    <w:p w:rsidR="00071AEC" w:rsidRPr="008133FF" w:rsidRDefault="001B484F" w:rsidP="005D758C">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نعم يعني يجوز للمصلي أ</w:t>
      </w:r>
      <w:r w:rsidR="00071AEC" w:rsidRPr="008133FF">
        <w:rPr>
          <w:rFonts w:ascii="Adwaa Elsalaf" w:hAnsi="Adwaa Elsalaf" w:cs="Traditional Arabic"/>
          <w:sz w:val="40"/>
          <w:szCs w:val="40"/>
          <w:rtl/>
        </w:rPr>
        <w:t>ن يُعدّل ثوبه وعمامته عند الحاجة، لا ين</w:t>
      </w:r>
      <w:r w:rsidRPr="008133FF">
        <w:rPr>
          <w:rFonts w:ascii="Adwaa Elsalaf" w:hAnsi="Adwaa Elsalaf" w:cs="Traditional Arabic"/>
          <w:sz w:val="40"/>
          <w:szCs w:val="40"/>
          <w:rtl/>
        </w:rPr>
        <w:t>شغل بها كما نرى عند بعض المصلين</w:t>
      </w:r>
      <w:r w:rsidR="00071AEC" w:rsidRPr="008133FF">
        <w:rPr>
          <w:rFonts w:ascii="Adwaa Elsalaf" w:hAnsi="Adwaa Elsalaf" w:cs="Traditional Arabic"/>
          <w:sz w:val="40"/>
          <w:szCs w:val="40"/>
          <w:rtl/>
        </w:rPr>
        <w:t>،</w:t>
      </w:r>
      <w:r w:rsidR="008312DF">
        <w:rPr>
          <w:rFonts w:ascii="Adwaa Elsalaf" w:hAnsi="Adwaa Elsalaf" w:cs="Traditional Arabic" w:hint="cs"/>
          <w:sz w:val="40"/>
          <w:szCs w:val="40"/>
          <w:rtl/>
        </w:rPr>
        <w:t xml:space="preserve"> </w:t>
      </w:r>
      <w:r w:rsidR="00071AEC" w:rsidRPr="008133FF">
        <w:rPr>
          <w:rFonts w:ascii="Adwaa Elsalaf" w:hAnsi="Adwaa Elsalaf" w:cs="Traditional Arabic"/>
          <w:sz w:val="40"/>
          <w:szCs w:val="40"/>
          <w:rtl/>
        </w:rPr>
        <w:t xml:space="preserve">نرى </w:t>
      </w:r>
      <w:r w:rsidRPr="008133FF">
        <w:rPr>
          <w:rFonts w:ascii="Adwaa Elsalaf" w:hAnsi="Adwaa Elsalaf" w:cs="Traditional Arabic"/>
          <w:sz w:val="40"/>
          <w:szCs w:val="40"/>
          <w:rtl/>
        </w:rPr>
        <w:t xml:space="preserve">أنه </w:t>
      </w:r>
      <w:r w:rsidR="00071AEC" w:rsidRPr="008133FF">
        <w:rPr>
          <w:rFonts w:ascii="Adwaa Elsalaf" w:hAnsi="Adwaa Elsalaf" w:cs="Traditional Arabic"/>
          <w:sz w:val="40"/>
          <w:szCs w:val="40"/>
          <w:rtl/>
        </w:rPr>
        <w:t>في أكثر صلاته يمسك عمامته</w:t>
      </w:r>
      <w:r w:rsidRPr="008133FF">
        <w:rPr>
          <w:rFonts w:ascii="Adwaa Elsalaf" w:hAnsi="Adwaa Elsalaf" w:cs="Traditional Arabic"/>
          <w:sz w:val="40"/>
          <w:szCs w:val="40"/>
          <w:rtl/>
        </w:rPr>
        <w:t>،</w:t>
      </w:r>
      <w:r w:rsidR="00071AEC" w:rsidRPr="008133FF">
        <w:rPr>
          <w:rFonts w:ascii="Adwaa Elsalaf" w:hAnsi="Adwaa Elsalaf" w:cs="Traditional Arabic"/>
          <w:sz w:val="40"/>
          <w:szCs w:val="40"/>
          <w:rtl/>
        </w:rPr>
        <w:t xml:space="preserve"> ويمسك ثوبه، ويمسك ساعته، يقلّب يديه في أنحاء ما يلبس، لا، لكن إذا احتاج كأن مال</w:t>
      </w:r>
      <w:r w:rsidRPr="008133FF">
        <w:rPr>
          <w:rFonts w:ascii="Adwaa Elsalaf" w:hAnsi="Adwaa Elsalaf" w:cs="Traditional Arabic"/>
          <w:sz w:val="40"/>
          <w:szCs w:val="40"/>
          <w:rtl/>
        </w:rPr>
        <w:t>َ</w:t>
      </w:r>
      <w:r w:rsidR="00071AEC" w:rsidRPr="008133FF">
        <w:rPr>
          <w:rFonts w:ascii="Adwaa Elsalaf" w:hAnsi="Adwaa Elsalaf" w:cs="Traditional Arabic"/>
          <w:sz w:val="40"/>
          <w:szCs w:val="40"/>
          <w:rtl/>
        </w:rPr>
        <w:t>ت</w:t>
      </w:r>
      <w:r w:rsidRPr="008133FF">
        <w:rPr>
          <w:rFonts w:ascii="Adwaa Elsalaf" w:hAnsi="Adwaa Elsalaf" w:cs="Traditional Arabic"/>
          <w:sz w:val="40"/>
          <w:szCs w:val="40"/>
          <w:rtl/>
        </w:rPr>
        <w:t>ْ</w:t>
      </w:r>
      <w:r w:rsidR="00071AEC" w:rsidRPr="008133FF">
        <w:rPr>
          <w:rFonts w:ascii="Adwaa Elsalaf" w:hAnsi="Adwaa Elsalaf" w:cs="Traditional Arabic"/>
          <w:sz w:val="40"/>
          <w:szCs w:val="40"/>
          <w:rtl/>
        </w:rPr>
        <w:t xml:space="preserve"> عمامته فأشغل</w:t>
      </w:r>
      <w:r w:rsidRPr="008133FF">
        <w:rPr>
          <w:rFonts w:ascii="Adwaa Elsalaf" w:hAnsi="Adwaa Elsalaf" w:cs="Traditional Arabic"/>
          <w:sz w:val="40"/>
          <w:szCs w:val="40"/>
          <w:rtl/>
        </w:rPr>
        <w:t>َتْه، له أن يعدّلها، أو أراد أ</w:t>
      </w:r>
      <w:r w:rsidR="00071AEC" w:rsidRPr="008133FF">
        <w:rPr>
          <w:rFonts w:ascii="Adwaa Elsalaf" w:hAnsi="Adwaa Elsalaf" w:cs="Traditional Arabic"/>
          <w:sz w:val="40"/>
          <w:szCs w:val="40"/>
          <w:rtl/>
        </w:rPr>
        <w:t>ن يضم</w:t>
      </w:r>
      <w:r w:rsidRPr="008133FF">
        <w:rPr>
          <w:rFonts w:ascii="Adwaa Elsalaf" w:hAnsi="Adwaa Elsalaf" w:cs="Traditional Arabic"/>
          <w:sz w:val="40"/>
          <w:szCs w:val="40"/>
          <w:rtl/>
        </w:rPr>
        <w:t>ّ</w:t>
      </w:r>
      <w:r w:rsidR="00071AEC" w:rsidRPr="008133FF">
        <w:rPr>
          <w:rFonts w:ascii="Adwaa Elsalaf" w:hAnsi="Adwaa Elsalaf" w:cs="Traditional Arabic"/>
          <w:sz w:val="40"/>
          <w:szCs w:val="40"/>
          <w:rtl/>
        </w:rPr>
        <w:t xml:space="preserve"> ثوبه عليه لشعوره بالبرد، يعني أحيان</w:t>
      </w:r>
      <w:r w:rsidRPr="008133FF">
        <w:rPr>
          <w:rFonts w:ascii="Adwaa Elsalaf" w:hAnsi="Adwaa Elsalaf" w:cs="Traditional Arabic"/>
          <w:sz w:val="40"/>
          <w:szCs w:val="40"/>
          <w:rtl/>
        </w:rPr>
        <w:t>ً</w:t>
      </w:r>
      <w:r w:rsidR="00071AEC" w:rsidRPr="008133FF">
        <w:rPr>
          <w:rFonts w:ascii="Adwaa Elsalaf" w:hAnsi="Adwaa Elsalaf" w:cs="Traditional Arabic"/>
          <w:sz w:val="40"/>
          <w:szCs w:val="40"/>
          <w:rtl/>
        </w:rPr>
        <w:t>ا الإنسان مثل</w:t>
      </w:r>
      <w:r w:rsidRPr="008133FF">
        <w:rPr>
          <w:rFonts w:ascii="Adwaa Elsalaf" w:hAnsi="Adwaa Elsalaf" w:cs="Traditional Arabic"/>
          <w:sz w:val="40"/>
          <w:szCs w:val="40"/>
          <w:rtl/>
        </w:rPr>
        <w:t>ً</w:t>
      </w:r>
      <w:r w:rsidR="00071AEC" w:rsidRPr="008133FF">
        <w:rPr>
          <w:rFonts w:ascii="Adwaa Elsalaf" w:hAnsi="Adwaa Elsalaf" w:cs="Traditional Arabic"/>
          <w:sz w:val="40"/>
          <w:szCs w:val="40"/>
          <w:rtl/>
        </w:rPr>
        <w:t>ا يكون أمام المكيف فيشعر بالبرد فيضم بعض ثويه عليه ليحتمي من البرد أو نحو ذلك؛ هذا جائز، ودليل ذلك في حديث النبي صلى الله عليه وسلم، فقد جاء عن وائل بن حُج</w:t>
      </w:r>
      <w:r w:rsidR="00580F28" w:rsidRPr="008133FF">
        <w:rPr>
          <w:rFonts w:ascii="Adwaa Elsalaf" w:hAnsi="Adwaa Elsalaf" w:cs="Traditional Arabic"/>
          <w:sz w:val="40"/>
          <w:szCs w:val="40"/>
          <w:rtl/>
        </w:rPr>
        <w:t>ْ</w:t>
      </w:r>
      <w:r w:rsidR="00071AEC" w:rsidRPr="008133FF">
        <w:rPr>
          <w:rFonts w:ascii="Adwaa Elsalaf" w:hAnsi="Adwaa Elsalaf" w:cs="Traditional Arabic"/>
          <w:sz w:val="40"/>
          <w:szCs w:val="40"/>
          <w:rtl/>
        </w:rPr>
        <w:t xml:space="preserve">ر أنه رأى رسول الله صلى الله عليه وسلم رفع يديه حين دخل في الصلاة فكبّر -ووَصَف همّام: </w:t>
      </w:r>
      <w:r w:rsidR="00580F28" w:rsidRPr="008133FF">
        <w:rPr>
          <w:rFonts w:ascii="Adwaa Elsalaf" w:hAnsi="Adwaa Elsalaf" w:cs="Traditional Arabic"/>
          <w:sz w:val="40"/>
          <w:szCs w:val="40"/>
          <w:rtl/>
        </w:rPr>
        <w:t>حيال أذنيه- قال: ثم التحف بثوبه) يعني بعدما كبّر التحف بثوبه.</w:t>
      </w:r>
      <w:r w:rsidR="008312DF">
        <w:rPr>
          <w:rFonts w:ascii="Adwaa Elsalaf" w:hAnsi="Adwaa Elsalaf" w:cs="Traditional Arabic" w:hint="cs"/>
          <w:sz w:val="40"/>
          <w:szCs w:val="40"/>
          <w:rtl/>
        </w:rPr>
        <w:t xml:space="preserve"> </w:t>
      </w:r>
      <w:bookmarkStart w:id="0" w:name="_GoBack"/>
      <w:bookmarkEnd w:id="0"/>
      <w:proofErr w:type="gramStart"/>
      <w:r w:rsidR="00071AEC" w:rsidRPr="008133FF">
        <w:rPr>
          <w:rFonts w:ascii="Adwaa Elsalaf" w:hAnsi="Adwaa Elsalaf" w:cs="Traditional Arabic"/>
          <w:sz w:val="40"/>
          <w:szCs w:val="40"/>
          <w:rtl/>
        </w:rPr>
        <w:t>والحديث</w:t>
      </w:r>
      <w:proofErr w:type="gramEnd"/>
      <w:r w:rsidR="00071AEC" w:rsidRPr="008133FF">
        <w:rPr>
          <w:rFonts w:ascii="Adwaa Elsalaf" w:hAnsi="Adwaa Elsalaf" w:cs="Traditional Arabic"/>
          <w:sz w:val="40"/>
          <w:szCs w:val="40"/>
          <w:rtl/>
        </w:rPr>
        <w:t xml:space="preserve"> عند مسلم في الصحيح، فالنبي صلى الله عليه وسلم هنا حرّك ثوبه وعدّل ثوبه والتحف بثوبه؛ فدلّ ذلك على جواز أن يُعدّل المصلي ثوبه.</w:t>
      </w:r>
    </w:p>
    <w:p w:rsidR="00071AEC" w:rsidRPr="008133FF" w:rsidRDefault="00071AEC" w:rsidP="005D758C">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قالوا: ولأنه</w:t>
      </w:r>
      <w:r w:rsidR="00580F28" w:rsidRPr="008133FF">
        <w:rPr>
          <w:rFonts w:ascii="Adwaa Elsalaf" w:hAnsi="Adwaa Elsalaf" w:cs="Traditional Arabic"/>
          <w:sz w:val="40"/>
          <w:szCs w:val="40"/>
          <w:rtl/>
        </w:rPr>
        <w:t>ا</w:t>
      </w:r>
      <w:r w:rsidRPr="008133FF">
        <w:rPr>
          <w:rFonts w:ascii="Adwaa Elsalaf" w:hAnsi="Adwaa Elsalaf" w:cs="Traditional Arabic"/>
          <w:sz w:val="40"/>
          <w:szCs w:val="40"/>
          <w:rtl/>
        </w:rPr>
        <w:t xml:space="preserve"> حركة لمصلحة الصلاة، لأنه لو لم يعدّل ثوبه ل</w:t>
      </w:r>
      <w:r w:rsidR="000A0E01" w:rsidRPr="008133FF">
        <w:rPr>
          <w:rFonts w:ascii="Adwaa Elsalaf" w:hAnsi="Adwaa Elsalaf" w:cs="Traditional Arabic"/>
          <w:sz w:val="40"/>
          <w:szCs w:val="40"/>
          <w:rtl/>
        </w:rPr>
        <w:t xml:space="preserve">أشغله عن صلاته، فإذا عدّل ثوبه كفّ عن </w:t>
      </w:r>
      <w:proofErr w:type="spellStart"/>
      <w:r w:rsidR="000A0E01" w:rsidRPr="008133FF">
        <w:rPr>
          <w:rFonts w:ascii="Adwaa Elsalaf" w:hAnsi="Adwaa Elsalaf" w:cs="Traditional Arabic"/>
          <w:sz w:val="40"/>
          <w:szCs w:val="40"/>
          <w:rtl/>
        </w:rPr>
        <w:t>ذلك</w:t>
      </w:r>
      <w:proofErr w:type="gramStart"/>
      <w:r w:rsidRPr="008133FF">
        <w:rPr>
          <w:rFonts w:ascii="Adwaa Elsalaf" w:hAnsi="Adwaa Elsalaf" w:cs="Traditional Arabic"/>
          <w:sz w:val="40"/>
          <w:szCs w:val="40"/>
          <w:rtl/>
        </w:rPr>
        <w:t>،فهذه</w:t>
      </w:r>
      <w:proofErr w:type="spellEnd"/>
      <w:proofErr w:type="gramEnd"/>
      <w:r w:rsidRPr="008133FF">
        <w:rPr>
          <w:rFonts w:ascii="Adwaa Elsalaf" w:hAnsi="Adwaa Elsalaf" w:cs="Traditional Arabic"/>
          <w:sz w:val="40"/>
          <w:szCs w:val="40"/>
          <w:rtl/>
        </w:rPr>
        <w:t xml:space="preserve"> حركة في </w:t>
      </w:r>
      <w:r w:rsidR="000A0E01" w:rsidRPr="008133FF">
        <w:rPr>
          <w:rFonts w:ascii="Adwaa Elsalaf" w:hAnsi="Adwaa Elsalaf" w:cs="Traditional Arabic"/>
          <w:sz w:val="40"/>
          <w:szCs w:val="40"/>
          <w:rtl/>
        </w:rPr>
        <w:t xml:space="preserve">أجل </w:t>
      </w:r>
      <w:r w:rsidRPr="008133FF">
        <w:rPr>
          <w:rFonts w:ascii="Adwaa Elsalaf" w:hAnsi="Adwaa Elsalaf" w:cs="Traditional Arabic"/>
          <w:sz w:val="40"/>
          <w:szCs w:val="40"/>
          <w:rtl/>
        </w:rPr>
        <w:t>مصلحة الصلاة.</w:t>
      </w:r>
    </w:p>
    <w:p w:rsidR="00071AEC" w:rsidRPr="008133FF" w:rsidRDefault="00071AEC" w:rsidP="005D758C">
      <w:pPr>
        <w:spacing w:line="214" w:lineRule="auto"/>
        <w:ind w:firstLine="720"/>
        <w:jc w:val="both"/>
        <w:rPr>
          <w:rFonts w:ascii="Adwaa Elsalaf" w:hAnsi="Adwaa Elsalaf" w:cs="Traditional Arabic"/>
          <w:b/>
          <w:bCs/>
          <w:sz w:val="40"/>
          <w:szCs w:val="40"/>
          <w:rtl/>
        </w:rPr>
      </w:pPr>
      <w:r w:rsidRPr="008133FF">
        <w:rPr>
          <w:rFonts w:ascii="Adwaa Elsalaf" w:hAnsi="Adwaa Elsalaf" w:cs="Traditional Arabic"/>
          <w:b/>
          <w:bCs/>
          <w:sz w:val="40"/>
          <w:szCs w:val="40"/>
          <w:rtl/>
        </w:rPr>
        <w:t>[وحمل شيء ووضعه]</w:t>
      </w:r>
    </w:p>
    <w:p w:rsidR="00071AEC" w:rsidRPr="008133FF" w:rsidRDefault="00071AEC" w:rsidP="005D758C">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lastRenderedPageBreak/>
        <w:t>نعم</w:t>
      </w:r>
      <w:proofErr w:type="gramEnd"/>
      <w:r w:rsidRPr="008133FF">
        <w:rPr>
          <w:rFonts w:ascii="Adwaa Elsalaf" w:hAnsi="Adwaa Elsalaf" w:cs="Traditional Arabic"/>
          <w:sz w:val="40"/>
          <w:szCs w:val="40"/>
          <w:rtl/>
        </w:rPr>
        <w:t>، يعني أنه يجوز للمصلي أن يحمل شيئ</w:t>
      </w:r>
      <w:r w:rsidR="000A0E01" w:rsidRPr="008133FF">
        <w:rPr>
          <w:rFonts w:ascii="Adwaa Elsalaf" w:hAnsi="Adwaa Elsalaf" w:cs="Traditional Arabic"/>
          <w:sz w:val="40"/>
          <w:szCs w:val="40"/>
          <w:rtl/>
        </w:rPr>
        <w:t>ً</w:t>
      </w:r>
      <w:r w:rsidRPr="008133FF">
        <w:rPr>
          <w:rFonts w:ascii="Adwaa Elsalaf" w:hAnsi="Adwaa Elsalaf" w:cs="Traditional Arabic"/>
          <w:sz w:val="40"/>
          <w:szCs w:val="40"/>
          <w:rtl/>
        </w:rPr>
        <w:t>ا من الأرض وهو يصلي، كما يجوز له أن يضع ما يحمله على الأرض وهو يصلي، فيجوز له الحمل ويجوز له الوضع.</w:t>
      </w:r>
    </w:p>
    <w:p w:rsidR="00071AEC" w:rsidRPr="008133FF" w:rsidRDefault="00071AEC" w:rsidP="005D758C">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مثل</w:t>
      </w:r>
      <w:r w:rsidR="003229FF" w:rsidRPr="008133FF">
        <w:rPr>
          <w:rFonts w:ascii="Adwaa Elsalaf" w:hAnsi="Adwaa Elsalaf" w:cs="Traditional Arabic"/>
          <w:sz w:val="40"/>
          <w:szCs w:val="40"/>
          <w:rtl/>
        </w:rPr>
        <w:t>ً</w:t>
      </w:r>
      <w:r w:rsidRPr="008133FF">
        <w:rPr>
          <w:rFonts w:ascii="Adwaa Elsalaf" w:hAnsi="Adwaa Elsalaf" w:cs="Traditional Arabic"/>
          <w:sz w:val="40"/>
          <w:szCs w:val="40"/>
          <w:rtl/>
        </w:rPr>
        <w:t>ا لو أنّ امرأة تصلي وبجوارها ا</w:t>
      </w:r>
      <w:r w:rsidR="003229FF" w:rsidRPr="008133FF">
        <w:rPr>
          <w:rFonts w:ascii="Adwaa Elsalaf" w:hAnsi="Adwaa Elsalaf" w:cs="Traditional Arabic"/>
          <w:sz w:val="40"/>
          <w:szCs w:val="40"/>
          <w:rtl/>
        </w:rPr>
        <w:t>بنها الرضيع فبكى هذا الابن؛ لها أ</w:t>
      </w:r>
      <w:r w:rsidRPr="008133FF">
        <w:rPr>
          <w:rFonts w:ascii="Adwaa Elsalaf" w:hAnsi="Adwaa Elsalaf" w:cs="Traditional Arabic"/>
          <w:sz w:val="40"/>
          <w:szCs w:val="40"/>
          <w:rtl/>
        </w:rPr>
        <w:t>ن تحمله من الأرض وهي تصلي، لو حملت</w:t>
      </w:r>
      <w:r w:rsidR="003229FF"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المرأة ابنها الرضيع وهي تصلي فنام وهي تصلي</w:t>
      </w:r>
      <w:r w:rsidR="003229FF"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لها أن تضعه على الأرض وهي تصلي، كل</w:t>
      </w:r>
      <w:r w:rsidR="003229FF"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هذا لا حرج فيه، وقد ثبت من فعل النبي صلى الله عليه وسلم.</w:t>
      </w:r>
    </w:p>
    <w:p w:rsidR="00071AEC" w:rsidRPr="008133FF" w:rsidRDefault="00071AEC" w:rsidP="005D758C">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فقد جاء عن أبي قتادة الأنصاري</w:t>
      </w:r>
      <w:r w:rsidR="007B2AA6" w:rsidRPr="008133FF">
        <w:rPr>
          <w:rFonts w:ascii="Adwaa Elsalaf" w:hAnsi="Adwaa Elsalaf" w:cs="Traditional Arabic"/>
          <w:sz w:val="40"/>
          <w:szCs w:val="40"/>
          <w:rtl/>
        </w:rPr>
        <w:t>:(</w:t>
      </w:r>
      <w:r w:rsidRPr="008133FF">
        <w:rPr>
          <w:rFonts w:ascii="Adwaa Elsalaf" w:hAnsi="Adwaa Elsalaf" w:cs="Traditional Arabic"/>
          <w:sz w:val="40"/>
          <w:szCs w:val="40"/>
          <w:rtl/>
        </w:rPr>
        <w:t>أن</w:t>
      </w:r>
      <w:r w:rsidR="00176F3F"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رسول الله صلى الله عليه وسلم كان يصلي وهو حامل </w:t>
      </w:r>
      <w:proofErr w:type="spellStart"/>
      <w:r w:rsidRPr="008133FF">
        <w:rPr>
          <w:rFonts w:ascii="Adwaa Elsalaf" w:hAnsi="Adwaa Elsalaf" w:cs="Traditional Arabic"/>
          <w:sz w:val="40"/>
          <w:szCs w:val="40"/>
          <w:rtl/>
        </w:rPr>
        <w:t>أمامة</w:t>
      </w:r>
      <w:proofErr w:type="spellEnd"/>
      <w:r w:rsidRPr="008133FF">
        <w:rPr>
          <w:rFonts w:ascii="Adwaa Elsalaf" w:hAnsi="Adwaa Elsalaf" w:cs="Traditional Arabic"/>
          <w:sz w:val="40"/>
          <w:szCs w:val="40"/>
          <w:rtl/>
        </w:rPr>
        <w:t xml:space="preserve"> بنت زينب بنت رسول الله صلى الله عليه وسل</w:t>
      </w:r>
      <w:r w:rsidR="007B2AA6" w:rsidRPr="008133FF">
        <w:rPr>
          <w:rFonts w:ascii="Adwaa Elsalaf" w:hAnsi="Adwaa Elsalaf" w:cs="Traditional Arabic"/>
          <w:sz w:val="40"/>
          <w:szCs w:val="40"/>
          <w:rtl/>
        </w:rPr>
        <w:t>م فإذا سجد وضعها وإذا قام حملها)</w:t>
      </w:r>
      <w:r w:rsidRPr="008133FF">
        <w:rPr>
          <w:rFonts w:ascii="Adwaa Elsalaf" w:hAnsi="Adwaa Elsalaf" w:cs="Traditional Arabic"/>
          <w:sz w:val="40"/>
          <w:szCs w:val="40"/>
          <w:rtl/>
        </w:rPr>
        <w:t xml:space="preserve"> والحديث في الصحيحين.</w:t>
      </w:r>
    </w:p>
    <w:p w:rsidR="007B2AA6" w:rsidRPr="008133FF" w:rsidRDefault="00071AEC" w:rsidP="005D758C">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وجاء في رواية </w:t>
      </w:r>
      <w:r w:rsidR="007B2AA6" w:rsidRPr="008133FF">
        <w:rPr>
          <w:rFonts w:ascii="Adwaa Elsalaf" w:hAnsi="Adwaa Elsalaf" w:cs="Traditional Arabic"/>
          <w:sz w:val="40"/>
          <w:szCs w:val="40"/>
          <w:rtl/>
        </w:rPr>
        <w:t>(</w:t>
      </w:r>
      <w:r w:rsidRPr="008133FF">
        <w:rPr>
          <w:rFonts w:ascii="Adwaa Elsalaf" w:hAnsi="Adwaa Elsalaf" w:cs="Traditional Arabic"/>
          <w:sz w:val="40"/>
          <w:szCs w:val="40"/>
          <w:rtl/>
        </w:rPr>
        <w:t>أنه صلى الله عليه وسلم كان يحملها على عاتقه</w:t>
      </w:r>
      <w:r w:rsidR="007B2AA6" w:rsidRPr="008133FF">
        <w:rPr>
          <w:rFonts w:ascii="Adwaa Elsalaf" w:hAnsi="Adwaa Elsalaf" w:cs="Traditional Arabic"/>
          <w:sz w:val="40"/>
          <w:szCs w:val="40"/>
          <w:rtl/>
        </w:rPr>
        <w:t>، فإذا ركع وضعها وإذا ق</w:t>
      </w:r>
      <w:r w:rsidR="009F3D4D">
        <w:rPr>
          <w:rFonts w:ascii="Adwaa Elsalaf" w:hAnsi="Adwaa Elsalaf" w:cs="Traditional Arabic" w:hint="cs"/>
          <w:sz w:val="40"/>
          <w:szCs w:val="40"/>
          <w:rtl/>
        </w:rPr>
        <w:t>ا</w:t>
      </w:r>
      <w:r w:rsidR="007B2AA6" w:rsidRPr="008133FF">
        <w:rPr>
          <w:rFonts w:ascii="Adwaa Elsalaf" w:hAnsi="Adwaa Elsalaf" w:cs="Traditional Arabic"/>
          <w:sz w:val="40"/>
          <w:szCs w:val="40"/>
          <w:rtl/>
        </w:rPr>
        <w:t>ما حملها)</w:t>
      </w:r>
      <w:r w:rsidRPr="008133FF">
        <w:rPr>
          <w:rFonts w:ascii="Adwaa Elsalaf" w:hAnsi="Adwaa Elsalaf" w:cs="Traditional Arabic"/>
          <w:sz w:val="40"/>
          <w:szCs w:val="40"/>
          <w:rtl/>
        </w:rPr>
        <w:t xml:space="preserve"> صلى الله عليه وسلم، ففي هذا الحديث دلالة على الوضع ودلالة على الحمل، فإن</w:t>
      </w:r>
      <w:r w:rsidR="007B2AA6"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النبي صلى الله عليه وسلم كان يح</w:t>
      </w:r>
      <w:r w:rsidR="00BD4B45">
        <w:rPr>
          <w:rFonts w:ascii="Adwaa Elsalaf" w:hAnsi="Adwaa Elsalaf" w:cs="Traditional Arabic" w:hint="cs"/>
          <w:sz w:val="40"/>
          <w:szCs w:val="40"/>
          <w:rtl/>
        </w:rPr>
        <w:t>م</w:t>
      </w:r>
      <w:r w:rsidRPr="008133FF">
        <w:rPr>
          <w:rFonts w:ascii="Adwaa Elsalaf" w:hAnsi="Adwaa Elsalaf" w:cs="Traditional Arabic"/>
          <w:sz w:val="40"/>
          <w:szCs w:val="40"/>
          <w:rtl/>
        </w:rPr>
        <w:t>لها على عاتقه، هذا حم</w:t>
      </w:r>
      <w:r w:rsidR="007B2AA6" w:rsidRPr="008133FF">
        <w:rPr>
          <w:rFonts w:ascii="Adwaa Elsalaf" w:hAnsi="Adwaa Elsalaf" w:cs="Traditional Arabic"/>
          <w:sz w:val="40"/>
          <w:szCs w:val="40"/>
          <w:rtl/>
        </w:rPr>
        <w:t>ْ</w:t>
      </w:r>
      <w:r w:rsidRPr="008133FF">
        <w:rPr>
          <w:rFonts w:ascii="Adwaa Elsalaf" w:hAnsi="Adwaa Elsalaf" w:cs="Traditional Arabic"/>
          <w:sz w:val="40"/>
          <w:szCs w:val="40"/>
          <w:rtl/>
        </w:rPr>
        <w:t>ل</w:t>
      </w:r>
      <w:r w:rsidR="007B2AA6"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ابتداء، ثم يضعها إذا ركع، ثم يرفعها إذا رفع ف</w:t>
      </w:r>
      <w:r w:rsidR="007B2AA6" w:rsidRPr="008133FF">
        <w:rPr>
          <w:rFonts w:ascii="Adwaa Elsalaf" w:hAnsi="Adwaa Elsalaf" w:cs="Traditional Arabic"/>
          <w:sz w:val="40"/>
          <w:szCs w:val="40"/>
          <w:rtl/>
        </w:rPr>
        <w:t>يحملها، فهذا دليل على جواز هذا.</w:t>
      </w:r>
    </w:p>
    <w:p w:rsidR="00071AEC" w:rsidRPr="008133FF" w:rsidRDefault="00071AEC" w:rsidP="00BD4B45">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ويست</w:t>
      </w:r>
      <w:r w:rsidR="007B2AA6" w:rsidRPr="008133FF">
        <w:rPr>
          <w:rFonts w:ascii="Adwaa Elsalaf" w:hAnsi="Adwaa Elsalaf" w:cs="Traditional Arabic"/>
          <w:sz w:val="40"/>
          <w:szCs w:val="40"/>
          <w:rtl/>
        </w:rPr>
        <w:t>وي في ذلك إذا كان ذلك الحمل في أ</w:t>
      </w:r>
      <w:r w:rsidRPr="008133FF">
        <w:rPr>
          <w:rFonts w:ascii="Adwaa Elsalaf" w:hAnsi="Adwaa Elsalaf" w:cs="Traditional Arabic"/>
          <w:sz w:val="40"/>
          <w:szCs w:val="40"/>
          <w:rtl/>
        </w:rPr>
        <w:t>و</w:t>
      </w:r>
      <w:r w:rsidR="007B2AA6"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ل الصلاة كما هو ظاهر </w:t>
      </w:r>
      <w:r w:rsidR="00BD4B45">
        <w:rPr>
          <w:rFonts w:ascii="Adwaa Elsalaf" w:hAnsi="Adwaa Elsalaf" w:cs="Traditional Arabic" w:hint="cs"/>
          <w:sz w:val="40"/>
          <w:szCs w:val="40"/>
          <w:rtl/>
        </w:rPr>
        <w:t xml:space="preserve">من </w:t>
      </w:r>
      <w:r w:rsidRPr="008133FF">
        <w:rPr>
          <w:rFonts w:ascii="Adwaa Elsalaf" w:hAnsi="Adwaa Elsalaf" w:cs="Traditional Arabic"/>
          <w:sz w:val="40"/>
          <w:szCs w:val="40"/>
          <w:rtl/>
        </w:rPr>
        <w:t>حديث أبي قتادة أو في أثناء الصلاة، فإن</w:t>
      </w:r>
      <w:r w:rsidR="007B2AA6"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النبي صلى الله عليه سلم صلى بأصحابه يوم</w:t>
      </w:r>
      <w:r w:rsidR="007B2AA6"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ا وقد جاء معه الحسن أو الحسين، فلمّا سجد أطال إطالة شديدة حتى رفع بعض القوم </w:t>
      </w:r>
      <w:r w:rsidR="007B2AA6" w:rsidRPr="008133FF">
        <w:rPr>
          <w:rFonts w:ascii="Adwaa Elsalaf" w:hAnsi="Adwaa Elsalaf" w:cs="Traditional Arabic"/>
          <w:sz w:val="40"/>
          <w:szCs w:val="40"/>
          <w:rtl/>
        </w:rPr>
        <w:t>رؤوسهم فرأوا</w:t>
      </w:r>
      <w:r w:rsidRPr="008133FF">
        <w:rPr>
          <w:rFonts w:ascii="Adwaa Elsalaf" w:hAnsi="Adwaa Elsalaf" w:cs="Traditional Arabic"/>
          <w:sz w:val="40"/>
          <w:szCs w:val="40"/>
          <w:rtl/>
        </w:rPr>
        <w:t xml:space="preserve"> الابن قد ارتحل النبي صلى الله عليه وسلم </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الحسن أو الحسين- ثم إن</w:t>
      </w:r>
      <w:r w:rsidR="007B2AA6"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النبي صلى الله عليه وسلم لمّا سلم سأله الناس فقال: ((</w:t>
      </w:r>
      <w:r w:rsidR="007B2AA6" w:rsidRPr="008133FF">
        <w:rPr>
          <w:rFonts w:ascii="Adwaa Elsalaf" w:hAnsi="Adwaa Elsalaf" w:cs="Traditional Arabic"/>
          <w:sz w:val="40"/>
          <w:szCs w:val="40"/>
          <w:rtl/>
        </w:rPr>
        <w:t xml:space="preserve">إنّ ابني هذا قد </w:t>
      </w:r>
      <w:proofErr w:type="spellStart"/>
      <w:r w:rsidR="007B2AA6" w:rsidRPr="008133FF">
        <w:rPr>
          <w:rFonts w:ascii="Adwaa Elsalaf" w:hAnsi="Adwaa Elsalaf" w:cs="Traditional Arabic"/>
          <w:sz w:val="40"/>
          <w:szCs w:val="40"/>
          <w:rtl/>
        </w:rPr>
        <w:t>ارتحلني</w:t>
      </w:r>
      <w:proofErr w:type="spellEnd"/>
      <w:r w:rsidR="007B2AA6" w:rsidRPr="008133FF">
        <w:rPr>
          <w:rFonts w:ascii="Adwaa Elsalaf" w:hAnsi="Adwaa Elsalaf" w:cs="Traditional Arabic"/>
          <w:sz w:val="40"/>
          <w:szCs w:val="40"/>
          <w:rtl/>
        </w:rPr>
        <w:t xml:space="preserve"> فخشيتُ أ</w:t>
      </w:r>
      <w:r w:rsidRPr="008133FF">
        <w:rPr>
          <w:rFonts w:ascii="Adwaa Elsalaf" w:hAnsi="Adwaa Elsalaf" w:cs="Traditional Arabic"/>
          <w:sz w:val="40"/>
          <w:szCs w:val="40"/>
          <w:rtl/>
        </w:rPr>
        <w:t xml:space="preserve">ن </w:t>
      </w:r>
      <w:r w:rsidR="007B2AA6" w:rsidRPr="008133FF">
        <w:rPr>
          <w:rFonts w:ascii="Adwaa Elsalaf" w:hAnsi="Adwaa Elsalaf" w:cs="Traditional Arabic"/>
          <w:sz w:val="40"/>
          <w:szCs w:val="40"/>
          <w:rtl/>
        </w:rPr>
        <w:t>أُعجِلَه)) وفي رواية: ((فكرهتُ أ</w:t>
      </w:r>
      <w:r w:rsidRPr="008133FF">
        <w:rPr>
          <w:rFonts w:ascii="Adwaa Elsalaf" w:hAnsi="Adwaa Elsalaf" w:cs="Traditional Arabic"/>
          <w:sz w:val="40"/>
          <w:szCs w:val="40"/>
          <w:rtl/>
        </w:rPr>
        <w:t>ن أُعجِلَه))، النبي صلى الله عليه وسلم حمل الحسن أو الحسين وهو ساجد بل أطال السجود بالناس على خلاف عادته</w:t>
      </w:r>
      <w:r w:rsidR="00CB7A42"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حتى لا يُعجِل هذا الصبي، فهذا دليل على أن</w:t>
      </w:r>
      <w:r w:rsidR="00CB7A42" w:rsidRPr="008133FF">
        <w:rPr>
          <w:rFonts w:ascii="Adwaa Elsalaf" w:hAnsi="Adwaa Elsalaf" w:cs="Traditional Arabic"/>
          <w:sz w:val="40"/>
          <w:szCs w:val="40"/>
          <w:rtl/>
        </w:rPr>
        <w:t>ّ المصلي يجوز له أ</w:t>
      </w:r>
      <w:r w:rsidRPr="008133FF">
        <w:rPr>
          <w:rFonts w:ascii="Adwaa Elsalaf" w:hAnsi="Adwaa Elsalaf" w:cs="Traditional Arabic"/>
          <w:sz w:val="40"/>
          <w:szCs w:val="40"/>
          <w:rtl/>
        </w:rPr>
        <w:t>ن يحمل شيئ</w:t>
      </w:r>
      <w:r w:rsidR="00CB7A42" w:rsidRPr="008133FF">
        <w:rPr>
          <w:rFonts w:ascii="Adwaa Elsalaf" w:hAnsi="Adwaa Elsalaf" w:cs="Traditional Arabic"/>
          <w:sz w:val="40"/>
          <w:szCs w:val="40"/>
          <w:rtl/>
        </w:rPr>
        <w:t>ًا سواء في أ</w:t>
      </w:r>
      <w:r w:rsidRPr="008133FF">
        <w:rPr>
          <w:rFonts w:ascii="Adwaa Elsalaf" w:hAnsi="Adwaa Elsalaf" w:cs="Traditional Arabic"/>
          <w:sz w:val="40"/>
          <w:szCs w:val="40"/>
          <w:rtl/>
        </w:rPr>
        <w:t>و</w:t>
      </w:r>
      <w:r w:rsidR="00CB7A42" w:rsidRPr="008133FF">
        <w:rPr>
          <w:rFonts w:ascii="Adwaa Elsalaf" w:hAnsi="Adwaa Elsalaf" w:cs="Traditional Arabic"/>
          <w:sz w:val="40"/>
          <w:szCs w:val="40"/>
          <w:rtl/>
        </w:rPr>
        <w:t>ّ</w:t>
      </w:r>
      <w:r w:rsidRPr="008133FF">
        <w:rPr>
          <w:rFonts w:ascii="Adwaa Elsalaf" w:hAnsi="Adwaa Elsalaf" w:cs="Traditional Arabic"/>
          <w:sz w:val="40"/>
          <w:szCs w:val="40"/>
          <w:rtl/>
        </w:rPr>
        <w:t>ل الصلاة أو في أثناء الصلاة.</w:t>
      </w:r>
    </w:p>
    <w:p w:rsidR="00071AEC" w:rsidRPr="008133FF" w:rsidRDefault="00071AEC" w:rsidP="005D758C">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lastRenderedPageBreak/>
        <w:t xml:space="preserve">وهذان الحديثان </w:t>
      </w:r>
      <w:proofErr w:type="gramStart"/>
      <w:r w:rsidRPr="008133FF">
        <w:rPr>
          <w:rFonts w:ascii="Adwaa Elsalaf" w:hAnsi="Adwaa Elsalaf" w:cs="Traditional Arabic"/>
          <w:sz w:val="40"/>
          <w:szCs w:val="40"/>
          <w:rtl/>
        </w:rPr>
        <w:t>فيهما</w:t>
      </w:r>
      <w:proofErr w:type="gramEnd"/>
      <w:r w:rsidRPr="008133FF">
        <w:rPr>
          <w:rFonts w:ascii="Adwaa Elsalaf" w:hAnsi="Adwaa Elsalaf" w:cs="Traditional Arabic"/>
          <w:sz w:val="40"/>
          <w:szCs w:val="40"/>
          <w:rtl/>
        </w:rPr>
        <w:t xml:space="preserve"> من الفقه:</w:t>
      </w:r>
    </w:p>
    <w:p w:rsidR="00071AEC" w:rsidRPr="008133FF" w:rsidRDefault="00CB7A42" w:rsidP="005D758C">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1-</w:t>
      </w:r>
      <w:proofErr w:type="gramStart"/>
      <w:r w:rsidR="00071AEC" w:rsidRPr="008133FF">
        <w:rPr>
          <w:rFonts w:ascii="Adwaa Elsalaf" w:hAnsi="Adwaa Elsalaf" w:cs="Traditional Arabic"/>
          <w:sz w:val="40"/>
          <w:szCs w:val="40"/>
          <w:rtl/>
        </w:rPr>
        <w:t>رفق</w:t>
      </w:r>
      <w:proofErr w:type="gramEnd"/>
      <w:r w:rsidR="00071AEC" w:rsidRPr="008133FF">
        <w:rPr>
          <w:rFonts w:ascii="Adwaa Elsalaf" w:hAnsi="Adwaa Elsalaf" w:cs="Traditional Arabic"/>
          <w:sz w:val="40"/>
          <w:szCs w:val="40"/>
          <w:rtl/>
        </w:rPr>
        <w:t xml:space="preserve"> النبي</w:t>
      </w:r>
      <w:r w:rsidRPr="008133FF">
        <w:rPr>
          <w:rFonts w:ascii="Adwaa Elsalaf" w:hAnsi="Adwaa Elsalaf" w:cs="Traditional Arabic"/>
          <w:sz w:val="40"/>
          <w:szCs w:val="40"/>
          <w:rtl/>
        </w:rPr>
        <w:t xml:space="preserve"> صلى الله عليه وسلم </w:t>
      </w:r>
      <w:proofErr w:type="spellStart"/>
      <w:r w:rsidRPr="008133FF">
        <w:rPr>
          <w:rFonts w:ascii="Adwaa Elsalaf" w:hAnsi="Adwaa Elsalaf" w:cs="Traditional Arabic"/>
          <w:sz w:val="40"/>
          <w:szCs w:val="40"/>
          <w:rtl/>
        </w:rPr>
        <w:t>بالصبيان</w:t>
      </w:r>
      <w:proofErr w:type="spellEnd"/>
      <w:r w:rsidRPr="008133FF">
        <w:rPr>
          <w:rFonts w:ascii="Adwaa Elsalaf" w:hAnsi="Adwaa Elsalaf" w:cs="Traditional Arabic"/>
          <w:sz w:val="40"/>
          <w:szCs w:val="40"/>
          <w:rtl/>
        </w:rPr>
        <w:t>، وأ</w:t>
      </w:r>
      <w:r w:rsidR="00071AEC" w:rsidRPr="008133FF">
        <w:rPr>
          <w:rFonts w:ascii="Adwaa Elsalaf" w:hAnsi="Adwaa Elsalaf" w:cs="Traditional Arabic"/>
          <w:sz w:val="40"/>
          <w:szCs w:val="40"/>
          <w:rtl/>
        </w:rPr>
        <w:t>ن</w:t>
      </w:r>
      <w:r w:rsidRPr="008133FF">
        <w:rPr>
          <w:rFonts w:ascii="Adwaa Elsalaf" w:hAnsi="Adwaa Elsalaf" w:cs="Traditional Arabic"/>
          <w:sz w:val="40"/>
          <w:szCs w:val="40"/>
          <w:rtl/>
        </w:rPr>
        <w:t>ّ</w:t>
      </w:r>
      <w:r w:rsidR="00071AEC" w:rsidRPr="008133FF">
        <w:rPr>
          <w:rFonts w:ascii="Adwaa Elsalaf" w:hAnsi="Adwaa Elsalaf" w:cs="Traditional Arabic"/>
          <w:sz w:val="40"/>
          <w:szCs w:val="40"/>
          <w:rtl/>
        </w:rPr>
        <w:t xml:space="preserve"> هذا من السنة، وأنه لا يُنقِص م</w:t>
      </w:r>
      <w:r w:rsidRPr="008133FF">
        <w:rPr>
          <w:rFonts w:ascii="Adwaa Elsalaf" w:hAnsi="Adwaa Elsalaf" w:cs="Traditional Arabic"/>
          <w:sz w:val="40"/>
          <w:szCs w:val="40"/>
          <w:rtl/>
        </w:rPr>
        <w:t xml:space="preserve">ن مكانة الرجل أن يرفق </w:t>
      </w:r>
      <w:proofErr w:type="spellStart"/>
      <w:r w:rsidRPr="008133FF">
        <w:rPr>
          <w:rFonts w:ascii="Adwaa Elsalaf" w:hAnsi="Adwaa Elsalaf" w:cs="Traditional Arabic"/>
          <w:sz w:val="40"/>
          <w:szCs w:val="40"/>
          <w:rtl/>
        </w:rPr>
        <w:t>بصبيانه</w:t>
      </w:r>
      <w:proofErr w:type="spellEnd"/>
      <w:r w:rsidRPr="008133FF">
        <w:rPr>
          <w:rFonts w:ascii="Adwaa Elsalaf" w:hAnsi="Adwaa Elsalaf" w:cs="Traditional Arabic"/>
          <w:sz w:val="40"/>
          <w:szCs w:val="40"/>
          <w:rtl/>
        </w:rPr>
        <w:t xml:space="preserve"> وأ</w:t>
      </w:r>
      <w:r w:rsidR="00071AEC" w:rsidRPr="008133FF">
        <w:rPr>
          <w:rFonts w:ascii="Adwaa Elsalaf" w:hAnsi="Adwaa Elsalaf" w:cs="Traditional Arabic"/>
          <w:sz w:val="40"/>
          <w:szCs w:val="40"/>
          <w:rtl/>
        </w:rPr>
        <w:t>ن يتحب</w:t>
      </w:r>
      <w:r w:rsidRPr="008133FF">
        <w:rPr>
          <w:rFonts w:ascii="Adwaa Elsalaf" w:hAnsi="Adwaa Elsalaf" w:cs="Traditional Arabic"/>
          <w:sz w:val="40"/>
          <w:szCs w:val="40"/>
          <w:rtl/>
        </w:rPr>
        <w:t>َّ</w:t>
      </w:r>
      <w:r w:rsidR="00071AEC" w:rsidRPr="008133FF">
        <w:rPr>
          <w:rFonts w:ascii="Adwaa Elsalaf" w:hAnsi="Adwaa Elsalaf" w:cs="Traditional Arabic"/>
          <w:sz w:val="40"/>
          <w:szCs w:val="40"/>
          <w:rtl/>
        </w:rPr>
        <w:t>ب إليهم وأن يلاعبهم اللعب المعتاد الذي لا بأس به.</w:t>
      </w:r>
    </w:p>
    <w:p w:rsidR="00CB7A42" w:rsidRPr="008133FF" w:rsidRDefault="00CB7A42" w:rsidP="005D758C">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2-</w:t>
      </w:r>
      <w:r w:rsidR="00071AEC" w:rsidRPr="008133FF">
        <w:rPr>
          <w:rFonts w:ascii="Adwaa Elsalaf" w:hAnsi="Adwaa Elsalaf" w:cs="Traditional Arabic"/>
          <w:sz w:val="40"/>
          <w:szCs w:val="40"/>
          <w:rtl/>
        </w:rPr>
        <w:t>كما أن</w:t>
      </w:r>
      <w:r w:rsidRPr="008133FF">
        <w:rPr>
          <w:rFonts w:ascii="Adwaa Elsalaf" w:hAnsi="Adwaa Elsalaf" w:cs="Traditional Arabic"/>
          <w:sz w:val="40"/>
          <w:szCs w:val="40"/>
          <w:rtl/>
        </w:rPr>
        <w:t>ّ</w:t>
      </w:r>
      <w:r w:rsidR="00071AEC" w:rsidRPr="008133FF">
        <w:rPr>
          <w:rFonts w:ascii="Adwaa Elsalaf" w:hAnsi="Adwaa Elsalaf" w:cs="Traditional Arabic"/>
          <w:sz w:val="40"/>
          <w:szCs w:val="40"/>
          <w:rtl/>
        </w:rPr>
        <w:t xml:space="preserve"> فيه من الفقه أنه لا بأس من إحضار الصبيان إلى المسجد </w:t>
      </w:r>
      <w:r w:rsidRPr="008133FF">
        <w:rPr>
          <w:rFonts w:ascii="Adwaa Elsalaf" w:hAnsi="Adwaa Elsalaf" w:cs="Traditional Arabic"/>
          <w:sz w:val="40"/>
          <w:szCs w:val="40"/>
          <w:rtl/>
        </w:rPr>
        <w:t xml:space="preserve">ولو لعب الصبيان في المسجد؛ </w:t>
      </w:r>
      <w:r w:rsidR="00071AEC" w:rsidRPr="008133FF">
        <w:rPr>
          <w:rFonts w:ascii="Adwaa Elsalaf" w:hAnsi="Adwaa Elsalaf" w:cs="Traditional Arabic"/>
          <w:sz w:val="40"/>
          <w:szCs w:val="40"/>
          <w:rtl/>
        </w:rPr>
        <w:t xml:space="preserve">فإن النبي صلى الله عليه وسلم أحضر </w:t>
      </w:r>
      <w:proofErr w:type="spellStart"/>
      <w:r w:rsidR="00071AEC" w:rsidRPr="008133FF">
        <w:rPr>
          <w:rFonts w:ascii="Adwaa Elsalaf" w:hAnsi="Adwaa Elsalaf" w:cs="Traditional Arabic"/>
          <w:sz w:val="40"/>
          <w:szCs w:val="40"/>
          <w:rtl/>
        </w:rPr>
        <w:t>أ</w:t>
      </w:r>
      <w:r w:rsidR="00BD4B45">
        <w:rPr>
          <w:rFonts w:ascii="Adwaa Elsalaf" w:hAnsi="Adwaa Elsalaf" w:cs="Traditional Arabic" w:hint="cs"/>
          <w:sz w:val="40"/>
          <w:szCs w:val="40"/>
          <w:rtl/>
        </w:rPr>
        <w:t>ُ</w:t>
      </w:r>
      <w:r w:rsidR="00071AEC" w:rsidRPr="008133FF">
        <w:rPr>
          <w:rFonts w:ascii="Adwaa Elsalaf" w:hAnsi="Adwaa Elsalaf" w:cs="Traditional Arabic"/>
          <w:sz w:val="40"/>
          <w:szCs w:val="40"/>
          <w:rtl/>
        </w:rPr>
        <w:t>مامة</w:t>
      </w:r>
      <w:proofErr w:type="spellEnd"/>
      <w:r w:rsidR="00071AEC" w:rsidRPr="008133FF">
        <w:rPr>
          <w:rFonts w:ascii="Adwaa Elsalaf" w:hAnsi="Adwaa Elsalaf" w:cs="Traditional Arabic"/>
          <w:sz w:val="40"/>
          <w:szCs w:val="40"/>
          <w:rtl/>
        </w:rPr>
        <w:t xml:space="preserve"> معه وأحضر الحسن أو الحسين معه، ولم</w:t>
      </w:r>
      <w:r w:rsidRPr="008133FF">
        <w:rPr>
          <w:rFonts w:ascii="Adwaa Elsalaf" w:hAnsi="Adwaa Elsalaf" w:cs="Traditional Arabic"/>
          <w:sz w:val="40"/>
          <w:szCs w:val="40"/>
          <w:rtl/>
        </w:rPr>
        <w:t>ّ</w:t>
      </w:r>
      <w:r w:rsidR="00071AEC" w:rsidRPr="008133FF">
        <w:rPr>
          <w:rFonts w:ascii="Adwaa Elsalaf" w:hAnsi="Adwaa Elsalaf" w:cs="Traditional Arabic"/>
          <w:sz w:val="40"/>
          <w:szCs w:val="40"/>
          <w:rtl/>
        </w:rPr>
        <w:t>ا سجد النبي صلى الله عليه وسلم</w:t>
      </w:r>
      <w:r w:rsidRPr="008133FF">
        <w:rPr>
          <w:rFonts w:ascii="Adwaa Elsalaf" w:hAnsi="Adwaa Elsalaf" w:cs="Traditional Arabic"/>
          <w:sz w:val="40"/>
          <w:szCs w:val="40"/>
          <w:rtl/>
        </w:rPr>
        <w:t xml:space="preserve"> قام </w:t>
      </w:r>
      <w:proofErr w:type="spellStart"/>
      <w:r w:rsidRPr="008133FF">
        <w:rPr>
          <w:rFonts w:ascii="Adwaa Elsalaf" w:hAnsi="Adwaa Elsalaf" w:cs="Traditional Arabic"/>
          <w:sz w:val="40"/>
          <w:szCs w:val="40"/>
          <w:rtl/>
        </w:rPr>
        <w:t>وارتحله</w:t>
      </w:r>
      <w:proofErr w:type="spellEnd"/>
      <w:r w:rsidRPr="008133FF">
        <w:rPr>
          <w:rFonts w:ascii="Adwaa Elsalaf" w:hAnsi="Adwaa Elsalaf" w:cs="Traditional Arabic"/>
          <w:sz w:val="40"/>
          <w:szCs w:val="40"/>
          <w:rtl/>
        </w:rPr>
        <w:t xml:space="preserve"> وهو ساجد.</w:t>
      </w:r>
    </w:p>
    <w:p w:rsidR="00071AEC" w:rsidRPr="008133FF" w:rsidRDefault="00071AEC" w:rsidP="00CB7A42">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 لأنّ بعض الناس إذا قلنا هذا قال: أولئك أبناء الصحابة مؤدّبون، قلنا: الصبي هو الصبي من حيث اللعب المعتاد</w:t>
      </w:r>
      <w:r w:rsidR="00CB7A42"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أما إن زاد فهذا أمر آخر، </w:t>
      </w:r>
      <w:r w:rsidR="00CB7A42" w:rsidRPr="008133FF">
        <w:rPr>
          <w:rFonts w:ascii="Adwaa Elsalaf" w:hAnsi="Adwaa Elsalaf" w:cs="Traditional Arabic"/>
          <w:sz w:val="40"/>
          <w:szCs w:val="40"/>
          <w:rtl/>
        </w:rPr>
        <w:t>لعب الصبي لا ينافي الأدب، فإذا كان الصبي على الأ</w:t>
      </w:r>
      <w:r w:rsidRPr="008133FF">
        <w:rPr>
          <w:rFonts w:ascii="Adwaa Elsalaf" w:hAnsi="Adwaa Elsalaf" w:cs="Traditional Arabic"/>
          <w:sz w:val="40"/>
          <w:szCs w:val="40"/>
          <w:rtl/>
        </w:rPr>
        <w:t xml:space="preserve">مور المعتادة فلا </w:t>
      </w:r>
      <w:r w:rsidR="00CB7A42" w:rsidRPr="008133FF">
        <w:rPr>
          <w:rFonts w:ascii="Adwaa Elsalaf" w:hAnsi="Adwaa Elsalaf" w:cs="Traditional Arabic"/>
          <w:sz w:val="40"/>
          <w:szCs w:val="40"/>
          <w:rtl/>
        </w:rPr>
        <w:t>بأس من إحضاره إلى المسجد ولو لع</w:t>
      </w:r>
      <w:r w:rsidRPr="008133FF">
        <w:rPr>
          <w:rFonts w:ascii="Adwaa Elsalaf" w:hAnsi="Adwaa Elsalaf" w:cs="Traditional Arabic"/>
          <w:sz w:val="40"/>
          <w:szCs w:val="40"/>
          <w:rtl/>
        </w:rPr>
        <w:t>ب قليل</w:t>
      </w:r>
      <w:r w:rsidR="00CB7A42" w:rsidRPr="008133FF">
        <w:rPr>
          <w:rFonts w:ascii="Adwaa Elsalaf" w:hAnsi="Adwaa Elsalaf" w:cs="Traditional Arabic"/>
          <w:sz w:val="40"/>
          <w:szCs w:val="40"/>
          <w:rtl/>
        </w:rPr>
        <w:t>ً</w:t>
      </w:r>
      <w:r w:rsidRPr="008133FF">
        <w:rPr>
          <w:rFonts w:ascii="Adwaa Elsalaf" w:hAnsi="Adwaa Elsalaf" w:cs="Traditional Arabic"/>
          <w:sz w:val="40"/>
          <w:szCs w:val="40"/>
          <w:rtl/>
        </w:rPr>
        <w:t>ا في المسجد.</w:t>
      </w:r>
    </w:p>
    <w:p w:rsidR="00071AEC" w:rsidRPr="008133FF" w:rsidRDefault="00CB7A42" w:rsidP="00CB7A42">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3-</w:t>
      </w:r>
      <w:r w:rsidR="00071AEC" w:rsidRPr="008133FF">
        <w:rPr>
          <w:rFonts w:ascii="Adwaa Elsalaf" w:hAnsi="Adwaa Elsalaf" w:cs="Traditional Arabic"/>
          <w:sz w:val="40"/>
          <w:szCs w:val="40"/>
          <w:rtl/>
        </w:rPr>
        <w:t>وفيه أنه لا ين</w:t>
      </w:r>
      <w:r w:rsidRPr="008133FF">
        <w:rPr>
          <w:rFonts w:ascii="Adwaa Elsalaf" w:hAnsi="Adwaa Elsalaf" w:cs="Traditional Arabic"/>
          <w:sz w:val="40"/>
          <w:szCs w:val="40"/>
          <w:rtl/>
        </w:rPr>
        <w:t>بغي نهي الصبيان في المساجد ولو أ</w:t>
      </w:r>
      <w:r w:rsidR="00071AEC" w:rsidRPr="008133FF">
        <w:rPr>
          <w:rFonts w:ascii="Adwaa Elsalaf" w:hAnsi="Adwaa Elsalaf" w:cs="Traditional Arabic"/>
          <w:sz w:val="40"/>
          <w:szCs w:val="40"/>
          <w:rtl/>
        </w:rPr>
        <w:t>حدثوا شيئ</w:t>
      </w:r>
      <w:r w:rsidRPr="008133FF">
        <w:rPr>
          <w:rFonts w:ascii="Adwaa Elsalaf" w:hAnsi="Adwaa Elsalaf" w:cs="Traditional Arabic"/>
          <w:sz w:val="40"/>
          <w:szCs w:val="40"/>
          <w:rtl/>
        </w:rPr>
        <w:t>ًا يسيرًا؛ لأ</w:t>
      </w:r>
      <w:r w:rsidR="00071AEC" w:rsidRPr="008133FF">
        <w:rPr>
          <w:rFonts w:ascii="Adwaa Elsalaf" w:hAnsi="Adwaa Elsalaf" w:cs="Traditional Arabic"/>
          <w:sz w:val="40"/>
          <w:szCs w:val="40"/>
          <w:rtl/>
        </w:rPr>
        <w:t>ن</w:t>
      </w:r>
      <w:r w:rsidRPr="008133FF">
        <w:rPr>
          <w:rFonts w:ascii="Adwaa Elsalaf" w:hAnsi="Adwaa Elsalaf" w:cs="Traditional Arabic"/>
          <w:sz w:val="40"/>
          <w:szCs w:val="40"/>
          <w:rtl/>
        </w:rPr>
        <w:t>ّ</w:t>
      </w:r>
      <w:r w:rsidR="00071AEC" w:rsidRPr="008133FF">
        <w:rPr>
          <w:rFonts w:ascii="Adwaa Elsalaf" w:hAnsi="Adwaa Elsalaf" w:cs="Traditional Arabic"/>
          <w:sz w:val="40"/>
          <w:szCs w:val="40"/>
          <w:rtl/>
        </w:rPr>
        <w:t xml:space="preserve"> ذلك يضرهم</w:t>
      </w:r>
      <w:r w:rsidRPr="008133FF">
        <w:rPr>
          <w:rFonts w:ascii="Adwaa Elsalaf" w:hAnsi="Adwaa Elsalaf" w:cs="Traditional Arabic"/>
          <w:sz w:val="40"/>
          <w:szCs w:val="40"/>
          <w:rtl/>
        </w:rPr>
        <w:t>،</w:t>
      </w:r>
      <w:r w:rsidR="00071AEC" w:rsidRPr="008133FF">
        <w:rPr>
          <w:rFonts w:ascii="Adwaa Elsalaf" w:hAnsi="Adwaa Elsalaf" w:cs="Traditional Arabic"/>
          <w:sz w:val="40"/>
          <w:szCs w:val="40"/>
          <w:rtl/>
        </w:rPr>
        <w:t xml:space="preserve"> وقد يجعلهم يكرهون المساجد، والنبي صلى الله عليه وسلم هو أحرصنا على المسجد وأحرصنا على الصلاة ومع ذلك لم</w:t>
      </w:r>
      <w:r w:rsidRPr="008133FF">
        <w:rPr>
          <w:rFonts w:ascii="Adwaa Elsalaf" w:hAnsi="Adwaa Elsalaf" w:cs="Traditional Arabic"/>
          <w:sz w:val="40"/>
          <w:szCs w:val="40"/>
          <w:rtl/>
        </w:rPr>
        <w:t>ّ</w:t>
      </w:r>
      <w:r w:rsidR="00071AEC" w:rsidRPr="008133FF">
        <w:rPr>
          <w:rFonts w:ascii="Adwaa Elsalaf" w:hAnsi="Adwaa Elsalaf" w:cs="Traditional Arabic"/>
          <w:sz w:val="40"/>
          <w:szCs w:val="40"/>
          <w:rtl/>
        </w:rPr>
        <w:t xml:space="preserve">ا </w:t>
      </w:r>
      <w:proofErr w:type="spellStart"/>
      <w:r w:rsidR="00071AEC" w:rsidRPr="008133FF">
        <w:rPr>
          <w:rFonts w:ascii="Adwaa Elsalaf" w:hAnsi="Adwaa Elsalaf" w:cs="Traditional Arabic"/>
          <w:sz w:val="40"/>
          <w:szCs w:val="40"/>
          <w:rtl/>
        </w:rPr>
        <w:t>ارتحل</w:t>
      </w:r>
      <w:r w:rsidRPr="008133FF">
        <w:rPr>
          <w:rFonts w:ascii="Adwaa Elsalaf" w:hAnsi="Adwaa Elsalaf" w:cs="Traditional Arabic"/>
          <w:sz w:val="40"/>
          <w:szCs w:val="40"/>
          <w:rtl/>
        </w:rPr>
        <w:t>ه</w:t>
      </w:r>
      <w:proofErr w:type="spellEnd"/>
      <w:r w:rsidRPr="008133FF">
        <w:rPr>
          <w:rFonts w:ascii="Adwaa Elsalaf" w:hAnsi="Adwaa Elsalaf" w:cs="Traditional Arabic"/>
          <w:sz w:val="40"/>
          <w:szCs w:val="40"/>
          <w:rtl/>
        </w:rPr>
        <w:t xml:space="preserve"> الحسن أ</w:t>
      </w:r>
      <w:r w:rsidR="00071AEC" w:rsidRPr="008133FF">
        <w:rPr>
          <w:rFonts w:ascii="Adwaa Elsalaf" w:hAnsi="Adwaa Elsalaf" w:cs="Traditional Arabic"/>
          <w:sz w:val="40"/>
          <w:szCs w:val="40"/>
          <w:rtl/>
        </w:rPr>
        <w:t>و الحسين لم</w:t>
      </w:r>
      <w:r w:rsidRPr="008133FF">
        <w:rPr>
          <w:rFonts w:ascii="Adwaa Elsalaf" w:hAnsi="Adwaa Elsalaf" w:cs="Traditional Arabic"/>
          <w:sz w:val="40"/>
          <w:szCs w:val="40"/>
          <w:rtl/>
        </w:rPr>
        <w:t>ّ</w:t>
      </w:r>
      <w:r w:rsidR="00071AEC" w:rsidRPr="008133FF">
        <w:rPr>
          <w:rFonts w:ascii="Adwaa Elsalaf" w:hAnsi="Adwaa Elsalaf" w:cs="Traditional Arabic"/>
          <w:sz w:val="40"/>
          <w:szCs w:val="40"/>
          <w:rtl/>
        </w:rPr>
        <w:t xml:space="preserve">ا </w:t>
      </w:r>
      <w:r w:rsidRPr="008133FF">
        <w:rPr>
          <w:rFonts w:ascii="Adwaa Elsalaf" w:hAnsi="Adwaa Elsalaf" w:cs="Traditional Arabic"/>
          <w:sz w:val="40"/>
          <w:szCs w:val="40"/>
          <w:rtl/>
        </w:rPr>
        <w:t>فرغ</w:t>
      </w:r>
      <w:r w:rsidR="00071AEC" w:rsidRPr="008133FF">
        <w:rPr>
          <w:rFonts w:ascii="Adwaa Elsalaf" w:hAnsi="Adwaa Elsalaf" w:cs="Traditional Arabic"/>
          <w:sz w:val="40"/>
          <w:szCs w:val="40"/>
          <w:rtl/>
        </w:rPr>
        <w:t xml:space="preserve"> من الصلاة لم </w:t>
      </w:r>
      <w:proofErr w:type="spellStart"/>
      <w:r w:rsidR="00071AEC" w:rsidRPr="008133FF">
        <w:rPr>
          <w:rFonts w:ascii="Adwaa Elsalaf" w:hAnsi="Adwaa Elsalaf" w:cs="Traditional Arabic"/>
          <w:sz w:val="40"/>
          <w:szCs w:val="40"/>
          <w:rtl/>
        </w:rPr>
        <w:t>ينهره</w:t>
      </w:r>
      <w:proofErr w:type="spellEnd"/>
      <w:r w:rsidR="00071AEC" w:rsidRPr="008133FF">
        <w:rPr>
          <w:rFonts w:ascii="Adwaa Elsalaf" w:hAnsi="Adwaa Elsalaf" w:cs="Traditional Arabic"/>
          <w:sz w:val="40"/>
          <w:szCs w:val="40"/>
          <w:rtl/>
        </w:rPr>
        <w:t xml:space="preserve"> على </w:t>
      </w:r>
      <w:r w:rsidRPr="008133FF">
        <w:rPr>
          <w:rFonts w:ascii="Adwaa Elsalaf" w:hAnsi="Adwaa Elsalaf" w:cs="Traditional Arabic"/>
          <w:sz w:val="40"/>
          <w:szCs w:val="40"/>
          <w:rtl/>
        </w:rPr>
        <w:t>هذا</w:t>
      </w:r>
      <w:r w:rsidR="00071AEC" w:rsidRPr="008133FF">
        <w:rPr>
          <w:rFonts w:ascii="Adwaa Elsalaf" w:hAnsi="Adwaa Elsalaf" w:cs="Traditional Arabic"/>
          <w:sz w:val="40"/>
          <w:szCs w:val="40"/>
          <w:rtl/>
        </w:rPr>
        <w:t xml:space="preserve"> الفعل، بل إنه صلى الله عليه وسلم بقي ساجد</w:t>
      </w:r>
      <w:r w:rsidRPr="008133FF">
        <w:rPr>
          <w:rFonts w:ascii="Adwaa Elsalaf" w:hAnsi="Adwaa Elsalaf" w:cs="Traditional Arabic"/>
          <w:sz w:val="40"/>
          <w:szCs w:val="40"/>
          <w:rtl/>
        </w:rPr>
        <w:t>ً</w:t>
      </w:r>
      <w:r w:rsidR="00071AEC" w:rsidRPr="008133FF">
        <w:rPr>
          <w:rFonts w:ascii="Adwaa Elsalaf" w:hAnsi="Adwaa Elsalaf" w:cs="Traditional Arabic"/>
          <w:sz w:val="40"/>
          <w:szCs w:val="40"/>
          <w:rtl/>
        </w:rPr>
        <w:t>ا من أجله وأطال على الناس، وهذا فيه فقه عظيم ينبغي علينا أن نفقهه.</w:t>
      </w:r>
    </w:p>
    <w:p w:rsidR="00071AEC" w:rsidRPr="008133FF" w:rsidRDefault="00071AEC" w:rsidP="001C28B6">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وما يقوله الناس من أنه جاء في الحديث ((جنّبوا المساجد </w:t>
      </w:r>
      <w:proofErr w:type="spellStart"/>
      <w:r w:rsidRPr="008133FF">
        <w:rPr>
          <w:rFonts w:ascii="Adwaa Elsalaf" w:hAnsi="Adwaa Elsalaf" w:cs="Traditional Arabic"/>
          <w:sz w:val="40"/>
          <w:szCs w:val="40"/>
          <w:rtl/>
        </w:rPr>
        <w:t>صبيانكم</w:t>
      </w:r>
      <w:proofErr w:type="spellEnd"/>
      <w:r w:rsidRPr="008133FF">
        <w:rPr>
          <w:rFonts w:ascii="Adwaa Elsalaf" w:hAnsi="Adwaa Elsalaf" w:cs="Traditional Arabic"/>
          <w:sz w:val="40"/>
          <w:szCs w:val="40"/>
          <w:rtl/>
        </w:rPr>
        <w:t xml:space="preserve"> ومجانينكم)) فهذا لا يصح ولا ي</w:t>
      </w:r>
      <w:r w:rsidR="001C28B6" w:rsidRPr="008133FF">
        <w:rPr>
          <w:rFonts w:ascii="Adwaa Elsalaf" w:hAnsi="Adwaa Elsalaf" w:cs="Traditional Arabic"/>
          <w:sz w:val="40"/>
          <w:szCs w:val="40"/>
          <w:rtl/>
        </w:rPr>
        <w:t>ثبت، ولكن أيضًا مع هذا نقول: إنه ينبغي أ</w:t>
      </w:r>
      <w:r w:rsidRPr="008133FF">
        <w:rPr>
          <w:rFonts w:ascii="Adwaa Elsalaf" w:hAnsi="Adwaa Elsalaf" w:cs="Traditional Arabic"/>
          <w:sz w:val="40"/>
          <w:szCs w:val="40"/>
          <w:rtl/>
        </w:rPr>
        <w:t>ن نؤد</w:t>
      </w:r>
      <w:r w:rsidR="001C28B6" w:rsidRPr="008133FF">
        <w:rPr>
          <w:rFonts w:ascii="Adwaa Elsalaf" w:hAnsi="Adwaa Elsalaf" w:cs="Traditional Arabic"/>
          <w:sz w:val="40"/>
          <w:szCs w:val="40"/>
          <w:rtl/>
        </w:rPr>
        <w:t>ِّ</w:t>
      </w:r>
      <w:r w:rsidRPr="008133FF">
        <w:rPr>
          <w:rFonts w:ascii="Adwaa Elsalaf" w:hAnsi="Adwaa Elsalaf" w:cs="Traditional Arabic"/>
          <w:sz w:val="40"/>
          <w:szCs w:val="40"/>
          <w:rtl/>
        </w:rPr>
        <w:t>ب الصبيان ونعل</w:t>
      </w:r>
      <w:r w:rsidR="001C28B6" w:rsidRPr="008133FF">
        <w:rPr>
          <w:rFonts w:ascii="Adwaa Elsalaf" w:hAnsi="Adwaa Elsalaf" w:cs="Traditional Arabic"/>
          <w:sz w:val="40"/>
          <w:szCs w:val="40"/>
          <w:rtl/>
        </w:rPr>
        <w:t>ِّ</w:t>
      </w:r>
      <w:r w:rsidRPr="008133FF">
        <w:rPr>
          <w:rFonts w:ascii="Adwaa Elsalaf" w:hAnsi="Adwaa Elsalaf" w:cs="Traditional Arabic"/>
          <w:sz w:val="40"/>
          <w:szCs w:val="40"/>
          <w:rtl/>
        </w:rPr>
        <w:t>مهم ونوج</w:t>
      </w:r>
      <w:r w:rsidR="001C28B6" w:rsidRPr="008133FF">
        <w:rPr>
          <w:rFonts w:ascii="Adwaa Elsalaf" w:hAnsi="Adwaa Elsalaf" w:cs="Traditional Arabic"/>
          <w:sz w:val="40"/>
          <w:szCs w:val="40"/>
          <w:rtl/>
        </w:rPr>
        <w:t>ِّ</w:t>
      </w:r>
      <w:r w:rsidRPr="008133FF">
        <w:rPr>
          <w:rFonts w:ascii="Adwaa Elsalaf" w:hAnsi="Adwaa Elsalaf" w:cs="Traditional Arabic"/>
          <w:sz w:val="40"/>
          <w:szCs w:val="40"/>
          <w:rtl/>
        </w:rPr>
        <w:t>ههم التوجيه الذي يليق بسن</w:t>
      </w:r>
      <w:r w:rsidR="001C28B6" w:rsidRPr="008133FF">
        <w:rPr>
          <w:rFonts w:ascii="Adwaa Elsalaf" w:hAnsi="Adwaa Elsalaf" w:cs="Traditional Arabic"/>
          <w:sz w:val="40"/>
          <w:szCs w:val="40"/>
          <w:rtl/>
        </w:rPr>
        <w:t>ِّهم.</w:t>
      </w:r>
      <w:r w:rsidRPr="008133FF">
        <w:rPr>
          <w:rFonts w:ascii="Adwaa Elsalaf" w:hAnsi="Adwaa Elsalaf" w:cs="Traditional Arabic"/>
          <w:sz w:val="40"/>
          <w:szCs w:val="40"/>
          <w:rtl/>
        </w:rPr>
        <w:t xml:space="preserve"> وهذا </w:t>
      </w:r>
      <w:proofErr w:type="gramStart"/>
      <w:r w:rsidRPr="008133FF">
        <w:rPr>
          <w:rFonts w:ascii="Adwaa Elsalaf" w:hAnsi="Adwaa Elsalaf" w:cs="Traditional Arabic"/>
          <w:sz w:val="40"/>
          <w:szCs w:val="40"/>
          <w:rtl/>
        </w:rPr>
        <w:t>واضح</w:t>
      </w:r>
      <w:proofErr w:type="gramEnd"/>
      <w:r w:rsidRPr="008133FF">
        <w:rPr>
          <w:rFonts w:ascii="Adwaa Elsalaf" w:hAnsi="Adwaa Elsalaf" w:cs="Traditional Arabic"/>
          <w:sz w:val="40"/>
          <w:szCs w:val="40"/>
          <w:rtl/>
        </w:rPr>
        <w:t xml:space="preserve"> في سنة النبي صلى الله عليه وسلم.</w:t>
      </w:r>
    </w:p>
    <w:p w:rsidR="00071AEC" w:rsidRPr="008133FF" w:rsidRDefault="00071AEC" w:rsidP="005D758C">
      <w:pPr>
        <w:spacing w:line="214" w:lineRule="auto"/>
        <w:ind w:firstLine="720"/>
        <w:jc w:val="both"/>
        <w:rPr>
          <w:rFonts w:ascii="Adwaa Elsalaf" w:hAnsi="Adwaa Elsalaf" w:cs="Traditional Arabic"/>
          <w:b/>
          <w:bCs/>
          <w:sz w:val="40"/>
          <w:szCs w:val="40"/>
          <w:rtl/>
        </w:rPr>
      </w:pPr>
      <w:r w:rsidRPr="008133FF">
        <w:rPr>
          <w:rFonts w:ascii="Adwaa Elsalaf" w:hAnsi="Adwaa Elsalaf" w:cs="Traditional Arabic"/>
          <w:b/>
          <w:bCs/>
          <w:sz w:val="40"/>
          <w:szCs w:val="40"/>
          <w:rtl/>
        </w:rPr>
        <w:t xml:space="preserve">[وله إشارة </w:t>
      </w:r>
      <w:proofErr w:type="gramStart"/>
      <w:r w:rsidRPr="008133FF">
        <w:rPr>
          <w:rFonts w:ascii="Adwaa Elsalaf" w:hAnsi="Adwaa Elsalaf" w:cs="Traditional Arabic"/>
          <w:b/>
          <w:bCs/>
          <w:sz w:val="40"/>
          <w:szCs w:val="40"/>
          <w:rtl/>
        </w:rPr>
        <w:t>بيد</w:t>
      </w:r>
      <w:proofErr w:type="gramEnd"/>
      <w:r w:rsidRPr="008133FF">
        <w:rPr>
          <w:rFonts w:ascii="Adwaa Elsalaf" w:hAnsi="Adwaa Elsalaf" w:cs="Traditional Arabic"/>
          <w:b/>
          <w:bCs/>
          <w:sz w:val="40"/>
          <w:szCs w:val="40"/>
          <w:rtl/>
        </w:rPr>
        <w:t xml:space="preserve"> ووجه وعين لحاجة]</w:t>
      </w:r>
    </w:p>
    <w:p w:rsidR="00A03179" w:rsidRPr="008133FF" w:rsidRDefault="00071AEC" w:rsidP="005D758C">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lastRenderedPageBreak/>
        <w:t>نعم</w:t>
      </w:r>
      <w:proofErr w:type="gramEnd"/>
      <w:r w:rsidRPr="008133FF">
        <w:rPr>
          <w:rFonts w:ascii="Adwaa Elsalaf" w:hAnsi="Adwaa Elsalaf" w:cs="Traditional Arabic"/>
          <w:sz w:val="40"/>
          <w:szCs w:val="40"/>
          <w:rtl/>
        </w:rPr>
        <w:t>، إذا احتاج المصلي أن يُفهِم غيره شيئًا فله أن يُشير إشارة تدل</w:t>
      </w:r>
      <w:r w:rsidR="00A03179"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على المراد، سواء باليد</w:t>
      </w:r>
      <w:r w:rsidR="00A03179" w:rsidRPr="008133FF">
        <w:rPr>
          <w:rFonts w:ascii="Adwaa Elsalaf" w:hAnsi="Adwaa Elsalaf" w:cs="Traditional Arabic"/>
          <w:sz w:val="40"/>
          <w:szCs w:val="40"/>
          <w:rtl/>
        </w:rPr>
        <w:t xml:space="preserve"> أو بالعين أو بالرأس أو نحو ذلك.</w:t>
      </w:r>
    </w:p>
    <w:p w:rsidR="00071AEC" w:rsidRPr="008133FF" w:rsidRDefault="00071AEC" w:rsidP="00A03179">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 </w:t>
      </w:r>
      <w:proofErr w:type="gramStart"/>
      <w:r w:rsidRPr="008133FF">
        <w:rPr>
          <w:rFonts w:ascii="Adwaa Elsalaf" w:hAnsi="Adwaa Elsalaf" w:cs="Traditional Arabic"/>
          <w:sz w:val="40"/>
          <w:szCs w:val="40"/>
          <w:rtl/>
        </w:rPr>
        <w:t>مثلًا</w:t>
      </w:r>
      <w:proofErr w:type="gramEnd"/>
      <w:r w:rsidRPr="008133FF">
        <w:rPr>
          <w:rFonts w:ascii="Adwaa Elsalaf" w:hAnsi="Adwaa Elsalaf" w:cs="Traditional Arabic"/>
          <w:sz w:val="40"/>
          <w:szCs w:val="40"/>
          <w:rtl/>
        </w:rPr>
        <w:t xml:space="preserve">: لو أنّ الرجل دخل على </w:t>
      </w:r>
      <w:r w:rsidR="009F3D4D" w:rsidRPr="008133FF">
        <w:rPr>
          <w:rFonts w:ascii="Adwaa Elsalaf" w:hAnsi="Adwaa Elsalaf" w:cs="Traditional Arabic" w:hint="cs"/>
          <w:sz w:val="40"/>
          <w:szCs w:val="40"/>
          <w:rtl/>
        </w:rPr>
        <w:t>امرأته</w:t>
      </w:r>
      <w:r w:rsidRPr="008133FF">
        <w:rPr>
          <w:rFonts w:ascii="Adwaa Elsalaf" w:hAnsi="Adwaa Elsalaf" w:cs="Traditional Arabic"/>
          <w:sz w:val="40"/>
          <w:szCs w:val="40"/>
          <w:rtl/>
        </w:rPr>
        <w:t xml:space="preserve"> وهي تصلي فسألها</w:t>
      </w:r>
      <w:r w:rsidR="00A03179"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هل صلى الصبية؟ </w:t>
      </w:r>
      <w:r w:rsidR="00A03179" w:rsidRPr="008133FF">
        <w:rPr>
          <w:rFonts w:ascii="Adwaa Elsalaf" w:hAnsi="Adwaa Elsalaf" w:cs="Traditional Arabic"/>
          <w:sz w:val="40"/>
          <w:szCs w:val="40"/>
          <w:rtl/>
        </w:rPr>
        <w:t xml:space="preserve">صبية </w:t>
      </w:r>
      <w:r w:rsidRPr="008133FF">
        <w:rPr>
          <w:rFonts w:ascii="Adwaa Elsalaf" w:hAnsi="Adwaa Elsalaf" w:cs="Traditional Arabic"/>
          <w:sz w:val="40"/>
          <w:szCs w:val="40"/>
          <w:rtl/>
        </w:rPr>
        <w:t>صغ</w:t>
      </w:r>
      <w:proofErr w:type="gramStart"/>
      <w:r w:rsidRPr="008133FF">
        <w:rPr>
          <w:rFonts w:ascii="Adwaa Elsalaf" w:hAnsi="Adwaa Elsalaf" w:cs="Traditional Arabic"/>
          <w:sz w:val="40"/>
          <w:szCs w:val="40"/>
          <w:rtl/>
        </w:rPr>
        <w:t>ار في السابع</w:t>
      </w:r>
      <w:proofErr w:type="gramEnd"/>
      <w:r w:rsidRPr="008133FF">
        <w:rPr>
          <w:rFonts w:ascii="Adwaa Elsalaf" w:hAnsi="Adwaa Elsalaf" w:cs="Traditional Arabic"/>
          <w:sz w:val="40"/>
          <w:szCs w:val="40"/>
          <w:rtl/>
        </w:rPr>
        <w:t>ة في الثامنة ما ذهبوا إلى المسجد، سألها هل صلى الصبية؟ لها أن تشير  برأسها</w:t>
      </w:r>
      <w:r w:rsidR="00A03179"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أن نعم أو تشير برأسها أن لا، لا بأس بهذا</w:t>
      </w:r>
      <w:r w:rsidR="00A03179"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وهذا جائز، وهكذا في كل</w:t>
      </w:r>
      <w:r w:rsidR="00A03179"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ما يحتاج المصلي أن يُشير من أجل أن يُفه</w:t>
      </w:r>
      <w:r w:rsidR="00A03179" w:rsidRPr="008133FF">
        <w:rPr>
          <w:rFonts w:ascii="Adwaa Elsalaf" w:hAnsi="Adwaa Elsalaf" w:cs="Traditional Arabic"/>
          <w:sz w:val="40"/>
          <w:szCs w:val="40"/>
          <w:rtl/>
        </w:rPr>
        <w:t>ِ</w:t>
      </w:r>
      <w:r w:rsidRPr="008133FF">
        <w:rPr>
          <w:rFonts w:ascii="Adwaa Elsalaf" w:hAnsi="Adwaa Elsalaf" w:cs="Traditional Arabic"/>
          <w:sz w:val="40"/>
          <w:szCs w:val="40"/>
          <w:rtl/>
        </w:rPr>
        <w:t>م من يريد إفهامه، وهذا لا يضر الصلاة.</w:t>
      </w:r>
    </w:p>
    <w:p w:rsidR="00071AEC" w:rsidRPr="008133FF" w:rsidRDefault="00071AEC" w:rsidP="00A03179">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وقد جاء عن عائشة أم المؤمنين </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رضي الله عنها- أنها قالت: (صلى رسول الله صلى الله عليه وسلم في بيته وهو شاكٍ ) يعني وهو مريض (فصلى بصلاته أناس) وهو جالس صلى الله عليه وسلم (فصل</w:t>
      </w:r>
      <w:r w:rsidR="00A03179" w:rsidRPr="008133FF">
        <w:rPr>
          <w:rFonts w:ascii="Adwaa Elsalaf" w:hAnsi="Adwaa Elsalaf" w:cs="Traditional Arabic"/>
          <w:sz w:val="40"/>
          <w:szCs w:val="40"/>
          <w:rtl/>
        </w:rPr>
        <w:t>َّ</w:t>
      </w:r>
      <w:r w:rsidRPr="008133FF">
        <w:rPr>
          <w:rFonts w:ascii="Adwaa Elsalaf" w:hAnsi="Adwaa Elsalaf" w:cs="Traditional Arabic"/>
          <w:sz w:val="40"/>
          <w:szCs w:val="40"/>
          <w:rtl/>
        </w:rPr>
        <w:t>وا وراءه قيامًا، فأشار إليهم</w:t>
      </w:r>
      <w:r w:rsidR="00A03179"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أن اجلسوا) </w:t>
      </w:r>
      <w:r w:rsidR="00A03179" w:rsidRPr="008133FF">
        <w:rPr>
          <w:rFonts w:ascii="Adwaa Elsalaf" w:hAnsi="Adwaa Elsalaf" w:cs="Traditional Arabic"/>
          <w:sz w:val="40"/>
          <w:szCs w:val="40"/>
          <w:rtl/>
        </w:rPr>
        <w:t>أشار بيده أن اجلسوا، ف</w:t>
      </w:r>
      <w:r w:rsidRPr="008133FF">
        <w:rPr>
          <w:rFonts w:ascii="Adwaa Elsalaf" w:hAnsi="Adwaa Elsalaf" w:cs="Traditional Arabic"/>
          <w:sz w:val="40"/>
          <w:szCs w:val="40"/>
          <w:rtl/>
        </w:rPr>
        <w:t>هذا دليل على جواز أن يشير المصلي بيده إذا احتاج. والحديث عند البخاري في الصحيح.</w:t>
      </w:r>
    </w:p>
    <w:p w:rsidR="00071AEC" w:rsidRPr="008133FF" w:rsidRDefault="00071AEC" w:rsidP="005D758C">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كذلك</w:t>
      </w:r>
      <w:proofErr w:type="gramEnd"/>
      <w:r w:rsidRPr="008133FF">
        <w:rPr>
          <w:rFonts w:ascii="Adwaa Elsalaf" w:hAnsi="Adwaa Elsalaf" w:cs="Traditional Arabic"/>
          <w:sz w:val="40"/>
          <w:szCs w:val="40"/>
          <w:rtl/>
        </w:rPr>
        <w:t xml:space="preserve"> جاء من فعل عائشة، جاء عن أسماء </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 xml:space="preserve">رضي الله عنها- أنها دخلت على عائشة </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 xml:space="preserve">رضي الله عنها- وهي تصلي قائمة والناس قيام، قالت أسماء لعائشة </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 xml:space="preserve">رضي الله عنها- وهي تصلي: ما شأن الناس؟ فأشارت عائشة </w:t>
      </w:r>
      <w:r w:rsidRPr="008133FF">
        <w:rPr>
          <w:rFonts w:ascii="Times New Roman" w:hAnsi="Times New Roman" w:cs="Traditional Arabic" w:hint="cs"/>
          <w:sz w:val="40"/>
          <w:szCs w:val="40"/>
          <w:rtl/>
        </w:rPr>
        <w:t>–</w:t>
      </w:r>
      <w:proofErr w:type="gramStart"/>
      <w:r w:rsidRPr="008133FF">
        <w:rPr>
          <w:rFonts w:ascii="Adwaa Elsalaf" w:hAnsi="Adwaa Elsalaf" w:cs="Traditional Arabic"/>
          <w:sz w:val="40"/>
          <w:szCs w:val="40"/>
          <w:rtl/>
        </w:rPr>
        <w:t>رضي</w:t>
      </w:r>
      <w:proofErr w:type="gramEnd"/>
      <w:r w:rsidRPr="008133FF">
        <w:rPr>
          <w:rFonts w:ascii="Adwaa Elsalaf" w:hAnsi="Adwaa Elsalaf" w:cs="Traditional Arabic"/>
          <w:sz w:val="40"/>
          <w:szCs w:val="40"/>
          <w:rtl/>
        </w:rPr>
        <w:t xml:space="preserve"> الله عنها- برأسها إلى السماء، قالت أسماء: آية؟ فأشارت برأسها أن نعم، وهي تصلي </w:t>
      </w:r>
      <w:r w:rsidRPr="008133FF">
        <w:rPr>
          <w:rFonts w:ascii="Times New Roman" w:hAnsi="Times New Roman" w:cs="Traditional Arabic" w:hint="cs"/>
          <w:sz w:val="40"/>
          <w:szCs w:val="40"/>
          <w:rtl/>
        </w:rPr>
        <w:t>–</w:t>
      </w:r>
      <w:proofErr w:type="gramStart"/>
      <w:r w:rsidRPr="008133FF">
        <w:rPr>
          <w:rFonts w:ascii="Adwaa Elsalaf" w:hAnsi="Adwaa Elsalaf" w:cs="Traditional Arabic"/>
          <w:sz w:val="40"/>
          <w:szCs w:val="40"/>
          <w:rtl/>
        </w:rPr>
        <w:t>رضي</w:t>
      </w:r>
      <w:proofErr w:type="gramEnd"/>
      <w:r w:rsidRPr="008133FF">
        <w:rPr>
          <w:rFonts w:ascii="Adwaa Elsalaf" w:hAnsi="Adwaa Elsalaf" w:cs="Traditional Arabic"/>
          <w:sz w:val="40"/>
          <w:szCs w:val="40"/>
          <w:rtl/>
        </w:rPr>
        <w:t xml:space="preserve"> الله عنها وأرضاها. فدل ذلك </w:t>
      </w:r>
      <w:r w:rsidR="00324FFA" w:rsidRPr="008133FF">
        <w:rPr>
          <w:rFonts w:ascii="Adwaa Elsalaf" w:hAnsi="Adwaa Elsalaf" w:cs="Traditional Arabic"/>
          <w:sz w:val="40"/>
          <w:szCs w:val="40"/>
          <w:rtl/>
        </w:rPr>
        <w:t xml:space="preserve">على </w:t>
      </w:r>
      <w:r w:rsidRPr="008133FF">
        <w:rPr>
          <w:rFonts w:ascii="Adwaa Elsalaf" w:hAnsi="Adwaa Elsalaf" w:cs="Traditional Arabic"/>
          <w:sz w:val="40"/>
          <w:szCs w:val="40"/>
          <w:rtl/>
        </w:rPr>
        <w:t>أنه لا بأس أن يشير المصلي عند الحاجة بعضو من أعضائه ليُفه</w:t>
      </w:r>
      <w:r w:rsidR="00324FFA" w:rsidRPr="008133FF">
        <w:rPr>
          <w:rFonts w:ascii="Adwaa Elsalaf" w:hAnsi="Adwaa Elsalaf" w:cs="Traditional Arabic"/>
          <w:sz w:val="40"/>
          <w:szCs w:val="40"/>
          <w:rtl/>
        </w:rPr>
        <w:t>ِ</w:t>
      </w:r>
      <w:r w:rsidRPr="008133FF">
        <w:rPr>
          <w:rFonts w:ascii="Adwaa Elsalaf" w:hAnsi="Adwaa Elsalaf" w:cs="Traditional Arabic"/>
          <w:sz w:val="40"/>
          <w:szCs w:val="40"/>
          <w:rtl/>
        </w:rPr>
        <w:t>م مراده لمن يراه.</w:t>
      </w:r>
    </w:p>
    <w:p w:rsidR="00071AEC" w:rsidRPr="008133FF" w:rsidRDefault="00071AEC" w:rsidP="005D758C">
      <w:pPr>
        <w:spacing w:line="214" w:lineRule="auto"/>
        <w:ind w:firstLine="720"/>
        <w:jc w:val="both"/>
        <w:rPr>
          <w:rFonts w:ascii="Adwaa Elsalaf" w:hAnsi="Adwaa Elsalaf" w:cs="Traditional Arabic"/>
          <w:b/>
          <w:bCs/>
          <w:sz w:val="40"/>
          <w:szCs w:val="40"/>
          <w:rtl/>
        </w:rPr>
      </w:pPr>
      <w:r w:rsidRPr="008133FF">
        <w:rPr>
          <w:rFonts w:ascii="Adwaa Elsalaf" w:hAnsi="Adwaa Elsalaf" w:cs="Traditional Arabic"/>
          <w:b/>
          <w:bCs/>
          <w:sz w:val="40"/>
          <w:szCs w:val="40"/>
          <w:rtl/>
        </w:rPr>
        <w:t>[ولا يُكرَه السلام على المصلي، وله ردّه بالإشارة]</w:t>
      </w:r>
    </w:p>
    <w:p w:rsidR="00071AEC" w:rsidRPr="008133FF" w:rsidRDefault="00071AEC" w:rsidP="005D758C">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نعم</w:t>
      </w:r>
      <w:r w:rsidR="00324FFA"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لا يُكرَه السلام على المصلي، بل لمن دخل على المصلي أن يسلّم عليه ، ولو رآه يصلي، له ذلك، وله أن يؤخّر السلام حتى ي</w:t>
      </w:r>
      <w:r w:rsidR="00413C11" w:rsidRPr="008133FF">
        <w:rPr>
          <w:rFonts w:ascii="Adwaa Elsalaf" w:hAnsi="Adwaa Elsalaf" w:cs="Traditional Arabic"/>
          <w:sz w:val="40"/>
          <w:szCs w:val="40"/>
          <w:rtl/>
        </w:rPr>
        <w:t>َ</w:t>
      </w:r>
      <w:r w:rsidRPr="008133FF">
        <w:rPr>
          <w:rFonts w:ascii="Adwaa Elsalaf" w:hAnsi="Adwaa Elsalaf" w:cs="Traditional Arabic"/>
          <w:sz w:val="40"/>
          <w:szCs w:val="40"/>
          <w:rtl/>
        </w:rPr>
        <w:t>فر</w:t>
      </w:r>
      <w:r w:rsidR="00413C11" w:rsidRPr="008133FF">
        <w:rPr>
          <w:rFonts w:ascii="Adwaa Elsalaf" w:hAnsi="Adwaa Elsalaf" w:cs="Traditional Arabic"/>
          <w:sz w:val="40"/>
          <w:szCs w:val="40"/>
          <w:rtl/>
        </w:rPr>
        <w:t>َ</w:t>
      </w:r>
      <w:r w:rsidRPr="008133FF">
        <w:rPr>
          <w:rFonts w:ascii="Adwaa Elsalaf" w:hAnsi="Adwaa Elsalaf" w:cs="Traditional Arabic"/>
          <w:sz w:val="40"/>
          <w:szCs w:val="40"/>
          <w:rtl/>
        </w:rPr>
        <w:t>غ من صلاته، يعني من دخل وو</w:t>
      </w:r>
      <w:r w:rsidR="00413C11" w:rsidRPr="008133FF">
        <w:rPr>
          <w:rFonts w:ascii="Adwaa Elsalaf" w:hAnsi="Adwaa Elsalaf" w:cs="Traditional Arabic"/>
          <w:sz w:val="40"/>
          <w:szCs w:val="40"/>
          <w:rtl/>
        </w:rPr>
        <w:t>َ</w:t>
      </w:r>
      <w:r w:rsidRPr="008133FF">
        <w:rPr>
          <w:rFonts w:ascii="Adwaa Elsalaf" w:hAnsi="Adwaa Elsalaf" w:cs="Traditional Arabic"/>
          <w:sz w:val="40"/>
          <w:szCs w:val="40"/>
          <w:rtl/>
        </w:rPr>
        <w:t>ج</w:t>
      </w:r>
      <w:r w:rsidR="00413C11" w:rsidRPr="008133FF">
        <w:rPr>
          <w:rFonts w:ascii="Adwaa Elsalaf" w:hAnsi="Adwaa Elsalaf" w:cs="Traditional Arabic"/>
          <w:sz w:val="40"/>
          <w:szCs w:val="40"/>
          <w:rtl/>
        </w:rPr>
        <w:t>َ</w:t>
      </w:r>
      <w:r w:rsidRPr="008133FF">
        <w:rPr>
          <w:rFonts w:ascii="Adwaa Elsalaf" w:hAnsi="Adwaa Elsalaf" w:cs="Traditional Arabic"/>
          <w:sz w:val="40"/>
          <w:szCs w:val="40"/>
          <w:rtl/>
        </w:rPr>
        <w:t>د</w:t>
      </w:r>
      <w:r w:rsidR="00413C11"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رجلًا يصلي  -سواء دخل المسجد أو البيت أو نحو ذلك- فله أن يسل</w:t>
      </w:r>
      <w:r w:rsidR="00413C11" w:rsidRPr="008133FF">
        <w:rPr>
          <w:rFonts w:ascii="Adwaa Elsalaf" w:hAnsi="Adwaa Elsalaf" w:cs="Traditional Arabic"/>
          <w:sz w:val="40"/>
          <w:szCs w:val="40"/>
          <w:rtl/>
        </w:rPr>
        <w:t>ِّ</w:t>
      </w:r>
      <w:r w:rsidRPr="008133FF">
        <w:rPr>
          <w:rFonts w:ascii="Adwaa Elsalaf" w:hAnsi="Adwaa Elsalaf" w:cs="Traditional Arabic"/>
          <w:sz w:val="40"/>
          <w:szCs w:val="40"/>
          <w:rtl/>
        </w:rPr>
        <w:t>م عليه وهو يصلي يقول: السلام عليكم، وله أن ينتظر حتى يفرغ من صلاته فيسلّم عليه.</w:t>
      </w:r>
    </w:p>
    <w:p w:rsidR="00071AEC" w:rsidRPr="008133FF" w:rsidRDefault="00071AEC" w:rsidP="005D758C">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lastRenderedPageBreak/>
        <w:t>و</w:t>
      </w:r>
      <w:r w:rsidR="00FF3306" w:rsidRPr="008133FF">
        <w:rPr>
          <w:rFonts w:ascii="Adwaa Elsalaf" w:hAnsi="Adwaa Elsalaf" w:cs="Traditional Arabic"/>
          <w:sz w:val="40"/>
          <w:szCs w:val="40"/>
          <w:rtl/>
        </w:rPr>
        <w:t>للمصلي أ</w:t>
      </w:r>
      <w:r w:rsidRPr="008133FF">
        <w:rPr>
          <w:rFonts w:ascii="Adwaa Elsalaf" w:hAnsi="Adwaa Elsalaf" w:cs="Traditional Arabic"/>
          <w:sz w:val="40"/>
          <w:szCs w:val="40"/>
          <w:rtl/>
        </w:rPr>
        <w:t>ن يرد السلام بالإشارة وهو يصلي، وله أن ينتظر حتى ي</w:t>
      </w:r>
      <w:r w:rsidR="00FF3306" w:rsidRPr="008133FF">
        <w:rPr>
          <w:rFonts w:ascii="Adwaa Elsalaf" w:hAnsi="Adwaa Elsalaf" w:cs="Traditional Arabic"/>
          <w:sz w:val="40"/>
          <w:szCs w:val="40"/>
          <w:rtl/>
        </w:rPr>
        <w:t>َ</w:t>
      </w:r>
      <w:r w:rsidRPr="008133FF">
        <w:rPr>
          <w:rFonts w:ascii="Adwaa Elsalaf" w:hAnsi="Adwaa Elsalaf" w:cs="Traditional Arabic"/>
          <w:sz w:val="40"/>
          <w:szCs w:val="40"/>
          <w:rtl/>
        </w:rPr>
        <w:t>فر</w:t>
      </w:r>
      <w:r w:rsidR="00FF3306" w:rsidRPr="008133FF">
        <w:rPr>
          <w:rFonts w:ascii="Adwaa Elsalaf" w:hAnsi="Adwaa Elsalaf" w:cs="Traditional Arabic"/>
          <w:sz w:val="40"/>
          <w:szCs w:val="40"/>
          <w:rtl/>
        </w:rPr>
        <w:t>َ</w:t>
      </w:r>
      <w:r w:rsidRPr="008133FF">
        <w:rPr>
          <w:rFonts w:ascii="Adwaa Elsalaf" w:hAnsi="Adwaa Elsalaf" w:cs="Traditional Arabic"/>
          <w:sz w:val="40"/>
          <w:szCs w:val="40"/>
          <w:rtl/>
        </w:rPr>
        <w:t>غ من صلاته فيرد</w:t>
      </w:r>
      <w:r w:rsidR="00FF3306"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السلام باللفظ، يعني المصلي إذا سُلِّم عليه له أن يرد</w:t>
      </w:r>
      <w:r w:rsidR="00FF3306"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السلام وهو يصلي؛ يُشير، وله أن ينتظر حتى ي</w:t>
      </w:r>
      <w:r w:rsidR="00FF3306" w:rsidRPr="008133FF">
        <w:rPr>
          <w:rFonts w:ascii="Adwaa Elsalaf" w:hAnsi="Adwaa Elsalaf" w:cs="Traditional Arabic"/>
          <w:sz w:val="40"/>
          <w:szCs w:val="40"/>
          <w:rtl/>
        </w:rPr>
        <w:t>َ</w:t>
      </w:r>
      <w:r w:rsidRPr="008133FF">
        <w:rPr>
          <w:rFonts w:ascii="Adwaa Elsalaf" w:hAnsi="Adwaa Elsalaf" w:cs="Traditional Arabic"/>
          <w:sz w:val="40"/>
          <w:szCs w:val="40"/>
          <w:rtl/>
        </w:rPr>
        <w:t>فر</w:t>
      </w:r>
      <w:r w:rsidR="00FF3306" w:rsidRPr="008133FF">
        <w:rPr>
          <w:rFonts w:ascii="Adwaa Elsalaf" w:hAnsi="Adwaa Elsalaf" w:cs="Traditional Arabic"/>
          <w:sz w:val="40"/>
          <w:szCs w:val="40"/>
          <w:rtl/>
        </w:rPr>
        <w:t>َ</w:t>
      </w:r>
      <w:r w:rsidRPr="008133FF">
        <w:rPr>
          <w:rFonts w:ascii="Adwaa Elsalaf" w:hAnsi="Adwaa Elsalaf" w:cs="Traditional Arabic"/>
          <w:sz w:val="40"/>
          <w:szCs w:val="40"/>
          <w:rtl/>
        </w:rPr>
        <w:t>غ من صلاته، فإذا ف</w:t>
      </w:r>
      <w:r w:rsidR="00FF3306" w:rsidRPr="008133FF">
        <w:rPr>
          <w:rFonts w:ascii="Adwaa Elsalaf" w:hAnsi="Adwaa Elsalaf" w:cs="Traditional Arabic"/>
          <w:sz w:val="40"/>
          <w:szCs w:val="40"/>
          <w:rtl/>
        </w:rPr>
        <w:t>َ</w:t>
      </w:r>
      <w:r w:rsidRPr="008133FF">
        <w:rPr>
          <w:rFonts w:ascii="Adwaa Elsalaf" w:hAnsi="Adwaa Elsalaf" w:cs="Traditional Arabic"/>
          <w:sz w:val="40"/>
          <w:szCs w:val="40"/>
          <w:rtl/>
        </w:rPr>
        <w:t>ر</w:t>
      </w:r>
      <w:r w:rsidR="00FF3306" w:rsidRPr="008133FF">
        <w:rPr>
          <w:rFonts w:ascii="Adwaa Elsalaf" w:hAnsi="Adwaa Elsalaf" w:cs="Traditional Arabic"/>
          <w:sz w:val="40"/>
          <w:szCs w:val="40"/>
          <w:rtl/>
        </w:rPr>
        <w:t>َ</w:t>
      </w:r>
      <w:r w:rsidRPr="008133FF">
        <w:rPr>
          <w:rFonts w:ascii="Adwaa Elsalaf" w:hAnsi="Adwaa Elsalaf" w:cs="Traditional Arabic"/>
          <w:sz w:val="40"/>
          <w:szCs w:val="40"/>
          <w:rtl/>
        </w:rPr>
        <w:t>غ من صلاته قال: وعليكم السلام، كل</w:t>
      </w:r>
      <w:r w:rsidR="00FF3306"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ذلك جائز بدلالة سنة النبي صلى الله عليه وسلم.</w:t>
      </w:r>
    </w:p>
    <w:p w:rsidR="00071AEC" w:rsidRPr="008133FF" w:rsidRDefault="005D758C" w:rsidP="00071AEC">
      <w:pPr>
        <w:spacing w:line="214" w:lineRule="auto"/>
        <w:jc w:val="both"/>
        <w:rPr>
          <w:rFonts w:ascii="Adwaa Elsalaf" w:hAnsi="Adwaa Elsalaf" w:cs="Traditional Arabic"/>
          <w:sz w:val="40"/>
          <w:szCs w:val="40"/>
          <w:rtl/>
        </w:rPr>
      </w:pPr>
      <w:r w:rsidRPr="008133FF">
        <w:rPr>
          <w:rFonts w:ascii="Adwaa Elsalaf" w:hAnsi="Adwaa Elsalaf" w:cs="Traditional Arabic"/>
          <w:sz w:val="40"/>
          <w:szCs w:val="40"/>
          <w:rtl/>
        </w:rPr>
        <w:tab/>
      </w:r>
      <w:r w:rsidR="00071AEC" w:rsidRPr="008133FF">
        <w:rPr>
          <w:rFonts w:ascii="Adwaa Elsalaf" w:hAnsi="Adwaa Elsalaf" w:cs="Traditional Arabic"/>
          <w:sz w:val="40"/>
          <w:szCs w:val="40"/>
          <w:rtl/>
        </w:rPr>
        <w:t xml:space="preserve">فقد جاء عن جابر </w:t>
      </w:r>
      <w:r w:rsidR="00071AEC" w:rsidRPr="008133FF">
        <w:rPr>
          <w:rFonts w:ascii="Times New Roman" w:hAnsi="Times New Roman" w:cs="Traditional Arabic" w:hint="cs"/>
          <w:sz w:val="40"/>
          <w:szCs w:val="40"/>
          <w:rtl/>
        </w:rPr>
        <w:t>–</w:t>
      </w:r>
      <w:r w:rsidR="00071AEC" w:rsidRPr="008133FF">
        <w:rPr>
          <w:rFonts w:ascii="Adwaa Elsalaf" w:hAnsi="Adwaa Elsalaf" w:cs="Traditional Arabic"/>
          <w:sz w:val="40"/>
          <w:szCs w:val="40"/>
          <w:rtl/>
        </w:rPr>
        <w:t>رضي الله عنه قال-: (إن</w:t>
      </w:r>
      <w:r w:rsidR="00FF3306" w:rsidRPr="008133FF">
        <w:rPr>
          <w:rFonts w:ascii="Adwaa Elsalaf" w:hAnsi="Adwaa Elsalaf" w:cs="Traditional Arabic"/>
          <w:sz w:val="40"/>
          <w:szCs w:val="40"/>
          <w:rtl/>
        </w:rPr>
        <w:t>ّ</w:t>
      </w:r>
      <w:r w:rsidR="00071AEC" w:rsidRPr="008133FF">
        <w:rPr>
          <w:rFonts w:ascii="Adwaa Elsalaf" w:hAnsi="Adwaa Elsalaf" w:cs="Traditional Arabic"/>
          <w:sz w:val="40"/>
          <w:szCs w:val="40"/>
          <w:rtl/>
        </w:rPr>
        <w:t xml:space="preserve"> رسول الله صلى الله عليه وسلم بعثني لحاجة</w:t>
      </w:r>
      <w:r w:rsidR="00FF3306" w:rsidRPr="008133FF">
        <w:rPr>
          <w:rFonts w:ascii="Adwaa Elsalaf" w:hAnsi="Adwaa Elsalaf" w:cs="Traditional Arabic"/>
          <w:sz w:val="40"/>
          <w:szCs w:val="40"/>
          <w:rtl/>
        </w:rPr>
        <w:t>،</w:t>
      </w:r>
      <w:r w:rsidR="00071AEC" w:rsidRPr="008133FF">
        <w:rPr>
          <w:rFonts w:ascii="Adwaa Elsalaf" w:hAnsi="Adwaa Elsalaf" w:cs="Traditional Arabic"/>
          <w:sz w:val="40"/>
          <w:szCs w:val="40"/>
          <w:rtl/>
        </w:rPr>
        <w:t xml:space="preserve"> ثم أدركت</w:t>
      </w:r>
      <w:r w:rsidR="00FF3306" w:rsidRPr="008133FF">
        <w:rPr>
          <w:rFonts w:ascii="Adwaa Elsalaf" w:hAnsi="Adwaa Elsalaf" w:cs="Traditional Arabic"/>
          <w:sz w:val="40"/>
          <w:szCs w:val="40"/>
          <w:rtl/>
        </w:rPr>
        <w:t>ُ</w:t>
      </w:r>
      <w:r w:rsidR="00071AEC" w:rsidRPr="008133FF">
        <w:rPr>
          <w:rFonts w:ascii="Adwaa Elsalaf" w:hAnsi="Adwaa Elsalaf" w:cs="Traditional Arabic"/>
          <w:sz w:val="40"/>
          <w:szCs w:val="40"/>
          <w:rtl/>
        </w:rPr>
        <w:t xml:space="preserve">ه وهو يسير </w:t>
      </w:r>
      <w:r w:rsidR="00071AEC" w:rsidRPr="008133FF">
        <w:rPr>
          <w:rFonts w:ascii="Times New Roman" w:hAnsi="Times New Roman" w:cs="Traditional Arabic" w:hint="cs"/>
          <w:sz w:val="40"/>
          <w:szCs w:val="40"/>
          <w:rtl/>
        </w:rPr>
        <w:t>–</w:t>
      </w:r>
      <w:r w:rsidR="00FF3306" w:rsidRPr="008133FF">
        <w:rPr>
          <w:rFonts w:ascii="Adwaa Elsalaf" w:hAnsi="Adwaa Elsalaf" w:cs="Traditional Arabic"/>
          <w:sz w:val="40"/>
          <w:szCs w:val="40"/>
          <w:rtl/>
        </w:rPr>
        <w:t>قال قتيبة: "يصلي"،</w:t>
      </w:r>
      <w:r w:rsidR="00A42AF1" w:rsidRPr="008133FF">
        <w:rPr>
          <w:rFonts w:ascii="Adwaa Elsalaf" w:hAnsi="Adwaa Elsalaf" w:cs="Traditional Arabic"/>
          <w:sz w:val="40"/>
          <w:szCs w:val="40"/>
          <w:rtl/>
        </w:rPr>
        <w:t xml:space="preserve"> يعني في سفر يصلي على الراحلة-</w:t>
      </w:r>
      <w:r w:rsidR="00071AEC" w:rsidRPr="008133FF">
        <w:rPr>
          <w:rFonts w:ascii="Adwaa Elsalaf" w:hAnsi="Adwaa Elsalaf" w:cs="Traditional Arabic"/>
          <w:sz w:val="40"/>
          <w:szCs w:val="40"/>
          <w:rtl/>
        </w:rPr>
        <w:t xml:space="preserve"> قال جابر: فسل</w:t>
      </w:r>
      <w:r w:rsidR="00A42AF1" w:rsidRPr="008133FF">
        <w:rPr>
          <w:rFonts w:ascii="Adwaa Elsalaf" w:hAnsi="Adwaa Elsalaf" w:cs="Traditional Arabic"/>
          <w:sz w:val="40"/>
          <w:szCs w:val="40"/>
          <w:rtl/>
        </w:rPr>
        <w:t>َّ</w:t>
      </w:r>
      <w:r w:rsidR="00071AEC" w:rsidRPr="008133FF">
        <w:rPr>
          <w:rFonts w:ascii="Adwaa Elsalaf" w:hAnsi="Adwaa Elsalaf" w:cs="Traditional Arabic"/>
          <w:sz w:val="40"/>
          <w:szCs w:val="40"/>
          <w:rtl/>
        </w:rPr>
        <w:t>متُ عليه فأشار</w:t>
      </w:r>
      <w:r w:rsidR="00A42AF1" w:rsidRPr="008133FF">
        <w:rPr>
          <w:rFonts w:ascii="Adwaa Elsalaf" w:hAnsi="Adwaa Elsalaf" w:cs="Traditional Arabic"/>
          <w:sz w:val="40"/>
          <w:szCs w:val="40"/>
          <w:rtl/>
        </w:rPr>
        <w:t xml:space="preserve"> إليّ</w:t>
      </w:r>
      <w:r w:rsidR="00071AEC" w:rsidRPr="008133FF">
        <w:rPr>
          <w:rFonts w:ascii="Adwaa Elsalaf" w:hAnsi="Adwaa Elsalaf" w:cs="Traditional Arabic"/>
          <w:sz w:val="40"/>
          <w:szCs w:val="40"/>
          <w:rtl/>
        </w:rPr>
        <w:t>، فلم</w:t>
      </w:r>
      <w:r w:rsidR="00FF3306" w:rsidRPr="008133FF">
        <w:rPr>
          <w:rFonts w:ascii="Adwaa Elsalaf" w:hAnsi="Adwaa Elsalaf" w:cs="Traditional Arabic"/>
          <w:sz w:val="40"/>
          <w:szCs w:val="40"/>
          <w:rtl/>
        </w:rPr>
        <w:t>ّ</w:t>
      </w:r>
      <w:r w:rsidR="00071AEC" w:rsidRPr="008133FF">
        <w:rPr>
          <w:rFonts w:ascii="Adwaa Elsalaf" w:hAnsi="Adwaa Elsalaf" w:cs="Traditional Arabic"/>
          <w:sz w:val="40"/>
          <w:szCs w:val="40"/>
          <w:rtl/>
        </w:rPr>
        <w:t>ا فرغ دعاني فقال: ((إنك سلمتَ آنفًا وأنا أصلي)) وهو موجّه حينئذ</w:t>
      </w:r>
      <w:r w:rsidR="00A42AF1" w:rsidRPr="008133FF">
        <w:rPr>
          <w:rFonts w:ascii="Adwaa Elsalaf" w:hAnsi="Adwaa Elsalaf" w:cs="Traditional Arabic"/>
          <w:sz w:val="40"/>
          <w:szCs w:val="40"/>
          <w:rtl/>
        </w:rPr>
        <w:t>ٍ جهة المشرق.</w:t>
      </w:r>
      <w:r w:rsidR="00071AEC" w:rsidRPr="008133FF">
        <w:rPr>
          <w:rFonts w:ascii="Adwaa Elsalaf" w:hAnsi="Adwaa Elsalaf" w:cs="Traditional Arabic"/>
          <w:sz w:val="40"/>
          <w:szCs w:val="40"/>
          <w:rtl/>
        </w:rPr>
        <w:t xml:space="preserve"> والحديث </w:t>
      </w:r>
      <w:proofErr w:type="gramStart"/>
      <w:r w:rsidR="00071AEC" w:rsidRPr="008133FF">
        <w:rPr>
          <w:rFonts w:ascii="Adwaa Elsalaf" w:hAnsi="Adwaa Elsalaf" w:cs="Traditional Arabic"/>
          <w:sz w:val="40"/>
          <w:szCs w:val="40"/>
          <w:rtl/>
        </w:rPr>
        <w:t>عند</w:t>
      </w:r>
      <w:proofErr w:type="gramEnd"/>
      <w:r w:rsidR="00071AEC" w:rsidRPr="008133FF">
        <w:rPr>
          <w:rFonts w:ascii="Adwaa Elsalaf" w:hAnsi="Adwaa Elsalaf" w:cs="Traditional Arabic"/>
          <w:sz w:val="40"/>
          <w:szCs w:val="40"/>
          <w:rtl/>
        </w:rPr>
        <w:t xml:space="preserve"> مسلم.</w:t>
      </w:r>
    </w:p>
    <w:p w:rsidR="00D61F54" w:rsidRPr="008133FF" w:rsidRDefault="00071AEC" w:rsidP="00D61F54">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هنا جابر </w:t>
      </w:r>
      <w:r w:rsidR="00A42AF1" w:rsidRPr="008133FF">
        <w:rPr>
          <w:rFonts w:ascii="Adwaa Elsalaf" w:hAnsi="Adwaa Elsalaf" w:cs="Traditional Arabic"/>
          <w:sz w:val="40"/>
          <w:szCs w:val="40"/>
          <w:rtl/>
        </w:rPr>
        <w:t>-</w:t>
      </w:r>
      <w:r w:rsidR="009F3D4D">
        <w:rPr>
          <w:rFonts w:ascii="Adwaa Elsalaf" w:hAnsi="Adwaa Elsalaf" w:cs="Traditional Arabic" w:hint="cs"/>
          <w:sz w:val="40"/>
          <w:szCs w:val="40"/>
          <w:rtl/>
        </w:rPr>
        <w:t>ر</w:t>
      </w:r>
      <w:r w:rsidRPr="008133FF">
        <w:rPr>
          <w:rFonts w:ascii="Adwaa Elsalaf" w:hAnsi="Adwaa Elsalaf" w:cs="Traditional Arabic"/>
          <w:sz w:val="40"/>
          <w:szCs w:val="40"/>
          <w:rtl/>
        </w:rPr>
        <w:t>ضي الله عنه</w:t>
      </w:r>
      <w:r w:rsidR="00A42AF1"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لمّا جاء والنبي صلى الله عليه وسلم على الدابة لا يتب</w:t>
      </w:r>
      <w:r w:rsidR="00D61F54" w:rsidRPr="008133FF">
        <w:rPr>
          <w:rFonts w:ascii="Adwaa Elsalaf" w:hAnsi="Adwaa Elsalaf" w:cs="Traditional Arabic"/>
          <w:sz w:val="40"/>
          <w:szCs w:val="40"/>
          <w:rtl/>
        </w:rPr>
        <w:t xml:space="preserve">يّن هل هو يصلي أو لا يصلي، </w:t>
      </w:r>
      <w:proofErr w:type="spellStart"/>
      <w:r w:rsidR="00D61F54" w:rsidRPr="008133FF">
        <w:rPr>
          <w:rFonts w:ascii="Adwaa Elsalaf" w:hAnsi="Adwaa Elsalaf" w:cs="Traditional Arabic"/>
          <w:sz w:val="40"/>
          <w:szCs w:val="40"/>
          <w:rtl/>
        </w:rPr>
        <w:t>فقال</w:t>
      </w:r>
      <w:r w:rsidRPr="008133FF">
        <w:rPr>
          <w:rFonts w:ascii="Adwaa Elsalaf" w:hAnsi="Adwaa Elsalaf" w:cs="Traditional Arabic"/>
          <w:sz w:val="40"/>
          <w:szCs w:val="40"/>
          <w:rtl/>
        </w:rPr>
        <w:t>:السلام</w:t>
      </w:r>
      <w:proofErr w:type="spellEnd"/>
      <w:r w:rsidRPr="008133FF">
        <w:rPr>
          <w:rFonts w:ascii="Adwaa Elsalaf" w:hAnsi="Adwaa Elsalaf" w:cs="Traditional Arabic"/>
          <w:sz w:val="40"/>
          <w:szCs w:val="40"/>
          <w:rtl/>
        </w:rPr>
        <w:t xml:space="preserve"> عليكم، فأشار إليه النبي صلى الله عليه وسلم برد</w:t>
      </w:r>
      <w:r w:rsidR="00A42AF1"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السلام، ثم اعتذر منه فدعاه بعد أن سلّم وقال: ((إنك سلمتَ آنفًا وأنا أصلي)) لمَ اعتذر النبي صلى الله عليه وسلم </w:t>
      </w:r>
      <w:proofErr w:type="spellStart"/>
      <w:r w:rsidRPr="008133FF">
        <w:rPr>
          <w:rFonts w:ascii="Adwaa Elsalaf" w:hAnsi="Adwaa Elsalaf" w:cs="Traditional Arabic"/>
          <w:sz w:val="40"/>
          <w:szCs w:val="40"/>
          <w:rtl/>
        </w:rPr>
        <w:t>هنا</w:t>
      </w:r>
      <w:r w:rsidR="002B770D" w:rsidRPr="008133FF">
        <w:rPr>
          <w:rFonts w:ascii="Adwaa Elsalaf" w:hAnsi="Adwaa Elsalaf" w:cs="Traditional Arabic"/>
          <w:sz w:val="40"/>
          <w:szCs w:val="40"/>
          <w:rtl/>
        </w:rPr>
        <w:t>؟</w:t>
      </w:r>
      <w:proofErr w:type="gramStart"/>
      <w:r w:rsidRPr="008133FF">
        <w:rPr>
          <w:rFonts w:ascii="Adwaa Elsalaf" w:hAnsi="Adwaa Elsalaf" w:cs="Traditional Arabic"/>
          <w:sz w:val="40"/>
          <w:szCs w:val="40"/>
          <w:rtl/>
        </w:rPr>
        <w:t>لأنه</w:t>
      </w:r>
      <w:proofErr w:type="spellEnd"/>
      <w:proofErr w:type="gramEnd"/>
      <w:r w:rsidRPr="008133FF">
        <w:rPr>
          <w:rFonts w:ascii="Adwaa Elsalaf" w:hAnsi="Adwaa Elsalaf" w:cs="Traditional Arabic"/>
          <w:sz w:val="40"/>
          <w:szCs w:val="40"/>
          <w:rtl/>
        </w:rPr>
        <w:t xml:space="preserve"> لا يتبيّن حاله وهو ع</w:t>
      </w:r>
      <w:r w:rsidR="00D61F54" w:rsidRPr="008133FF">
        <w:rPr>
          <w:rFonts w:ascii="Adwaa Elsalaf" w:hAnsi="Adwaa Elsalaf" w:cs="Traditional Arabic"/>
          <w:sz w:val="40"/>
          <w:szCs w:val="40"/>
          <w:rtl/>
        </w:rPr>
        <w:t>لى الدابة هل هو يصلي أو لا يصلي.</w:t>
      </w:r>
    </w:p>
    <w:p w:rsidR="00D61F54" w:rsidRPr="008133FF" w:rsidRDefault="00071AEC" w:rsidP="00D61F54">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 وهذا من السنة ومن الأدب أن تطيّب قلب أخيك بالاعتذار له إذا احتمل الأمر</w:t>
      </w:r>
      <w:r w:rsidR="00D61F54" w:rsidRPr="008133FF">
        <w:rPr>
          <w:rFonts w:ascii="Adwaa Elsalaf" w:hAnsi="Adwaa Elsalaf" w:cs="Traditional Arabic"/>
          <w:sz w:val="40"/>
          <w:szCs w:val="40"/>
          <w:rtl/>
        </w:rPr>
        <w:t>، فإذا احتمل الأمر فإنك تبيّن له</w:t>
      </w:r>
      <w:r w:rsidRPr="008133FF">
        <w:rPr>
          <w:rFonts w:ascii="Adwaa Elsalaf" w:hAnsi="Adwaa Elsalaf" w:cs="Traditional Arabic"/>
          <w:sz w:val="40"/>
          <w:szCs w:val="40"/>
          <w:rtl/>
        </w:rPr>
        <w:t xml:space="preserve"> عذرك، </w:t>
      </w:r>
      <w:proofErr w:type="spellStart"/>
      <w:r w:rsidRPr="008133FF">
        <w:rPr>
          <w:rFonts w:ascii="Adwaa Elsalaf" w:hAnsi="Adwaa Elsalaf" w:cs="Traditional Arabic"/>
          <w:sz w:val="40"/>
          <w:szCs w:val="40"/>
          <w:rtl/>
        </w:rPr>
        <w:t>تطي</w:t>
      </w:r>
      <w:r w:rsidR="00D61F54" w:rsidRPr="008133FF">
        <w:rPr>
          <w:rFonts w:ascii="Adwaa Elsalaf" w:hAnsi="Adwaa Elsalaf" w:cs="Traditional Arabic"/>
          <w:sz w:val="40"/>
          <w:szCs w:val="40"/>
          <w:rtl/>
        </w:rPr>
        <w:t>ي</w:t>
      </w:r>
      <w:r w:rsidRPr="008133FF">
        <w:rPr>
          <w:rFonts w:ascii="Adwaa Elsalaf" w:hAnsi="Adwaa Elsalaf" w:cs="Traditional Arabic"/>
          <w:sz w:val="40"/>
          <w:szCs w:val="40"/>
          <w:rtl/>
        </w:rPr>
        <w:t>ب</w:t>
      </w:r>
      <w:r w:rsidR="00D61F54" w:rsidRPr="008133FF">
        <w:rPr>
          <w:rFonts w:ascii="Adwaa Elsalaf" w:hAnsi="Adwaa Elsalaf" w:cs="Traditional Arabic"/>
          <w:sz w:val="40"/>
          <w:szCs w:val="40"/>
          <w:rtl/>
        </w:rPr>
        <w:t>ً</w:t>
      </w:r>
      <w:r w:rsidRPr="008133FF">
        <w:rPr>
          <w:rFonts w:ascii="Adwaa Elsalaf" w:hAnsi="Adwaa Elsalaf" w:cs="Traditional Arabic"/>
          <w:sz w:val="40"/>
          <w:szCs w:val="40"/>
          <w:rtl/>
        </w:rPr>
        <w:t>ا</w:t>
      </w:r>
      <w:proofErr w:type="spellEnd"/>
      <w:r w:rsidRPr="008133FF">
        <w:rPr>
          <w:rFonts w:ascii="Adwaa Elsalaf" w:hAnsi="Adwaa Elsalaf" w:cs="Traditional Arabic"/>
          <w:sz w:val="40"/>
          <w:szCs w:val="40"/>
          <w:rtl/>
        </w:rPr>
        <w:t xml:space="preserve"> لقلوب الإخوة، وهذا مما يديم المحبة ومما ينبغي أن نتأدّب به، فمع الاحتمال ي</w:t>
      </w:r>
      <w:r w:rsidR="00D61F54" w:rsidRPr="008133FF">
        <w:rPr>
          <w:rFonts w:ascii="Adwaa Elsalaf" w:hAnsi="Adwaa Elsalaf" w:cs="Traditional Arabic"/>
          <w:sz w:val="40"/>
          <w:szCs w:val="40"/>
          <w:rtl/>
        </w:rPr>
        <w:t>َ</w:t>
      </w:r>
      <w:r w:rsidRPr="008133FF">
        <w:rPr>
          <w:rFonts w:ascii="Adwaa Elsalaf" w:hAnsi="Adwaa Elsalaf" w:cs="Traditional Arabic"/>
          <w:sz w:val="40"/>
          <w:szCs w:val="40"/>
          <w:rtl/>
        </w:rPr>
        <w:t>حسُن الا</w:t>
      </w:r>
      <w:r w:rsidR="00D61F54" w:rsidRPr="008133FF">
        <w:rPr>
          <w:rFonts w:ascii="Adwaa Elsalaf" w:hAnsi="Adwaa Elsalaf" w:cs="Traditional Arabic"/>
          <w:sz w:val="40"/>
          <w:szCs w:val="40"/>
          <w:rtl/>
        </w:rPr>
        <w:t>عتذار، من أجل دفع وسوسة الشيطان.</w:t>
      </w:r>
    </w:p>
    <w:p w:rsidR="00071AEC" w:rsidRPr="008133FF" w:rsidRDefault="00071AEC" w:rsidP="00D61F54">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 وجاء عن صهيب </w:t>
      </w:r>
      <w:r w:rsidR="00D61F54" w:rsidRPr="008133FF">
        <w:rPr>
          <w:rFonts w:ascii="Adwaa Elsalaf" w:hAnsi="Adwaa Elsalaf" w:cs="Traditional Arabic"/>
          <w:sz w:val="40"/>
          <w:szCs w:val="40"/>
          <w:rtl/>
        </w:rPr>
        <w:t>-</w:t>
      </w:r>
      <w:r w:rsidRPr="008133FF">
        <w:rPr>
          <w:rFonts w:ascii="Adwaa Elsalaf" w:hAnsi="Adwaa Elsalaf" w:cs="Traditional Arabic"/>
          <w:sz w:val="40"/>
          <w:szCs w:val="40"/>
          <w:rtl/>
        </w:rPr>
        <w:t>وهو من أصحاب رسول الله صلى الله عليه وسلم</w:t>
      </w:r>
      <w:r w:rsidR="00D61F54"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قال: </w:t>
      </w:r>
      <w:r w:rsidR="00D61F54" w:rsidRPr="008133FF">
        <w:rPr>
          <w:rFonts w:ascii="Adwaa Elsalaf" w:hAnsi="Adwaa Elsalaf" w:cs="Traditional Arabic"/>
          <w:sz w:val="40"/>
          <w:szCs w:val="40"/>
          <w:rtl/>
        </w:rPr>
        <w:t>(</w:t>
      </w:r>
      <w:r w:rsidRPr="008133FF">
        <w:rPr>
          <w:rFonts w:ascii="Adwaa Elsalaf" w:hAnsi="Adwaa Elsalaf" w:cs="Traditional Arabic"/>
          <w:sz w:val="40"/>
          <w:szCs w:val="40"/>
          <w:rtl/>
        </w:rPr>
        <w:t>مررتُ على رسول الله صلى الله عليه وسلم وهو يصلي فسل</w:t>
      </w:r>
      <w:r w:rsidR="00D61F54" w:rsidRPr="008133FF">
        <w:rPr>
          <w:rFonts w:ascii="Adwaa Elsalaf" w:hAnsi="Adwaa Elsalaf" w:cs="Traditional Arabic"/>
          <w:sz w:val="40"/>
          <w:szCs w:val="40"/>
          <w:rtl/>
        </w:rPr>
        <w:t>ّ</w:t>
      </w:r>
      <w:r w:rsidRPr="008133FF">
        <w:rPr>
          <w:rFonts w:ascii="Adwaa Elsalaf" w:hAnsi="Adwaa Elsalaf" w:cs="Traditional Arabic"/>
          <w:sz w:val="40"/>
          <w:szCs w:val="40"/>
          <w:rtl/>
        </w:rPr>
        <w:t>مت</w:t>
      </w:r>
      <w:r w:rsidR="00D61F54"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عليه فرد</w:t>
      </w:r>
      <w:r w:rsidR="00D61F54"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عليّ إشارة، ولا أعلم إلا أنه قال بأصبعه</w:t>
      </w:r>
      <w:r w:rsidR="00D61F54" w:rsidRPr="008133FF">
        <w:rPr>
          <w:rFonts w:ascii="Adwaa Elsalaf" w:hAnsi="Adwaa Elsalaf" w:cs="Traditional Arabic"/>
          <w:sz w:val="40"/>
          <w:szCs w:val="40"/>
          <w:rtl/>
        </w:rPr>
        <w:t xml:space="preserve">) </w:t>
      </w:r>
      <w:r w:rsidRPr="008133FF">
        <w:rPr>
          <w:rFonts w:ascii="Adwaa Elsalaf" w:hAnsi="Adwaa Elsalaf" w:cs="Traditional Arabic"/>
          <w:sz w:val="40"/>
          <w:szCs w:val="40"/>
          <w:rtl/>
        </w:rPr>
        <w:t>يعني ان</w:t>
      </w:r>
      <w:r w:rsidR="00D61F54" w:rsidRPr="008133FF">
        <w:rPr>
          <w:rFonts w:ascii="Adwaa Elsalaf" w:hAnsi="Adwaa Elsalaf" w:cs="Traditional Arabic"/>
          <w:sz w:val="40"/>
          <w:szCs w:val="40"/>
          <w:rtl/>
        </w:rPr>
        <w:t xml:space="preserve">ه أشار بأصبعه، رد السلام بأصبعه. </w:t>
      </w:r>
      <w:r w:rsidRPr="008133FF">
        <w:rPr>
          <w:rFonts w:ascii="Adwaa Elsalaf" w:hAnsi="Adwaa Elsalaf" w:cs="Traditional Arabic"/>
          <w:sz w:val="40"/>
          <w:szCs w:val="40"/>
          <w:rtl/>
        </w:rPr>
        <w:t>والحديث عند ابن داود والنسائي والترمذي وصححه جمع من أهل العلم منهم العلامة الألباني.</w:t>
      </w:r>
    </w:p>
    <w:p w:rsidR="00071AEC" w:rsidRPr="008133FF" w:rsidRDefault="00071AEC" w:rsidP="00D61F54">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lastRenderedPageBreak/>
        <w:t>وجاء عن عبد الله أنه قال: (كنا نسلِّم في الصلاة، ونأمر بحاجتنا في الصلاة) يعني في أو</w:t>
      </w:r>
      <w:r w:rsidR="00D61F54" w:rsidRPr="008133FF">
        <w:rPr>
          <w:rFonts w:ascii="Adwaa Elsalaf" w:hAnsi="Adwaa Elsalaf" w:cs="Traditional Arabic"/>
          <w:sz w:val="40"/>
          <w:szCs w:val="40"/>
          <w:rtl/>
        </w:rPr>
        <w:t>ّ</w:t>
      </w:r>
      <w:r w:rsidRPr="008133FF">
        <w:rPr>
          <w:rFonts w:ascii="Adwaa Elsalaf" w:hAnsi="Adwaa Elsalaf" w:cs="Traditional Arabic"/>
          <w:sz w:val="40"/>
          <w:szCs w:val="40"/>
          <w:rtl/>
        </w:rPr>
        <w:t>ل الأمر كانوا يسل</w:t>
      </w:r>
      <w:r w:rsidR="00D61F54" w:rsidRPr="008133FF">
        <w:rPr>
          <w:rFonts w:ascii="Adwaa Elsalaf" w:hAnsi="Adwaa Elsalaf" w:cs="Traditional Arabic"/>
          <w:sz w:val="40"/>
          <w:szCs w:val="40"/>
          <w:rtl/>
        </w:rPr>
        <w:t>ِّ</w:t>
      </w:r>
      <w:r w:rsidRPr="008133FF">
        <w:rPr>
          <w:rFonts w:ascii="Adwaa Elsalaf" w:hAnsi="Adwaa Elsalaf" w:cs="Traditional Arabic"/>
          <w:sz w:val="40"/>
          <w:szCs w:val="40"/>
          <w:rtl/>
        </w:rPr>
        <w:t>مون في الصلاة ويأمرون بال</w:t>
      </w:r>
      <w:r w:rsidR="00D61F54" w:rsidRPr="008133FF">
        <w:rPr>
          <w:rFonts w:ascii="Adwaa Elsalaf" w:hAnsi="Adwaa Elsalaf" w:cs="Traditional Arabic"/>
          <w:sz w:val="40"/>
          <w:szCs w:val="40"/>
          <w:rtl/>
        </w:rPr>
        <w:t>حاجة</w:t>
      </w:r>
      <w:r w:rsidRPr="008133FF">
        <w:rPr>
          <w:rFonts w:ascii="Adwaa Elsalaf" w:hAnsi="Adwaa Elsalaf" w:cs="Traditional Arabic"/>
          <w:sz w:val="40"/>
          <w:szCs w:val="40"/>
          <w:rtl/>
        </w:rPr>
        <w:t xml:space="preserve"> وهم في الصلاة، قال: فقد</w:t>
      </w:r>
      <w:r w:rsidR="00D61F54"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متُ على رسول الله صلى الله </w:t>
      </w:r>
      <w:r w:rsidR="00D61F54" w:rsidRPr="008133FF">
        <w:rPr>
          <w:rFonts w:ascii="Adwaa Elsalaf" w:hAnsi="Adwaa Elsalaf" w:cs="Traditional Arabic"/>
          <w:sz w:val="40"/>
          <w:szCs w:val="40"/>
          <w:rtl/>
        </w:rPr>
        <w:t>عليه وسلم وهو يصلي فسلّمتُ عليه)</w:t>
      </w:r>
      <w:r w:rsidRPr="008133FF">
        <w:rPr>
          <w:rFonts w:ascii="Adwaa Elsalaf" w:hAnsi="Adwaa Elsalaf" w:cs="Traditional Arabic"/>
          <w:sz w:val="40"/>
          <w:szCs w:val="40"/>
          <w:rtl/>
        </w:rPr>
        <w:t xml:space="preserve"> المعتاد عنده ماذا ؟ </w:t>
      </w:r>
      <w:proofErr w:type="gramStart"/>
      <w:r w:rsidRPr="008133FF">
        <w:rPr>
          <w:rFonts w:ascii="Adwaa Elsalaf" w:hAnsi="Adwaa Elsalaf" w:cs="Traditional Arabic"/>
          <w:sz w:val="40"/>
          <w:szCs w:val="40"/>
          <w:rtl/>
        </w:rPr>
        <w:t>أنه</w:t>
      </w:r>
      <w:proofErr w:type="gramEnd"/>
      <w:r w:rsidRPr="008133FF">
        <w:rPr>
          <w:rFonts w:ascii="Adwaa Elsalaf" w:hAnsi="Adwaa Elsalaf" w:cs="Traditional Arabic"/>
          <w:sz w:val="40"/>
          <w:szCs w:val="40"/>
          <w:rtl/>
        </w:rPr>
        <w:t xml:space="preserve"> إذا سلّم يُر</w:t>
      </w:r>
      <w:r w:rsidR="00D61F54"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دّ عليه السلام في الصلاة، هذا الذي كان، قال: </w:t>
      </w:r>
      <w:r w:rsidR="00D61F54" w:rsidRPr="008133FF">
        <w:rPr>
          <w:rFonts w:ascii="Adwaa Elsalaf" w:hAnsi="Adwaa Elsalaf" w:cs="Traditional Arabic"/>
          <w:sz w:val="40"/>
          <w:szCs w:val="40"/>
          <w:rtl/>
        </w:rPr>
        <w:t>(</w:t>
      </w:r>
      <w:r w:rsidRPr="008133FF">
        <w:rPr>
          <w:rFonts w:ascii="Adwaa Elsalaf" w:hAnsi="Adwaa Elsalaf" w:cs="Traditional Arabic"/>
          <w:sz w:val="40"/>
          <w:szCs w:val="40"/>
          <w:rtl/>
        </w:rPr>
        <w:t>فسل</w:t>
      </w:r>
      <w:r w:rsidR="00D61F54" w:rsidRPr="008133FF">
        <w:rPr>
          <w:rFonts w:ascii="Adwaa Elsalaf" w:hAnsi="Adwaa Elsalaf" w:cs="Traditional Arabic"/>
          <w:sz w:val="40"/>
          <w:szCs w:val="40"/>
          <w:rtl/>
        </w:rPr>
        <w:t>َّ</w:t>
      </w:r>
      <w:r w:rsidRPr="008133FF">
        <w:rPr>
          <w:rFonts w:ascii="Adwaa Elsalaf" w:hAnsi="Adwaa Elsalaf" w:cs="Traditional Arabic"/>
          <w:sz w:val="40"/>
          <w:szCs w:val="40"/>
          <w:rtl/>
        </w:rPr>
        <w:t>متُ عليه، فلم يرد</w:t>
      </w:r>
      <w:r w:rsidR="00D61F54"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علي ّالسلام، </w:t>
      </w:r>
      <w:r w:rsidR="00D61F54" w:rsidRPr="008133FF">
        <w:rPr>
          <w:rFonts w:ascii="Adwaa Elsalaf" w:hAnsi="Adwaa Elsalaf" w:cs="Traditional Arabic"/>
          <w:sz w:val="40"/>
          <w:szCs w:val="40"/>
          <w:rtl/>
        </w:rPr>
        <w:t>قال: فأخذني ما قَدُمَ وما حَدُث)</w:t>
      </w:r>
      <w:r w:rsidRPr="008133FF">
        <w:rPr>
          <w:rFonts w:ascii="Adwaa Elsalaf" w:hAnsi="Adwaa Elsalaf" w:cs="Traditional Arabic"/>
          <w:sz w:val="40"/>
          <w:szCs w:val="40"/>
          <w:rtl/>
        </w:rPr>
        <w:t xml:space="preserve"> ما الذي جعل النبي صلى الله عليه وسلم لا يرد</w:t>
      </w:r>
      <w:r w:rsidR="00D61F54"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علي ّالسلام؟ أنا ماذا صنعتُ؟ </w:t>
      </w:r>
      <w:proofErr w:type="gramStart"/>
      <w:r w:rsidRPr="008133FF">
        <w:rPr>
          <w:rFonts w:ascii="Adwaa Elsalaf" w:hAnsi="Adwaa Elsalaf" w:cs="Traditional Arabic"/>
          <w:sz w:val="40"/>
          <w:szCs w:val="40"/>
          <w:rtl/>
        </w:rPr>
        <w:t>يقول</w:t>
      </w:r>
      <w:proofErr w:type="gramEnd"/>
      <w:r w:rsidRPr="008133FF">
        <w:rPr>
          <w:rFonts w:ascii="Adwaa Elsalaf" w:hAnsi="Adwaa Elsalaf" w:cs="Traditional Arabic"/>
          <w:sz w:val="40"/>
          <w:szCs w:val="40"/>
          <w:rtl/>
        </w:rPr>
        <w:t>:  فأخذني ما قَدُمَ وما حَدُث، أخذ يستعيد في ذهنه الأمور، لماذا لم يرد</w:t>
      </w:r>
      <w:r w:rsidR="00D61F54"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عليه النبي صلى الله عليه وسلم السلام؟ قال: </w:t>
      </w:r>
      <w:r w:rsidR="00D61F54" w:rsidRPr="008133FF">
        <w:rPr>
          <w:rFonts w:ascii="Adwaa Elsalaf" w:hAnsi="Adwaa Elsalaf" w:cs="Traditional Arabic"/>
          <w:sz w:val="40"/>
          <w:szCs w:val="40"/>
          <w:rtl/>
        </w:rPr>
        <w:t>(</w:t>
      </w:r>
      <w:r w:rsidRPr="008133FF">
        <w:rPr>
          <w:rFonts w:ascii="Adwaa Elsalaf" w:hAnsi="Adwaa Elsalaf" w:cs="Traditional Arabic"/>
          <w:sz w:val="40"/>
          <w:szCs w:val="40"/>
          <w:rtl/>
        </w:rPr>
        <w:t>فلم</w:t>
      </w:r>
      <w:r w:rsidR="00D61F54" w:rsidRPr="008133FF">
        <w:rPr>
          <w:rFonts w:ascii="Adwaa Elsalaf" w:hAnsi="Adwaa Elsalaf" w:cs="Traditional Arabic"/>
          <w:sz w:val="40"/>
          <w:szCs w:val="40"/>
          <w:rtl/>
        </w:rPr>
        <w:t>ّ</w:t>
      </w:r>
      <w:r w:rsidRPr="008133FF">
        <w:rPr>
          <w:rFonts w:ascii="Adwaa Elsalaf" w:hAnsi="Adwaa Elsalaf" w:cs="Traditional Arabic"/>
          <w:sz w:val="40"/>
          <w:szCs w:val="40"/>
          <w:rtl/>
        </w:rPr>
        <w:t>ا قضى رسول الله صلى الله عليه وسلم الصلاة قال: ((إن</w:t>
      </w:r>
      <w:r w:rsidR="00D61F54"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الله يُحدِث من أمره ما يشاء، وإن</w:t>
      </w:r>
      <w:r w:rsidR="00D61F54"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الله قد أ</w:t>
      </w:r>
      <w:r w:rsidR="00D61F54" w:rsidRPr="008133FF">
        <w:rPr>
          <w:rFonts w:ascii="Adwaa Elsalaf" w:hAnsi="Adwaa Elsalaf" w:cs="Traditional Arabic"/>
          <w:sz w:val="40"/>
          <w:szCs w:val="40"/>
          <w:rtl/>
        </w:rPr>
        <w:t>َ</w:t>
      </w:r>
      <w:r w:rsidRPr="008133FF">
        <w:rPr>
          <w:rFonts w:ascii="Adwaa Elsalaf" w:hAnsi="Adwaa Elsalaf" w:cs="Traditional Arabic"/>
          <w:sz w:val="40"/>
          <w:szCs w:val="40"/>
          <w:rtl/>
        </w:rPr>
        <w:t>ح</w:t>
      </w:r>
      <w:r w:rsidR="00D61F54" w:rsidRPr="008133FF">
        <w:rPr>
          <w:rFonts w:ascii="Adwaa Elsalaf" w:hAnsi="Adwaa Elsalaf" w:cs="Traditional Arabic"/>
          <w:sz w:val="40"/>
          <w:szCs w:val="40"/>
          <w:rtl/>
        </w:rPr>
        <w:t>ْ</w:t>
      </w:r>
      <w:r w:rsidRPr="008133FF">
        <w:rPr>
          <w:rFonts w:ascii="Adwaa Elsalaf" w:hAnsi="Adwaa Elsalaf" w:cs="Traditional Arabic"/>
          <w:sz w:val="40"/>
          <w:szCs w:val="40"/>
          <w:rtl/>
        </w:rPr>
        <w:t>د</w:t>
      </w:r>
      <w:r w:rsidR="00D61F54" w:rsidRPr="008133FF">
        <w:rPr>
          <w:rFonts w:ascii="Adwaa Elsalaf" w:hAnsi="Adwaa Elsalaf" w:cs="Traditional Arabic"/>
          <w:sz w:val="40"/>
          <w:szCs w:val="40"/>
          <w:rtl/>
        </w:rPr>
        <w:t>َ</w:t>
      </w:r>
      <w:r w:rsidRPr="008133FF">
        <w:rPr>
          <w:rFonts w:ascii="Adwaa Elsalaf" w:hAnsi="Adwaa Elsalaf" w:cs="Traditional Arabic"/>
          <w:sz w:val="40"/>
          <w:szCs w:val="40"/>
          <w:rtl/>
        </w:rPr>
        <w:t>ث</w:t>
      </w:r>
      <w:r w:rsidR="00D61F54"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من أ</w:t>
      </w:r>
      <w:r w:rsidR="00D61F54" w:rsidRPr="008133FF">
        <w:rPr>
          <w:rFonts w:ascii="Adwaa Elsalaf" w:hAnsi="Adwaa Elsalaf" w:cs="Traditional Arabic"/>
          <w:sz w:val="40"/>
          <w:szCs w:val="40"/>
          <w:rtl/>
        </w:rPr>
        <w:t>َ</w:t>
      </w:r>
      <w:r w:rsidRPr="008133FF">
        <w:rPr>
          <w:rFonts w:ascii="Adwaa Elsalaf" w:hAnsi="Adwaa Elsalaf" w:cs="Traditional Arabic"/>
          <w:sz w:val="40"/>
          <w:szCs w:val="40"/>
          <w:rtl/>
        </w:rPr>
        <w:t>م</w:t>
      </w:r>
      <w:r w:rsidR="00D61F54" w:rsidRPr="008133FF">
        <w:rPr>
          <w:rFonts w:ascii="Adwaa Elsalaf" w:hAnsi="Adwaa Elsalaf" w:cs="Traditional Arabic"/>
          <w:sz w:val="40"/>
          <w:szCs w:val="40"/>
          <w:rtl/>
        </w:rPr>
        <w:t>ْ</w:t>
      </w:r>
      <w:r w:rsidRPr="008133FF">
        <w:rPr>
          <w:rFonts w:ascii="Adwaa Elsalaf" w:hAnsi="Adwaa Elsalaf" w:cs="Traditional Arabic"/>
          <w:sz w:val="40"/>
          <w:szCs w:val="40"/>
          <w:rtl/>
        </w:rPr>
        <w:t>ره</w:t>
      </w:r>
      <w:r w:rsidR="00D61F54"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ألا ت</w:t>
      </w:r>
      <w:r w:rsidR="00D61F54" w:rsidRPr="008133FF">
        <w:rPr>
          <w:rFonts w:ascii="Adwaa Elsalaf" w:hAnsi="Adwaa Elsalaf" w:cs="Traditional Arabic"/>
          <w:sz w:val="40"/>
          <w:szCs w:val="40"/>
          <w:rtl/>
        </w:rPr>
        <w:t>َ</w:t>
      </w:r>
      <w:r w:rsidRPr="008133FF">
        <w:rPr>
          <w:rFonts w:ascii="Adwaa Elsalaf" w:hAnsi="Adwaa Elsalaf" w:cs="Traditional Arabic"/>
          <w:sz w:val="40"/>
          <w:szCs w:val="40"/>
          <w:rtl/>
        </w:rPr>
        <w:t>كل</w:t>
      </w:r>
      <w:r w:rsidR="00D61F54" w:rsidRPr="008133FF">
        <w:rPr>
          <w:rFonts w:ascii="Adwaa Elsalaf" w:hAnsi="Adwaa Elsalaf" w:cs="Traditional Arabic"/>
          <w:sz w:val="40"/>
          <w:szCs w:val="40"/>
          <w:rtl/>
        </w:rPr>
        <w:t>َّ</w:t>
      </w:r>
      <w:r w:rsidRPr="008133FF">
        <w:rPr>
          <w:rFonts w:ascii="Adwaa Elsalaf" w:hAnsi="Adwaa Elsalaf" w:cs="Traditional Arabic"/>
          <w:sz w:val="40"/>
          <w:szCs w:val="40"/>
          <w:rtl/>
        </w:rPr>
        <w:t>موا في الصلاة)) قال: فرد عليّ السلام، رواه أبو داود وقال الألباني: حسن صحيح.</w:t>
      </w:r>
    </w:p>
    <w:p w:rsidR="00071AEC" w:rsidRPr="008133FF" w:rsidRDefault="00071AEC" w:rsidP="005D758C">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فهنا دلالة على أنّ المصلي له أن يؤخّر رد</w:t>
      </w:r>
      <w:r w:rsidR="00465566"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السلام إلى ما بعد السلام من الصلاة ثم يرد</w:t>
      </w:r>
      <w:r w:rsidR="00465566"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باللفظ. وكل</w:t>
      </w:r>
      <w:r w:rsidR="00465566"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هذا ثابت عن النبي </w:t>
      </w:r>
      <w:proofErr w:type="gramStart"/>
      <w:r w:rsidRPr="008133FF">
        <w:rPr>
          <w:rFonts w:ascii="Adwaa Elsalaf" w:hAnsi="Adwaa Elsalaf" w:cs="Traditional Arabic"/>
          <w:sz w:val="40"/>
          <w:szCs w:val="40"/>
          <w:rtl/>
        </w:rPr>
        <w:t>صلى</w:t>
      </w:r>
      <w:proofErr w:type="gramEnd"/>
      <w:r w:rsidRPr="008133FF">
        <w:rPr>
          <w:rFonts w:ascii="Adwaa Elsalaf" w:hAnsi="Adwaa Elsalaf" w:cs="Traditional Arabic"/>
          <w:sz w:val="40"/>
          <w:szCs w:val="40"/>
          <w:rtl/>
        </w:rPr>
        <w:t xml:space="preserve"> الله عليه وسلم.</w:t>
      </w:r>
    </w:p>
    <w:p w:rsidR="00071AEC" w:rsidRPr="008133FF" w:rsidRDefault="00071AEC" w:rsidP="005D758C">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وبه نعرف خطأ المقولة الشائعة التي تقول مثل</w:t>
      </w:r>
      <w:r w:rsidR="00465566"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ا: </w:t>
      </w:r>
      <w:r w:rsidR="00465566" w:rsidRPr="008133FF">
        <w:rPr>
          <w:rFonts w:ascii="Adwaa Elsalaf" w:hAnsi="Adwaa Elsalaf" w:cs="Traditional Arabic"/>
          <w:sz w:val="40"/>
          <w:szCs w:val="40"/>
          <w:rtl/>
        </w:rPr>
        <w:t>"</w:t>
      </w:r>
      <w:r w:rsidRPr="008133FF">
        <w:rPr>
          <w:rFonts w:ascii="Adwaa Elsalaf" w:hAnsi="Adwaa Elsalaf" w:cs="Traditional Arabic"/>
          <w:sz w:val="40"/>
          <w:szCs w:val="40"/>
          <w:rtl/>
        </w:rPr>
        <w:t>لا سلام على طعام</w:t>
      </w:r>
      <w:r w:rsidR="00465566"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فإنه شائع عند العامة، يدخل أحدهم عند الناس يأكلون فيقول: لا سلام على طعام، لو قال </w:t>
      </w:r>
      <w:r w:rsidR="00465566" w:rsidRPr="008133FF">
        <w:rPr>
          <w:rFonts w:ascii="Adwaa Elsalaf" w:hAnsi="Adwaa Elsalaf" w:cs="Traditional Arabic"/>
          <w:sz w:val="40"/>
          <w:szCs w:val="40"/>
          <w:rtl/>
        </w:rPr>
        <w:t>"</w:t>
      </w:r>
      <w:r w:rsidRPr="008133FF">
        <w:rPr>
          <w:rFonts w:ascii="Adwaa Elsalaf" w:hAnsi="Adwaa Elsalaf" w:cs="Traditional Arabic"/>
          <w:sz w:val="40"/>
          <w:szCs w:val="40"/>
          <w:rtl/>
        </w:rPr>
        <w:t>السلام عليكم</w:t>
      </w:r>
      <w:r w:rsidR="00465566"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لكان أقصر، يعني لو قال </w:t>
      </w:r>
      <w:r w:rsidR="00465566" w:rsidRPr="008133FF">
        <w:rPr>
          <w:rFonts w:ascii="Adwaa Elsalaf" w:hAnsi="Adwaa Elsalaf" w:cs="Traditional Arabic"/>
          <w:sz w:val="40"/>
          <w:szCs w:val="40"/>
          <w:rtl/>
        </w:rPr>
        <w:t>"</w:t>
      </w:r>
      <w:r w:rsidRPr="008133FF">
        <w:rPr>
          <w:rFonts w:ascii="Adwaa Elsalaf" w:hAnsi="Adwaa Elsalaf" w:cs="Traditional Arabic"/>
          <w:sz w:val="40"/>
          <w:szCs w:val="40"/>
          <w:rtl/>
        </w:rPr>
        <w:t>السلام عليكم</w:t>
      </w:r>
      <w:r w:rsidR="00465566"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لكان أقصر من قوله </w:t>
      </w:r>
      <w:r w:rsidR="00465566" w:rsidRPr="008133FF">
        <w:rPr>
          <w:rFonts w:ascii="Adwaa Elsalaf" w:hAnsi="Adwaa Elsalaf" w:cs="Traditional Arabic"/>
          <w:sz w:val="40"/>
          <w:szCs w:val="40"/>
          <w:rtl/>
        </w:rPr>
        <w:t>"</w:t>
      </w:r>
      <w:r w:rsidRPr="008133FF">
        <w:rPr>
          <w:rFonts w:ascii="Adwaa Elsalaf" w:hAnsi="Adwaa Elsalaf" w:cs="Traditional Arabic"/>
          <w:sz w:val="40"/>
          <w:szCs w:val="40"/>
          <w:rtl/>
        </w:rPr>
        <w:t>لا سلام على طعام</w:t>
      </w:r>
      <w:r w:rsidR="00465566"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وهذه المقولة خطأ، </w:t>
      </w:r>
      <w:r w:rsidR="00465566" w:rsidRPr="008133FF">
        <w:rPr>
          <w:rFonts w:ascii="Adwaa Elsalaf" w:hAnsi="Adwaa Elsalaf" w:cs="Traditional Arabic"/>
          <w:sz w:val="40"/>
          <w:szCs w:val="40"/>
          <w:rtl/>
        </w:rPr>
        <w:t xml:space="preserve">فإنه </w:t>
      </w:r>
      <w:r w:rsidRPr="008133FF">
        <w:rPr>
          <w:rFonts w:ascii="Adwaa Elsalaf" w:hAnsi="Adwaa Elsalaf" w:cs="Traditional Arabic"/>
          <w:sz w:val="40"/>
          <w:szCs w:val="40"/>
          <w:rtl/>
        </w:rPr>
        <w:t>إذا كان ذلك والإنسان مشغول بالصلاة فمن باب أولى أن يكون مشروعًا إذا كان الإنسان مشغول</w:t>
      </w:r>
      <w:r w:rsidR="00465566" w:rsidRPr="008133FF">
        <w:rPr>
          <w:rFonts w:ascii="Adwaa Elsalaf" w:hAnsi="Adwaa Elsalaf" w:cs="Traditional Arabic"/>
          <w:sz w:val="40"/>
          <w:szCs w:val="40"/>
          <w:rtl/>
        </w:rPr>
        <w:t>ً</w:t>
      </w:r>
      <w:r w:rsidRPr="008133FF">
        <w:rPr>
          <w:rFonts w:ascii="Adwaa Elsalaf" w:hAnsi="Adwaa Elsalaf" w:cs="Traditional Arabic"/>
          <w:sz w:val="40"/>
          <w:szCs w:val="40"/>
          <w:rtl/>
        </w:rPr>
        <w:t>ا بما دون الصلاة</w:t>
      </w:r>
      <w:r w:rsidR="00465566"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كالأكل ونحو ذلك.</w:t>
      </w:r>
    </w:p>
    <w:p w:rsidR="00071AEC" w:rsidRPr="008133FF" w:rsidRDefault="00071AEC" w:rsidP="005D758C">
      <w:pPr>
        <w:spacing w:line="214" w:lineRule="auto"/>
        <w:ind w:left="720"/>
        <w:jc w:val="both"/>
        <w:rPr>
          <w:rFonts w:ascii="Adwaa Elsalaf" w:hAnsi="Adwaa Elsalaf" w:cs="Traditional Arabic"/>
          <w:b/>
          <w:bCs/>
          <w:sz w:val="40"/>
          <w:szCs w:val="40"/>
          <w:rtl/>
        </w:rPr>
      </w:pPr>
      <w:r w:rsidRPr="008133FF">
        <w:rPr>
          <w:rFonts w:ascii="Adwaa Elsalaf" w:hAnsi="Adwaa Elsalaf" w:cs="Traditional Arabic"/>
          <w:b/>
          <w:bCs/>
          <w:sz w:val="40"/>
          <w:szCs w:val="40"/>
          <w:rtl/>
        </w:rPr>
        <w:t>[</w:t>
      </w:r>
      <w:proofErr w:type="gramStart"/>
      <w:r w:rsidRPr="008133FF">
        <w:rPr>
          <w:rFonts w:ascii="Adwaa Elsalaf" w:hAnsi="Adwaa Elsalaf" w:cs="Traditional Arabic"/>
          <w:b/>
          <w:bCs/>
          <w:sz w:val="40"/>
          <w:szCs w:val="40"/>
          <w:rtl/>
        </w:rPr>
        <w:t>ويفتح</w:t>
      </w:r>
      <w:proofErr w:type="gramEnd"/>
      <w:r w:rsidRPr="008133FF">
        <w:rPr>
          <w:rFonts w:ascii="Adwaa Elsalaf" w:hAnsi="Adwaa Elsalaf" w:cs="Traditional Arabic"/>
          <w:b/>
          <w:bCs/>
          <w:sz w:val="40"/>
          <w:szCs w:val="40"/>
          <w:rtl/>
        </w:rPr>
        <w:t xml:space="preserve"> على إمامه إذا ار</w:t>
      </w:r>
      <w:r w:rsidR="00465566" w:rsidRPr="008133FF">
        <w:rPr>
          <w:rFonts w:ascii="Adwaa Elsalaf" w:hAnsi="Adwaa Elsalaf" w:cs="Traditional Arabic"/>
          <w:b/>
          <w:bCs/>
          <w:sz w:val="40"/>
          <w:szCs w:val="40"/>
          <w:rtl/>
        </w:rPr>
        <w:t>ْ</w:t>
      </w:r>
      <w:r w:rsidRPr="008133FF">
        <w:rPr>
          <w:rFonts w:ascii="Adwaa Elsalaf" w:hAnsi="Adwaa Elsalaf" w:cs="Traditional Arabic"/>
          <w:b/>
          <w:bCs/>
          <w:sz w:val="40"/>
          <w:szCs w:val="40"/>
          <w:rtl/>
        </w:rPr>
        <w:t>ت</w:t>
      </w:r>
      <w:r w:rsidR="00465566" w:rsidRPr="008133FF">
        <w:rPr>
          <w:rFonts w:ascii="Adwaa Elsalaf" w:hAnsi="Adwaa Elsalaf" w:cs="Traditional Arabic"/>
          <w:b/>
          <w:bCs/>
          <w:sz w:val="40"/>
          <w:szCs w:val="40"/>
          <w:rtl/>
        </w:rPr>
        <w:t>َ</w:t>
      </w:r>
      <w:r w:rsidRPr="008133FF">
        <w:rPr>
          <w:rFonts w:ascii="Adwaa Elsalaf" w:hAnsi="Adwaa Elsalaf" w:cs="Traditional Arabic"/>
          <w:b/>
          <w:bCs/>
          <w:sz w:val="40"/>
          <w:szCs w:val="40"/>
          <w:rtl/>
        </w:rPr>
        <w:t>ج</w:t>
      </w:r>
      <w:r w:rsidR="00465566" w:rsidRPr="008133FF">
        <w:rPr>
          <w:rFonts w:ascii="Adwaa Elsalaf" w:hAnsi="Adwaa Elsalaf" w:cs="Traditional Arabic"/>
          <w:b/>
          <w:bCs/>
          <w:sz w:val="40"/>
          <w:szCs w:val="40"/>
          <w:rtl/>
        </w:rPr>
        <w:t>َّ</w:t>
      </w:r>
      <w:r w:rsidRPr="008133FF">
        <w:rPr>
          <w:rFonts w:ascii="Adwaa Elsalaf" w:hAnsi="Adwaa Elsalaf" w:cs="Traditional Arabic"/>
          <w:b/>
          <w:bCs/>
          <w:sz w:val="40"/>
          <w:szCs w:val="40"/>
          <w:rtl/>
        </w:rPr>
        <w:t xml:space="preserve"> عليه أو غ</w:t>
      </w:r>
      <w:r w:rsidR="00465566" w:rsidRPr="008133FF">
        <w:rPr>
          <w:rFonts w:ascii="Adwaa Elsalaf" w:hAnsi="Adwaa Elsalaf" w:cs="Traditional Arabic"/>
          <w:b/>
          <w:bCs/>
          <w:sz w:val="40"/>
          <w:szCs w:val="40"/>
          <w:rtl/>
        </w:rPr>
        <w:t>َ</w:t>
      </w:r>
      <w:r w:rsidRPr="008133FF">
        <w:rPr>
          <w:rFonts w:ascii="Adwaa Elsalaf" w:hAnsi="Adwaa Elsalaf" w:cs="Traditional Arabic"/>
          <w:b/>
          <w:bCs/>
          <w:sz w:val="40"/>
          <w:szCs w:val="40"/>
          <w:rtl/>
        </w:rPr>
        <w:t>ل</w:t>
      </w:r>
      <w:r w:rsidR="00465566" w:rsidRPr="008133FF">
        <w:rPr>
          <w:rFonts w:ascii="Adwaa Elsalaf" w:hAnsi="Adwaa Elsalaf" w:cs="Traditional Arabic"/>
          <w:b/>
          <w:bCs/>
          <w:sz w:val="40"/>
          <w:szCs w:val="40"/>
          <w:rtl/>
        </w:rPr>
        <w:t>ِ</w:t>
      </w:r>
      <w:r w:rsidRPr="008133FF">
        <w:rPr>
          <w:rFonts w:ascii="Adwaa Elsalaf" w:hAnsi="Adwaa Elsalaf" w:cs="Traditional Arabic"/>
          <w:b/>
          <w:bCs/>
          <w:sz w:val="40"/>
          <w:szCs w:val="40"/>
          <w:rtl/>
        </w:rPr>
        <w:t>ط</w:t>
      </w:r>
      <w:r w:rsidR="00465566" w:rsidRPr="008133FF">
        <w:rPr>
          <w:rFonts w:ascii="Adwaa Elsalaf" w:hAnsi="Adwaa Elsalaf" w:cs="Traditional Arabic"/>
          <w:b/>
          <w:bCs/>
          <w:sz w:val="40"/>
          <w:szCs w:val="40"/>
          <w:rtl/>
        </w:rPr>
        <w:t>َ</w:t>
      </w:r>
      <w:r w:rsidRPr="008133FF">
        <w:rPr>
          <w:rFonts w:ascii="Adwaa Elsalaf" w:hAnsi="Adwaa Elsalaf" w:cs="Traditional Arabic"/>
          <w:b/>
          <w:bCs/>
          <w:sz w:val="40"/>
          <w:szCs w:val="40"/>
          <w:rtl/>
        </w:rPr>
        <w:t>، وإن نابه شيء في صلاته سبّح ر</w:t>
      </w:r>
      <w:r w:rsidR="00465566" w:rsidRPr="008133FF">
        <w:rPr>
          <w:rFonts w:ascii="Adwaa Elsalaf" w:hAnsi="Adwaa Elsalaf" w:cs="Traditional Arabic"/>
          <w:b/>
          <w:bCs/>
          <w:sz w:val="40"/>
          <w:szCs w:val="40"/>
          <w:rtl/>
        </w:rPr>
        <w:t>َ</w:t>
      </w:r>
      <w:r w:rsidRPr="008133FF">
        <w:rPr>
          <w:rFonts w:ascii="Adwaa Elsalaf" w:hAnsi="Adwaa Elsalaf" w:cs="Traditional Arabic"/>
          <w:b/>
          <w:bCs/>
          <w:sz w:val="40"/>
          <w:szCs w:val="40"/>
          <w:rtl/>
        </w:rPr>
        <w:t>ج</w:t>
      </w:r>
      <w:r w:rsidR="00465566" w:rsidRPr="008133FF">
        <w:rPr>
          <w:rFonts w:ascii="Adwaa Elsalaf" w:hAnsi="Adwaa Elsalaf" w:cs="Traditional Arabic"/>
          <w:b/>
          <w:bCs/>
          <w:sz w:val="40"/>
          <w:szCs w:val="40"/>
          <w:rtl/>
        </w:rPr>
        <w:t>ُ</w:t>
      </w:r>
      <w:r w:rsidRPr="008133FF">
        <w:rPr>
          <w:rFonts w:ascii="Adwaa Elsalaf" w:hAnsi="Adwaa Elsalaf" w:cs="Traditional Arabic"/>
          <w:b/>
          <w:bCs/>
          <w:sz w:val="40"/>
          <w:szCs w:val="40"/>
          <w:rtl/>
        </w:rPr>
        <w:t>ل</w:t>
      </w:r>
      <w:r w:rsidR="00465566" w:rsidRPr="008133FF">
        <w:rPr>
          <w:rFonts w:ascii="Adwaa Elsalaf" w:hAnsi="Adwaa Elsalaf" w:cs="Traditional Arabic"/>
          <w:b/>
          <w:bCs/>
          <w:sz w:val="40"/>
          <w:szCs w:val="40"/>
          <w:rtl/>
        </w:rPr>
        <w:t>ٌ</w:t>
      </w:r>
      <w:r w:rsidRPr="008133FF">
        <w:rPr>
          <w:rFonts w:ascii="Adwaa Elsalaf" w:hAnsi="Adwaa Elsalaf" w:cs="Traditional Arabic"/>
          <w:b/>
          <w:bCs/>
          <w:sz w:val="40"/>
          <w:szCs w:val="40"/>
          <w:rtl/>
        </w:rPr>
        <w:t xml:space="preserve"> وصفّقت</w:t>
      </w:r>
      <w:r w:rsidR="00465566" w:rsidRPr="008133FF">
        <w:rPr>
          <w:rFonts w:ascii="Adwaa Elsalaf" w:hAnsi="Adwaa Elsalaf" w:cs="Traditional Arabic"/>
          <w:b/>
          <w:bCs/>
          <w:sz w:val="40"/>
          <w:szCs w:val="40"/>
          <w:rtl/>
        </w:rPr>
        <w:t>ِ</w:t>
      </w:r>
      <w:r w:rsidRPr="008133FF">
        <w:rPr>
          <w:rFonts w:ascii="Adwaa Elsalaf" w:hAnsi="Adwaa Elsalaf" w:cs="Traditional Arabic"/>
          <w:b/>
          <w:bCs/>
          <w:sz w:val="40"/>
          <w:szCs w:val="40"/>
          <w:rtl/>
        </w:rPr>
        <w:t xml:space="preserve"> امرأة]</w:t>
      </w:r>
    </w:p>
    <w:p w:rsidR="00071AEC" w:rsidRPr="008133FF" w:rsidRDefault="00071AEC" w:rsidP="005D758C">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نعم</w:t>
      </w:r>
      <w:proofErr w:type="gramEnd"/>
      <w:r w:rsidRPr="008133FF">
        <w:rPr>
          <w:rFonts w:ascii="Adwaa Elsalaf" w:hAnsi="Adwaa Elsalaf" w:cs="Traditional Arabic"/>
          <w:sz w:val="40"/>
          <w:szCs w:val="40"/>
          <w:rtl/>
        </w:rPr>
        <w:t xml:space="preserve"> الفتح على الإمام إذا ارتُجّ عليه فتردّد في القراءة أو غ</w:t>
      </w:r>
      <w:r w:rsidR="00465566" w:rsidRPr="008133FF">
        <w:rPr>
          <w:rFonts w:ascii="Adwaa Elsalaf" w:hAnsi="Adwaa Elsalaf" w:cs="Traditional Arabic"/>
          <w:sz w:val="40"/>
          <w:szCs w:val="40"/>
          <w:rtl/>
        </w:rPr>
        <w:t>َ</w:t>
      </w:r>
      <w:r w:rsidRPr="008133FF">
        <w:rPr>
          <w:rFonts w:ascii="Adwaa Elsalaf" w:hAnsi="Adwaa Elsalaf" w:cs="Traditional Arabic"/>
          <w:sz w:val="40"/>
          <w:szCs w:val="40"/>
          <w:rtl/>
        </w:rPr>
        <w:t>ل</w:t>
      </w:r>
      <w:r w:rsidR="00465566" w:rsidRPr="008133FF">
        <w:rPr>
          <w:rFonts w:ascii="Adwaa Elsalaf" w:hAnsi="Adwaa Elsalaf" w:cs="Traditional Arabic"/>
          <w:sz w:val="40"/>
          <w:szCs w:val="40"/>
          <w:rtl/>
        </w:rPr>
        <w:t>ِ</w:t>
      </w:r>
      <w:r w:rsidRPr="008133FF">
        <w:rPr>
          <w:rFonts w:ascii="Adwaa Elsalaf" w:hAnsi="Adwaa Elsalaf" w:cs="Traditional Arabic"/>
          <w:sz w:val="40"/>
          <w:szCs w:val="40"/>
          <w:rtl/>
        </w:rPr>
        <w:t>ط</w:t>
      </w:r>
      <w:r w:rsidR="00465566"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في آية</w:t>
      </w:r>
      <w:r w:rsidR="00465566"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مشروع، دلَّت عليه سنة النبي صلى الله عليه وسلم، وهو الذي عليه جمهور أهل العلم.</w:t>
      </w:r>
    </w:p>
    <w:p w:rsidR="00071AEC" w:rsidRPr="008133FF" w:rsidRDefault="00071AEC" w:rsidP="005D758C">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lastRenderedPageBreak/>
        <w:t xml:space="preserve">فعن المسوَّر بن يزيد </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 xml:space="preserve">رضي الله عنه- قال: شهدتُ رسول الله صلى الله عليه وسلم يقرأ في الصلاة فترك شيئا لم يقرأه، فقال له رجل: يا رسول الله تركتَ آية كذا وكذا، فقال رسول الله صلى الله عليه وسلم: ((هلّا </w:t>
      </w:r>
      <w:proofErr w:type="spellStart"/>
      <w:r w:rsidRPr="008133FF">
        <w:rPr>
          <w:rFonts w:ascii="Adwaa Elsalaf" w:hAnsi="Adwaa Elsalaf" w:cs="Traditional Arabic"/>
          <w:sz w:val="40"/>
          <w:szCs w:val="40"/>
          <w:rtl/>
        </w:rPr>
        <w:t>أذْكَرْت</w:t>
      </w:r>
      <w:r w:rsidR="00465566" w:rsidRPr="008133FF">
        <w:rPr>
          <w:rFonts w:ascii="Adwaa Elsalaf" w:hAnsi="Adwaa Elsalaf" w:cs="Traditional Arabic"/>
          <w:sz w:val="40"/>
          <w:szCs w:val="40"/>
          <w:rtl/>
        </w:rPr>
        <w:t>َ</w:t>
      </w:r>
      <w:r w:rsidRPr="008133FF">
        <w:rPr>
          <w:rFonts w:ascii="Adwaa Elsalaf" w:hAnsi="Adwaa Elsalaf" w:cs="Traditional Arabic"/>
          <w:sz w:val="40"/>
          <w:szCs w:val="40"/>
          <w:rtl/>
        </w:rPr>
        <w:t>ن</w:t>
      </w:r>
      <w:r w:rsidR="00465566" w:rsidRPr="008133FF">
        <w:rPr>
          <w:rFonts w:ascii="Adwaa Elsalaf" w:hAnsi="Adwaa Elsalaf" w:cs="Traditional Arabic"/>
          <w:sz w:val="40"/>
          <w:szCs w:val="40"/>
          <w:rtl/>
        </w:rPr>
        <w:t>ِ</w:t>
      </w:r>
      <w:r w:rsidRPr="008133FF">
        <w:rPr>
          <w:rFonts w:ascii="Adwaa Elsalaf" w:hAnsi="Adwaa Elsalaf" w:cs="Traditional Arabic"/>
          <w:sz w:val="40"/>
          <w:szCs w:val="40"/>
          <w:rtl/>
        </w:rPr>
        <w:t>يها</w:t>
      </w:r>
      <w:proofErr w:type="spellEnd"/>
      <w:r w:rsidRPr="008133FF">
        <w:rPr>
          <w:rFonts w:ascii="Adwaa Elsalaf" w:hAnsi="Adwaa Elsalaf" w:cs="Traditional Arabic"/>
          <w:sz w:val="40"/>
          <w:szCs w:val="40"/>
          <w:rtl/>
        </w:rPr>
        <w:t>))</w:t>
      </w:r>
      <w:r w:rsidR="00465566"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رواه أبو داود وحسنه الألباني.</w:t>
      </w:r>
    </w:p>
    <w:p w:rsidR="00071AEC" w:rsidRPr="008133FF" w:rsidRDefault="00071AEC" w:rsidP="005D758C">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النبي صلى الله عليه وسلم نسي</w:t>
      </w:r>
      <w:r w:rsidR="00465566" w:rsidRPr="008133FF">
        <w:rPr>
          <w:rFonts w:ascii="Adwaa Elsalaf" w:hAnsi="Adwaa Elsalaf" w:cs="Traditional Arabic"/>
          <w:sz w:val="40"/>
          <w:szCs w:val="40"/>
          <w:rtl/>
        </w:rPr>
        <w:t xml:space="preserve">َ آية </w:t>
      </w:r>
      <w:r w:rsidRPr="008133FF">
        <w:rPr>
          <w:rFonts w:ascii="Adwaa Elsalaf" w:hAnsi="Adwaa Elsalaf" w:cs="Traditional Arabic"/>
          <w:sz w:val="40"/>
          <w:szCs w:val="40"/>
          <w:rtl/>
        </w:rPr>
        <w:t xml:space="preserve">لم يقرأها، والنبي صلى الله عليه وسلم بشر يعتريه ما يعتري البشر، فلمّا فرغ قال له أحد الصحابة: تركتَ آية كذا، فقال له: ((هلّا </w:t>
      </w:r>
      <w:proofErr w:type="spellStart"/>
      <w:r w:rsidRPr="008133FF">
        <w:rPr>
          <w:rFonts w:ascii="Adwaa Elsalaf" w:hAnsi="Adwaa Elsalaf" w:cs="Traditional Arabic"/>
          <w:sz w:val="40"/>
          <w:szCs w:val="40"/>
          <w:rtl/>
        </w:rPr>
        <w:t>أذْكَرْت</w:t>
      </w:r>
      <w:r w:rsidR="00465566" w:rsidRPr="008133FF">
        <w:rPr>
          <w:rFonts w:ascii="Adwaa Elsalaf" w:hAnsi="Adwaa Elsalaf" w:cs="Traditional Arabic"/>
          <w:sz w:val="40"/>
          <w:szCs w:val="40"/>
          <w:rtl/>
        </w:rPr>
        <w:t>َ</w:t>
      </w:r>
      <w:r w:rsidRPr="008133FF">
        <w:rPr>
          <w:rFonts w:ascii="Adwaa Elsalaf" w:hAnsi="Adwaa Elsalaf" w:cs="Traditional Arabic"/>
          <w:sz w:val="40"/>
          <w:szCs w:val="40"/>
          <w:rtl/>
        </w:rPr>
        <w:t>نيها</w:t>
      </w:r>
      <w:proofErr w:type="spellEnd"/>
      <w:r w:rsidRPr="008133FF">
        <w:rPr>
          <w:rFonts w:ascii="Adwaa Elsalaf" w:hAnsi="Adwaa Elsalaf" w:cs="Traditional Arabic"/>
          <w:sz w:val="40"/>
          <w:szCs w:val="40"/>
          <w:rtl/>
        </w:rPr>
        <w:t>)) يعني هل</w:t>
      </w:r>
      <w:r w:rsidR="00465566" w:rsidRPr="008133FF">
        <w:rPr>
          <w:rFonts w:ascii="Adwaa Elsalaf" w:hAnsi="Adwaa Elsalaf" w:cs="Traditional Arabic"/>
          <w:sz w:val="40"/>
          <w:szCs w:val="40"/>
          <w:rtl/>
        </w:rPr>
        <w:t>ّ</w:t>
      </w:r>
      <w:r w:rsidRPr="008133FF">
        <w:rPr>
          <w:rFonts w:ascii="Adwaa Elsalaf" w:hAnsi="Adwaa Elsalaf" w:cs="Traditional Arabic"/>
          <w:sz w:val="40"/>
          <w:szCs w:val="40"/>
          <w:rtl/>
        </w:rPr>
        <w:t>ا ف</w:t>
      </w:r>
      <w:r w:rsidR="00465566"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تحتَ عليّ في الصلاة. فحثّه النبي </w:t>
      </w:r>
      <w:proofErr w:type="gramStart"/>
      <w:r w:rsidRPr="008133FF">
        <w:rPr>
          <w:rFonts w:ascii="Adwaa Elsalaf" w:hAnsi="Adwaa Elsalaf" w:cs="Traditional Arabic"/>
          <w:sz w:val="40"/>
          <w:szCs w:val="40"/>
          <w:rtl/>
        </w:rPr>
        <w:t>صلى</w:t>
      </w:r>
      <w:proofErr w:type="gramEnd"/>
      <w:r w:rsidRPr="008133FF">
        <w:rPr>
          <w:rFonts w:ascii="Adwaa Elsalaf" w:hAnsi="Adwaa Elsalaf" w:cs="Traditional Arabic"/>
          <w:sz w:val="40"/>
          <w:szCs w:val="40"/>
          <w:rtl/>
        </w:rPr>
        <w:t xml:space="preserve"> الله عليه وسلم على الفتح على إمامه.</w:t>
      </w:r>
    </w:p>
    <w:p w:rsidR="00071AEC" w:rsidRPr="008133FF" w:rsidRDefault="00071AEC" w:rsidP="005D758C">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وجاء</w:t>
      </w:r>
      <w:proofErr w:type="gramEnd"/>
      <w:r w:rsidRPr="008133FF">
        <w:rPr>
          <w:rFonts w:ascii="Adwaa Elsalaf" w:hAnsi="Adwaa Elsalaf" w:cs="Traditional Arabic"/>
          <w:sz w:val="40"/>
          <w:szCs w:val="40"/>
          <w:rtl/>
        </w:rPr>
        <w:t xml:space="preserve"> عن عبد الله بن عمر أنّ النبي صلى الله عليه وسلم صلى صلاة فقرأ فيها</w:t>
      </w:r>
      <w:r w:rsidR="00465566"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فلُبِّس عليه، فلمّا انصرف قال لأ</w:t>
      </w:r>
      <w:r w:rsidR="00936E87">
        <w:rPr>
          <w:rFonts w:ascii="Adwaa Elsalaf" w:hAnsi="Adwaa Elsalaf" w:cs="Traditional Arabic" w:hint="cs"/>
          <w:sz w:val="40"/>
          <w:szCs w:val="40"/>
          <w:rtl/>
        </w:rPr>
        <w:t>ُ</w:t>
      </w:r>
      <w:r w:rsidRPr="008133FF">
        <w:rPr>
          <w:rFonts w:ascii="Adwaa Elsalaf" w:hAnsi="Adwaa Elsalaf" w:cs="Traditional Arabic"/>
          <w:sz w:val="40"/>
          <w:szCs w:val="40"/>
          <w:rtl/>
        </w:rPr>
        <w:t xml:space="preserve">بيّ: ((أصلّيتَ معنا؟)) قال: نعم، قال: ما منعك؟ </w:t>
      </w:r>
      <w:proofErr w:type="gramStart"/>
      <w:r w:rsidRPr="008133FF">
        <w:rPr>
          <w:rFonts w:ascii="Adwaa Elsalaf" w:hAnsi="Adwaa Elsalaf" w:cs="Traditional Arabic"/>
          <w:sz w:val="40"/>
          <w:szCs w:val="40"/>
          <w:rtl/>
        </w:rPr>
        <w:t>وفي</w:t>
      </w:r>
      <w:proofErr w:type="gramEnd"/>
      <w:r w:rsidRPr="008133FF">
        <w:rPr>
          <w:rFonts w:ascii="Adwaa Elsalaf" w:hAnsi="Adwaa Elsalaf" w:cs="Traditional Arabic"/>
          <w:sz w:val="40"/>
          <w:szCs w:val="40"/>
          <w:rtl/>
        </w:rPr>
        <w:t xml:space="preserve"> رواية: ((ما منعك</w:t>
      </w:r>
      <w:r w:rsidR="00465566"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أن تفتح؟))، </w:t>
      </w:r>
      <w:proofErr w:type="gramStart"/>
      <w:r w:rsidRPr="008133FF">
        <w:rPr>
          <w:rFonts w:ascii="Adwaa Elsalaf" w:hAnsi="Adwaa Elsalaf" w:cs="Traditional Arabic"/>
          <w:sz w:val="40"/>
          <w:szCs w:val="40"/>
          <w:rtl/>
        </w:rPr>
        <w:t>وفي</w:t>
      </w:r>
      <w:proofErr w:type="gramEnd"/>
      <w:r w:rsidRPr="008133FF">
        <w:rPr>
          <w:rFonts w:ascii="Adwaa Elsalaf" w:hAnsi="Adwaa Elsalaf" w:cs="Traditional Arabic"/>
          <w:sz w:val="40"/>
          <w:szCs w:val="40"/>
          <w:rtl/>
        </w:rPr>
        <w:t xml:space="preserve"> رواية: ((ما منعك أن تفتح عليّ؟)). والحديث رواه أبو داود وغيره وإسناده صحيح.</w:t>
      </w:r>
    </w:p>
    <w:p w:rsidR="00071AEC" w:rsidRPr="008133FF" w:rsidRDefault="00071AEC" w:rsidP="005D758C">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قال علي </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 xml:space="preserve">رضي الله عنه-: ((من السنة أن تفتح على الإمام إذا </w:t>
      </w:r>
      <w:proofErr w:type="spellStart"/>
      <w:r w:rsidRPr="008133FF">
        <w:rPr>
          <w:rFonts w:ascii="Adwaa Elsalaf" w:hAnsi="Adwaa Elsalaf" w:cs="Traditional Arabic"/>
          <w:sz w:val="40"/>
          <w:szCs w:val="40"/>
          <w:rtl/>
        </w:rPr>
        <w:t>استطعمكَ</w:t>
      </w:r>
      <w:proofErr w:type="spellEnd"/>
      <w:r w:rsidRPr="008133FF">
        <w:rPr>
          <w:rFonts w:ascii="Adwaa Elsalaf" w:hAnsi="Adwaa Elsalaf" w:cs="Traditional Arabic"/>
          <w:sz w:val="40"/>
          <w:szCs w:val="40"/>
          <w:rtl/>
        </w:rPr>
        <w:t>))، وهذا الأثر رواه البيهقي وابن أبي شيبة، وهو حديث؛ لأنه قال: من السنة. ونقل الشوكاني تصحيحه عن الحافظ ابن حجر.</w:t>
      </w:r>
    </w:p>
    <w:p w:rsidR="00071AEC" w:rsidRPr="008133FF" w:rsidRDefault="00071AEC" w:rsidP="005D758C">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وهذا يدل على مشروعية الفتح على الإمام في الأحوال </w:t>
      </w:r>
      <w:proofErr w:type="gramStart"/>
      <w:r w:rsidRPr="008133FF">
        <w:rPr>
          <w:rFonts w:ascii="Adwaa Elsalaf" w:hAnsi="Adwaa Elsalaf" w:cs="Traditional Arabic"/>
          <w:sz w:val="40"/>
          <w:szCs w:val="40"/>
          <w:rtl/>
        </w:rPr>
        <w:t>الثلاث</w:t>
      </w:r>
      <w:proofErr w:type="gramEnd"/>
      <w:r w:rsidRPr="008133FF">
        <w:rPr>
          <w:rFonts w:ascii="Adwaa Elsalaf" w:hAnsi="Adwaa Elsalaf" w:cs="Traditional Arabic"/>
          <w:sz w:val="40"/>
          <w:szCs w:val="40"/>
          <w:rtl/>
        </w:rPr>
        <w:t>:</w:t>
      </w:r>
    </w:p>
    <w:p w:rsidR="00071AEC" w:rsidRPr="008133FF" w:rsidRDefault="0016087B" w:rsidP="0016087B">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b/>
          <w:bCs/>
          <w:sz w:val="40"/>
          <w:szCs w:val="40"/>
          <w:rtl/>
        </w:rPr>
        <w:t>الحالة</w:t>
      </w:r>
      <w:proofErr w:type="gramEnd"/>
      <w:r w:rsidRPr="008133FF">
        <w:rPr>
          <w:rFonts w:ascii="Adwaa Elsalaf" w:hAnsi="Adwaa Elsalaf" w:cs="Traditional Arabic"/>
          <w:b/>
          <w:bCs/>
          <w:sz w:val="40"/>
          <w:szCs w:val="40"/>
          <w:rtl/>
        </w:rPr>
        <w:t xml:space="preserve"> الأ</w:t>
      </w:r>
      <w:r w:rsidR="00071AEC" w:rsidRPr="008133FF">
        <w:rPr>
          <w:rFonts w:ascii="Adwaa Elsalaf" w:hAnsi="Adwaa Elsalaf" w:cs="Traditional Arabic"/>
          <w:b/>
          <w:bCs/>
          <w:sz w:val="40"/>
          <w:szCs w:val="40"/>
          <w:rtl/>
        </w:rPr>
        <w:t>ولى:</w:t>
      </w:r>
      <w:r w:rsidR="00071AEC" w:rsidRPr="008133FF">
        <w:rPr>
          <w:rFonts w:ascii="Adwaa Elsalaf" w:hAnsi="Adwaa Elsalaf" w:cs="Traditional Arabic"/>
          <w:sz w:val="40"/>
          <w:szCs w:val="40"/>
          <w:rtl/>
        </w:rPr>
        <w:t xml:space="preserve"> إذا نسي آية. </w:t>
      </w:r>
      <w:proofErr w:type="gramStart"/>
      <w:r w:rsidR="00071AEC" w:rsidRPr="008133FF">
        <w:rPr>
          <w:rFonts w:ascii="Adwaa Elsalaf" w:hAnsi="Adwaa Elsalaf" w:cs="Traditional Arabic"/>
          <w:sz w:val="40"/>
          <w:szCs w:val="40"/>
          <w:rtl/>
        </w:rPr>
        <w:t>فإذا</w:t>
      </w:r>
      <w:proofErr w:type="gramEnd"/>
      <w:r w:rsidR="00071AEC" w:rsidRPr="008133FF">
        <w:rPr>
          <w:rFonts w:ascii="Adwaa Elsalaf" w:hAnsi="Adwaa Elsalaf" w:cs="Traditional Arabic"/>
          <w:sz w:val="40"/>
          <w:szCs w:val="40"/>
          <w:rtl/>
        </w:rPr>
        <w:t xml:space="preserve"> نسي آية فإنه يُشرَع أن يُفتَح عليه بهذه الآية. </w:t>
      </w:r>
      <w:proofErr w:type="gramStart"/>
      <w:r w:rsidR="00071AEC" w:rsidRPr="008133FF">
        <w:rPr>
          <w:rFonts w:ascii="Adwaa Elsalaf" w:hAnsi="Adwaa Elsalaf" w:cs="Traditional Arabic"/>
          <w:sz w:val="40"/>
          <w:szCs w:val="40"/>
          <w:rtl/>
        </w:rPr>
        <w:t>ومن</w:t>
      </w:r>
      <w:proofErr w:type="gramEnd"/>
      <w:r w:rsidRPr="008133FF">
        <w:rPr>
          <w:rFonts w:ascii="Adwaa Elsalaf" w:hAnsi="Adwaa Elsalaf" w:cs="Traditional Arabic"/>
          <w:sz w:val="40"/>
          <w:szCs w:val="40"/>
          <w:rtl/>
        </w:rPr>
        <w:t xml:space="preserve"> باب أولى إذا غَلِطَ في الآية؛ لأ</w:t>
      </w:r>
      <w:r w:rsidR="00071AEC" w:rsidRPr="008133FF">
        <w:rPr>
          <w:rFonts w:ascii="Adwaa Elsalaf" w:hAnsi="Adwaa Elsalaf" w:cs="Traditional Arabic"/>
          <w:sz w:val="40"/>
          <w:szCs w:val="40"/>
          <w:rtl/>
        </w:rPr>
        <w:t>نّ الغلط أشد من النسيان.</w:t>
      </w:r>
    </w:p>
    <w:p w:rsidR="00071AEC" w:rsidRPr="008133FF" w:rsidRDefault="00071AEC" w:rsidP="005D758C">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b/>
          <w:bCs/>
          <w:sz w:val="40"/>
          <w:szCs w:val="40"/>
          <w:rtl/>
        </w:rPr>
        <w:t>الحالة الثانية:</w:t>
      </w:r>
      <w:r w:rsidRPr="008133FF">
        <w:rPr>
          <w:rFonts w:ascii="Adwaa Elsalaf" w:hAnsi="Adwaa Elsalaf" w:cs="Traditional Arabic"/>
          <w:sz w:val="40"/>
          <w:szCs w:val="40"/>
          <w:rtl/>
        </w:rPr>
        <w:t xml:space="preserve"> إذا ارْتُجَّ </w:t>
      </w:r>
      <w:proofErr w:type="gramStart"/>
      <w:r w:rsidRPr="008133FF">
        <w:rPr>
          <w:rFonts w:ascii="Adwaa Elsalaf" w:hAnsi="Adwaa Elsalaf" w:cs="Traditional Arabic"/>
          <w:sz w:val="40"/>
          <w:szCs w:val="40"/>
          <w:rtl/>
        </w:rPr>
        <w:t>عليه</w:t>
      </w:r>
      <w:proofErr w:type="gramEnd"/>
      <w:r w:rsidRPr="008133FF">
        <w:rPr>
          <w:rFonts w:ascii="Adwaa Elsalaf" w:hAnsi="Adwaa Elsalaf" w:cs="Traditional Arabic"/>
          <w:sz w:val="40"/>
          <w:szCs w:val="40"/>
          <w:rtl/>
        </w:rPr>
        <w:t xml:space="preserve"> في القراءة، إذا لُبِّسَ عليه فتردّد في قراءة الآية.</w:t>
      </w:r>
    </w:p>
    <w:p w:rsidR="00071AEC" w:rsidRPr="008133FF" w:rsidRDefault="00071AEC" w:rsidP="005D758C">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b/>
          <w:bCs/>
          <w:sz w:val="40"/>
          <w:szCs w:val="40"/>
          <w:rtl/>
        </w:rPr>
        <w:t>الحالة</w:t>
      </w:r>
      <w:proofErr w:type="gramEnd"/>
      <w:r w:rsidRPr="008133FF">
        <w:rPr>
          <w:rFonts w:ascii="Adwaa Elsalaf" w:hAnsi="Adwaa Elsalaf" w:cs="Traditional Arabic"/>
          <w:b/>
          <w:bCs/>
          <w:sz w:val="40"/>
          <w:szCs w:val="40"/>
          <w:rtl/>
        </w:rPr>
        <w:t xml:space="preserve"> الثالثة:</w:t>
      </w:r>
      <w:r w:rsidRPr="008133FF">
        <w:rPr>
          <w:rFonts w:ascii="Adwaa Elsalaf" w:hAnsi="Adwaa Elsalaf" w:cs="Traditional Arabic"/>
          <w:sz w:val="40"/>
          <w:szCs w:val="40"/>
          <w:rtl/>
        </w:rPr>
        <w:t xml:space="preserve"> إذا </w:t>
      </w:r>
      <w:proofErr w:type="spellStart"/>
      <w:r w:rsidRPr="008133FF">
        <w:rPr>
          <w:rFonts w:ascii="Adwaa Elsalaf" w:hAnsi="Adwaa Elsalaf" w:cs="Traditional Arabic"/>
          <w:sz w:val="40"/>
          <w:szCs w:val="40"/>
          <w:rtl/>
        </w:rPr>
        <w:t>استطعمك</w:t>
      </w:r>
      <w:proofErr w:type="spellEnd"/>
      <w:r w:rsidRPr="008133FF">
        <w:rPr>
          <w:rFonts w:ascii="Adwaa Elsalaf" w:hAnsi="Adwaa Elsalaf" w:cs="Traditional Arabic"/>
          <w:sz w:val="40"/>
          <w:szCs w:val="40"/>
          <w:rtl/>
        </w:rPr>
        <w:t>؛ كأن سكتَ، أحيانًا الإمام يقرأ فلا يتذكّر الآية فيسكت، هذا السكوت منه ينتظر منك أن تفتح عليه، هذا معنى "</w:t>
      </w:r>
      <w:proofErr w:type="spellStart"/>
      <w:r w:rsidRPr="008133FF">
        <w:rPr>
          <w:rFonts w:ascii="Adwaa Elsalaf" w:hAnsi="Adwaa Elsalaf" w:cs="Traditional Arabic"/>
          <w:sz w:val="40"/>
          <w:szCs w:val="40"/>
          <w:rtl/>
        </w:rPr>
        <w:t>استطعمكَ</w:t>
      </w:r>
      <w:proofErr w:type="spellEnd"/>
      <w:r w:rsidRPr="008133FF">
        <w:rPr>
          <w:rFonts w:ascii="Adwaa Elsalaf" w:hAnsi="Adwaa Elsalaf" w:cs="Traditional Arabic"/>
          <w:sz w:val="40"/>
          <w:szCs w:val="40"/>
          <w:rtl/>
        </w:rPr>
        <w:t>" يعني فعل فعلًا يُشعر</w:t>
      </w:r>
      <w:r w:rsidR="002C76C5"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ك </w:t>
      </w:r>
      <w:r w:rsidR="002C76C5" w:rsidRPr="008133FF">
        <w:rPr>
          <w:rFonts w:ascii="Adwaa Elsalaf" w:hAnsi="Adwaa Elsalaf" w:cs="Traditional Arabic"/>
          <w:sz w:val="40"/>
          <w:szCs w:val="40"/>
          <w:rtl/>
        </w:rPr>
        <w:t>ب</w:t>
      </w:r>
      <w:r w:rsidRPr="008133FF">
        <w:rPr>
          <w:rFonts w:ascii="Adwaa Elsalaf" w:hAnsi="Adwaa Elsalaf" w:cs="Traditional Arabic"/>
          <w:sz w:val="40"/>
          <w:szCs w:val="40"/>
          <w:rtl/>
        </w:rPr>
        <w:t>أنه يريد أن تفتح عليه.</w:t>
      </w:r>
    </w:p>
    <w:p w:rsidR="00071AEC" w:rsidRPr="008133FF" w:rsidRDefault="00071AEC" w:rsidP="005D758C">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ففي</w:t>
      </w:r>
      <w:proofErr w:type="gramEnd"/>
      <w:r w:rsidRPr="008133FF">
        <w:rPr>
          <w:rFonts w:ascii="Adwaa Elsalaf" w:hAnsi="Adwaa Elsalaf" w:cs="Traditional Arabic"/>
          <w:sz w:val="40"/>
          <w:szCs w:val="40"/>
          <w:rtl/>
        </w:rPr>
        <w:t xml:space="preserve"> هذه الأحوال الثلاث يُشرع أن يفتح المأموم على الإمام.</w:t>
      </w:r>
    </w:p>
    <w:p w:rsidR="00071AEC" w:rsidRPr="008133FF" w:rsidRDefault="00071AEC" w:rsidP="005D758C">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lastRenderedPageBreak/>
        <w:t>بعض</w:t>
      </w:r>
      <w:proofErr w:type="gramEnd"/>
      <w:r w:rsidRPr="008133FF">
        <w:rPr>
          <w:rFonts w:ascii="Adwaa Elsalaf" w:hAnsi="Adwaa Elsalaf" w:cs="Traditional Arabic"/>
          <w:sz w:val="40"/>
          <w:szCs w:val="40"/>
          <w:rtl/>
        </w:rPr>
        <w:t xml:space="preserve"> أهل العلم ي</w:t>
      </w:r>
      <w:r w:rsidR="002C76C5" w:rsidRPr="008133FF">
        <w:rPr>
          <w:rFonts w:ascii="Adwaa Elsalaf" w:hAnsi="Adwaa Elsalaf" w:cs="Traditional Arabic"/>
          <w:sz w:val="40"/>
          <w:szCs w:val="40"/>
          <w:rtl/>
        </w:rPr>
        <w:t>َ</w:t>
      </w:r>
      <w:r w:rsidRPr="008133FF">
        <w:rPr>
          <w:rFonts w:ascii="Adwaa Elsalaf" w:hAnsi="Adwaa Elsalaf" w:cs="Traditional Arabic"/>
          <w:sz w:val="40"/>
          <w:szCs w:val="40"/>
          <w:rtl/>
        </w:rPr>
        <w:t>قص</w:t>
      </w:r>
      <w:r w:rsidR="002C76C5" w:rsidRPr="008133FF">
        <w:rPr>
          <w:rFonts w:ascii="Adwaa Elsalaf" w:hAnsi="Adwaa Elsalaf" w:cs="Traditional Arabic"/>
          <w:sz w:val="40"/>
          <w:szCs w:val="40"/>
          <w:rtl/>
        </w:rPr>
        <w:t xml:space="preserve">ُر الفتح على </w:t>
      </w:r>
      <w:proofErr w:type="spellStart"/>
      <w:r w:rsidR="002C76C5" w:rsidRPr="008133FF">
        <w:rPr>
          <w:rFonts w:ascii="Adwaa Elsalaf" w:hAnsi="Adwaa Elsalaf" w:cs="Traditional Arabic"/>
          <w:sz w:val="40"/>
          <w:szCs w:val="40"/>
          <w:rtl/>
        </w:rPr>
        <w:t>الاستطعام</w:t>
      </w:r>
      <w:proofErr w:type="spellEnd"/>
      <w:r w:rsidRPr="008133FF">
        <w:rPr>
          <w:rFonts w:ascii="Adwaa Elsalaf" w:hAnsi="Adwaa Elsalaf" w:cs="Traditional Arabic"/>
          <w:sz w:val="40"/>
          <w:szCs w:val="40"/>
          <w:rtl/>
        </w:rPr>
        <w:t>، لكن الذي تدل</w:t>
      </w:r>
      <w:r w:rsidR="002C76C5" w:rsidRPr="008133FF">
        <w:rPr>
          <w:rFonts w:ascii="Adwaa Elsalaf" w:hAnsi="Adwaa Elsalaf" w:cs="Traditional Arabic"/>
          <w:sz w:val="40"/>
          <w:szCs w:val="40"/>
          <w:rtl/>
        </w:rPr>
        <w:t>ُّ عليه الأدلة ما ذكرناه؛</w:t>
      </w:r>
      <w:r w:rsidRPr="008133FF">
        <w:rPr>
          <w:rFonts w:ascii="Adwaa Elsalaf" w:hAnsi="Adwaa Elsalaf" w:cs="Traditional Arabic"/>
          <w:sz w:val="40"/>
          <w:szCs w:val="40"/>
          <w:rtl/>
        </w:rPr>
        <w:t xml:space="preserve"> أنه يُفتح على الإمام في حال النسيان، في حال الترد</w:t>
      </w:r>
      <w:r w:rsidR="002C76C5"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د وفي حال </w:t>
      </w:r>
      <w:proofErr w:type="spellStart"/>
      <w:r w:rsidRPr="008133FF">
        <w:rPr>
          <w:rFonts w:ascii="Adwaa Elsalaf" w:hAnsi="Adwaa Elsalaf" w:cs="Traditional Arabic"/>
          <w:sz w:val="40"/>
          <w:szCs w:val="40"/>
          <w:rtl/>
        </w:rPr>
        <w:t>الاستطعام</w:t>
      </w:r>
      <w:proofErr w:type="spellEnd"/>
      <w:r w:rsidRPr="008133FF">
        <w:rPr>
          <w:rFonts w:ascii="Adwaa Elsalaf" w:hAnsi="Adwaa Elsalaf" w:cs="Traditional Arabic"/>
          <w:sz w:val="40"/>
          <w:szCs w:val="40"/>
          <w:rtl/>
        </w:rPr>
        <w:t>، يُشرع للمأموم أن يفتح على إمامه.</w:t>
      </w:r>
    </w:p>
    <w:p w:rsidR="00071AEC" w:rsidRPr="008133FF" w:rsidRDefault="002C76C5" w:rsidP="005D758C">
      <w:pPr>
        <w:spacing w:line="214" w:lineRule="auto"/>
        <w:ind w:firstLine="720"/>
        <w:jc w:val="both"/>
        <w:rPr>
          <w:rFonts w:ascii="Adwaa Elsalaf" w:hAnsi="Adwaa Elsalaf" w:cs="Traditional Arabic"/>
          <w:color w:val="000000" w:themeColor="text1"/>
          <w:sz w:val="40"/>
          <w:szCs w:val="40"/>
          <w:rtl/>
        </w:rPr>
      </w:pPr>
      <w:proofErr w:type="gramStart"/>
      <w:r w:rsidRPr="008133FF">
        <w:rPr>
          <w:rFonts w:ascii="Adwaa Elsalaf" w:hAnsi="Adwaa Elsalaf" w:cs="Traditional Arabic"/>
          <w:sz w:val="40"/>
          <w:szCs w:val="40"/>
          <w:rtl/>
        </w:rPr>
        <w:t>و</w:t>
      </w:r>
      <w:r w:rsidR="00071AEC" w:rsidRPr="008133FF">
        <w:rPr>
          <w:rFonts w:ascii="Adwaa Elsalaf" w:hAnsi="Adwaa Elsalaf" w:cs="Traditional Arabic"/>
          <w:sz w:val="40"/>
          <w:szCs w:val="40"/>
          <w:rtl/>
        </w:rPr>
        <w:t>أم</w:t>
      </w:r>
      <w:r w:rsidRPr="008133FF">
        <w:rPr>
          <w:rFonts w:ascii="Adwaa Elsalaf" w:hAnsi="Adwaa Elsalaf" w:cs="Traditional Arabic"/>
          <w:sz w:val="40"/>
          <w:szCs w:val="40"/>
          <w:rtl/>
        </w:rPr>
        <w:t>ّ</w:t>
      </w:r>
      <w:r w:rsidR="00071AEC" w:rsidRPr="008133FF">
        <w:rPr>
          <w:rFonts w:ascii="Adwaa Elsalaf" w:hAnsi="Adwaa Elsalaf" w:cs="Traditional Arabic"/>
          <w:sz w:val="40"/>
          <w:szCs w:val="40"/>
          <w:rtl/>
        </w:rPr>
        <w:t>ا</w:t>
      </w:r>
      <w:proofErr w:type="gramEnd"/>
      <w:r w:rsidR="00071AEC" w:rsidRPr="008133FF">
        <w:rPr>
          <w:rFonts w:ascii="Adwaa Elsalaf" w:hAnsi="Adwaa Elsalaf" w:cs="Traditional Arabic"/>
          <w:sz w:val="40"/>
          <w:szCs w:val="40"/>
          <w:rtl/>
        </w:rPr>
        <w:t xml:space="preserve"> ما جاء عن عليّ </w:t>
      </w:r>
      <w:r w:rsidR="00071AEC" w:rsidRPr="008133FF">
        <w:rPr>
          <w:rFonts w:ascii="Times New Roman" w:hAnsi="Times New Roman" w:cs="Traditional Arabic" w:hint="cs"/>
          <w:sz w:val="40"/>
          <w:szCs w:val="40"/>
          <w:rtl/>
        </w:rPr>
        <w:t>–</w:t>
      </w:r>
      <w:r w:rsidR="00071AEC" w:rsidRPr="008133FF">
        <w:rPr>
          <w:rFonts w:ascii="Adwaa Elsalaf" w:hAnsi="Adwaa Elsalaf" w:cs="Traditional Arabic"/>
          <w:sz w:val="40"/>
          <w:szCs w:val="40"/>
          <w:rtl/>
        </w:rPr>
        <w:t xml:space="preserve">رضي الله عنه- أنّ النبي صلى الله عليه وسلم قال: </w:t>
      </w:r>
      <w:r w:rsidR="00071AEC" w:rsidRPr="008133FF">
        <w:rPr>
          <w:rFonts w:ascii="Adwaa Elsalaf" w:hAnsi="Adwaa Elsalaf" w:cs="Traditional Arabic"/>
          <w:color w:val="000000" w:themeColor="text1"/>
          <w:sz w:val="40"/>
          <w:szCs w:val="40"/>
          <w:rtl/>
        </w:rPr>
        <w:t xml:space="preserve">((يا علي </w:t>
      </w:r>
      <w:r w:rsidRPr="008133FF">
        <w:rPr>
          <w:rFonts w:ascii="Adwaa Elsalaf" w:hAnsi="Adwaa Elsalaf" w:cs="Traditional Arabic"/>
          <w:color w:val="000000" w:themeColor="text1"/>
          <w:sz w:val="40"/>
          <w:szCs w:val="40"/>
          <w:rtl/>
        </w:rPr>
        <w:t xml:space="preserve">إني أحبك فلا تفتح على الإمام)) </w:t>
      </w:r>
      <w:r w:rsidR="00071AEC" w:rsidRPr="008133FF">
        <w:rPr>
          <w:rFonts w:ascii="Adwaa Elsalaf" w:hAnsi="Adwaa Elsalaf" w:cs="Traditional Arabic"/>
          <w:color w:val="000000" w:themeColor="text1"/>
          <w:sz w:val="40"/>
          <w:szCs w:val="40"/>
          <w:rtl/>
        </w:rPr>
        <w:t>هذا حديث ضعيف ولا تقوم به حجة، و</w:t>
      </w:r>
      <w:r w:rsidRPr="008133FF">
        <w:rPr>
          <w:rFonts w:ascii="Adwaa Elsalaf" w:hAnsi="Adwaa Elsalaf" w:cs="Traditional Arabic"/>
          <w:color w:val="000000" w:themeColor="text1"/>
          <w:sz w:val="40"/>
          <w:szCs w:val="40"/>
          <w:rtl/>
        </w:rPr>
        <w:t xml:space="preserve">إنما </w:t>
      </w:r>
      <w:r w:rsidR="00071AEC" w:rsidRPr="008133FF">
        <w:rPr>
          <w:rFonts w:ascii="Adwaa Elsalaf" w:hAnsi="Adwaa Elsalaf" w:cs="Traditional Arabic"/>
          <w:color w:val="000000" w:themeColor="text1"/>
          <w:sz w:val="40"/>
          <w:szCs w:val="40"/>
          <w:rtl/>
        </w:rPr>
        <w:t>الحجة فيما ذكرنا.</w:t>
      </w:r>
    </w:p>
    <w:p w:rsidR="00071AEC" w:rsidRPr="008133FF" w:rsidRDefault="00071AEC" w:rsidP="002C76C5">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مَن </w:t>
      </w:r>
      <w:r w:rsidR="005D758C" w:rsidRPr="008133FF">
        <w:rPr>
          <w:rFonts w:ascii="Adwaa Elsalaf" w:hAnsi="Adwaa Elsalaf" w:cs="Traditional Arabic"/>
          <w:sz w:val="40"/>
          <w:szCs w:val="40"/>
          <w:rtl/>
        </w:rPr>
        <w:t>نابه شيءٌ في صلاته، يعني ح</w:t>
      </w:r>
      <w:r w:rsidR="002C76C5" w:rsidRPr="008133FF">
        <w:rPr>
          <w:rFonts w:ascii="Adwaa Elsalaf" w:hAnsi="Adwaa Elsalaf" w:cs="Traditional Arabic"/>
          <w:sz w:val="40"/>
          <w:szCs w:val="40"/>
          <w:rtl/>
        </w:rPr>
        <w:t>دث</w:t>
      </w:r>
      <w:r w:rsidR="005D758C" w:rsidRPr="008133FF">
        <w:rPr>
          <w:rFonts w:ascii="Adwaa Elsalaf" w:hAnsi="Adwaa Elsalaf" w:cs="Traditional Arabic"/>
          <w:sz w:val="40"/>
          <w:szCs w:val="40"/>
          <w:rtl/>
        </w:rPr>
        <w:t xml:space="preserve"> شيء</w:t>
      </w:r>
      <w:r w:rsidRPr="008133FF">
        <w:rPr>
          <w:rFonts w:ascii="Adwaa Elsalaf" w:hAnsi="Adwaa Elsalaf" w:cs="Traditional Arabic"/>
          <w:sz w:val="40"/>
          <w:szCs w:val="40"/>
          <w:rtl/>
        </w:rPr>
        <w:t xml:space="preserve"> في صلاته </w:t>
      </w:r>
      <w:r w:rsidR="002C76C5" w:rsidRPr="008133FF">
        <w:rPr>
          <w:rFonts w:ascii="Adwaa Elsalaf" w:hAnsi="Adwaa Elsalaf" w:cs="Traditional Arabic"/>
          <w:sz w:val="40"/>
          <w:szCs w:val="40"/>
          <w:rtl/>
        </w:rPr>
        <w:t>ي</w:t>
      </w:r>
      <w:r w:rsidRPr="008133FF">
        <w:rPr>
          <w:rFonts w:ascii="Adwaa Elsalaf" w:hAnsi="Adwaa Elsalaf" w:cs="Traditional Arabic"/>
          <w:sz w:val="40"/>
          <w:szCs w:val="40"/>
          <w:rtl/>
        </w:rPr>
        <w:t xml:space="preserve">حتاج إلى </w:t>
      </w:r>
      <w:r w:rsidR="002C76C5" w:rsidRPr="008133FF">
        <w:rPr>
          <w:rFonts w:ascii="Adwaa Elsalaf" w:hAnsi="Adwaa Elsalaf" w:cs="Traditional Arabic"/>
          <w:sz w:val="40"/>
          <w:szCs w:val="40"/>
          <w:rtl/>
        </w:rPr>
        <w:t>ال</w:t>
      </w:r>
      <w:r w:rsidRPr="008133FF">
        <w:rPr>
          <w:rFonts w:ascii="Adwaa Elsalaf" w:hAnsi="Adwaa Elsalaf" w:cs="Traditional Arabic"/>
          <w:sz w:val="40"/>
          <w:szCs w:val="40"/>
          <w:rtl/>
        </w:rPr>
        <w:t xml:space="preserve">تنبيه؛ كان طُرِقَ عليه الباب وهو يصلي أو </w:t>
      </w:r>
      <w:r w:rsidR="005D758C" w:rsidRPr="008133FF">
        <w:rPr>
          <w:rFonts w:ascii="Adwaa Elsalaf" w:hAnsi="Adwaa Elsalaf" w:cs="Traditional Arabic"/>
          <w:sz w:val="40"/>
          <w:szCs w:val="40"/>
          <w:rtl/>
        </w:rPr>
        <w:t>ا</w:t>
      </w:r>
      <w:r w:rsidRPr="008133FF">
        <w:rPr>
          <w:rFonts w:ascii="Adwaa Elsalaf" w:hAnsi="Adwaa Elsalaf" w:cs="Traditional Arabic"/>
          <w:sz w:val="40"/>
          <w:szCs w:val="40"/>
          <w:rtl/>
        </w:rPr>
        <w:t>حتاج أن ينبّه الإمام لسهو الإمام أو نحو ذلك؛ فإنه يُشرَع له أن يسبّح إن كان رجلًا، وأ</w:t>
      </w:r>
      <w:r w:rsidR="005D758C" w:rsidRPr="008133FF">
        <w:rPr>
          <w:rFonts w:ascii="Adwaa Elsalaf" w:hAnsi="Adwaa Elsalaf" w:cs="Traditional Arabic"/>
          <w:sz w:val="40"/>
          <w:szCs w:val="40"/>
          <w:rtl/>
        </w:rPr>
        <w:t>ن يصفّق إن كان ال</w:t>
      </w:r>
      <w:r w:rsidRPr="008133FF">
        <w:rPr>
          <w:rFonts w:ascii="Adwaa Elsalaf" w:hAnsi="Adwaa Elsalaf" w:cs="Traditional Arabic"/>
          <w:sz w:val="40"/>
          <w:szCs w:val="40"/>
          <w:rtl/>
        </w:rPr>
        <w:t>م</w:t>
      </w:r>
      <w:r w:rsidR="005D758C" w:rsidRPr="008133FF">
        <w:rPr>
          <w:rFonts w:ascii="Adwaa Elsalaf" w:hAnsi="Adwaa Elsalaf" w:cs="Traditional Arabic"/>
          <w:sz w:val="40"/>
          <w:szCs w:val="40"/>
          <w:rtl/>
        </w:rPr>
        <w:t>أم</w:t>
      </w:r>
      <w:r w:rsidRPr="008133FF">
        <w:rPr>
          <w:rFonts w:ascii="Adwaa Elsalaf" w:hAnsi="Adwaa Elsalaf" w:cs="Traditional Arabic"/>
          <w:sz w:val="40"/>
          <w:szCs w:val="40"/>
          <w:rtl/>
        </w:rPr>
        <w:t>وم امرأة.</w:t>
      </w:r>
    </w:p>
    <w:p w:rsidR="00071AEC" w:rsidRPr="008133FF" w:rsidRDefault="00071AEC" w:rsidP="005D758C">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فالرجل</w:t>
      </w:r>
      <w:proofErr w:type="gramEnd"/>
      <w:r w:rsidRPr="008133FF">
        <w:rPr>
          <w:rFonts w:ascii="Adwaa Elsalaf" w:hAnsi="Adwaa Elsalaf" w:cs="Traditional Arabic"/>
          <w:sz w:val="40"/>
          <w:szCs w:val="40"/>
          <w:rtl/>
        </w:rPr>
        <w:t xml:space="preserve"> يسبّح يقول "سبحان الله"، فلو طُرِقَ عليك الباب باب الغرفة وأنت تصلي لك أن تقول "سبحان الله" حتى يعلم الطارق أنك تصلي.</w:t>
      </w:r>
    </w:p>
    <w:p w:rsidR="00071AEC" w:rsidRPr="008133FF" w:rsidRDefault="00071AEC" w:rsidP="005D758C">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كذلك</w:t>
      </w:r>
      <w:proofErr w:type="gramEnd"/>
      <w:r w:rsidRPr="008133FF">
        <w:rPr>
          <w:rFonts w:ascii="Adwaa Elsalaf" w:hAnsi="Adwaa Elsalaf" w:cs="Traditional Arabic"/>
          <w:sz w:val="40"/>
          <w:szCs w:val="40"/>
          <w:rtl/>
        </w:rPr>
        <w:t xml:space="preserve"> لو سها الإمام عن شيء لك أن تقول "سبحان الله" حتى تنبهه أنه سها.</w:t>
      </w:r>
    </w:p>
    <w:p w:rsidR="007B7FE0" w:rsidRPr="008133FF" w:rsidRDefault="00071AEC" w:rsidP="005D758C">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وأم</w:t>
      </w:r>
      <w:r w:rsidR="007B7FE0" w:rsidRPr="008133FF">
        <w:rPr>
          <w:rFonts w:ascii="Adwaa Elsalaf" w:hAnsi="Adwaa Elsalaf" w:cs="Traditional Arabic"/>
          <w:sz w:val="40"/>
          <w:szCs w:val="40"/>
          <w:rtl/>
        </w:rPr>
        <w:t>ّ</w:t>
      </w:r>
      <w:r w:rsidRPr="008133FF">
        <w:rPr>
          <w:rFonts w:ascii="Adwaa Elsalaf" w:hAnsi="Adwaa Elsalaf" w:cs="Traditional Arabic"/>
          <w:sz w:val="40"/>
          <w:szCs w:val="40"/>
          <w:rtl/>
        </w:rPr>
        <w:t>ا</w:t>
      </w:r>
      <w:proofErr w:type="gramEnd"/>
      <w:r w:rsidRPr="008133FF">
        <w:rPr>
          <w:rFonts w:ascii="Adwaa Elsalaf" w:hAnsi="Adwaa Elsalaf" w:cs="Traditional Arabic"/>
          <w:sz w:val="40"/>
          <w:szCs w:val="40"/>
          <w:rtl/>
        </w:rPr>
        <w:t xml:space="preserve"> المرأة فإنها تصفّق، ولم يرد في السنة دليل في صفة التصفيق، </w:t>
      </w:r>
      <w:r w:rsidR="007B7FE0" w:rsidRPr="008133FF">
        <w:rPr>
          <w:rFonts w:ascii="Adwaa Elsalaf" w:hAnsi="Adwaa Elsalaf" w:cs="Traditional Arabic"/>
          <w:sz w:val="40"/>
          <w:szCs w:val="40"/>
          <w:rtl/>
        </w:rPr>
        <w:t>و</w:t>
      </w:r>
      <w:r w:rsidRPr="008133FF">
        <w:rPr>
          <w:rFonts w:ascii="Adwaa Elsalaf" w:hAnsi="Adwaa Elsalaf" w:cs="Traditional Arabic"/>
          <w:sz w:val="40"/>
          <w:szCs w:val="40"/>
          <w:rtl/>
        </w:rPr>
        <w:t>لكنّ الفقهاء ذ</w:t>
      </w:r>
      <w:r w:rsidR="007B7FE0" w:rsidRPr="008133FF">
        <w:rPr>
          <w:rFonts w:ascii="Adwaa Elsalaf" w:hAnsi="Adwaa Elsalaf" w:cs="Traditional Arabic"/>
          <w:sz w:val="40"/>
          <w:szCs w:val="40"/>
          <w:rtl/>
        </w:rPr>
        <w:t>َ</w:t>
      </w:r>
      <w:r w:rsidRPr="008133FF">
        <w:rPr>
          <w:rFonts w:ascii="Adwaa Elsalaf" w:hAnsi="Adwaa Elsalaf" w:cs="Traditional Arabic"/>
          <w:sz w:val="40"/>
          <w:szCs w:val="40"/>
          <w:rtl/>
        </w:rPr>
        <w:t>ك</w:t>
      </w:r>
      <w:r w:rsidR="007B7FE0" w:rsidRPr="008133FF">
        <w:rPr>
          <w:rFonts w:ascii="Adwaa Elsalaf" w:hAnsi="Adwaa Elsalaf" w:cs="Traditional Arabic"/>
          <w:sz w:val="40"/>
          <w:szCs w:val="40"/>
          <w:rtl/>
        </w:rPr>
        <w:t>َروا صفات في التصفيق.</w:t>
      </w:r>
    </w:p>
    <w:p w:rsidR="007B7FE0" w:rsidRPr="008133FF" w:rsidRDefault="00071AEC" w:rsidP="005D758C">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لكن</w:t>
      </w:r>
      <w:proofErr w:type="gramEnd"/>
      <w:r w:rsidRPr="008133FF">
        <w:rPr>
          <w:rFonts w:ascii="Adwaa Elsalaf" w:hAnsi="Adwaa Elsalaf" w:cs="Traditional Arabic"/>
          <w:sz w:val="40"/>
          <w:szCs w:val="40"/>
          <w:rtl/>
        </w:rPr>
        <w:t xml:space="preserve"> لم ي</w:t>
      </w:r>
      <w:r w:rsidR="007B7FE0" w:rsidRPr="008133FF">
        <w:rPr>
          <w:rFonts w:ascii="Adwaa Elsalaf" w:hAnsi="Adwaa Elsalaf" w:cs="Traditional Arabic"/>
          <w:sz w:val="40"/>
          <w:szCs w:val="40"/>
          <w:rtl/>
        </w:rPr>
        <w:t>َ</w:t>
      </w:r>
      <w:r w:rsidRPr="008133FF">
        <w:rPr>
          <w:rFonts w:ascii="Adwaa Elsalaf" w:hAnsi="Adwaa Elsalaf" w:cs="Traditional Arabic"/>
          <w:sz w:val="40"/>
          <w:szCs w:val="40"/>
          <w:rtl/>
        </w:rPr>
        <w:t>ر</w:t>
      </w:r>
      <w:r w:rsidR="007B7FE0" w:rsidRPr="008133FF">
        <w:rPr>
          <w:rFonts w:ascii="Adwaa Elsalaf" w:hAnsi="Adwaa Elsalaf" w:cs="Traditional Arabic"/>
          <w:sz w:val="40"/>
          <w:szCs w:val="40"/>
          <w:rtl/>
        </w:rPr>
        <w:t>ِ</w:t>
      </w:r>
      <w:r w:rsidRPr="008133FF">
        <w:rPr>
          <w:rFonts w:ascii="Adwaa Elsalaf" w:hAnsi="Adwaa Elsalaf" w:cs="Traditional Arabic"/>
          <w:sz w:val="40"/>
          <w:szCs w:val="40"/>
          <w:rtl/>
        </w:rPr>
        <w:t>د</w:t>
      </w:r>
      <w:r w:rsidR="007B7FE0"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حقيقة في السنة دليل على صفة من الصفات</w:t>
      </w:r>
      <w:r w:rsidR="007B7FE0" w:rsidRPr="008133FF">
        <w:rPr>
          <w:rFonts w:ascii="Adwaa Elsalaf" w:hAnsi="Adwaa Elsalaf" w:cs="Traditional Arabic"/>
          <w:sz w:val="40"/>
          <w:szCs w:val="40"/>
          <w:rtl/>
        </w:rPr>
        <w:t xml:space="preserve"> وإنما الوارد أنها تصفق.</w:t>
      </w:r>
    </w:p>
    <w:p w:rsidR="00071AEC" w:rsidRPr="008133FF" w:rsidRDefault="00071AEC" w:rsidP="007B7FE0">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يعني بعض أهل العلم قالوا: تضرب بطن كفيها الأيمن على ظهر كفها الأيسر، وبعض أهل العلم قال: تضرب بطن الكف ال</w:t>
      </w:r>
      <w:r w:rsidR="007B7FE0" w:rsidRPr="008133FF">
        <w:rPr>
          <w:rFonts w:ascii="Adwaa Elsalaf" w:hAnsi="Adwaa Elsalaf" w:cs="Traditional Arabic"/>
          <w:sz w:val="40"/>
          <w:szCs w:val="40"/>
          <w:rtl/>
        </w:rPr>
        <w:t xml:space="preserve">أيمن على بطن الكف الأيسر، لكن </w:t>
      </w:r>
      <w:r w:rsidRPr="008133FF">
        <w:rPr>
          <w:rFonts w:ascii="Adwaa Elsalaf" w:hAnsi="Adwaa Elsalaf" w:cs="Traditional Arabic"/>
          <w:sz w:val="40"/>
          <w:szCs w:val="40"/>
          <w:rtl/>
        </w:rPr>
        <w:t>حقيقة أنه لم ي</w:t>
      </w:r>
      <w:r w:rsidR="007B7FE0" w:rsidRPr="008133FF">
        <w:rPr>
          <w:rFonts w:ascii="Adwaa Elsalaf" w:hAnsi="Adwaa Elsalaf" w:cs="Traditional Arabic"/>
          <w:sz w:val="40"/>
          <w:szCs w:val="40"/>
          <w:rtl/>
        </w:rPr>
        <w:t>َ</w:t>
      </w:r>
      <w:r w:rsidRPr="008133FF">
        <w:rPr>
          <w:rFonts w:ascii="Adwaa Elsalaf" w:hAnsi="Adwaa Elsalaf" w:cs="Traditional Arabic"/>
          <w:sz w:val="40"/>
          <w:szCs w:val="40"/>
          <w:rtl/>
        </w:rPr>
        <w:t>ر</w:t>
      </w:r>
      <w:r w:rsidR="007B7FE0" w:rsidRPr="008133FF">
        <w:rPr>
          <w:rFonts w:ascii="Adwaa Elsalaf" w:hAnsi="Adwaa Elsalaf" w:cs="Traditional Arabic"/>
          <w:sz w:val="40"/>
          <w:szCs w:val="40"/>
          <w:rtl/>
        </w:rPr>
        <w:t>ِ</w:t>
      </w:r>
      <w:r w:rsidRPr="008133FF">
        <w:rPr>
          <w:rFonts w:ascii="Adwaa Elsalaf" w:hAnsi="Adwaa Elsalaf" w:cs="Traditional Arabic"/>
          <w:sz w:val="40"/>
          <w:szCs w:val="40"/>
          <w:rtl/>
        </w:rPr>
        <w:t>د</w:t>
      </w:r>
      <w:r w:rsidR="007B7FE0"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في السنة بيان صفة، لكن نقول: المرأة إذا نابها شيء في صلاتها فإنها تصفّق.</w:t>
      </w:r>
    </w:p>
    <w:p w:rsidR="00071AEC" w:rsidRPr="008133FF" w:rsidRDefault="00071AEC" w:rsidP="007B7FE0">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جاء عن سهل بن سعد </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 xml:space="preserve">رضي الله عنه- قال: بلغ </w:t>
      </w:r>
      <w:r w:rsidR="007B7FE0" w:rsidRPr="008133FF">
        <w:rPr>
          <w:rFonts w:ascii="Adwaa Elsalaf" w:hAnsi="Adwaa Elsalaf" w:cs="Traditional Arabic"/>
          <w:sz w:val="40"/>
          <w:szCs w:val="40"/>
          <w:rtl/>
        </w:rPr>
        <w:t>رسول الله</w:t>
      </w:r>
      <w:r w:rsidRPr="008133FF">
        <w:rPr>
          <w:rFonts w:ascii="Adwaa Elsalaf" w:hAnsi="Adwaa Elsalaf" w:cs="Traditional Arabic"/>
          <w:sz w:val="40"/>
          <w:szCs w:val="40"/>
          <w:rtl/>
        </w:rPr>
        <w:t xml:space="preserve"> صلى الله عليه وسلم أنّ بني عمر بن عوف كان بينهم شيء، فخرج يُصلِ</w:t>
      </w:r>
      <w:r w:rsidR="007B7FE0" w:rsidRPr="008133FF">
        <w:rPr>
          <w:rFonts w:ascii="Adwaa Elsalaf" w:hAnsi="Adwaa Elsalaf" w:cs="Traditional Arabic"/>
          <w:sz w:val="40"/>
          <w:szCs w:val="40"/>
          <w:rtl/>
        </w:rPr>
        <w:t xml:space="preserve">ح بينهم في أناس </w:t>
      </w:r>
      <w:r w:rsidR="007B7FE0" w:rsidRPr="008133FF">
        <w:rPr>
          <w:rFonts w:ascii="Adwaa Elsalaf" w:hAnsi="Adwaa Elsalaf" w:cs="Traditional Arabic"/>
          <w:sz w:val="40"/>
          <w:szCs w:val="40"/>
          <w:rtl/>
        </w:rPr>
        <w:lastRenderedPageBreak/>
        <w:t>من أصحابه -وس</w:t>
      </w:r>
      <w:r w:rsidRPr="008133FF">
        <w:rPr>
          <w:rFonts w:ascii="Adwaa Elsalaf" w:hAnsi="Adwaa Elsalaf" w:cs="Traditional Arabic"/>
          <w:sz w:val="40"/>
          <w:szCs w:val="40"/>
          <w:rtl/>
        </w:rPr>
        <w:t>يأتينا في التطوّع أن</w:t>
      </w:r>
      <w:r w:rsidR="00497AFC"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الخروج في الصلح من الخروج في سبيل الل</w:t>
      </w:r>
      <w:r w:rsidR="00497AFC" w:rsidRPr="008133FF">
        <w:rPr>
          <w:rFonts w:ascii="Adwaa Elsalaf" w:hAnsi="Adwaa Elsalaf" w:cs="Traditional Arabic"/>
          <w:sz w:val="40"/>
          <w:szCs w:val="40"/>
          <w:rtl/>
        </w:rPr>
        <w:t>ه، فالنبي صلى الله عليه وسلم وه</w:t>
      </w:r>
      <w:r w:rsidR="007B7FE0" w:rsidRPr="008133FF">
        <w:rPr>
          <w:rFonts w:ascii="Adwaa Elsalaf" w:hAnsi="Adwaa Elsalaf" w:cs="Traditional Arabic"/>
          <w:sz w:val="40"/>
          <w:szCs w:val="40"/>
          <w:rtl/>
        </w:rPr>
        <w:t>و هو خرج للصلح بين هؤلاء القوم-</w:t>
      </w:r>
      <w:r w:rsidRPr="008133FF">
        <w:rPr>
          <w:rFonts w:ascii="Adwaa Elsalaf" w:hAnsi="Adwaa Elsalaf" w:cs="Traditional Arabic"/>
          <w:sz w:val="40"/>
          <w:szCs w:val="40"/>
          <w:rtl/>
        </w:rPr>
        <w:t xml:space="preserve"> فحُبس رسول الله صلى الله عليه وسلم وحانت الصلاة، فجاء بلال إلى أبي بكر </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رضي الله عنه- فقال :يا أبا بكر إنّ رسول الله صلى الله عليه وسلم قد حُبِس، وقد حانت الصلاة</w:t>
      </w:r>
      <w:r w:rsidR="007B7FE0"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فهل لك أن </w:t>
      </w:r>
      <w:proofErr w:type="spellStart"/>
      <w:r w:rsidRPr="008133FF">
        <w:rPr>
          <w:rFonts w:ascii="Adwaa Elsalaf" w:hAnsi="Adwaa Elsalaf" w:cs="Traditional Arabic"/>
          <w:sz w:val="40"/>
          <w:szCs w:val="40"/>
          <w:rtl/>
        </w:rPr>
        <w:t>تؤم</w:t>
      </w:r>
      <w:proofErr w:type="spellEnd"/>
      <w:r w:rsidRPr="008133FF">
        <w:rPr>
          <w:rFonts w:ascii="Adwaa Elsalaf" w:hAnsi="Adwaa Elsalaf" w:cs="Traditional Arabic"/>
          <w:sz w:val="40"/>
          <w:szCs w:val="40"/>
          <w:rtl/>
        </w:rPr>
        <w:t xml:space="preserve"> الناس؟ قال: نعم، فأقام بلال الصلاة، وكبّر أبو بكر، وجاء النبي صلى الله عليه وسلم يمشي في الصفوف يشق</w:t>
      </w:r>
      <w:r w:rsidR="007B7FE0" w:rsidRPr="008133FF">
        <w:rPr>
          <w:rFonts w:ascii="Adwaa Elsalaf" w:hAnsi="Adwaa Elsalaf" w:cs="Traditional Arabic"/>
          <w:sz w:val="40"/>
          <w:szCs w:val="40"/>
          <w:rtl/>
        </w:rPr>
        <w:t>ُّها شقًّ</w:t>
      </w:r>
      <w:r w:rsidRPr="008133FF">
        <w:rPr>
          <w:rFonts w:ascii="Adwaa Elsalaf" w:hAnsi="Adwaa Elsalaf" w:cs="Traditional Arabic"/>
          <w:sz w:val="40"/>
          <w:szCs w:val="40"/>
          <w:rtl/>
        </w:rPr>
        <w:t>ا، حتى قام</w:t>
      </w:r>
      <w:r w:rsidR="007B7FE0" w:rsidRPr="008133FF">
        <w:rPr>
          <w:rFonts w:ascii="Adwaa Elsalaf" w:hAnsi="Adwaa Elsalaf" w:cs="Traditional Arabic"/>
          <w:sz w:val="40"/>
          <w:szCs w:val="40"/>
          <w:rtl/>
        </w:rPr>
        <w:t xml:space="preserve"> في الصف، فأخذ الناس في التصفيح؛</w:t>
      </w:r>
      <w:r w:rsidRPr="008133FF">
        <w:rPr>
          <w:rFonts w:ascii="Adwaa Elsalaf" w:hAnsi="Adwaa Elsalaf" w:cs="Traditional Arabic"/>
          <w:sz w:val="40"/>
          <w:szCs w:val="40"/>
          <w:rtl/>
        </w:rPr>
        <w:t xml:space="preserve"> يعني في التصفيق، أخذوا يصفّقون لأبي بكر ليُشعروه أن</w:t>
      </w:r>
      <w:r w:rsidR="007B7FE0"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النبي صلى الله عليه وسلم جاء، وكان أبو بكر </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رضي الله عنه لا يلتفتُ في صلاته، فلمّ أكثروا التصفيح التفتَ، فلمّا رأى رسول الله صلى الله عليه وسلم رفع يديه وحمد الله ثم تأخ</w:t>
      </w:r>
      <w:r w:rsidR="00FF0007" w:rsidRPr="008133FF">
        <w:rPr>
          <w:rFonts w:ascii="Adwaa Elsalaf" w:hAnsi="Adwaa Elsalaf" w:cs="Traditional Arabic"/>
          <w:sz w:val="40"/>
          <w:szCs w:val="40"/>
          <w:rtl/>
        </w:rPr>
        <w:t>ّ</w:t>
      </w:r>
      <w:r w:rsidRPr="008133FF">
        <w:rPr>
          <w:rFonts w:ascii="Adwaa Elsalaf" w:hAnsi="Adwaa Elsalaf" w:cs="Traditional Arabic"/>
          <w:sz w:val="40"/>
          <w:szCs w:val="40"/>
          <w:rtl/>
        </w:rPr>
        <w:t>ر، فتقد</w:t>
      </w:r>
      <w:r w:rsidR="00FF0007" w:rsidRPr="008133FF">
        <w:rPr>
          <w:rFonts w:ascii="Adwaa Elsalaf" w:hAnsi="Adwaa Elsalaf" w:cs="Traditional Arabic"/>
          <w:sz w:val="40"/>
          <w:szCs w:val="40"/>
          <w:rtl/>
        </w:rPr>
        <w:t>ّ</w:t>
      </w:r>
      <w:r w:rsidRPr="008133FF">
        <w:rPr>
          <w:rFonts w:ascii="Adwaa Elsalaf" w:hAnsi="Adwaa Elsalaf" w:cs="Traditional Arabic"/>
          <w:sz w:val="40"/>
          <w:szCs w:val="40"/>
          <w:rtl/>
        </w:rPr>
        <w:t>م النبي صلى الله عليه وسلم فصلى للناس، فلمّا فرغ صلى الله عليه وسلم أقبل على الناس  فقال: ((يا أيها الناس ما بالكم حين نابكم شيءٌ في الصلاة أخذتم في التصفيح، إنما التصفيح للنساء، من</w:t>
      </w:r>
      <w:r w:rsidR="00FF0007" w:rsidRPr="008133FF">
        <w:rPr>
          <w:rFonts w:ascii="Adwaa Elsalaf" w:hAnsi="Adwaa Elsalaf" w:cs="Traditional Arabic"/>
          <w:sz w:val="40"/>
          <w:szCs w:val="40"/>
          <w:rtl/>
        </w:rPr>
        <w:t xml:space="preserve"> ن</w:t>
      </w:r>
      <w:r w:rsidRPr="008133FF">
        <w:rPr>
          <w:rFonts w:ascii="Adwaa Elsalaf" w:hAnsi="Adwaa Elsalaf" w:cs="Traditional Arabic"/>
          <w:sz w:val="40"/>
          <w:szCs w:val="40"/>
          <w:rtl/>
        </w:rPr>
        <w:t xml:space="preserve">ابه شيءٌ في صلاته فليقل: سبحان الله))، ثم التفتَ إلى أبي بكر </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 xml:space="preserve">رضي الله عنه- </w:t>
      </w:r>
      <w:r w:rsidR="00FF0007" w:rsidRPr="008133FF">
        <w:rPr>
          <w:rFonts w:ascii="Adwaa Elsalaf" w:hAnsi="Adwaa Elsalaf" w:cs="Traditional Arabic"/>
          <w:sz w:val="40"/>
          <w:szCs w:val="40"/>
          <w:rtl/>
        </w:rPr>
        <w:t>فقال</w:t>
      </w:r>
      <w:r w:rsidRPr="008133FF">
        <w:rPr>
          <w:rFonts w:ascii="Adwaa Elsalaf" w:hAnsi="Adwaa Elsalaf" w:cs="Traditional Arabic"/>
          <w:sz w:val="40"/>
          <w:szCs w:val="40"/>
          <w:rtl/>
        </w:rPr>
        <w:t>: ((يا أبا بكر ما منعكَ أن تصلي للناس حين أ</w:t>
      </w:r>
      <w:r w:rsidR="00FF0007" w:rsidRPr="008133FF">
        <w:rPr>
          <w:rFonts w:ascii="Adwaa Elsalaf" w:hAnsi="Adwaa Elsalaf" w:cs="Traditional Arabic"/>
          <w:sz w:val="40"/>
          <w:szCs w:val="40"/>
          <w:rtl/>
        </w:rPr>
        <w:t>َ</w:t>
      </w:r>
      <w:r w:rsidRPr="008133FF">
        <w:rPr>
          <w:rFonts w:ascii="Adwaa Elsalaf" w:hAnsi="Adwaa Elsalaf" w:cs="Traditional Arabic"/>
          <w:sz w:val="40"/>
          <w:szCs w:val="40"/>
          <w:rtl/>
        </w:rPr>
        <w:t>شر</w:t>
      </w:r>
      <w:r w:rsidR="00FF0007" w:rsidRPr="008133FF">
        <w:rPr>
          <w:rFonts w:ascii="Adwaa Elsalaf" w:hAnsi="Adwaa Elsalaf" w:cs="Traditional Arabic"/>
          <w:sz w:val="40"/>
          <w:szCs w:val="40"/>
          <w:rtl/>
        </w:rPr>
        <w:t xml:space="preserve">ْتُ إليك؟)) </w:t>
      </w:r>
      <w:proofErr w:type="gramStart"/>
      <w:r w:rsidR="00FF0007" w:rsidRPr="008133FF">
        <w:rPr>
          <w:rFonts w:ascii="Adwaa Elsalaf" w:hAnsi="Adwaa Elsalaf" w:cs="Traditional Arabic"/>
          <w:sz w:val="40"/>
          <w:szCs w:val="40"/>
          <w:rtl/>
        </w:rPr>
        <w:t>فقال</w:t>
      </w:r>
      <w:proofErr w:type="gramEnd"/>
      <w:r w:rsidR="00FF0007" w:rsidRPr="008133FF">
        <w:rPr>
          <w:rFonts w:ascii="Adwaa Elsalaf" w:hAnsi="Adwaa Elsalaf" w:cs="Traditional Arabic"/>
          <w:sz w:val="40"/>
          <w:szCs w:val="40"/>
          <w:rtl/>
        </w:rPr>
        <w:t xml:space="preserve"> أبو</w:t>
      </w:r>
      <w:r w:rsidRPr="008133FF">
        <w:rPr>
          <w:rFonts w:ascii="Adwaa Elsalaf" w:hAnsi="Adwaa Elsalaf" w:cs="Traditional Arabic"/>
          <w:sz w:val="40"/>
          <w:szCs w:val="40"/>
          <w:rtl/>
        </w:rPr>
        <w:t xml:space="preserve"> بكر: ما كان ينبغي لابن أبي قحافة أن يصلي بين يدي رسول الله صلى الله عليه وسلم)) والحديث في الصحيحين.</w:t>
      </w:r>
    </w:p>
    <w:p w:rsidR="00071AEC" w:rsidRPr="008133FF" w:rsidRDefault="00071AEC" w:rsidP="005D758C">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فهنا النبي صلى الله عليه وسلم لمّا رآهم يصفّقون لامهم على هذا وبيّن أنّ التصفيق للنساء، فثبت التصفيق للنساء، ثم أرشد الر</w:t>
      </w:r>
      <w:r w:rsidR="00A06DB9"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جال إذا نابهم شيء في الصلاة إلى قول "سبحان </w:t>
      </w:r>
      <w:proofErr w:type="gramStart"/>
      <w:r w:rsidRPr="008133FF">
        <w:rPr>
          <w:rFonts w:ascii="Adwaa Elsalaf" w:hAnsi="Adwaa Elsalaf" w:cs="Traditional Arabic"/>
          <w:sz w:val="40"/>
          <w:szCs w:val="40"/>
          <w:rtl/>
        </w:rPr>
        <w:t>الله" ،</w:t>
      </w:r>
      <w:proofErr w:type="gramEnd"/>
      <w:r w:rsidRPr="008133FF">
        <w:rPr>
          <w:rFonts w:ascii="Adwaa Elsalaf" w:hAnsi="Adwaa Elsalaf" w:cs="Traditional Arabic"/>
          <w:sz w:val="40"/>
          <w:szCs w:val="40"/>
          <w:rtl/>
        </w:rPr>
        <w:t xml:space="preserve"> فهذا </w:t>
      </w:r>
      <w:r w:rsidR="00A06DB9" w:rsidRPr="008133FF">
        <w:rPr>
          <w:rFonts w:ascii="Adwaa Elsalaf" w:hAnsi="Adwaa Elsalaf" w:cs="Traditional Arabic"/>
          <w:sz w:val="40"/>
          <w:szCs w:val="40"/>
          <w:rtl/>
        </w:rPr>
        <w:t xml:space="preserve">هو </w:t>
      </w:r>
      <w:r w:rsidRPr="008133FF">
        <w:rPr>
          <w:rFonts w:ascii="Adwaa Elsalaf" w:hAnsi="Adwaa Elsalaf" w:cs="Traditional Arabic"/>
          <w:sz w:val="40"/>
          <w:szCs w:val="40"/>
          <w:rtl/>
        </w:rPr>
        <w:t>المشروع للمصلي.</w:t>
      </w:r>
    </w:p>
    <w:p w:rsidR="00071AEC" w:rsidRPr="008133FF" w:rsidRDefault="00071AEC" w:rsidP="00A06DB9">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وجاء</w:t>
      </w:r>
      <w:proofErr w:type="gramEnd"/>
      <w:r w:rsidRPr="008133FF">
        <w:rPr>
          <w:rFonts w:ascii="Adwaa Elsalaf" w:hAnsi="Adwaa Elsalaf" w:cs="Traditional Arabic"/>
          <w:sz w:val="40"/>
          <w:szCs w:val="40"/>
          <w:rtl/>
        </w:rPr>
        <w:t xml:space="preserve"> عن أبي هريرة </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 xml:space="preserve">رضي الله عنه- أنّ </w:t>
      </w:r>
      <w:r w:rsidR="00DD3434" w:rsidRPr="008133FF">
        <w:rPr>
          <w:rFonts w:ascii="Adwaa Elsalaf" w:hAnsi="Adwaa Elsalaf" w:cs="Traditional Arabic"/>
          <w:sz w:val="40"/>
          <w:szCs w:val="40"/>
          <w:rtl/>
        </w:rPr>
        <w:t>ال</w:t>
      </w:r>
      <w:r w:rsidR="00A06DB9" w:rsidRPr="008133FF">
        <w:rPr>
          <w:rFonts w:ascii="Adwaa Elsalaf" w:hAnsi="Adwaa Elsalaf" w:cs="Traditional Arabic"/>
          <w:sz w:val="40"/>
          <w:szCs w:val="40"/>
          <w:rtl/>
        </w:rPr>
        <w:t>رسول</w:t>
      </w:r>
      <w:r w:rsidRPr="008133FF">
        <w:rPr>
          <w:rFonts w:ascii="Adwaa Elsalaf" w:hAnsi="Adwaa Elsalaf" w:cs="Traditional Arabic"/>
          <w:sz w:val="40"/>
          <w:szCs w:val="40"/>
          <w:rtl/>
        </w:rPr>
        <w:t xml:space="preserve"> صلى الله عليه وسلم قال: ((التسبيح للر</w:t>
      </w:r>
      <w:r w:rsidR="00A06DB9" w:rsidRPr="008133FF">
        <w:rPr>
          <w:rFonts w:ascii="Adwaa Elsalaf" w:hAnsi="Adwaa Elsalaf" w:cs="Traditional Arabic"/>
          <w:sz w:val="40"/>
          <w:szCs w:val="40"/>
          <w:rtl/>
        </w:rPr>
        <w:t>ِّ</w:t>
      </w:r>
      <w:r w:rsidRPr="008133FF">
        <w:rPr>
          <w:rFonts w:ascii="Adwaa Elsalaf" w:hAnsi="Adwaa Elsalaf" w:cs="Traditional Arabic"/>
          <w:sz w:val="40"/>
          <w:szCs w:val="40"/>
          <w:rtl/>
        </w:rPr>
        <w:t>جال</w:t>
      </w:r>
      <w:r w:rsidR="00A06DB9"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والتصفيق للنساء)) والحديث في الصحيحين.</w:t>
      </w:r>
    </w:p>
    <w:p w:rsidR="00071AEC" w:rsidRPr="008133FF" w:rsidRDefault="00071AEC" w:rsidP="005D758C">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طيّب</w:t>
      </w:r>
      <w:proofErr w:type="gramEnd"/>
      <w:r w:rsidRPr="008133FF">
        <w:rPr>
          <w:rFonts w:ascii="Adwaa Elsalaf" w:hAnsi="Adwaa Elsalaf" w:cs="Traditional Arabic"/>
          <w:sz w:val="40"/>
          <w:szCs w:val="40"/>
          <w:rtl/>
        </w:rPr>
        <w:t>، المرأة إذا كانت مع الر</w:t>
      </w:r>
      <w:r w:rsidR="00A06DB9"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جال فإنها تصفّق، إذا كانت مع الرجال تصلي </w:t>
      </w:r>
      <w:r w:rsidR="00A06DB9" w:rsidRPr="008133FF">
        <w:rPr>
          <w:rFonts w:ascii="Adwaa Elsalaf" w:hAnsi="Adwaa Elsalaf" w:cs="Traditional Arabic"/>
          <w:sz w:val="40"/>
          <w:szCs w:val="40"/>
          <w:rtl/>
        </w:rPr>
        <w:t>مثلّا في المسجد ف</w:t>
      </w:r>
      <w:r w:rsidR="00DD3434" w:rsidRPr="008133FF">
        <w:rPr>
          <w:rFonts w:ascii="Adwaa Elsalaf" w:hAnsi="Adwaa Elsalaf" w:cs="Traditional Arabic"/>
          <w:sz w:val="40"/>
          <w:szCs w:val="40"/>
          <w:rtl/>
        </w:rPr>
        <w:t>س</w:t>
      </w:r>
      <w:r w:rsidRPr="008133FF">
        <w:rPr>
          <w:rFonts w:ascii="Adwaa Elsalaf" w:hAnsi="Adwaa Elsalaf" w:cs="Traditional Arabic"/>
          <w:sz w:val="40"/>
          <w:szCs w:val="40"/>
          <w:rtl/>
        </w:rPr>
        <w:t>ها الإمام فإنها تصفّق، لكن إذا كانت مع النساء أو كانت في بيتها لا يسمعها أجنبي ونابها شيء، هل تصف</w:t>
      </w:r>
      <w:r w:rsidR="00DD3434" w:rsidRPr="008133FF">
        <w:rPr>
          <w:rFonts w:ascii="Adwaa Elsalaf" w:hAnsi="Adwaa Elsalaf" w:cs="Traditional Arabic"/>
          <w:sz w:val="40"/>
          <w:szCs w:val="40"/>
          <w:rtl/>
        </w:rPr>
        <w:t>ّ</w:t>
      </w:r>
      <w:r w:rsidRPr="008133FF">
        <w:rPr>
          <w:rFonts w:ascii="Adwaa Elsalaf" w:hAnsi="Adwaa Elsalaf" w:cs="Traditional Arabic"/>
          <w:sz w:val="40"/>
          <w:szCs w:val="40"/>
          <w:rtl/>
        </w:rPr>
        <w:t>ق أو تسبح؟</w:t>
      </w:r>
    </w:p>
    <w:p w:rsidR="00071AEC" w:rsidRPr="008133FF" w:rsidRDefault="005D758C" w:rsidP="00071AEC">
      <w:pPr>
        <w:spacing w:line="214" w:lineRule="auto"/>
        <w:jc w:val="both"/>
        <w:rPr>
          <w:rFonts w:ascii="Adwaa Elsalaf" w:hAnsi="Adwaa Elsalaf" w:cs="Traditional Arabic"/>
          <w:sz w:val="40"/>
          <w:szCs w:val="40"/>
          <w:rtl/>
        </w:rPr>
      </w:pPr>
      <w:r w:rsidRPr="008133FF">
        <w:rPr>
          <w:rFonts w:ascii="Adwaa Elsalaf" w:hAnsi="Adwaa Elsalaf" w:cs="Traditional Arabic"/>
          <w:sz w:val="40"/>
          <w:szCs w:val="40"/>
          <w:rtl/>
        </w:rPr>
        <w:lastRenderedPageBreak/>
        <w:tab/>
      </w:r>
      <w:proofErr w:type="gramStart"/>
      <w:r w:rsidR="00071AEC" w:rsidRPr="008133FF">
        <w:rPr>
          <w:rFonts w:ascii="Adwaa Elsalaf" w:hAnsi="Adwaa Elsalaf" w:cs="Traditional Arabic"/>
          <w:sz w:val="40"/>
          <w:szCs w:val="40"/>
          <w:rtl/>
        </w:rPr>
        <w:t>قال</w:t>
      </w:r>
      <w:proofErr w:type="gramEnd"/>
      <w:r w:rsidR="00071AEC" w:rsidRPr="008133FF">
        <w:rPr>
          <w:rFonts w:ascii="Adwaa Elsalaf" w:hAnsi="Adwaa Elsalaf" w:cs="Traditional Arabic"/>
          <w:sz w:val="40"/>
          <w:szCs w:val="40"/>
          <w:rtl/>
        </w:rPr>
        <w:t xml:space="preserve"> بعض أهل العلم: تسبح؛ لأنه من جنس أفعال الصلاة، وإنما شُرِعَ لها التصفيق لمانع؛ حتى لا يسمع الر</w:t>
      </w:r>
      <w:r w:rsidR="00DD3434" w:rsidRPr="008133FF">
        <w:rPr>
          <w:rFonts w:ascii="Adwaa Elsalaf" w:hAnsi="Adwaa Elsalaf" w:cs="Traditional Arabic"/>
          <w:sz w:val="40"/>
          <w:szCs w:val="40"/>
          <w:rtl/>
        </w:rPr>
        <w:t>ِّ</w:t>
      </w:r>
      <w:r w:rsidR="00071AEC" w:rsidRPr="008133FF">
        <w:rPr>
          <w:rFonts w:ascii="Adwaa Elsalaf" w:hAnsi="Adwaa Elsalaf" w:cs="Traditional Arabic"/>
          <w:sz w:val="40"/>
          <w:szCs w:val="40"/>
          <w:rtl/>
        </w:rPr>
        <w:t>جال صوتها.</w:t>
      </w:r>
    </w:p>
    <w:p w:rsidR="009107BC" w:rsidRPr="008133FF" w:rsidRDefault="005D758C" w:rsidP="00071AEC">
      <w:pPr>
        <w:spacing w:line="214" w:lineRule="auto"/>
        <w:jc w:val="both"/>
        <w:rPr>
          <w:rFonts w:ascii="Adwaa Elsalaf" w:hAnsi="Adwaa Elsalaf" w:cs="Traditional Arabic"/>
          <w:sz w:val="40"/>
          <w:szCs w:val="40"/>
          <w:rtl/>
        </w:rPr>
      </w:pPr>
      <w:r w:rsidRPr="008133FF">
        <w:rPr>
          <w:rFonts w:ascii="Adwaa Elsalaf" w:hAnsi="Adwaa Elsalaf" w:cs="Traditional Arabic"/>
          <w:sz w:val="40"/>
          <w:szCs w:val="40"/>
          <w:rtl/>
        </w:rPr>
        <w:tab/>
      </w:r>
      <w:proofErr w:type="gramStart"/>
      <w:r w:rsidR="00071AEC" w:rsidRPr="008133FF">
        <w:rPr>
          <w:rFonts w:ascii="Adwaa Elsalaf" w:hAnsi="Adwaa Elsalaf" w:cs="Traditional Arabic"/>
          <w:sz w:val="40"/>
          <w:szCs w:val="40"/>
          <w:rtl/>
        </w:rPr>
        <w:t>وقال</w:t>
      </w:r>
      <w:proofErr w:type="gramEnd"/>
      <w:r w:rsidR="00071AEC" w:rsidRPr="008133FF">
        <w:rPr>
          <w:rFonts w:ascii="Adwaa Elsalaf" w:hAnsi="Adwaa Elsalaf" w:cs="Traditional Arabic"/>
          <w:sz w:val="40"/>
          <w:szCs w:val="40"/>
          <w:rtl/>
        </w:rPr>
        <w:t xml:space="preserve"> بعض أهل العلم إنها تصف</w:t>
      </w:r>
      <w:r w:rsidR="009107BC" w:rsidRPr="008133FF">
        <w:rPr>
          <w:rFonts w:ascii="Adwaa Elsalaf" w:hAnsi="Adwaa Elsalaf" w:cs="Traditional Arabic"/>
          <w:sz w:val="40"/>
          <w:szCs w:val="40"/>
          <w:rtl/>
        </w:rPr>
        <w:t>ّ</w:t>
      </w:r>
      <w:r w:rsidR="00071AEC" w:rsidRPr="008133FF">
        <w:rPr>
          <w:rFonts w:ascii="Adwaa Elsalaf" w:hAnsi="Adwaa Elsalaf" w:cs="Traditional Arabic"/>
          <w:sz w:val="40"/>
          <w:szCs w:val="40"/>
          <w:rtl/>
        </w:rPr>
        <w:t xml:space="preserve">ق حتى </w:t>
      </w:r>
      <w:r w:rsidR="009107BC" w:rsidRPr="008133FF">
        <w:rPr>
          <w:rFonts w:ascii="Adwaa Elsalaf" w:hAnsi="Adwaa Elsalaf" w:cs="Traditional Arabic"/>
          <w:sz w:val="40"/>
          <w:szCs w:val="40"/>
          <w:rtl/>
        </w:rPr>
        <w:t xml:space="preserve">وهي </w:t>
      </w:r>
      <w:r w:rsidR="00071AEC" w:rsidRPr="008133FF">
        <w:rPr>
          <w:rFonts w:ascii="Adwaa Elsalaf" w:hAnsi="Adwaa Elsalaf" w:cs="Traditional Arabic"/>
          <w:sz w:val="40"/>
          <w:szCs w:val="40"/>
          <w:rtl/>
        </w:rPr>
        <w:t>في بيتها حتى إن كانت مع النساء فقط؛  لأنّ هذا هو النص الوارد ولم ي</w:t>
      </w:r>
      <w:r w:rsidR="009107BC" w:rsidRPr="008133FF">
        <w:rPr>
          <w:rFonts w:ascii="Adwaa Elsalaf" w:hAnsi="Adwaa Elsalaf" w:cs="Traditional Arabic"/>
          <w:sz w:val="40"/>
          <w:szCs w:val="40"/>
          <w:rtl/>
        </w:rPr>
        <w:t>َ</w:t>
      </w:r>
      <w:r w:rsidR="00071AEC" w:rsidRPr="008133FF">
        <w:rPr>
          <w:rFonts w:ascii="Adwaa Elsalaf" w:hAnsi="Adwaa Elsalaf" w:cs="Traditional Arabic"/>
          <w:sz w:val="40"/>
          <w:szCs w:val="40"/>
          <w:rtl/>
        </w:rPr>
        <w:t>ر</w:t>
      </w:r>
      <w:r w:rsidR="009107BC" w:rsidRPr="008133FF">
        <w:rPr>
          <w:rFonts w:ascii="Adwaa Elsalaf" w:hAnsi="Adwaa Elsalaf" w:cs="Traditional Arabic"/>
          <w:sz w:val="40"/>
          <w:szCs w:val="40"/>
          <w:rtl/>
        </w:rPr>
        <w:t>ِ</w:t>
      </w:r>
      <w:r w:rsidR="00071AEC" w:rsidRPr="008133FF">
        <w:rPr>
          <w:rFonts w:ascii="Adwaa Elsalaf" w:hAnsi="Adwaa Elsalaf" w:cs="Traditional Arabic"/>
          <w:sz w:val="40"/>
          <w:szCs w:val="40"/>
          <w:rtl/>
        </w:rPr>
        <w:t>د</w:t>
      </w:r>
      <w:r w:rsidR="009107BC" w:rsidRPr="008133FF">
        <w:rPr>
          <w:rFonts w:ascii="Adwaa Elsalaf" w:hAnsi="Adwaa Elsalaf" w:cs="Traditional Arabic"/>
          <w:sz w:val="40"/>
          <w:szCs w:val="40"/>
          <w:rtl/>
        </w:rPr>
        <w:t>ْ</w:t>
      </w:r>
      <w:r w:rsidR="00071AEC" w:rsidRPr="008133FF">
        <w:rPr>
          <w:rFonts w:ascii="Adwaa Elsalaf" w:hAnsi="Adwaa Elsalaf" w:cs="Traditional Arabic"/>
          <w:sz w:val="40"/>
          <w:szCs w:val="40"/>
          <w:rtl/>
        </w:rPr>
        <w:t xml:space="preserve"> تفصيل هذا. </w:t>
      </w:r>
    </w:p>
    <w:p w:rsidR="00071AEC" w:rsidRPr="008133FF" w:rsidRDefault="00071AEC" w:rsidP="009107BC">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وهذا</w:t>
      </w:r>
      <w:proofErr w:type="gramEnd"/>
      <w:r w:rsidRPr="008133FF">
        <w:rPr>
          <w:rFonts w:ascii="Adwaa Elsalaf" w:hAnsi="Adwaa Elsalaf" w:cs="Traditional Arabic"/>
          <w:sz w:val="40"/>
          <w:szCs w:val="40"/>
          <w:rtl/>
        </w:rPr>
        <w:t xml:space="preserve"> الأقرب </w:t>
      </w:r>
      <w:r w:rsidR="009107BC" w:rsidRPr="008133FF">
        <w:rPr>
          <w:rFonts w:ascii="Adwaa Elsalaf" w:hAnsi="Adwaa Elsalaf" w:cs="Traditional Arabic"/>
          <w:sz w:val="40"/>
          <w:szCs w:val="40"/>
          <w:rtl/>
        </w:rPr>
        <w:t>والله أعلم؛</w:t>
      </w:r>
      <w:r w:rsidRPr="008133FF">
        <w:rPr>
          <w:rFonts w:ascii="Adwaa Elsalaf" w:hAnsi="Adwaa Elsalaf" w:cs="Traditional Arabic"/>
          <w:sz w:val="40"/>
          <w:szCs w:val="40"/>
          <w:rtl/>
        </w:rPr>
        <w:t xml:space="preserve"> أنّ المشروع للمرأة مطلقًا إذا نابها شيءٌ في الصلاة أن تصف</w:t>
      </w:r>
      <w:r w:rsidR="009107BC" w:rsidRPr="008133FF">
        <w:rPr>
          <w:rFonts w:ascii="Adwaa Elsalaf" w:hAnsi="Adwaa Elsalaf" w:cs="Traditional Arabic"/>
          <w:sz w:val="40"/>
          <w:szCs w:val="40"/>
          <w:rtl/>
        </w:rPr>
        <w:t>ّ</w:t>
      </w:r>
      <w:r w:rsidRPr="008133FF">
        <w:rPr>
          <w:rFonts w:ascii="Adwaa Elsalaf" w:hAnsi="Adwaa Elsalaf" w:cs="Traditional Arabic"/>
          <w:sz w:val="40"/>
          <w:szCs w:val="40"/>
          <w:rtl/>
        </w:rPr>
        <w:t>ق سواء كانت مع الرجال في المسجد أو في بيتها أو مع النساء.</w:t>
      </w:r>
    </w:p>
    <w:p w:rsidR="009107BC" w:rsidRPr="008133FF" w:rsidRDefault="00071AEC" w:rsidP="005D758C">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أيضًا</w:t>
      </w:r>
      <w:proofErr w:type="gramEnd"/>
      <w:r w:rsidRPr="008133FF">
        <w:rPr>
          <w:rFonts w:ascii="Adwaa Elsalaf" w:hAnsi="Adwaa Elsalaf" w:cs="Traditional Arabic"/>
          <w:sz w:val="40"/>
          <w:szCs w:val="40"/>
          <w:rtl/>
        </w:rPr>
        <w:t xml:space="preserve"> هنا يا إخوة ننبه إلى قضية</w:t>
      </w:r>
      <w:r w:rsidR="009107BC"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وهو أنّ التسبيح من أجل التنبيه شُرِعَ للحاجة وليس مطلقًا</w:t>
      </w:r>
      <w:r w:rsidR="009107BC"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فل</w:t>
      </w:r>
      <w:r w:rsidR="009107BC" w:rsidRPr="008133FF">
        <w:rPr>
          <w:rFonts w:ascii="Adwaa Elsalaf" w:hAnsi="Adwaa Elsalaf" w:cs="Traditional Arabic"/>
          <w:sz w:val="40"/>
          <w:szCs w:val="40"/>
          <w:rtl/>
        </w:rPr>
        <w:t>ا يُشرَع إلا حيث وُجِدَت الحاجة.</w:t>
      </w:r>
    </w:p>
    <w:p w:rsidR="00071AEC" w:rsidRPr="008133FF" w:rsidRDefault="00071AEC" w:rsidP="009107BC">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أم</w:t>
      </w:r>
      <w:r w:rsidR="009107BC" w:rsidRPr="008133FF">
        <w:rPr>
          <w:rFonts w:ascii="Adwaa Elsalaf" w:hAnsi="Adwaa Elsalaf" w:cs="Traditional Arabic"/>
          <w:sz w:val="40"/>
          <w:szCs w:val="40"/>
          <w:rtl/>
        </w:rPr>
        <w:t>ّا</w:t>
      </w:r>
      <w:proofErr w:type="gramEnd"/>
      <w:r w:rsidR="009107BC" w:rsidRPr="008133FF">
        <w:rPr>
          <w:rFonts w:ascii="Adwaa Elsalaf" w:hAnsi="Adwaa Elsalaf" w:cs="Traditional Arabic"/>
          <w:sz w:val="40"/>
          <w:szCs w:val="40"/>
          <w:rtl/>
        </w:rPr>
        <w:t xml:space="preserve"> إذا لم توجَد الحاجة فلا يُشرع، </w:t>
      </w:r>
      <w:r w:rsidRPr="008133FF">
        <w:rPr>
          <w:rFonts w:ascii="Adwaa Elsalaf" w:hAnsi="Adwaa Elsalaf" w:cs="Traditional Arabic"/>
          <w:sz w:val="40"/>
          <w:szCs w:val="40"/>
          <w:rtl/>
        </w:rPr>
        <w:t>مثلًا لو سها الإمام فسبّح له واحد فتنبّه الإمام</w:t>
      </w:r>
      <w:r w:rsidR="009107BC"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لا يُشرع لغيره أن يُنبِّه؛ لأن</w:t>
      </w:r>
      <w:r w:rsidR="009107BC"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هذا أول</w:t>
      </w:r>
      <w:r w:rsidR="009107BC" w:rsidRPr="008133FF">
        <w:rPr>
          <w:rFonts w:ascii="Adwaa Elsalaf" w:hAnsi="Adwaa Elsalaf" w:cs="Traditional Arabic"/>
          <w:sz w:val="40"/>
          <w:szCs w:val="40"/>
          <w:rtl/>
        </w:rPr>
        <w:t>ً</w:t>
      </w:r>
      <w:r w:rsidRPr="008133FF">
        <w:rPr>
          <w:rFonts w:ascii="Adwaa Elsalaf" w:hAnsi="Adwaa Elsalaf" w:cs="Traditional Arabic"/>
          <w:sz w:val="40"/>
          <w:szCs w:val="40"/>
          <w:rtl/>
        </w:rPr>
        <w:t>ا فيه زيادة من غير حاجة، وثاني</w:t>
      </w:r>
      <w:r w:rsidR="009107BC" w:rsidRPr="008133FF">
        <w:rPr>
          <w:rFonts w:ascii="Adwaa Elsalaf" w:hAnsi="Adwaa Elsalaf" w:cs="Traditional Arabic"/>
          <w:sz w:val="40"/>
          <w:szCs w:val="40"/>
          <w:rtl/>
        </w:rPr>
        <w:t>ًا</w:t>
      </w:r>
      <w:r w:rsidRPr="008133FF">
        <w:rPr>
          <w:rFonts w:ascii="Adwaa Elsalaf" w:hAnsi="Adwaa Elsalaf" w:cs="Traditional Arabic"/>
          <w:sz w:val="40"/>
          <w:szCs w:val="40"/>
          <w:rtl/>
        </w:rPr>
        <w:t xml:space="preserve"> قد يلبِّس على الإمام.</w:t>
      </w:r>
    </w:p>
    <w:p w:rsidR="00071AEC" w:rsidRPr="008133FF" w:rsidRDefault="00071AEC" w:rsidP="005D758C">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أحيان</w:t>
      </w:r>
      <w:r w:rsidR="009107BC" w:rsidRPr="008133FF">
        <w:rPr>
          <w:rFonts w:ascii="Adwaa Elsalaf" w:hAnsi="Adwaa Elsalaf" w:cs="Traditional Arabic"/>
          <w:sz w:val="40"/>
          <w:szCs w:val="40"/>
          <w:rtl/>
        </w:rPr>
        <w:t>ً</w:t>
      </w:r>
      <w:r w:rsidRPr="008133FF">
        <w:rPr>
          <w:rFonts w:ascii="Adwaa Elsalaf" w:hAnsi="Adwaa Elsalaf" w:cs="Traditional Arabic"/>
          <w:sz w:val="40"/>
          <w:szCs w:val="40"/>
          <w:rtl/>
        </w:rPr>
        <w:t>ا</w:t>
      </w:r>
      <w:proofErr w:type="gramEnd"/>
      <w:r w:rsidRPr="008133FF">
        <w:rPr>
          <w:rFonts w:ascii="Adwaa Elsalaf" w:hAnsi="Adwaa Elsalaf" w:cs="Traditional Arabic"/>
          <w:sz w:val="40"/>
          <w:szCs w:val="40"/>
          <w:rtl/>
        </w:rPr>
        <w:t xml:space="preserve"> مثل</w:t>
      </w:r>
      <w:r w:rsidR="009107BC" w:rsidRPr="008133FF">
        <w:rPr>
          <w:rFonts w:ascii="Adwaa Elsalaf" w:hAnsi="Adwaa Elsalaf" w:cs="Traditional Arabic"/>
          <w:sz w:val="40"/>
          <w:szCs w:val="40"/>
          <w:rtl/>
        </w:rPr>
        <w:t>ً</w:t>
      </w:r>
      <w:r w:rsidRPr="008133FF">
        <w:rPr>
          <w:rFonts w:ascii="Adwaa Elsalaf" w:hAnsi="Adwaa Elsalaf" w:cs="Traditional Arabic"/>
          <w:sz w:val="40"/>
          <w:szCs w:val="40"/>
          <w:rtl/>
        </w:rPr>
        <w:t>ا يسهو الإمام عن شيء فيقول له رجل: سبحان الله، فيتنب</w:t>
      </w:r>
      <w:r w:rsidR="00982755" w:rsidRPr="008133FF">
        <w:rPr>
          <w:rFonts w:ascii="Adwaa Elsalaf" w:hAnsi="Adwaa Elsalaf" w:cs="Traditional Arabic"/>
          <w:sz w:val="40"/>
          <w:szCs w:val="40"/>
          <w:rtl/>
        </w:rPr>
        <w:t>ّ</w:t>
      </w:r>
      <w:r w:rsidRPr="008133FF">
        <w:rPr>
          <w:rFonts w:ascii="Adwaa Elsalaf" w:hAnsi="Adwaa Elsalaf" w:cs="Traditional Arabic"/>
          <w:sz w:val="40"/>
          <w:szCs w:val="40"/>
          <w:rtl/>
        </w:rPr>
        <w:t>ه له، فيقول آخر: سبحان الل</w:t>
      </w:r>
      <w:r w:rsidR="00982755" w:rsidRPr="008133FF">
        <w:rPr>
          <w:rFonts w:ascii="Adwaa Elsalaf" w:hAnsi="Adwaa Elsalaf" w:cs="Traditional Arabic"/>
          <w:sz w:val="40"/>
          <w:szCs w:val="40"/>
          <w:rtl/>
        </w:rPr>
        <w:t xml:space="preserve">ه، فيظن أنه أخطأ فيما تنبّه له. </w:t>
      </w:r>
      <w:r w:rsidRPr="008133FF">
        <w:rPr>
          <w:rFonts w:ascii="Adwaa Elsalaf" w:hAnsi="Adwaa Elsalaf" w:cs="Traditional Arabic"/>
          <w:sz w:val="40"/>
          <w:szCs w:val="40"/>
          <w:rtl/>
        </w:rPr>
        <w:t>ولذلك حدث مرة أنّ الإمام سُبِّح له لأنه سها عن السجدة الثانية</w:t>
      </w:r>
      <w:r w:rsidR="00982755"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فسجد، فسبح آ</w:t>
      </w:r>
      <w:r w:rsidR="00982755" w:rsidRPr="008133FF">
        <w:rPr>
          <w:rFonts w:ascii="Adwaa Elsalaf" w:hAnsi="Adwaa Elsalaf" w:cs="Traditional Arabic"/>
          <w:sz w:val="40"/>
          <w:szCs w:val="40"/>
          <w:rtl/>
        </w:rPr>
        <w:t>خر</w:t>
      </w:r>
      <w:r w:rsidRPr="008133FF">
        <w:rPr>
          <w:rFonts w:ascii="Adwaa Elsalaf" w:hAnsi="Adwaa Elsalaf" w:cs="Traditional Arabic"/>
          <w:sz w:val="40"/>
          <w:szCs w:val="40"/>
          <w:rtl/>
        </w:rPr>
        <w:t>، فظن أنه أخطأ في السجود</w:t>
      </w:r>
      <w:r w:rsidR="00982755"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فقام، فسبّح ثالث</w:t>
      </w:r>
      <w:r w:rsidR="00982755"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فركع.</w:t>
      </w:r>
    </w:p>
    <w:p w:rsidR="00071AEC" w:rsidRPr="008133FF" w:rsidRDefault="00071AEC" w:rsidP="005D758C">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أيضًا</w:t>
      </w:r>
      <w:proofErr w:type="gramEnd"/>
      <w:r w:rsidRPr="008133FF">
        <w:rPr>
          <w:rFonts w:ascii="Adwaa Elsalaf" w:hAnsi="Adwaa Elsalaf" w:cs="Traditional Arabic"/>
          <w:sz w:val="40"/>
          <w:szCs w:val="40"/>
          <w:rtl/>
        </w:rPr>
        <w:t xml:space="preserve"> من لا ي</w:t>
      </w:r>
      <w:r w:rsidR="00982755" w:rsidRPr="008133FF">
        <w:rPr>
          <w:rFonts w:ascii="Adwaa Elsalaf" w:hAnsi="Adwaa Elsalaf" w:cs="Traditional Arabic"/>
          <w:sz w:val="40"/>
          <w:szCs w:val="40"/>
          <w:rtl/>
        </w:rPr>
        <w:t>َحصل</w:t>
      </w:r>
      <w:r w:rsidRPr="008133FF">
        <w:rPr>
          <w:rFonts w:ascii="Adwaa Elsalaf" w:hAnsi="Adwaa Elsalaf" w:cs="Traditional Arabic"/>
          <w:sz w:val="40"/>
          <w:szCs w:val="40"/>
          <w:rtl/>
        </w:rPr>
        <w:t xml:space="preserve"> التنبيه بتسبيحه</w:t>
      </w:r>
      <w:r w:rsidR="00982755"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لا يُشرَع له التسبيح. يعني من كان في آخر المسجد الكبير لا يُشرع له أن يسبح؛ لأن</w:t>
      </w:r>
      <w:r w:rsidR="00982755"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الإمام لا يسمعه، نحن نجد أنّ بعض الناس يفتح على الإمام وهو في آخر المسجد النبوي، </w:t>
      </w:r>
      <w:r w:rsidR="00982755" w:rsidRPr="008133FF">
        <w:rPr>
          <w:rFonts w:ascii="Adwaa Elsalaf" w:hAnsi="Adwaa Elsalaf" w:cs="Traditional Arabic"/>
          <w:sz w:val="40"/>
          <w:szCs w:val="40"/>
          <w:rtl/>
        </w:rPr>
        <w:t xml:space="preserve">يفتح على الإمام </w:t>
      </w:r>
      <w:r w:rsidRPr="008133FF">
        <w:rPr>
          <w:rFonts w:ascii="Adwaa Elsalaf" w:hAnsi="Adwaa Elsalaf" w:cs="Traditional Arabic"/>
          <w:sz w:val="40"/>
          <w:szCs w:val="40"/>
          <w:rtl/>
        </w:rPr>
        <w:t xml:space="preserve">إذا ظن أنه أخطأ، وكثير منهم يفتح خطأ ويُشغِل من حوله، هذا لا يُشرع له الفتح. </w:t>
      </w:r>
      <w:proofErr w:type="gramStart"/>
      <w:r w:rsidRPr="008133FF">
        <w:rPr>
          <w:rFonts w:ascii="Adwaa Elsalaf" w:hAnsi="Adwaa Elsalaf" w:cs="Traditional Arabic"/>
          <w:sz w:val="40"/>
          <w:szCs w:val="40"/>
          <w:rtl/>
        </w:rPr>
        <w:t>كذلك</w:t>
      </w:r>
      <w:proofErr w:type="gramEnd"/>
      <w:r w:rsidRPr="008133FF">
        <w:rPr>
          <w:rFonts w:ascii="Adwaa Elsalaf" w:hAnsi="Adwaa Elsalaf" w:cs="Traditional Arabic"/>
          <w:sz w:val="40"/>
          <w:szCs w:val="40"/>
          <w:rtl/>
        </w:rPr>
        <w:t xml:space="preserve"> بعض الناس قد يكون في آخر المسجد النبوي ويقول: سبحان الله، الإمام ما يسمعك ولا يحصل المقصود بالتنبيه، فهنا لا يُشرَع، وإنما هذا شُرِع لحكمة فيُقيّ</w:t>
      </w:r>
      <w:r w:rsidR="00982755" w:rsidRPr="008133FF">
        <w:rPr>
          <w:rFonts w:ascii="Adwaa Elsalaf" w:hAnsi="Adwaa Elsalaf" w:cs="Traditional Arabic"/>
          <w:sz w:val="40"/>
          <w:szCs w:val="40"/>
          <w:rtl/>
        </w:rPr>
        <w:t>َ</w:t>
      </w:r>
      <w:r w:rsidRPr="008133FF">
        <w:rPr>
          <w:rFonts w:ascii="Adwaa Elsalaf" w:hAnsi="Adwaa Elsalaf" w:cs="Traditional Arabic"/>
          <w:sz w:val="40"/>
          <w:szCs w:val="40"/>
          <w:rtl/>
        </w:rPr>
        <w:t>د بهذه الحكمة، فحيث حصلت هذه الحكمة وهذه الحاجة شُرع التسبيح</w:t>
      </w:r>
      <w:r w:rsidR="00982755"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وإلا فلا.</w:t>
      </w:r>
    </w:p>
    <w:p w:rsidR="00A176E8" w:rsidRPr="008133FF" w:rsidRDefault="00A176E8" w:rsidP="00071AEC">
      <w:pPr>
        <w:spacing w:line="214" w:lineRule="auto"/>
        <w:ind w:firstLine="720"/>
        <w:jc w:val="both"/>
        <w:rPr>
          <w:rFonts w:ascii="Adwaa Elsalaf" w:hAnsi="Adwaa Elsalaf" w:cs="Traditional Arabic"/>
          <w:b/>
          <w:bCs/>
          <w:color w:val="000000" w:themeColor="text1"/>
          <w:sz w:val="40"/>
          <w:szCs w:val="40"/>
          <w:rtl/>
        </w:rPr>
      </w:pPr>
      <w:r w:rsidRPr="008133FF">
        <w:rPr>
          <w:rFonts w:ascii="Adwaa Elsalaf" w:hAnsi="Adwaa Elsalaf" w:cs="Traditional Arabic"/>
          <w:b/>
          <w:bCs/>
          <w:color w:val="000000" w:themeColor="text1"/>
          <w:sz w:val="40"/>
          <w:szCs w:val="40"/>
          <w:rtl/>
        </w:rPr>
        <w:lastRenderedPageBreak/>
        <w:t>[</w:t>
      </w:r>
      <w:proofErr w:type="gramStart"/>
      <w:r w:rsidRPr="008133FF">
        <w:rPr>
          <w:rFonts w:ascii="Adwaa Elsalaf" w:hAnsi="Adwaa Elsalaf" w:cs="Traditional Arabic"/>
          <w:b/>
          <w:bCs/>
          <w:color w:val="000000" w:themeColor="text1"/>
          <w:sz w:val="40"/>
          <w:szCs w:val="40"/>
          <w:rtl/>
        </w:rPr>
        <w:t>وإن</w:t>
      </w:r>
      <w:proofErr w:type="gramEnd"/>
      <w:r w:rsidRPr="008133FF">
        <w:rPr>
          <w:rFonts w:ascii="Adwaa Elsalaf" w:hAnsi="Adwaa Elsalaf" w:cs="Traditional Arabic"/>
          <w:b/>
          <w:bCs/>
          <w:color w:val="000000" w:themeColor="text1"/>
          <w:sz w:val="40"/>
          <w:szCs w:val="40"/>
          <w:rtl/>
        </w:rPr>
        <w:t xml:space="preserve"> ب</w:t>
      </w:r>
      <w:r w:rsidR="00AB19D2" w:rsidRPr="008133FF">
        <w:rPr>
          <w:rFonts w:ascii="Adwaa Elsalaf" w:hAnsi="Adwaa Elsalaf" w:cs="Traditional Arabic"/>
          <w:b/>
          <w:bCs/>
          <w:color w:val="000000" w:themeColor="text1"/>
          <w:sz w:val="40"/>
          <w:szCs w:val="40"/>
          <w:rtl/>
        </w:rPr>
        <w:t>َ</w:t>
      </w:r>
      <w:r w:rsidRPr="008133FF">
        <w:rPr>
          <w:rFonts w:ascii="Adwaa Elsalaf" w:hAnsi="Adwaa Elsalaf" w:cs="Traditional Arabic"/>
          <w:b/>
          <w:bCs/>
          <w:color w:val="000000" w:themeColor="text1"/>
          <w:sz w:val="40"/>
          <w:szCs w:val="40"/>
          <w:rtl/>
        </w:rPr>
        <w:t>در</w:t>
      </w:r>
      <w:r w:rsidR="00AB19D2" w:rsidRPr="008133FF">
        <w:rPr>
          <w:rFonts w:ascii="Adwaa Elsalaf" w:hAnsi="Adwaa Elsalaf" w:cs="Traditional Arabic"/>
          <w:b/>
          <w:bCs/>
          <w:color w:val="000000" w:themeColor="text1"/>
          <w:sz w:val="40"/>
          <w:szCs w:val="40"/>
          <w:rtl/>
        </w:rPr>
        <w:t>َ</w:t>
      </w:r>
      <w:r w:rsidRPr="008133FF">
        <w:rPr>
          <w:rFonts w:ascii="Adwaa Elsalaf" w:hAnsi="Adwaa Elsalaf" w:cs="Traditional Arabic"/>
          <w:b/>
          <w:bCs/>
          <w:color w:val="000000" w:themeColor="text1"/>
          <w:sz w:val="40"/>
          <w:szCs w:val="40"/>
          <w:rtl/>
        </w:rPr>
        <w:t>ه بصاق أو مخاط وهو في المسجد</w:t>
      </w:r>
      <w:r w:rsidR="00AB19D2" w:rsidRPr="008133FF">
        <w:rPr>
          <w:rFonts w:ascii="Adwaa Elsalaf" w:hAnsi="Adwaa Elsalaf" w:cs="Traditional Arabic"/>
          <w:b/>
          <w:bCs/>
          <w:color w:val="000000" w:themeColor="text1"/>
          <w:sz w:val="40"/>
          <w:szCs w:val="40"/>
          <w:rtl/>
        </w:rPr>
        <w:t>؛</w:t>
      </w:r>
      <w:r w:rsidRPr="008133FF">
        <w:rPr>
          <w:rFonts w:ascii="Adwaa Elsalaf" w:hAnsi="Adwaa Elsalaf" w:cs="Traditional Arabic"/>
          <w:b/>
          <w:bCs/>
          <w:color w:val="000000" w:themeColor="text1"/>
          <w:sz w:val="40"/>
          <w:szCs w:val="40"/>
          <w:rtl/>
        </w:rPr>
        <w:t xml:space="preserve"> بصق في ثوبه وفي غير المسجد عن يساره، ويُكرَه أن ي</w:t>
      </w:r>
      <w:r w:rsidR="00AB19D2" w:rsidRPr="008133FF">
        <w:rPr>
          <w:rFonts w:ascii="Adwaa Elsalaf" w:hAnsi="Adwaa Elsalaf" w:cs="Traditional Arabic"/>
          <w:b/>
          <w:bCs/>
          <w:color w:val="000000" w:themeColor="text1"/>
          <w:sz w:val="40"/>
          <w:szCs w:val="40"/>
          <w:rtl/>
        </w:rPr>
        <w:t>َ</w:t>
      </w:r>
      <w:r w:rsidRPr="008133FF">
        <w:rPr>
          <w:rFonts w:ascii="Adwaa Elsalaf" w:hAnsi="Adwaa Elsalaf" w:cs="Traditional Arabic"/>
          <w:b/>
          <w:bCs/>
          <w:color w:val="000000" w:themeColor="text1"/>
          <w:sz w:val="40"/>
          <w:szCs w:val="40"/>
          <w:rtl/>
        </w:rPr>
        <w:t>بصق قُدَّامه أو عن يمينه]</w:t>
      </w:r>
    </w:p>
    <w:p w:rsidR="00A176E8" w:rsidRPr="008133FF" w:rsidRDefault="00A176E8" w:rsidP="00AB19D2">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إن احتاج المصلي أن يبصق أو يت</w:t>
      </w:r>
      <w:r w:rsidR="002511D2" w:rsidRPr="008133FF">
        <w:rPr>
          <w:rFonts w:ascii="Adwaa Elsalaf" w:hAnsi="Adwaa Elsalaf" w:cs="Traditional Arabic"/>
          <w:sz w:val="40"/>
          <w:szCs w:val="40"/>
          <w:rtl/>
        </w:rPr>
        <w:t>مخّط، جاءه المخاط في أ</w:t>
      </w:r>
      <w:r w:rsidRPr="008133FF">
        <w:rPr>
          <w:rFonts w:ascii="Adwaa Elsalaf" w:hAnsi="Adwaa Elsalaf" w:cs="Traditional Arabic"/>
          <w:sz w:val="40"/>
          <w:szCs w:val="40"/>
          <w:rtl/>
        </w:rPr>
        <w:t>نفه أو البصاق في فمه، فاحتاج إلى هذا، هو لا يخلو من حالَين:</w:t>
      </w:r>
    </w:p>
    <w:p w:rsidR="00A176E8" w:rsidRPr="008133FF" w:rsidRDefault="002511D2" w:rsidP="004B5FD2">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b/>
          <w:bCs/>
          <w:sz w:val="40"/>
          <w:szCs w:val="40"/>
          <w:rtl/>
        </w:rPr>
        <w:t>الحال</w:t>
      </w:r>
      <w:r w:rsidR="00AB19D2" w:rsidRPr="008133FF">
        <w:rPr>
          <w:rFonts w:ascii="Adwaa Elsalaf" w:hAnsi="Adwaa Elsalaf" w:cs="Traditional Arabic"/>
          <w:b/>
          <w:bCs/>
          <w:sz w:val="40"/>
          <w:szCs w:val="40"/>
          <w:rtl/>
        </w:rPr>
        <w:t>ة</w:t>
      </w:r>
      <w:proofErr w:type="gramEnd"/>
      <w:r w:rsidRPr="008133FF">
        <w:rPr>
          <w:rFonts w:ascii="Adwaa Elsalaf" w:hAnsi="Adwaa Elsalaf" w:cs="Traditional Arabic"/>
          <w:b/>
          <w:bCs/>
          <w:sz w:val="40"/>
          <w:szCs w:val="40"/>
          <w:rtl/>
        </w:rPr>
        <w:t xml:space="preserve"> الأ</w:t>
      </w:r>
      <w:r w:rsidR="00AB19D2" w:rsidRPr="008133FF">
        <w:rPr>
          <w:rFonts w:ascii="Adwaa Elsalaf" w:hAnsi="Adwaa Elsalaf" w:cs="Traditional Arabic"/>
          <w:b/>
          <w:bCs/>
          <w:sz w:val="40"/>
          <w:szCs w:val="40"/>
          <w:rtl/>
        </w:rPr>
        <w:t>ولى:</w:t>
      </w:r>
      <w:r w:rsidR="00A176E8" w:rsidRPr="008133FF">
        <w:rPr>
          <w:rFonts w:ascii="Adwaa Elsalaf" w:hAnsi="Adwaa Elsalaf" w:cs="Traditional Arabic"/>
          <w:sz w:val="40"/>
          <w:szCs w:val="40"/>
          <w:rtl/>
        </w:rPr>
        <w:t xml:space="preserve"> أن يكون في المسجد، </w:t>
      </w:r>
      <w:r w:rsidRPr="008133FF">
        <w:rPr>
          <w:rFonts w:ascii="Adwaa Elsalaf" w:hAnsi="Adwaa Elsalaf" w:cs="Traditional Arabic"/>
          <w:sz w:val="40"/>
          <w:szCs w:val="40"/>
          <w:rtl/>
        </w:rPr>
        <w:t>وفي هذه الحال يقول الشيخ إنه ي</w:t>
      </w:r>
      <w:r w:rsidR="004B5FD2" w:rsidRPr="008133FF">
        <w:rPr>
          <w:rFonts w:ascii="Adwaa Elsalaf" w:hAnsi="Adwaa Elsalaf" w:cs="Traditional Arabic"/>
          <w:sz w:val="40"/>
          <w:szCs w:val="40"/>
          <w:rtl/>
        </w:rPr>
        <w:t>َ</w:t>
      </w:r>
      <w:r w:rsidRPr="008133FF">
        <w:rPr>
          <w:rFonts w:ascii="Adwaa Elsalaf" w:hAnsi="Adwaa Elsalaf" w:cs="Traditional Arabic"/>
          <w:sz w:val="40"/>
          <w:szCs w:val="40"/>
          <w:rtl/>
        </w:rPr>
        <w:t>بصق في ثوبه، أو ما يقوم مقام ثوبه كالمنديل أو العمامة، ي</w:t>
      </w:r>
      <w:r w:rsidR="004B5FD2" w:rsidRPr="008133FF">
        <w:rPr>
          <w:rFonts w:ascii="Adwaa Elsalaf" w:hAnsi="Adwaa Elsalaf" w:cs="Traditional Arabic"/>
          <w:sz w:val="40"/>
          <w:szCs w:val="40"/>
          <w:rtl/>
        </w:rPr>
        <w:t>َ</w:t>
      </w:r>
      <w:r w:rsidRPr="008133FF">
        <w:rPr>
          <w:rFonts w:ascii="Adwaa Elsalaf" w:hAnsi="Adwaa Elsalaf" w:cs="Traditional Arabic"/>
          <w:sz w:val="40"/>
          <w:szCs w:val="40"/>
          <w:rtl/>
        </w:rPr>
        <w:t>بصق فيها، ولا ي</w:t>
      </w:r>
      <w:r w:rsidR="004B5FD2" w:rsidRPr="008133FF">
        <w:rPr>
          <w:rFonts w:ascii="Adwaa Elsalaf" w:hAnsi="Adwaa Elsalaf" w:cs="Traditional Arabic"/>
          <w:sz w:val="40"/>
          <w:szCs w:val="40"/>
          <w:rtl/>
        </w:rPr>
        <w:t>َ</w:t>
      </w:r>
      <w:r w:rsidRPr="008133FF">
        <w:rPr>
          <w:rFonts w:ascii="Adwaa Elsalaf" w:hAnsi="Adwaa Elsalaf" w:cs="Traditional Arabic"/>
          <w:sz w:val="40"/>
          <w:szCs w:val="40"/>
          <w:rtl/>
        </w:rPr>
        <w:t>بصق في الأرض لا عن يساره ولا عن يمينه ولا قد</w:t>
      </w:r>
      <w:r w:rsidR="004B5FD2" w:rsidRPr="008133FF">
        <w:rPr>
          <w:rFonts w:ascii="Adwaa Elsalaf" w:hAnsi="Adwaa Elsalaf" w:cs="Traditional Arabic"/>
          <w:sz w:val="40"/>
          <w:szCs w:val="40"/>
          <w:rtl/>
        </w:rPr>
        <w:t>َّ</w:t>
      </w:r>
      <w:r w:rsidRPr="008133FF">
        <w:rPr>
          <w:rFonts w:ascii="Adwaa Elsalaf" w:hAnsi="Adwaa Elsalaf" w:cs="Traditional Arabic"/>
          <w:sz w:val="40"/>
          <w:szCs w:val="40"/>
          <w:rtl/>
        </w:rPr>
        <w:t>امه، مادام أنه في المسجد.</w:t>
      </w:r>
    </w:p>
    <w:p w:rsidR="002511D2" w:rsidRPr="008133FF" w:rsidRDefault="004B5FD2" w:rsidP="004B5FD2">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b/>
          <w:bCs/>
          <w:sz w:val="40"/>
          <w:szCs w:val="40"/>
          <w:rtl/>
        </w:rPr>
        <w:t>والحالة</w:t>
      </w:r>
      <w:proofErr w:type="gramEnd"/>
      <w:r w:rsidRPr="008133FF">
        <w:rPr>
          <w:rFonts w:ascii="Adwaa Elsalaf" w:hAnsi="Adwaa Elsalaf" w:cs="Traditional Arabic"/>
          <w:b/>
          <w:bCs/>
          <w:sz w:val="40"/>
          <w:szCs w:val="40"/>
          <w:rtl/>
        </w:rPr>
        <w:t xml:space="preserve"> </w:t>
      </w:r>
      <w:proofErr w:type="spellStart"/>
      <w:r w:rsidRPr="008133FF">
        <w:rPr>
          <w:rFonts w:ascii="Adwaa Elsalaf" w:hAnsi="Adwaa Elsalaf" w:cs="Traditional Arabic"/>
          <w:b/>
          <w:bCs/>
          <w:sz w:val="40"/>
          <w:szCs w:val="40"/>
          <w:rtl/>
        </w:rPr>
        <w:t>الثانية</w:t>
      </w:r>
      <w:r w:rsidR="002511D2" w:rsidRPr="008133FF">
        <w:rPr>
          <w:rFonts w:ascii="Adwaa Elsalaf" w:hAnsi="Adwaa Elsalaf" w:cs="Traditional Arabic"/>
          <w:b/>
          <w:bCs/>
          <w:sz w:val="40"/>
          <w:szCs w:val="40"/>
          <w:rtl/>
        </w:rPr>
        <w:t>:</w:t>
      </w:r>
      <w:r w:rsidR="002511D2" w:rsidRPr="008133FF">
        <w:rPr>
          <w:rFonts w:ascii="Adwaa Elsalaf" w:hAnsi="Adwaa Elsalaf" w:cs="Traditional Arabic"/>
          <w:sz w:val="40"/>
          <w:szCs w:val="40"/>
          <w:rtl/>
        </w:rPr>
        <w:t>أن</w:t>
      </w:r>
      <w:proofErr w:type="spellEnd"/>
      <w:r w:rsidR="002511D2" w:rsidRPr="008133FF">
        <w:rPr>
          <w:rFonts w:ascii="Adwaa Elsalaf" w:hAnsi="Adwaa Elsalaf" w:cs="Traditional Arabic"/>
          <w:sz w:val="40"/>
          <w:szCs w:val="40"/>
          <w:rtl/>
        </w:rPr>
        <w:t xml:space="preserve"> يكون في غير المسجد</w:t>
      </w:r>
      <w:r w:rsidR="00982C15" w:rsidRPr="008133FF">
        <w:rPr>
          <w:rFonts w:ascii="Adwaa Elsalaf" w:hAnsi="Adwaa Elsalaf" w:cs="Traditional Arabic"/>
          <w:sz w:val="40"/>
          <w:szCs w:val="40"/>
          <w:rtl/>
        </w:rPr>
        <w:t>، فهنا إم</w:t>
      </w:r>
      <w:r w:rsidRPr="008133FF">
        <w:rPr>
          <w:rFonts w:ascii="Adwaa Elsalaf" w:hAnsi="Adwaa Elsalaf" w:cs="Traditional Arabic"/>
          <w:sz w:val="40"/>
          <w:szCs w:val="40"/>
          <w:rtl/>
        </w:rPr>
        <w:t>ّ</w:t>
      </w:r>
      <w:r w:rsidR="00982C15" w:rsidRPr="008133FF">
        <w:rPr>
          <w:rFonts w:ascii="Adwaa Elsalaf" w:hAnsi="Adwaa Elsalaf" w:cs="Traditional Arabic"/>
          <w:sz w:val="40"/>
          <w:szCs w:val="40"/>
          <w:rtl/>
        </w:rPr>
        <w:t>ا أن يبصق في ثوبه أو يبصق عن يساره، إلا إذا وُجِدَ غيره عن يساره، مصلٍّ، فإنه يبصق في ثوبه ولا يبصق عن يساره.</w:t>
      </w:r>
    </w:p>
    <w:p w:rsidR="00982C15" w:rsidRPr="008133FF" w:rsidRDefault="00982C15" w:rsidP="00CE6E17">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(ويُكرَه له أن يبصق </w:t>
      </w:r>
      <w:r w:rsidR="00CE6E17" w:rsidRPr="008133FF">
        <w:rPr>
          <w:rFonts w:ascii="Adwaa Elsalaf" w:hAnsi="Adwaa Elsalaf" w:cs="Traditional Arabic"/>
          <w:sz w:val="40"/>
          <w:szCs w:val="40"/>
          <w:rtl/>
        </w:rPr>
        <w:t>قدّامه</w:t>
      </w:r>
      <w:r w:rsidRPr="008133FF">
        <w:rPr>
          <w:rFonts w:ascii="Adwaa Elsalaf" w:hAnsi="Adwaa Elsalaf" w:cs="Traditional Arabic"/>
          <w:sz w:val="40"/>
          <w:szCs w:val="40"/>
          <w:rtl/>
        </w:rPr>
        <w:t xml:space="preserve"> أو عن يمينه) جاء عن عبد </w:t>
      </w:r>
      <w:r w:rsidR="00CE6E17" w:rsidRPr="008133FF">
        <w:rPr>
          <w:rFonts w:ascii="Adwaa Elsalaf" w:hAnsi="Adwaa Elsalaf" w:cs="Traditional Arabic"/>
          <w:sz w:val="40"/>
          <w:szCs w:val="40"/>
          <w:rtl/>
        </w:rPr>
        <w:t xml:space="preserve">الله بن عمر- رضي الله عنهما- أنّ رسول الله </w:t>
      </w:r>
      <w:r w:rsidRPr="008133FF">
        <w:rPr>
          <w:rFonts w:ascii="Adwaa Elsalaf" w:hAnsi="Adwaa Elsalaf" w:cs="Traditional Arabic"/>
          <w:sz w:val="40"/>
          <w:szCs w:val="40"/>
          <w:rtl/>
        </w:rPr>
        <w:t>صلى الله عليه وسلم رأى بصاقًا في جدار القبلة، مادام أنه في جدار القبلة فهذا رجل بصق قد</w:t>
      </w:r>
      <w:r w:rsidR="00CE6E17" w:rsidRPr="008133FF">
        <w:rPr>
          <w:rFonts w:ascii="Adwaa Elsalaf" w:hAnsi="Adwaa Elsalaf" w:cs="Traditional Arabic"/>
          <w:sz w:val="40"/>
          <w:szCs w:val="40"/>
          <w:rtl/>
        </w:rPr>
        <w:t>ّ</w:t>
      </w:r>
      <w:r w:rsidRPr="008133FF">
        <w:rPr>
          <w:rFonts w:ascii="Adwaa Elsalaf" w:hAnsi="Adwaa Elsalaf" w:cs="Traditional Arabic"/>
          <w:sz w:val="40"/>
          <w:szCs w:val="40"/>
          <w:rtl/>
        </w:rPr>
        <w:t>امه، ولذلك جاء البصاق في جدار القبلة، فحكّه، ثم أقبل على الناس فقال: ((إذا كان أحدكم يصلي فلا يبصق قِبَل وجهه فإن</w:t>
      </w:r>
      <w:r w:rsidR="002A746E"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الله قِبَل وجهه إذا صلى))، فنهى النبي صلى الله عليه وسلم عن البصاق إلى القبلة.</w:t>
      </w:r>
    </w:p>
    <w:p w:rsidR="00982C15" w:rsidRPr="008133FF" w:rsidRDefault="00982C15" w:rsidP="00FD5266">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وهذا النص يدل</w:t>
      </w:r>
      <w:r w:rsidR="00FD5266"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على تح</w:t>
      </w:r>
      <w:r w:rsidR="00FD5266" w:rsidRPr="008133FF">
        <w:rPr>
          <w:rFonts w:ascii="Adwaa Elsalaf" w:hAnsi="Adwaa Elsalaf" w:cs="Traditional Arabic"/>
          <w:sz w:val="40"/>
          <w:szCs w:val="40"/>
          <w:rtl/>
        </w:rPr>
        <w:t xml:space="preserve">ريم البصاق إلى جهة القبلة؛ </w:t>
      </w:r>
      <w:r w:rsidRPr="008133FF">
        <w:rPr>
          <w:rFonts w:ascii="Adwaa Elsalaf" w:hAnsi="Adwaa Elsalaf" w:cs="Traditional Arabic"/>
          <w:sz w:val="40"/>
          <w:szCs w:val="40"/>
          <w:rtl/>
        </w:rPr>
        <w:t>لأن</w:t>
      </w:r>
      <w:r w:rsidR="00FD5266"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النبي صلى الله عليه وسلم نهى عنه وعلَّل بعل</w:t>
      </w:r>
      <w:r w:rsidR="00FD5266"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ة عظيمة، وأكثر أهل العلم على </w:t>
      </w:r>
      <w:r w:rsidR="00DE4545" w:rsidRPr="008133FF">
        <w:rPr>
          <w:rFonts w:ascii="Adwaa Elsalaf" w:hAnsi="Adwaa Elsalaf" w:cs="Traditional Arabic"/>
          <w:sz w:val="40"/>
          <w:szCs w:val="40"/>
          <w:rtl/>
        </w:rPr>
        <w:t>الكراهة.</w:t>
      </w:r>
    </w:p>
    <w:p w:rsidR="00DE4545" w:rsidRPr="008133FF" w:rsidRDefault="00DE4545" w:rsidP="00FD5266">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وعن أبي سعيد الخدري أن</w:t>
      </w:r>
      <w:r w:rsidR="00FD5266"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النبي صلى الله عليه وسلم رأى نخامة في قبلة المسجد فحك</w:t>
      </w:r>
      <w:r w:rsidR="00FD5266" w:rsidRPr="008133FF">
        <w:rPr>
          <w:rFonts w:ascii="Adwaa Elsalaf" w:hAnsi="Adwaa Elsalaf" w:cs="Traditional Arabic"/>
          <w:sz w:val="40"/>
          <w:szCs w:val="40"/>
          <w:rtl/>
        </w:rPr>
        <w:t>ّ</w:t>
      </w:r>
      <w:r w:rsidRPr="008133FF">
        <w:rPr>
          <w:rFonts w:ascii="Adwaa Elsalaf" w:hAnsi="Adwaa Elsalaf" w:cs="Traditional Arabic"/>
          <w:sz w:val="40"/>
          <w:szCs w:val="40"/>
          <w:rtl/>
        </w:rPr>
        <w:t>ها بحصاة، ثم نهى أن ي</w:t>
      </w:r>
      <w:r w:rsidR="00FD5266" w:rsidRPr="008133FF">
        <w:rPr>
          <w:rFonts w:ascii="Adwaa Elsalaf" w:hAnsi="Adwaa Elsalaf" w:cs="Traditional Arabic"/>
          <w:sz w:val="40"/>
          <w:szCs w:val="40"/>
          <w:rtl/>
        </w:rPr>
        <w:t>َ</w:t>
      </w:r>
      <w:r w:rsidRPr="008133FF">
        <w:rPr>
          <w:rFonts w:ascii="Adwaa Elsalaf" w:hAnsi="Adwaa Elsalaf" w:cs="Traditional Arabic"/>
          <w:sz w:val="40"/>
          <w:szCs w:val="40"/>
          <w:rtl/>
        </w:rPr>
        <w:t>بز</w:t>
      </w:r>
      <w:r w:rsidR="00FD5266" w:rsidRPr="008133FF">
        <w:rPr>
          <w:rFonts w:ascii="Adwaa Elsalaf" w:hAnsi="Adwaa Elsalaf" w:cs="Traditional Arabic"/>
          <w:sz w:val="40"/>
          <w:szCs w:val="40"/>
          <w:rtl/>
        </w:rPr>
        <w:t>ُ</w:t>
      </w:r>
      <w:r w:rsidRPr="008133FF">
        <w:rPr>
          <w:rFonts w:ascii="Adwaa Elsalaf" w:hAnsi="Adwaa Elsalaf" w:cs="Traditional Arabic"/>
          <w:sz w:val="40"/>
          <w:szCs w:val="40"/>
          <w:rtl/>
        </w:rPr>
        <w:t>ق الرجل عن يمينه أو أمامه، ولكن ي</w:t>
      </w:r>
      <w:r w:rsidR="00FD5266" w:rsidRPr="008133FF">
        <w:rPr>
          <w:rFonts w:ascii="Adwaa Elsalaf" w:hAnsi="Adwaa Elsalaf" w:cs="Traditional Arabic"/>
          <w:sz w:val="40"/>
          <w:szCs w:val="40"/>
          <w:rtl/>
        </w:rPr>
        <w:t>َ</w:t>
      </w:r>
      <w:r w:rsidRPr="008133FF">
        <w:rPr>
          <w:rFonts w:ascii="Adwaa Elsalaf" w:hAnsi="Adwaa Elsalaf" w:cs="Traditional Arabic"/>
          <w:sz w:val="40"/>
          <w:szCs w:val="40"/>
          <w:rtl/>
        </w:rPr>
        <w:t>بز</w:t>
      </w:r>
      <w:r w:rsidR="00FD5266" w:rsidRPr="008133FF">
        <w:rPr>
          <w:rFonts w:ascii="Adwaa Elsalaf" w:hAnsi="Adwaa Elsalaf" w:cs="Traditional Arabic"/>
          <w:sz w:val="40"/>
          <w:szCs w:val="40"/>
          <w:rtl/>
        </w:rPr>
        <w:t>ُ</w:t>
      </w:r>
      <w:r w:rsidRPr="008133FF">
        <w:rPr>
          <w:rFonts w:ascii="Adwaa Elsalaf" w:hAnsi="Adwaa Elsalaf" w:cs="Traditional Arabic"/>
          <w:sz w:val="40"/>
          <w:szCs w:val="40"/>
          <w:rtl/>
        </w:rPr>
        <w:t>ق عن يساره أو تحت قدمه اليسرى)) متفق عليه.</w:t>
      </w:r>
    </w:p>
    <w:p w:rsidR="00DE4545" w:rsidRPr="008133FF" w:rsidRDefault="00FD5266" w:rsidP="0084455B">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وعن أ</w:t>
      </w:r>
      <w:r w:rsidR="00DE4545" w:rsidRPr="008133FF">
        <w:rPr>
          <w:rFonts w:ascii="Adwaa Elsalaf" w:hAnsi="Adwaa Elsalaf" w:cs="Traditional Arabic"/>
          <w:sz w:val="40"/>
          <w:szCs w:val="40"/>
          <w:rtl/>
        </w:rPr>
        <w:t xml:space="preserve">بي هريرة </w:t>
      </w:r>
      <w:r w:rsidR="00DE4545" w:rsidRPr="008133FF">
        <w:rPr>
          <w:rFonts w:ascii="Times New Roman" w:hAnsi="Times New Roman" w:cs="Traditional Arabic" w:hint="cs"/>
          <w:sz w:val="40"/>
          <w:szCs w:val="40"/>
          <w:rtl/>
        </w:rPr>
        <w:t>–</w:t>
      </w:r>
      <w:r w:rsidR="00DE4545" w:rsidRPr="008133FF">
        <w:rPr>
          <w:rFonts w:ascii="Adwaa Elsalaf" w:hAnsi="Adwaa Elsalaf" w:cs="Traditional Arabic"/>
          <w:sz w:val="40"/>
          <w:szCs w:val="40"/>
          <w:rtl/>
        </w:rPr>
        <w:t>رضي الله عنه- أن</w:t>
      </w:r>
      <w:r w:rsidRPr="008133FF">
        <w:rPr>
          <w:rFonts w:ascii="Adwaa Elsalaf" w:hAnsi="Adwaa Elsalaf" w:cs="Traditional Arabic"/>
          <w:sz w:val="40"/>
          <w:szCs w:val="40"/>
          <w:rtl/>
        </w:rPr>
        <w:t>ّ</w:t>
      </w:r>
      <w:r w:rsidR="00DE4545" w:rsidRPr="008133FF">
        <w:rPr>
          <w:rFonts w:ascii="Adwaa Elsalaf" w:hAnsi="Adwaa Elsalaf" w:cs="Traditional Arabic"/>
          <w:sz w:val="40"/>
          <w:szCs w:val="40"/>
          <w:rtl/>
        </w:rPr>
        <w:t xml:space="preserve"> النبي صلى الله عليه وسلم رأى نخامة في قبلة المسجد فأقبل على النا</w:t>
      </w:r>
      <w:r w:rsidR="001F7D60" w:rsidRPr="008133FF">
        <w:rPr>
          <w:rFonts w:ascii="Adwaa Elsalaf" w:hAnsi="Adwaa Elsalaf" w:cs="Traditional Arabic"/>
          <w:sz w:val="40"/>
          <w:szCs w:val="40"/>
          <w:rtl/>
        </w:rPr>
        <w:t>س فقال: ((ما بال</w:t>
      </w:r>
      <w:r w:rsidR="00775F2B" w:rsidRPr="008133FF">
        <w:rPr>
          <w:rFonts w:ascii="Adwaa Elsalaf" w:hAnsi="Adwaa Elsalaf" w:cs="Traditional Arabic"/>
          <w:sz w:val="40"/>
          <w:szCs w:val="40"/>
          <w:rtl/>
        </w:rPr>
        <w:t>ُ</w:t>
      </w:r>
      <w:r w:rsidR="001F7D60" w:rsidRPr="008133FF">
        <w:rPr>
          <w:rFonts w:ascii="Adwaa Elsalaf" w:hAnsi="Adwaa Elsalaf" w:cs="Traditional Arabic"/>
          <w:sz w:val="40"/>
          <w:szCs w:val="40"/>
          <w:rtl/>
        </w:rPr>
        <w:t xml:space="preserve"> أحدكم يقوم مستقبِل ربه </w:t>
      </w:r>
      <w:r w:rsidR="001F7D60" w:rsidRPr="008133FF">
        <w:rPr>
          <w:rFonts w:ascii="Adwaa Elsalaf" w:hAnsi="Adwaa Elsalaf" w:cs="Traditional Arabic"/>
          <w:sz w:val="40"/>
          <w:szCs w:val="40"/>
          <w:rtl/>
        </w:rPr>
        <w:lastRenderedPageBreak/>
        <w:t>فيتنخّع أمامه</w:t>
      </w:r>
      <w:r w:rsidR="00775F2B" w:rsidRPr="008133FF">
        <w:rPr>
          <w:rFonts w:ascii="Adwaa Elsalaf" w:hAnsi="Adwaa Elsalaf" w:cs="Traditional Arabic"/>
          <w:sz w:val="40"/>
          <w:szCs w:val="40"/>
          <w:rtl/>
        </w:rPr>
        <w:t>،</w:t>
      </w:r>
      <w:r w:rsidR="00C00091">
        <w:rPr>
          <w:rFonts w:ascii="Adwaa Elsalaf" w:hAnsi="Adwaa Elsalaf" w:cs="Traditional Arabic" w:hint="cs"/>
          <w:sz w:val="40"/>
          <w:szCs w:val="40"/>
          <w:rtl/>
        </w:rPr>
        <w:t xml:space="preserve"> </w:t>
      </w:r>
      <w:r w:rsidR="0084455B" w:rsidRPr="008133FF">
        <w:rPr>
          <w:rFonts w:ascii="Adwaa Elsalaf" w:hAnsi="Adwaa Elsalaf" w:cs="Traditional Arabic"/>
          <w:sz w:val="40"/>
          <w:szCs w:val="40"/>
          <w:rtl/>
        </w:rPr>
        <w:t>أيحب أحدكم أن يُستقبَل فيُتنخّع في وجهه؟</w:t>
      </w:r>
      <w:r w:rsidR="00DE4545" w:rsidRPr="008133FF">
        <w:rPr>
          <w:rFonts w:ascii="Adwaa Elsalaf" w:hAnsi="Adwaa Elsalaf" w:cs="Traditional Arabic"/>
          <w:sz w:val="40"/>
          <w:szCs w:val="40"/>
          <w:rtl/>
        </w:rPr>
        <w:t xml:space="preserve"> فإذا تنخّع أحدكم فليتنخّع عن يساره تحت قدمه، فإن لم يجد فليقل هكذا</w:t>
      </w:r>
      <w:r w:rsidR="0084455B" w:rsidRPr="008133FF">
        <w:rPr>
          <w:rFonts w:ascii="Adwaa Elsalaf" w:hAnsi="Adwaa Elsalaf" w:cs="Traditional Arabic"/>
          <w:sz w:val="40"/>
          <w:szCs w:val="40"/>
          <w:rtl/>
        </w:rPr>
        <w:t>))</w:t>
      </w:r>
      <w:r w:rsidR="00DE4545" w:rsidRPr="008133FF">
        <w:rPr>
          <w:rFonts w:ascii="Adwaa Elsalaf" w:hAnsi="Adwaa Elsalaf" w:cs="Traditional Arabic"/>
          <w:sz w:val="40"/>
          <w:szCs w:val="40"/>
          <w:rtl/>
        </w:rPr>
        <w:t xml:space="preserve"> ووصف القاسم: فت</w:t>
      </w:r>
      <w:r w:rsidR="0084455B" w:rsidRPr="008133FF">
        <w:rPr>
          <w:rFonts w:ascii="Adwaa Elsalaf" w:hAnsi="Adwaa Elsalaf" w:cs="Traditional Arabic"/>
          <w:sz w:val="40"/>
          <w:szCs w:val="40"/>
          <w:rtl/>
        </w:rPr>
        <w:t>َ</w:t>
      </w:r>
      <w:r w:rsidR="00DE4545" w:rsidRPr="008133FF">
        <w:rPr>
          <w:rFonts w:ascii="Adwaa Elsalaf" w:hAnsi="Adwaa Elsalaf" w:cs="Traditional Arabic"/>
          <w:sz w:val="40"/>
          <w:szCs w:val="40"/>
          <w:rtl/>
        </w:rPr>
        <w:t>ف</w:t>
      </w:r>
      <w:r w:rsidR="0084455B" w:rsidRPr="008133FF">
        <w:rPr>
          <w:rFonts w:ascii="Adwaa Elsalaf" w:hAnsi="Adwaa Elsalaf" w:cs="Traditional Arabic"/>
          <w:sz w:val="40"/>
          <w:szCs w:val="40"/>
          <w:rtl/>
        </w:rPr>
        <w:t>َ</w:t>
      </w:r>
      <w:r w:rsidR="00DE4545" w:rsidRPr="008133FF">
        <w:rPr>
          <w:rFonts w:ascii="Adwaa Elsalaf" w:hAnsi="Adwaa Elsalaf" w:cs="Traditional Arabic"/>
          <w:sz w:val="40"/>
          <w:szCs w:val="40"/>
          <w:rtl/>
        </w:rPr>
        <w:t>ل في ثوبه</w:t>
      </w:r>
      <w:r w:rsidR="0084455B" w:rsidRPr="008133FF">
        <w:rPr>
          <w:rFonts w:ascii="Adwaa Elsalaf" w:hAnsi="Adwaa Elsalaf" w:cs="Traditional Arabic"/>
          <w:sz w:val="40"/>
          <w:szCs w:val="40"/>
          <w:rtl/>
        </w:rPr>
        <w:t>،</w:t>
      </w:r>
      <w:r w:rsidR="00DE4545" w:rsidRPr="008133FF">
        <w:rPr>
          <w:rFonts w:ascii="Adwaa Elsalaf" w:hAnsi="Adwaa Elsalaf" w:cs="Traditional Arabic"/>
          <w:sz w:val="40"/>
          <w:szCs w:val="40"/>
          <w:rtl/>
        </w:rPr>
        <w:t xml:space="preserve"> ثم مسح </w:t>
      </w:r>
      <w:r w:rsidR="0084455B" w:rsidRPr="008133FF">
        <w:rPr>
          <w:rFonts w:ascii="Adwaa Elsalaf" w:hAnsi="Adwaa Elsalaf" w:cs="Traditional Arabic"/>
          <w:sz w:val="40"/>
          <w:szCs w:val="40"/>
          <w:rtl/>
        </w:rPr>
        <w:t>بعضه</w:t>
      </w:r>
      <w:r w:rsidR="00DE4545" w:rsidRPr="008133FF">
        <w:rPr>
          <w:rFonts w:ascii="Adwaa Elsalaf" w:hAnsi="Adwaa Elsalaf" w:cs="Traditional Arabic"/>
          <w:sz w:val="40"/>
          <w:szCs w:val="40"/>
          <w:rtl/>
        </w:rPr>
        <w:t xml:space="preserve"> على بعض، قال أبو هريرة </w:t>
      </w:r>
      <w:r w:rsidR="00DE4545" w:rsidRPr="008133FF">
        <w:rPr>
          <w:rFonts w:ascii="Times New Roman" w:hAnsi="Times New Roman" w:cs="Traditional Arabic" w:hint="cs"/>
          <w:sz w:val="40"/>
          <w:szCs w:val="40"/>
          <w:rtl/>
        </w:rPr>
        <w:t>–</w:t>
      </w:r>
      <w:r w:rsidR="00DE4545" w:rsidRPr="008133FF">
        <w:rPr>
          <w:rFonts w:ascii="Adwaa Elsalaf" w:hAnsi="Adwaa Elsalaf" w:cs="Traditional Arabic"/>
          <w:sz w:val="40"/>
          <w:szCs w:val="40"/>
          <w:rtl/>
        </w:rPr>
        <w:t>رضي الله عنه- كأني انظر إلى رسول الله صلى الله عليه وسلم يردّ بعضه على بعض، يعني إذا ت</w:t>
      </w:r>
      <w:r w:rsidR="0084455B" w:rsidRPr="008133FF">
        <w:rPr>
          <w:rFonts w:ascii="Adwaa Elsalaf" w:hAnsi="Adwaa Elsalaf" w:cs="Traditional Arabic"/>
          <w:sz w:val="40"/>
          <w:szCs w:val="40"/>
          <w:rtl/>
        </w:rPr>
        <w:t>َ</w:t>
      </w:r>
      <w:r w:rsidR="00DE4545" w:rsidRPr="008133FF">
        <w:rPr>
          <w:rFonts w:ascii="Adwaa Elsalaf" w:hAnsi="Adwaa Elsalaf" w:cs="Traditional Arabic"/>
          <w:sz w:val="40"/>
          <w:szCs w:val="40"/>
          <w:rtl/>
        </w:rPr>
        <w:t>ف</w:t>
      </w:r>
      <w:r w:rsidR="0084455B" w:rsidRPr="008133FF">
        <w:rPr>
          <w:rFonts w:ascii="Adwaa Elsalaf" w:hAnsi="Adwaa Elsalaf" w:cs="Traditional Arabic"/>
          <w:sz w:val="40"/>
          <w:szCs w:val="40"/>
          <w:rtl/>
        </w:rPr>
        <w:t>َ</w:t>
      </w:r>
      <w:r w:rsidR="00DE4545" w:rsidRPr="008133FF">
        <w:rPr>
          <w:rFonts w:ascii="Adwaa Elsalaf" w:hAnsi="Adwaa Elsalaf" w:cs="Traditional Arabic"/>
          <w:sz w:val="40"/>
          <w:szCs w:val="40"/>
          <w:rtl/>
        </w:rPr>
        <w:t>ل ي</w:t>
      </w:r>
      <w:r w:rsidR="0084455B" w:rsidRPr="008133FF">
        <w:rPr>
          <w:rFonts w:ascii="Adwaa Elsalaf" w:hAnsi="Adwaa Elsalaf" w:cs="Traditional Arabic"/>
          <w:sz w:val="40"/>
          <w:szCs w:val="40"/>
          <w:rtl/>
        </w:rPr>
        <w:t>َ</w:t>
      </w:r>
      <w:r w:rsidR="00DE4545" w:rsidRPr="008133FF">
        <w:rPr>
          <w:rFonts w:ascii="Adwaa Elsalaf" w:hAnsi="Adwaa Elsalaf" w:cs="Traditional Arabic"/>
          <w:sz w:val="40"/>
          <w:szCs w:val="40"/>
          <w:rtl/>
        </w:rPr>
        <w:t>رد</w:t>
      </w:r>
      <w:r w:rsidR="0084455B" w:rsidRPr="008133FF">
        <w:rPr>
          <w:rFonts w:ascii="Adwaa Elsalaf" w:hAnsi="Adwaa Elsalaf" w:cs="Traditional Arabic"/>
          <w:sz w:val="40"/>
          <w:szCs w:val="40"/>
          <w:rtl/>
        </w:rPr>
        <w:t>ُّ</w:t>
      </w:r>
      <w:r w:rsidR="00DE4545" w:rsidRPr="008133FF">
        <w:rPr>
          <w:rFonts w:ascii="Adwaa Elsalaf" w:hAnsi="Adwaa Elsalaf" w:cs="Traditional Arabic"/>
          <w:sz w:val="40"/>
          <w:szCs w:val="40"/>
          <w:rtl/>
        </w:rPr>
        <w:t xml:space="preserve"> بعضه إلى بعض. والحديث </w:t>
      </w:r>
      <w:proofErr w:type="gramStart"/>
      <w:r w:rsidR="00DE4545" w:rsidRPr="008133FF">
        <w:rPr>
          <w:rFonts w:ascii="Adwaa Elsalaf" w:hAnsi="Adwaa Elsalaf" w:cs="Traditional Arabic"/>
          <w:sz w:val="40"/>
          <w:szCs w:val="40"/>
          <w:rtl/>
        </w:rPr>
        <w:t>عند</w:t>
      </w:r>
      <w:proofErr w:type="gramEnd"/>
      <w:r w:rsidR="00DE4545" w:rsidRPr="008133FF">
        <w:rPr>
          <w:rFonts w:ascii="Adwaa Elsalaf" w:hAnsi="Adwaa Elsalaf" w:cs="Traditional Arabic"/>
          <w:sz w:val="40"/>
          <w:szCs w:val="40"/>
          <w:rtl/>
        </w:rPr>
        <w:t xml:space="preserve"> مسلم.</w:t>
      </w:r>
    </w:p>
    <w:p w:rsidR="00DE4545" w:rsidRPr="008133FF" w:rsidRDefault="00DE4545" w:rsidP="0084455B">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طيب هذه الأحاديث ظاهرها أنه ي</w:t>
      </w:r>
      <w:r w:rsidR="0084455B" w:rsidRPr="008133FF">
        <w:rPr>
          <w:rFonts w:ascii="Adwaa Elsalaf" w:hAnsi="Adwaa Elsalaf" w:cs="Traditional Arabic"/>
          <w:sz w:val="40"/>
          <w:szCs w:val="40"/>
          <w:rtl/>
        </w:rPr>
        <w:t>َ</w:t>
      </w:r>
      <w:r w:rsidRPr="008133FF">
        <w:rPr>
          <w:rFonts w:ascii="Adwaa Elsalaf" w:hAnsi="Adwaa Elsalaf" w:cs="Traditional Arabic"/>
          <w:sz w:val="40"/>
          <w:szCs w:val="40"/>
          <w:rtl/>
        </w:rPr>
        <w:t>بصق عن</w:t>
      </w:r>
      <w:r w:rsidR="0084455B" w:rsidRPr="008133FF">
        <w:rPr>
          <w:rFonts w:ascii="Adwaa Elsalaf" w:hAnsi="Adwaa Elsalaf" w:cs="Traditional Arabic"/>
          <w:sz w:val="40"/>
          <w:szCs w:val="40"/>
          <w:rtl/>
        </w:rPr>
        <w:t xml:space="preserve"> يساره أ</w:t>
      </w:r>
      <w:r w:rsidRPr="008133FF">
        <w:rPr>
          <w:rFonts w:ascii="Adwaa Elsalaf" w:hAnsi="Adwaa Elsalaf" w:cs="Traditional Arabic"/>
          <w:sz w:val="40"/>
          <w:szCs w:val="40"/>
          <w:rtl/>
        </w:rPr>
        <w:t xml:space="preserve">و تحت قدمه اليسرى سواء </w:t>
      </w:r>
      <w:r w:rsidR="0084455B" w:rsidRPr="008133FF">
        <w:rPr>
          <w:rFonts w:ascii="Adwaa Elsalaf" w:hAnsi="Adwaa Elsalaf" w:cs="Traditional Arabic"/>
          <w:sz w:val="40"/>
          <w:szCs w:val="40"/>
          <w:rtl/>
        </w:rPr>
        <w:t xml:space="preserve">كان في </w:t>
      </w:r>
      <w:r w:rsidRPr="008133FF">
        <w:rPr>
          <w:rFonts w:ascii="Adwaa Elsalaf" w:hAnsi="Adwaa Elsalaf" w:cs="Traditional Arabic"/>
          <w:sz w:val="40"/>
          <w:szCs w:val="40"/>
          <w:rtl/>
        </w:rPr>
        <w:t>المسجد أو خارج المسجد، ولكنّ الشيخ قال: إنه إذا كان في المسجد إنما ي</w:t>
      </w:r>
      <w:r w:rsidR="0084455B" w:rsidRPr="008133FF">
        <w:rPr>
          <w:rFonts w:ascii="Adwaa Elsalaf" w:hAnsi="Adwaa Elsalaf" w:cs="Traditional Arabic"/>
          <w:sz w:val="40"/>
          <w:szCs w:val="40"/>
          <w:rtl/>
        </w:rPr>
        <w:t>َ</w:t>
      </w:r>
      <w:r w:rsidRPr="008133FF">
        <w:rPr>
          <w:rFonts w:ascii="Adwaa Elsalaf" w:hAnsi="Adwaa Elsalaf" w:cs="Traditional Arabic"/>
          <w:sz w:val="40"/>
          <w:szCs w:val="40"/>
          <w:rtl/>
        </w:rPr>
        <w:t>بصق في ثوبه ولا ي</w:t>
      </w:r>
      <w:r w:rsidR="0084455B" w:rsidRPr="008133FF">
        <w:rPr>
          <w:rFonts w:ascii="Adwaa Elsalaf" w:hAnsi="Adwaa Elsalaf" w:cs="Traditional Arabic"/>
          <w:sz w:val="40"/>
          <w:szCs w:val="40"/>
          <w:rtl/>
        </w:rPr>
        <w:t>َ</w:t>
      </w:r>
      <w:r w:rsidRPr="008133FF">
        <w:rPr>
          <w:rFonts w:ascii="Adwaa Elsalaf" w:hAnsi="Adwaa Elsalaf" w:cs="Traditional Arabic"/>
          <w:sz w:val="40"/>
          <w:szCs w:val="40"/>
          <w:rtl/>
        </w:rPr>
        <w:t>بصق في أرض المسجد مطلق</w:t>
      </w:r>
      <w:r w:rsidR="0084455B" w:rsidRPr="008133FF">
        <w:rPr>
          <w:rFonts w:ascii="Adwaa Elsalaf" w:hAnsi="Adwaa Elsalaf" w:cs="Traditional Arabic"/>
          <w:sz w:val="40"/>
          <w:szCs w:val="40"/>
          <w:rtl/>
        </w:rPr>
        <w:t>ً</w:t>
      </w:r>
      <w:r w:rsidRPr="008133FF">
        <w:rPr>
          <w:rFonts w:ascii="Adwaa Elsalaf" w:hAnsi="Adwaa Elsalaf" w:cs="Traditional Arabic"/>
          <w:sz w:val="40"/>
          <w:szCs w:val="40"/>
          <w:rtl/>
        </w:rPr>
        <w:t>ا</w:t>
      </w:r>
      <w:r w:rsidR="0084455B"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لا عن اليمين ولا عن اليسار ولا عن الأمام ولا تحت قدمه، وهذا ذهب إليه بعض أهل العلم وقال</w:t>
      </w:r>
      <w:r w:rsidR="0084455B" w:rsidRPr="008133FF">
        <w:rPr>
          <w:rFonts w:ascii="Adwaa Elsalaf" w:hAnsi="Adwaa Elsalaf" w:cs="Traditional Arabic"/>
          <w:sz w:val="40"/>
          <w:szCs w:val="40"/>
          <w:rtl/>
        </w:rPr>
        <w:t>وا</w:t>
      </w:r>
      <w:r w:rsidRPr="008133FF">
        <w:rPr>
          <w:rFonts w:ascii="Adwaa Elsalaf" w:hAnsi="Adwaa Elsalaf" w:cs="Traditional Arabic"/>
          <w:sz w:val="40"/>
          <w:szCs w:val="40"/>
          <w:rtl/>
        </w:rPr>
        <w:t>: إن</w:t>
      </w:r>
      <w:r w:rsidR="0084455B"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البصاق في المسجد مطلق</w:t>
      </w:r>
      <w:r w:rsidR="0084455B" w:rsidRPr="008133FF">
        <w:rPr>
          <w:rFonts w:ascii="Adwaa Elsalaf" w:hAnsi="Adwaa Elsalaf" w:cs="Traditional Arabic"/>
          <w:sz w:val="40"/>
          <w:szCs w:val="40"/>
          <w:rtl/>
        </w:rPr>
        <w:t>ًا منهي عنه؛ لأ</w:t>
      </w:r>
      <w:r w:rsidRPr="008133FF">
        <w:rPr>
          <w:rFonts w:ascii="Adwaa Elsalaf" w:hAnsi="Adwaa Elsalaf" w:cs="Traditional Arabic"/>
          <w:sz w:val="40"/>
          <w:szCs w:val="40"/>
          <w:rtl/>
        </w:rPr>
        <w:t>نّ النبي صلى الله عليه وسلم قال: ((البصاق في المسجد خطيئة، وكفارتها دفنها)) متفق عليه. فجعل النبي صلى الله عليه وسلم مجر</w:t>
      </w:r>
      <w:r w:rsidR="0084455B" w:rsidRPr="008133FF">
        <w:rPr>
          <w:rFonts w:ascii="Adwaa Elsalaf" w:hAnsi="Adwaa Elsalaf" w:cs="Traditional Arabic"/>
          <w:sz w:val="40"/>
          <w:szCs w:val="40"/>
          <w:rtl/>
        </w:rPr>
        <w:t>َّ</w:t>
      </w:r>
      <w:r w:rsidRPr="008133FF">
        <w:rPr>
          <w:rFonts w:ascii="Adwaa Elsalaf" w:hAnsi="Adwaa Elsalaf" w:cs="Traditional Arabic"/>
          <w:sz w:val="40"/>
          <w:szCs w:val="40"/>
          <w:rtl/>
        </w:rPr>
        <w:t>د البصاق في المسجد خطيئة، وجعل لها كفارة، هذه الكفارة</w:t>
      </w:r>
      <w:r w:rsidR="00A85327"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أن تُدفَن، فدل</w:t>
      </w:r>
      <w:r w:rsidR="00A85327" w:rsidRPr="008133FF">
        <w:rPr>
          <w:rFonts w:ascii="Adwaa Elsalaf" w:hAnsi="Adwaa Elsalaf" w:cs="Traditional Arabic"/>
          <w:sz w:val="40"/>
          <w:szCs w:val="40"/>
          <w:rtl/>
        </w:rPr>
        <w:t>ّ ذلك على أنّ</w:t>
      </w:r>
      <w:r w:rsidRPr="008133FF">
        <w:rPr>
          <w:rFonts w:ascii="Adwaa Elsalaf" w:hAnsi="Adwaa Elsalaf" w:cs="Traditional Arabic"/>
          <w:sz w:val="40"/>
          <w:szCs w:val="40"/>
          <w:rtl/>
        </w:rPr>
        <w:t xml:space="preserve"> البصاق في المسجد مطلقًا منهي عنه، فما لم يضطر الإنسان إلى ذلك فإنه ي</w:t>
      </w:r>
      <w:r w:rsidR="00A85327"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بصق في ثوبه أو عمامته </w:t>
      </w:r>
      <w:r w:rsidR="00A85327" w:rsidRPr="008133FF">
        <w:rPr>
          <w:rFonts w:ascii="Adwaa Elsalaf" w:hAnsi="Adwaa Elsalaf" w:cs="Traditional Arabic"/>
          <w:sz w:val="40"/>
          <w:szCs w:val="40"/>
          <w:rtl/>
        </w:rPr>
        <w:t>أو</w:t>
      </w:r>
      <w:r w:rsidR="008F3817">
        <w:rPr>
          <w:rFonts w:ascii="Adwaa Elsalaf" w:hAnsi="Adwaa Elsalaf" w:cs="Traditional Arabic" w:hint="cs"/>
          <w:sz w:val="40"/>
          <w:szCs w:val="40"/>
          <w:rtl/>
        </w:rPr>
        <w:t xml:space="preserve"> </w:t>
      </w:r>
      <w:r w:rsidR="00A85327" w:rsidRPr="008133FF">
        <w:rPr>
          <w:rFonts w:ascii="Adwaa Elsalaf" w:hAnsi="Adwaa Elsalaf" w:cs="Traditional Arabic"/>
          <w:sz w:val="40"/>
          <w:szCs w:val="40"/>
          <w:rtl/>
        </w:rPr>
        <w:t>نحو ذلك، وهذا هو اخ</w:t>
      </w:r>
      <w:r w:rsidRPr="008133FF">
        <w:rPr>
          <w:rFonts w:ascii="Adwaa Elsalaf" w:hAnsi="Adwaa Elsalaf" w:cs="Traditional Arabic"/>
          <w:sz w:val="40"/>
          <w:szCs w:val="40"/>
          <w:rtl/>
        </w:rPr>
        <w:t xml:space="preserve">تيار الشيخ وهو اختيار ظاهر فيما يظهر لي </w:t>
      </w:r>
      <w:r w:rsidRPr="008133FF">
        <w:rPr>
          <w:rFonts w:ascii="Times New Roman" w:hAnsi="Times New Roman" w:cs="Traditional Arabic" w:hint="cs"/>
          <w:sz w:val="40"/>
          <w:szCs w:val="40"/>
          <w:rtl/>
        </w:rPr>
        <w:t>–</w:t>
      </w:r>
      <w:r w:rsidR="00A85327" w:rsidRPr="008133FF">
        <w:rPr>
          <w:rFonts w:ascii="Adwaa Elsalaf" w:hAnsi="Adwaa Elsalaf" w:cs="Traditional Arabic"/>
          <w:sz w:val="40"/>
          <w:szCs w:val="40"/>
          <w:rtl/>
        </w:rPr>
        <w:t>والله أعلم-؛ أن</w:t>
      </w:r>
      <w:r w:rsidRPr="008133FF">
        <w:rPr>
          <w:rFonts w:ascii="Adwaa Elsalaf" w:hAnsi="Adwaa Elsalaf" w:cs="Traditional Arabic"/>
          <w:sz w:val="40"/>
          <w:szCs w:val="40"/>
          <w:rtl/>
        </w:rPr>
        <w:t>ه</w:t>
      </w:r>
      <w:r w:rsidR="008F3817">
        <w:rPr>
          <w:rFonts w:ascii="Adwaa Elsalaf" w:hAnsi="Adwaa Elsalaf" w:cs="Traditional Arabic" w:hint="cs"/>
          <w:sz w:val="40"/>
          <w:szCs w:val="40"/>
          <w:rtl/>
        </w:rPr>
        <w:t xml:space="preserve"> </w:t>
      </w:r>
      <w:r w:rsidRPr="008133FF">
        <w:rPr>
          <w:rFonts w:ascii="Adwaa Elsalaf" w:hAnsi="Adwaa Elsalaf" w:cs="Traditional Arabic"/>
          <w:sz w:val="40"/>
          <w:szCs w:val="40"/>
          <w:rtl/>
        </w:rPr>
        <w:t>لا يجوز للإنسان أن يبصق أو يتمخّط في أرض المسجد إلا عند الضرورة، عند الضرورة إذا لم يكن في ثوبه مساغ أن ي</w:t>
      </w:r>
      <w:r w:rsidR="00A85327" w:rsidRPr="008133FF">
        <w:rPr>
          <w:rFonts w:ascii="Adwaa Elsalaf" w:hAnsi="Adwaa Elsalaf" w:cs="Traditional Arabic"/>
          <w:sz w:val="40"/>
          <w:szCs w:val="40"/>
          <w:rtl/>
        </w:rPr>
        <w:t>َ</w:t>
      </w:r>
      <w:r w:rsidRPr="008133FF">
        <w:rPr>
          <w:rFonts w:ascii="Adwaa Elsalaf" w:hAnsi="Adwaa Elsalaf" w:cs="Traditional Arabic"/>
          <w:sz w:val="40"/>
          <w:szCs w:val="40"/>
          <w:rtl/>
        </w:rPr>
        <w:t>تفل فيه أو نحو ذلك، ويدفنها، أو ينظف المسجد منها عند الضرورة وإلا فإنه لا يجوز.</w:t>
      </w:r>
    </w:p>
    <w:p w:rsidR="00DE4545" w:rsidRPr="008133FF" w:rsidRDefault="00DE4545" w:rsidP="00A85327">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كذلك ذكر أهل العلم أن</w:t>
      </w:r>
      <w:r w:rsidR="00A85327"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البصاق في المسجد ي</w:t>
      </w:r>
      <w:r w:rsidR="00A85327" w:rsidRPr="008133FF">
        <w:rPr>
          <w:rFonts w:ascii="Adwaa Elsalaf" w:hAnsi="Adwaa Elsalaf" w:cs="Traditional Arabic"/>
          <w:sz w:val="40"/>
          <w:szCs w:val="40"/>
          <w:rtl/>
        </w:rPr>
        <w:t>َ</w:t>
      </w:r>
      <w:r w:rsidRPr="008133FF">
        <w:rPr>
          <w:rFonts w:ascii="Adwaa Elsalaf" w:hAnsi="Adwaa Elsalaf" w:cs="Traditional Arabic"/>
          <w:sz w:val="40"/>
          <w:szCs w:val="40"/>
          <w:rtl/>
        </w:rPr>
        <w:t>قد</w:t>
      </w:r>
      <w:r w:rsidR="00A85327" w:rsidRPr="008133FF">
        <w:rPr>
          <w:rFonts w:ascii="Adwaa Elsalaf" w:hAnsi="Adwaa Elsalaf" w:cs="Traditional Arabic"/>
          <w:sz w:val="40"/>
          <w:szCs w:val="40"/>
          <w:rtl/>
        </w:rPr>
        <w:t>َ</w:t>
      </w:r>
      <w:r w:rsidRPr="008133FF">
        <w:rPr>
          <w:rFonts w:ascii="Adwaa Elsalaf" w:hAnsi="Adwaa Elsalaf" w:cs="Traditional Arabic"/>
          <w:sz w:val="40"/>
          <w:szCs w:val="40"/>
          <w:rtl/>
        </w:rPr>
        <w:t>ح في المروءة، ولذل</w:t>
      </w:r>
      <w:r w:rsidR="00A85327" w:rsidRPr="008133FF">
        <w:rPr>
          <w:rFonts w:ascii="Adwaa Elsalaf" w:hAnsi="Adwaa Elsalaf" w:cs="Traditional Arabic"/>
          <w:sz w:val="40"/>
          <w:szCs w:val="40"/>
          <w:rtl/>
        </w:rPr>
        <w:t>ك جعلوه من العيوب المانعة من الإ</w:t>
      </w:r>
      <w:r w:rsidRPr="008133FF">
        <w:rPr>
          <w:rFonts w:ascii="Adwaa Elsalaf" w:hAnsi="Adwaa Elsalaf" w:cs="Traditional Arabic"/>
          <w:sz w:val="40"/>
          <w:szCs w:val="40"/>
          <w:rtl/>
        </w:rPr>
        <w:t>مامة، قالوا:</w:t>
      </w:r>
      <w:r w:rsidR="00A85327" w:rsidRPr="008133FF">
        <w:rPr>
          <w:rFonts w:ascii="Adwaa Elsalaf" w:hAnsi="Adwaa Elsalaf" w:cs="Traditional Arabic"/>
          <w:sz w:val="40"/>
          <w:szCs w:val="40"/>
          <w:rtl/>
        </w:rPr>
        <w:t xml:space="preserve"> مَن عُرِفَ عنه البصاق في المسج</w:t>
      </w:r>
      <w:r w:rsidRPr="008133FF">
        <w:rPr>
          <w:rFonts w:ascii="Adwaa Elsalaf" w:hAnsi="Adwaa Elsalaf" w:cs="Traditional Arabic"/>
          <w:sz w:val="40"/>
          <w:szCs w:val="40"/>
          <w:rtl/>
        </w:rPr>
        <w:t>د</w:t>
      </w:r>
      <w:r w:rsidR="008F3817">
        <w:rPr>
          <w:rFonts w:ascii="Adwaa Elsalaf" w:hAnsi="Adwaa Elsalaf" w:cs="Traditional Arabic" w:hint="cs"/>
          <w:sz w:val="40"/>
          <w:szCs w:val="40"/>
          <w:rtl/>
        </w:rPr>
        <w:t xml:space="preserve"> </w:t>
      </w:r>
      <w:r w:rsidRPr="008133FF">
        <w:rPr>
          <w:rFonts w:ascii="Adwaa Elsalaf" w:hAnsi="Adwaa Elsalaf" w:cs="Traditional Arabic"/>
          <w:sz w:val="40"/>
          <w:szCs w:val="40"/>
          <w:rtl/>
        </w:rPr>
        <w:t>لا يكون في إمام</w:t>
      </w:r>
      <w:r w:rsidR="00A85327" w:rsidRPr="008133FF">
        <w:rPr>
          <w:rFonts w:ascii="Adwaa Elsalaf" w:hAnsi="Adwaa Elsalaf" w:cs="Traditional Arabic"/>
          <w:sz w:val="40"/>
          <w:szCs w:val="40"/>
          <w:rtl/>
        </w:rPr>
        <w:t>ً</w:t>
      </w:r>
      <w:r w:rsidRPr="008133FF">
        <w:rPr>
          <w:rFonts w:ascii="Adwaa Elsalaf" w:hAnsi="Adwaa Elsalaf" w:cs="Traditional Arabic"/>
          <w:sz w:val="40"/>
          <w:szCs w:val="40"/>
          <w:rtl/>
        </w:rPr>
        <w:t>ا، وليس المقصود البصاق في الثوب وإنما البصاق في أرض المسجد، هذا ي</w:t>
      </w:r>
      <w:r w:rsidR="00A85327" w:rsidRPr="008133FF">
        <w:rPr>
          <w:rFonts w:ascii="Adwaa Elsalaf" w:hAnsi="Adwaa Elsalaf" w:cs="Traditional Arabic"/>
          <w:sz w:val="40"/>
          <w:szCs w:val="40"/>
          <w:rtl/>
        </w:rPr>
        <w:t>َ</w:t>
      </w:r>
      <w:r w:rsidRPr="008133FF">
        <w:rPr>
          <w:rFonts w:ascii="Adwaa Elsalaf" w:hAnsi="Adwaa Elsalaf" w:cs="Traditional Arabic"/>
          <w:sz w:val="40"/>
          <w:szCs w:val="40"/>
          <w:rtl/>
        </w:rPr>
        <w:t>قدح في مروءته، واستدلوا بحديث جاء فيه: أن</w:t>
      </w:r>
      <w:r w:rsidR="00A85327"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رجلا أمّ قوم</w:t>
      </w:r>
      <w:r w:rsidR="00A85327" w:rsidRPr="008133FF">
        <w:rPr>
          <w:rFonts w:ascii="Adwaa Elsalaf" w:hAnsi="Adwaa Elsalaf" w:cs="Traditional Arabic"/>
          <w:sz w:val="40"/>
          <w:szCs w:val="40"/>
          <w:rtl/>
        </w:rPr>
        <w:t>ً</w:t>
      </w:r>
      <w:r w:rsidRPr="008133FF">
        <w:rPr>
          <w:rFonts w:ascii="Adwaa Elsalaf" w:hAnsi="Adwaa Elsalaf" w:cs="Traditional Arabic"/>
          <w:sz w:val="40"/>
          <w:szCs w:val="40"/>
          <w:rtl/>
        </w:rPr>
        <w:t>ا فب</w:t>
      </w:r>
      <w:r w:rsidR="00A85327" w:rsidRPr="008133FF">
        <w:rPr>
          <w:rFonts w:ascii="Adwaa Elsalaf" w:hAnsi="Adwaa Elsalaf" w:cs="Traditional Arabic"/>
          <w:sz w:val="40"/>
          <w:szCs w:val="40"/>
          <w:rtl/>
        </w:rPr>
        <w:t>َ</w:t>
      </w:r>
      <w:r w:rsidRPr="008133FF">
        <w:rPr>
          <w:rFonts w:ascii="Adwaa Elsalaf" w:hAnsi="Adwaa Elsalaf" w:cs="Traditional Arabic"/>
          <w:sz w:val="40"/>
          <w:szCs w:val="40"/>
          <w:rtl/>
        </w:rPr>
        <w:t>ص</w:t>
      </w:r>
      <w:r w:rsidR="00A85327" w:rsidRPr="008133FF">
        <w:rPr>
          <w:rFonts w:ascii="Adwaa Elsalaf" w:hAnsi="Adwaa Elsalaf" w:cs="Traditional Arabic"/>
          <w:sz w:val="40"/>
          <w:szCs w:val="40"/>
          <w:rtl/>
        </w:rPr>
        <w:t>َ</w:t>
      </w:r>
      <w:r w:rsidRPr="008133FF">
        <w:rPr>
          <w:rFonts w:ascii="Adwaa Elsalaf" w:hAnsi="Adwaa Elsalaf" w:cs="Traditional Arabic"/>
          <w:sz w:val="40"/>
          <w:szCs w:val="40"/>
          <w:rtl/>
        </w:rPr>
        <w:t>ق</w:t>
      </w:r>
      <w:r w:rsidR="00A85327"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في القبلة، ورسول الله صلى الله عليه وسلم ي</w:t>
      </w:r>
      <w:r w:rsidR="00A85327"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نظر، فقال رسول الله صلى الله عليه وسلم حين فرغ: ((لا يصلي لكم))، </w:t>
      </w:r>
      <w:r w:rsidR="00235AC2" w:rsidRPr="008133FF">
        <w:rPr>
          <w:rFonts w:ascii="Adwaa Elsalaf" w:hAnsi="Adwaa Elsalaf" w:cs="Traditional Arabic"/>
          <w:sz w:val="40"/>
          <w:szCs w:val="40"/>
          <w:rtl/>
        </w:rPr>
        <w:t>فأراد بعد ذلك أن يصلي لهم فمنعوه وأخبروه بما قال رسول الله صلى الله عليه وسلم، فذ</w:t>
      </w:r>
      <w:r w:rsidR="00B30084" w:rsidRPr="008133FF">
        <w:rPr>
          <w:rFonts w:ascii="Adwaa Elsalaf" w:hAnsi="Adwaa Elsalaf" w:cs="Traditional Arabic"/>
          <w:sz w:val="40"/>
          <w:szCs w:val="40"/>
          <w:rtl/>
        </w:rPr>
        <w:t>َ</w:t>
      </w:r>
      <w:r w:rsidR="00235AC2" w:rsidRPr="008133FF">
        <w:rPr>
          <w:rFonts w:ascii="Adwaa Elsalaf" w:hAnsi="Adwaa Elsalaf" w:cs="Traditional Arabic"/>
          <w:sz w:val="40"/>
          <w:szCs w:val="40"/>
          <w:rtl/>
        </w:rPr>
        <w:t>ك</w:t>
      </w:r>
      <w:r w:rsidR="00B30084" w:rsidRPr="008133FF">
        <w:rPr>
          <w:rFonts w:ascii="Adwaa Elsalaf" w:hAnsi="Adwaa Elsalaf" w:cs="Traditional Arabic"/>
          <w:sz w:val="40"/>
          <w:szCs w:val="40"/>
          <w:rtl/>
        </w:rPr>
        <w:t>َ</w:t>
      </w:r>
      <w:r w:rsidR="00235AC2" w:rsidRPr="008133FF">
        <w:rPr>
          <w:rFonts w:ascii="Adwaa Elsalaf" w:hAnsi="Adwaa Elsalaf" w:cs="Traditional Arabic"/>
          <w:sz w:val="40"/>
          <w:szCs w:val="40"/>
          <w:rtl/>
        </w:rPr>
        <w:t>ر</w:t>
      </w:r>
      <w:r w:rsidR="00B30084" w:rsidRPr="008133FF">
        <w:rPr>
          <w:rFonts w:ascii="Adwaa Elsalaf" w:hAnsi="Adwaa Elsalaf" w:cs="Traditional Arabic"/>
          <w:sz w:val="40"/>
          <w:szCs w:val="40"/>
          <w:rtl/>
        </w:rPr>
        <w:t>َ</w:t>
      </w:r>
      <w:r w:rsidR="00235AC2" w:rsidRPr="008133FF">
        <w:rPr>
          <w:rFonts w:ascii="Adwaa Elsalaf" w:hAnsi="Adwaa Elsalaf" w:cs="Traditional Arabic"/>
          <w:sz w:val="40"/>
          <w:szCs w:val="40"/>
          <w:rtl/>
        </w:rPr>
        <w:t xml:space="preserve"> ذلك لرسول الله صلى </w:t>
      </w:r>
      <w:r w:rsidR="00235AC2" w:rsidRPr="008133FF">
        <w:rPr>
          <w:rFonts w:ascii="Adwaa Elsalaf" w:hAnsi="Adwaa Elsalaf" w:cs="Traditional Arabic"/>
          <w:sz w:val="40"/>
          <w:szCs w:val="40"/>
          <w:rtl/>
        </w:rPr>
        <w:lastRenderedPageBreak/>
        <w:t>الله عليه وسلم فقال: ((نعم، إنك آذيتَ الله ورسوله)) والحديث عند أبي داود وابن حبان، وصححه ابن حبان</w:t>
      </w:r>
      <w:r w:rsidR="00B30084" w:rsidRPr="008133FF">
        <w:rPr>
          <w:rFonts w:ascii="Adwaa Elsalaf" w:hAnsi="Adwaa Elsalaf" w:cs="Traditional Arabic"/>
          <w:sz w:val="40"/>
          <w:szCs w:val="40"/>
          <w:rtl/>
        </w:rPr>
        <w:t>،</w:t>
      </w:r>
      <w:r w:rsidR="00235AC2" w:rsidRPr="008133FF">
        <w:rPr>
          <w:rFonts w:ascii="Adwaa Elsalaf" w:hAnsi="Adwaa Elsalaf" w:cs="Traditional Arabic"/>
          <w:sz w:val="40"/>
          <w:szCs w:val="40"/>
          <w:rtl/>
        </w:rPr>
        <w:t xml:space="preserve"> وصححه الألباني كذلك.</w:t>
      </w:r>
    </w:p>
    <w:p w:rsidR="00235AC2" w:rsidRPr="008133FF" w:rsidRDefault="00235AC2" w:rsidP="00B30084">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ومن</w:t>
      </w:r>
      <w:proofErr w:type="gramEnd"/>
      <w:r w:rsidRPr="008133FF">
        <w:rPr>
          <w:rFonts w:ascii="Adwaa Elsalaf" w:hAnsi="Adwaa Elsalaf" w:cs="Traditional Arabic"/>
          <w:sz w:val="40"/>
          <w:szCs w:val="40"/>
          <w:rtl/>
        </w:rPr>
        <w:t xml:space="preserve"> هنا أخذ بعض الفقهاء أن</w:t>
      </w:r>
      <w:r w:rsidR="00B30084" w:rsidRPr="008133FF">
        <w:rPr>
          <w:rFonts w:ascii="Adwaa Elsalaf" w:hAnsi="Adwaa Elsalaf" w:cs="Traditional Arabic"/>
          <w:sz w:val="40"/>
          <w:szCs w:val="40"/>
          <w:rtl/>
        </w:rPr>
        <w:t>ّ من عُرِفَ بالبصاق في المسجد أ</w:t>
      </w:r>
      <w:r w:rsidRPr="008133FF">
        <w:rPr>
          <w:rFonts w:ascii="Adwaa Elsalaf" w:hAnsi="Adwaa Elsalaf" w:cs="Traditional Arabic"/>
          <w:sz w:val="40"/>
          <w:szCs w:val="40"/>
          <w:rtl/>
        </w:rPr>
        <w:t>ن</w:t>
      </w:r>
      <w:r w:rsidR="00B30084"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هذا ي</w:t>
      </w:r>
      <w:r w:rsidR="00B30084" w:rsidRPr="008133FF">
        <w:rPr>
          <w:rFonts w:ascii="Adwaa Elsalaf" w:hAnsi="Adwaa Elsalaf" w:cs="Traditional Arabic"/>
          <w:sz w:val="40"/>
          <w:szCs w:val="40"/>
          <w:rtl/>
        </w:rPr>
        <w:t>َ</w:t>
      </w:r>
      <w:r w:rsidRPr="008133FF">
        <w:rPr>
          <w:rFonts w:ascii="Adwaa Elsalaf" w:hAnsi="Adwaa Elsalaf" w:cs="Traditional Arabic"/>
          <w:sz w:val="40"/>
          <w:szCs w:val="40"/>
          <w:rtl/>
        </w:rPr>
        <w:t>قدح في مروءته</w:t>
      </w:r>
      <w:r w:rsidR="00B30084"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وأنه من العيوب المانعة من الإمامة.</w:t>
      </w:r>
    </w:p>
    <w:p w:rsidR="00235AC2" w:rsidRPr="008133FF" w:rsidRDefault="00235AC2" w:rsidP="00B30084">
      <w:pPr>
        <w:spacing w:line="214" w:lineRule="auto"/>
        <w:ind w:firstLine="720"/>
        <w:jc w:val="both"/>
        <w:rPr>
          <w:rFonts w:ascii="Adwaa Elsalaf" w:hAnsi="Adwaa Elsalaf" w:cs="Traditional Arabic"/>
          <w:b/>
          <w:bCs/>
          <w:sz w:val="40"/>
          <w:szCs w:val="40"/>
          <w:rtl/>
        </w:rPr>
      </w:pPr>
      <w:r w:rsidRPr="008133FF">
        <w:rPr>
          <w:rFonts w:ascii="Adwaa Elsalaf" w:hAnsi="Adwaa Elsalaf" w:cs="Traditional Arabic"/>
          <w:b/>
          <w:bCs/>
          <w:sz w:val="40"/>
          <w:szCs w:val="40"/>
          <w:rtl/>
        </w:rPr>
        <w:t>[</w:t>
      </w:r>
      <w:proofErr w:type="gramStart"/>
      <w:r w:rsidRPr="008133FF">
        <w:rPr>
          <w:rFonts w:ascii="Adwaa Elsalaf" w:hAnsi="Adwaa Elsalaf" w:cs="Traditional Arabic"/>
          <w:b/>
          <w:bCs/>
          <w:sz w:val="40"/>
          <w:szCs w:val="40"/>
          <w:rtl/>
        </w:rPr>
        <w:t>وتُكرَه</w:t>
      </w:r>
      <w:proofErr w:type="gramEnd"/>
      <w:r w:rsidRPr="008133FF">
        <w:rPr>
          <w:rFonts w:ascii="Adwaa Elsalaf" w:hAnsi="Adwaa Elsalaf" w:cs="Traditional Arabic"/>
          <w:b/>
          <w:bCs/>
          <w:sz w:val="40"/>
          <w:szCs w:val="40"/>
          <w:rtl/>
        </w:rPr>
        <w:t xml:space="preserve"> صلاة غير مأموم</w:t>
      </w:r>
      <w:r w:rsidR="00B30084" w:rsidRPr="008133FF">
        <w:rPr>
          <w:rFonts w:ascii="Adwaa Elsalaf" w:hAnsi="Adwaa Elsalaf" w:cs="Traditional Arabic"/>
          <w:b/>
          <w:bCs/>
          <w:sz w:val="40"/>
          <w:szCs w:val="40"/>
          <w:rtl/>
        </w:rPr>
        <w:t>ٍ</w:t>
      </w:r>
      <w:r w:rsidRPr="008133FF">
        <w:rPr>
          <w:rFonts w:ascii="Adwaa Elsalaf" w:hAnsi="Adwaa Elsalaf" w:cs="Traditional Arabic"/>
          <w:b/>
          <w:bCs/>
          <w:sz w:val="40"/>
          <w:szCs w:val="40"/>
          <w:rtl/>
        </w:rPr>
        <w:t xml:space="preserve"> إلى غير سترة</w:t>
      </w:r>
      <w:r w:rsidR="00B30084" w:rsidRPr="008133FF">
        <w:rPr>
          <w:rFonts w:ascii="Adwaa Elsalaf" w:hAnsi="Adwaa Elsalaf" w:cs="Traditional Arabic"/>
          <w:b/>
          <w:bCs/>
          <w:sz w:val="40"/>
          <w:szCs w:val="40"/>
          <w:rtl/>
        </w:rPr>
        <w:t>ٍ ولو لم يخشَ مارًّ</w:t>
      </w:r>
      <w:r w:rsidRPr="008133FF">
        <w:rPr>
          <w:rFonts w:ascii="Adwaa Elsalaf" w:hAnsi="Adwaa Elsalaf" w:cs="Traditional Arabic"/>
          <w:b/>
          <w:bCs/>
          <w:sz w:val="40"/>
          <w:szCs w:val="40"/>
          <w:rtl/>
        </w:rPr>
        <w:t>ا من جدارٍ أو شيء شاخ</w:t>
      </w:r>
      <w:r w:rsidR="00470E68" w:rsidRPr="008133FF">
        <w:rPr>
          <w:rFonts w:ascii="Adwaa Elsalaf" w:hAnsi="Adwaa Elsalaf" w:cs="Traditional Arabic"/>
          <w:b/>
          <w:bCs/>
          <w:sz w:val="40"/>
          <w:szCs w:val="40"/>
          <w:rtl/>
        </w:rPr>
        <w:t>ِ</w:t>
      </w:r>
      <w:r w:rsidRPr="008133FF">
        <w:rPr>
          <w:rFonts w:ascii="Adwaa Elsalaf" w:hAnsi="Adwaa Elsalaf" w:cs="Traditional Arabic"/>
          <w:b/>
          <w:bCs/>
          <w:sz w:val="40"/>
          <w:szCs w:val="40"/>
          <w:rtl/>
        </w:rPr>
        <w:t>ص كح</w:t>
      </w:r>
      <w:r w:rsidR="00470E68" w:rsidRPr="008133FF">
        <w:rPr>
          <w:rFonts w:ascii="Adwaa Elsalaf" w:hAnsi="Adwaa Elsalaf" w:cs="Traditional Arabic"/>
          <w:b/>
          <w:bCs/>
          <w:sz w:val="40"/>
          <w:szCs w:val="40"/>
          <w:rtl/>
        </w:rPr>
        <w:t>َ</w:t>
      </w:r>
      <w:r w:rsidRPr="008133FF">
        <w:rPr>
          <w:rFonts w:ascii="Adwaa Elsalaf" w:hAnsi="Adwaa Elsalaf" w:cs="Traditional Arabic"/>
          <w:b/>
          <w:bCs/>
          <w:sz w:val="40"/>
          <w:szCs w:val="40"/>
          <w:rtl/>
        </w:rPr>
        <w:t>ربة أو نحو ذلك مثل آخرة الر</w:t>
      </w:r>
      <w:r w:rsidR="00470E68" w:rsidRPr="008133FF">
        <w:rPr>
          <w:rFonts w:ascii="Adwaa Elsalaf" w:hAnsi="Adwaa Elsalaf" w:cs="Traditional Arabic"/>
          <w:b/>
          <w:bCs/>
          <w:sz w:val="40"/>
          <w:szCs w:val="40"/>
          <w:rtl/>
        </w:rPr>
        <w:t>َّ</w:t>
      </w:r>
      <w:r w:rsidRPr="008133FF">
        <w:rPr>
          <w:rFonts w:ascii="Adwaa Elsalaf" w:hAnsi="Adwaa Elsalaf" w:cs="Traditional Arabic"/>
          <w:b/>
          <w:bCs/>
          <w:sz w:val="40"/>
          <w:szCs w:val="40"/>
          <w:rtl/>
        </w:rPr>
        <w:t xml:space="preserve">حل. </w:t>
      </w:r>
      <w:proofErr w:type="gramStart"/>
      <w:r w:rsidRPr="008133FF">
        <w:rPr>
          <w:rFonts w:ascii="Adwaa Elsalaf" w:hAnsi="Adwaa Elsalaf" w:cs="Traditional Arabic"/>
          <w:b/>
          <w:bCs/>
          <w:sz w:val="40"/>
          <w:szCs w:val="40"/>
          <w:rtl/>
        </w:rPr>
        <w:t>وي</w:t>
      </w:r>
      <w:r w:rsidR="00470E68" w:rsidRPr="008133FF">
        <w:rPr>
          <w:rFonts w:ascii="Adwaa Elsalaf" w:hAnsi="Adwaa Elsalaf" w:cs="Traditional Arabic"/>
          <w:b/>
          <w:bCs/>
          <w:sz w:val="40"/>
          <w:szCs w:val="40"/>
          <w:rtl/>
        </w:rPr>
        <w:t>ُ</w:t>
      </w:r>
      <w:r w:rsidRPr="008133FF">
        <w:rPr>
          <w:rFonts w:ascii="Adwaa Elsalaf" w:hAnsi="Adwaa Elsalaf" w:cs="Traditional Arabic"/>
          <w:b/>
          <w:bCs/>
          <w:sz w:val="40"/>
          <w:szCs w:val="40"/>
          <w:rtl/>
        </w:rPr>
        <w:t>س</w:t>
      </w:r>
      <w:r w:rsidR="00470E68" w:rsidRPr="008133FF">
        <w:rPr>
          <w:rFonts w:ascii="Adwaa Elsalaf" w:hAnsi="Adwaa Elsalaf" w:cs="Traditional Arabic"/>
          <w:b/>
          <w:bCs/>
          <w:sz w:val="40"/>
          <w:szCs w:val="40"/>
          <w:rtl/>
        </w:rPr>
        <w:t>َ</w:t>
      </w:r>
      <w:r w:rsidRPr="008133FF">
        <w:rPr>
          <w:rFonts w:ascii="Adwaa Elsalaf" w:hAnsi="Adwaa Elsalaf" w:cs="Traditional Arabic"/>
          <w:b/>
          <w:bCs/>
          <w:sz w:val="40"/>
          <w:szCs w:val="40"/>
          <w:rtl/>
        </w:rPr>
        <w:t>ن</w:t>
      </w:r>
      <w:r w:rsidR="00470E68" w:rsidRPr="008133FF">
        <w:rPr>
          <w:rFonts w:ascii="Adwaa Elsalaf" w:hAnsi="Adwaa Elsalaf" w:cs="Traditional Arabic"/>
          <w:b/>
          <w:bCs/>
          <w:sz w:val="40"/>
          <w:szCs w:val="40"/>
          <w:rtl/>
        </w:rPr>
        <w:t>ُّ</w:t>
      </w:r>
      <w:proofErr w:type="gramEnd"/>
      <w:r w:rsidRPr="008133FF">
        <w:rPr>
          <w:rFonts w:ascii="Adwaa Elsalaf" w:hAnsi="Adwaa Elsalaf" w:cs="Traditional Arabic"/>
          <w:b/>
          <w:bCs/>
          <w:sz w:val="40"/>
          <w:szCs w:val="40"/>
          <w:rtl/>
        </w:rPr>
        <w:t xml:space="preserve"> أن ي</w:t>
      </w:r>
      <w:r w:rsidR="00470E68" w:rsidRPr="008133FF">
        <w:rPr>
          <w:rFonts w:ascii="Adwaa Elsalaf" w:hAnsi="Adwaa Elsalaf" w:cs="Traditional Arabic"/>
          <w:b/>
          <w:bCs/>
          <w:sz w:val="40"/>
          <w:szCs w:val="40"/>
          <w:rtl/>
        </w:rPr>
        <w:t>َ</w:t>
      </w:r>
      <w:r w:rsidRPr="008133FF">
        <w:rPr>
          <w:rFonts w:ascii="Adwaa Elsalaf" w:hAnsi="Adwaa Elsalaf" w:cs="Traditional Arabic"/>
          <w:b/>
          <w:bCs/>
          <w:sz w:val="40"/>
          <w:szCs w:val="40"/>
          <w:rtl/>
        </w:rPr>
        <w:t>دنو</w:t>
      </w:r>
      <w:r w:rsidR="00470E68" w:rsidRPr="008133FF">
        <w:rPr>
          <w:rFonts w:ascii="Adwaa Elsalaf" w:hAnsi="Adwaa Elsalaf" w:cs="Traditional Arabic"/>
          <w:b/>
          <w:bCs/>
          <w:sz w:val="40"/>
          <w:szCs w:val="40"/>
          <w:rtl/>
        </w:rPr>
        <w:t>َ</w:t>
      </w:r>
      <w:r w:rsidRPr="008133FF">
        <w:rPr>
          <w:rFonts w:ascii="Adwaa Elsalaf" w:hAnsi="Adwaa Elsalaf" w:cs="Traditional Arabic"/>
          <w:b/>
          <w:bCs/>
          <w:sz w:val="40"/>
          <w:szCs w:val="40"/>
          <w:rtl/>
        </w:rPr>
        <w:t xml:space="preserve"> منها لقوله صلى الله عليه وسلم: ((إ</w:t>
      </w:r>
      <w:r w:rsidR="00470E68" w:rsidRPr="008133FF">
        <w:rPr>
          <w:rFonts w:ascii="Adwaa Elsalaf" w:hAnsi="Adwaa Elsalaf" w:cs="Traditional Arabic"/>
          <w:b/>
          <w:bCs/>
          <w:sz w:val="40"/>
          <w:szCs w:val="40"/>
          <w:rtl/>
        </w:rPr>
        <w:t>ذا صلى أحدكم فليصلِّ إلى سترة و</w:t>
      </w:r>
      <w:r w:rsidRPr="008133FF">
        <w:rPr>
          <w:rFonts w:ascii="Adwaa Elsalaf" w:hAnsi="Adwaa Elsalaf" w:cs="Traditional Arabic"/>
          <w:b/>
          <w:bCs/>
          <w:sz w:val="40"/>
          <w:szCs w:val="40"/>
          <w:rtl/>
        </w:rPr>
        <w:t>يدنو منها</w:t>
      </w:r>
      <w:r w:rsidR="00470E68" w:rsidRPr="008133FF">
        <w:rPr>
          <w:rFonts w:ascii="Adwaa Elsalaf" w:hAnsi="Adwaa Elsalaf" w:cs="Traditional Arabic"/>
          <w:b/>
          <w:bCs/>
          <w:sz w:val="40"/>
          <w:szCs w:val="40"/>
          <w:rtl/>
        </w:rPr>
        <w:t>)) وينحرف عنها يسيرًا</w:t>
      </w:r>
      <w:r w:rsidRPr="008133FF">
        <w:rPr>
          <w:rFonts w:ascii="Adwaa Elsalaf" w:hAnsi="Adwaa Elsalaf" w:cs="Traditional Arabic"/>
          <w:b/>
          <w:bCs/>
          <w:sz w:val="40"/>
          <w:szCs w:val="40"/>
          <w:rtl/>
        </w:rPr>
        <w:t>؛ لفعله صلى الله عليه وسلم]</w:t>
      </w:r>
    </w:p>
    <w:p w:rsidR="00235AC2" w:rsidRPr="008133FF" w:rsidRDefault="00235AC2" w:rsidP="00470E68">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جمهور العلماء </w:t>
      </w:r>
      <w:r w:rsidR="00470E68" w:rsidRPr="008133FF">
        <w:rPr>
          <w:rFonts w:ascii="Adwaa Elsalaf" w:hAnsi="Adwaa Elsalaf" w:cs="Traditional Arabic"/>
          <w:sz w:val="40"/>
          <w:szCs w:val="40"/>
          <w:rtl/>
        </w:rPr>
        <w:t xml:space="preserve">يرَون </w:t>
      </w:r>
      <w:r w:rsidRPr="008133FF">
        <w:rPr>
          <w:rFonts w:ascii="Adwaa Elsalaf" w:hAnsi="Adwaa Elsalaf" w:cs="Traditional Arabic"/>
          <w:sz w:val="40"/>
          <w:szCs w:val="40"/>
          <w:rtl/>
        </w:rPr>
        <w:t>أنه يستحب للمصلي أن</w:t>
      </w:r>
      <w:r w:rsidR="00470E68" w:rsidRPr="008133FF">
        <w:rPr>
          <w:rFonts w:ascii="Adwaa Elsalaf" w:hAnsi="Adwaa Elsalaf" w:cs="Traditional Arabic"/>
          <w:sz w:val="40"/>
          <w:szCs w:val="40"/>
          <w:rtl/>
        </w:rPr>
        <w:t xml:space="preserve"> يتّخذ سترة، سواء كان مع الناس أ</w:t>
      </w:r>
      <w:r w:rsidRPr="008133FF">
        <w:rPr>
          <w:rFonts w:ascii="Adwaa Elsalaf" w:hAnsi="Adwaa Elsalaf" w:cs="Traditional Arabic"/>
          <w:sz w:val="40"/>
          <w:szCs w:val="40"/>
          <w:rtl/>
        </w:rPr>
        <w:t>و كان بمفرده، وهذا معنى قول الشيخ (ولو لم يخشَ مارًا) يعني لو كان يصلي بمفرده في غرفته ما ي</w:t>
      </w:r>
      <w:r w:rsidR="00470E68" w:rsidRPr="008133FF">
        <w:rPr>
          <w:rFonts w:ascii="Adwaa Elsalaf" w:hAnsi="Adwaa Elsalaf" w:cs="Traditional Arabic"/>
          <w:sz w:val="40"/>
          <w:szCs w:val="40"/>
          <w:rtl/>
        </w:rPr>
        <w:t>َ</w:t>
      </w:r>
      <w:r w:rsidRPr="008133FF">
        <w:rPr>
          <w:rFonts w:ascii="Adwaa Elsalaf" w:hAnsi="Adwaa Elsalaf" w:cs="Traditional Arabic"/>
          <w:sz w:val="40"/>
          <w:szCs w:val="40"/>
          <w:rtl/>
        </w:rPr>
        <w:t>خشى أن ي</w:t>
      </w:r>
      <w:r w:rsidR="00470E68" w:rsidRPr="008133FF">
        <w:rPr>
          <w:rFonts w:ascii="Adwaa Elsalaf" w:hAnsi="Adwaa Elsalaf" w:cs="Traditional Arabic"/>
          <w:sz w:val="40"/>
          <w:szCs w:val="40"/>
          <w:rtl/>
        </w:rPr>
        <w:t>َ</w:t>
      </w:r>
      <w:r w:rsidRPr="008133FF">
        <w:rPr>
          <w:rFonts w:ascii="Adwaa Elsalaf" w:hAnsi="Adwaa Elsalaf" w:cs="Traditional Arabic"/>
          <w:sz w:val="40"/>
          <w:szCs w:val="40"/>
          <w:rtl/>
        </w:rPr>
        <w:t>م</w:t>
      </w:r>
      <w:r w:rsidR="00470E68" w:rsidRPr="008133FF">
        <w:rPr>
          <w:rFonts w:ascii="Adwaa Elsalaf" w:hAnsi="Adwaa Elsalaf" w:cs="Traditional Arabic"/>
          <w:sz w:val="40"/>
          <w:szCs w:val="40"/>
          <w:rtl/>
        </w:rPr>
        <w:t>ُ</w:t>
      </w:r>
      <w:r w:rsidRPr="008133FF">
        <w:rPr>
          <w:rFonts w:ascii="Adwaa Elsalaf" w:hAnsi="Adwaa Elsalaf" w:cs="Traditional Arabic"/>
          <w:sz w:val="40"/>
          <w:szCs w:val="40"/>
          <w:rtl/>
        </w:rPr>
        <w:t>ر</w:t>
      </w:r>
      <w:r w:rsidR="00470E68" w:rsidRPr="008133FF">
        <w:rPr>
          <w:rFonts w:ascii="Adwaa Elsalaf" w:hAnsi="Adwaa Elsalaf" w:cs="Traditional Arabic"/>
          <w:sz w:val="40"/>
          <w:szCs w:val="40"/>
          <w:rtl/>
        </w:rPr>
        <w:t>َّ أمامه أ</w:t>
      </w:r>
      <w:r w:rsidRPr="008133FF">
        <w:rPr>
          <w:rFonts w:ascii="Adwaa Elsalaf" w:hAnsi="Adwaa Elsalaf" w:cs="Traditional Arabic"/>
          <w:sz w:val="40"/>
          <w:szCs w:val="40"/>
          <w:rtl/>
        </w:rPr>
        <w:t>حد فإنه يستحب له عند الجمهور أن ي</w:t>
      </w:r>
      <w:r w:rsidR="00470E68" w:rsidRPr="008133FF">
        <w:rPr>
          <w:rFonts w:ascii="Adwaa Elsalaf" w:hAnsi="Adwaa Elsalaf" w:cs="Traditional Arabic"/>
          <w:sz w:val="40"/>
          <w:szCs w:val="40"/>
          <w:rtl/>
        </w:rPr>
        <w:t>َ</w:t>
      </w:r>
      <w:r w:rsidRPr="008133FF">
        <w:rPr>
          <w:rFonts w:ascii="Adwaa Elsalaf" w:hAnsi="Adwaa Elsalaf" w:cs="Traditional Arabic"/>
          <w:sz w:val="40"/>
          <w:szCs w:val="40"/>
          <w:rtl/>
        </w:rPr>
        <w:t>تخذ سترة، وما دام أنه يستحب أن ي</w:t>
      </w:r>
      <w:r w:rsidR="00470E68" w:rsidRPr="008133FF">
        <w:rPr>
          <w:rFonts w:ascii="Adwaa Elsalaf" w:hAnsi="Adwaa Elsalaf" w:cs="Traditional Arabic"/>
          <w:sz w:val="40"/>
          <w:szCs w:val="40"/>
          <w:rtl/>
        </w:rPr>
        <w:t>َ</w:t>
      </w:r>
      <w:r w:rsidRPr="008133FF">
        <w:rPr>
          <w:rFonts w:ascii="Adwaa Elsalaf" w:hAnsi="Adwaa Elsalaf" w:cs="Traditional Arabic"/>
          <w:sz w:val="40"/>
          <w:szCs w:val="40"/>
          <w:rtl/>
        </w:rPr>
        <w:t>تخذ سترة فإنه يُكره له أن يصلي بلا سترة، يعني الذي يقاب</w:t>
      </w:r>
      <w:r w:rsidR="00470E68" w:rsidRPr="008133FF">
        <w:rPr>
          <w:rFonts w:ascii="Adwaa Elsalaf" w:hAnsi="Adwaa Elsalaf" w:cs="Traditional Arabic"/>
          <w:sz w:val="40"/>
          <w:szCs w:val="40"/>
          <w:rtl/>
        </w:rPr>
        <w:t>ِ</w:t>
      </w:r>
      <w:r w:rsidRPr="008133FF">
        <w:rPr>
          <w:rFonts w:ascii="Adwaa Elsalaf" w:hAnsi="Adwaa Elsalaf" w:cs="Traditional Arabic"/>
          <w:sz w:val="40"/>
          <w:szCs w:val="40"/>
          <w:rtl/>
        </w:rPr>
        <w:t>ل الاستحب</w:t>
      </w:r>
      <w:r w:rsidR="00470E68" w:rsidRPr="008133FF">
        <w:rPr>
          <w:rFonts w:ascii="Adwaa Elsalaf" w:hAnsi="Adwaa Elsalaf" w:cs="Traditional Arabic"/>
          <w:sz w:val="40"/>
          <w:szCs w:val="40"/>
          <w:rtl/>
        </w:rPr>
        <w:t>اب: الكراهة، فإذا كان يستحب له أ</w:t>
      </w:r>
      <w:r w:rsidRPr="008133FF">
        <w:rPr>
          <w:rFonts w:ascii="Adwaa Elsalaf" w:hAnsi="Adwaa Elsalaf" w:cs="Traditional Arabic"/>
          <w:sz w:val="40"/>
          <w:szCs w:val="40"/>
          <w:rtl/>
        </w:rPr>
        <w:t>ن يصلي إلى سترة في</w:t>
      </w:r>
      <w:r w:rsidR="00470E68" w:rsidRPr="008133FF">
        <w:rPr>
          <w:rFonts w:ascii="Adwaa Elsalaf" w:hAnsi="Adwaa Elsalaf" w:cs="Traditional Arabic"/>
          <w:sz w:val="40"/>
          <w:szCs w:val="40"/>
          <w:rtl/>
        </w:rPr>
        <w:t>ُ</w:t>
      </w:r>
      <w:r w:rsidRPr="008133FF">
        <w:rPr>
          <w:rFonts w:ascii="Adwaa Elsalaf" w:hAnsi="Adwaa Elsalaf" w:cs="Traditional Arabic"/>
          <w:sz w:val="40"/>
          <w:szCs w:val="40"/>
          <w:rtl/>
        </w:rPr>
        <w:t>كر</w:t>
      </w:r>
      <w:r w:rsidR="00470E68" w:rsidRPr="008133FF">
        <w:rPr>
          <w:rFonts w:ascii="Adwaa Elsalaf" w:hAnsi="Adwaa Elsalaf" w:cs="Traditional Arabic"/>
          <w:sz w:val="40"/>
          <w:szCs w:val="40"/>
          <w:rtl/>
        </w:rPr>
        <w:t xml:space="preserve">َه له أن يصلي إلى غير سترة، </w:t>
      </w:r>
      <w:r w:rsidRPr="008133FF">
        <w:rPr>
          <w:rFonts w:ascii="Adwaa Elsalaf" w:hAnsi="Adwaa Elsalaf" w:cs="Traditional Arabic"/>
          <w:sz w:val="40"/>
          <w:szCs w:val="40"/>
          <w:rtl/>
        </w:rPr>
        <w:t>هذا المقاب</w:t>
      </w:r>
      <w:r w:rsidR="00470E68" w:rsidRPr="008133FF">
        <w:rPr>
          <w:rFonts w:ascii="Adwaa Elsalaf" w:hAnsi="Adwaa Elsalaf" w:cs="Traditional Arabic"/>
          <w:sz w:val="40"/>
          <w:szCs w:val="40"/>
          <w:rtl/>
        </w:rPr>
        <w:t>ِل للاستحباب وهذا عند جمهور أ</w:t>
      </w:r>
      <w:r w:rsidRPr="008133FF">
        <w:rPr>
          <w:rFonts w:ascii="Adwaa Elsalaf" w:hAnsi="Adwaa Elsalaf" w:cs="Traditional Arabic"/>
          <w:sz w:val="40"/>
          <w:szCs w:val="40"/>
          <w:rtl/>
        </w:rPr>
        <w:t>هل العلم، بخلاف من قال بوجوب اتخاذ السترة فهذا قول آخر.</w:t>
      </w:r>
    </w:p>
    <w:p w:rsidR="00470E68" w:rsidRPr="008133FF" w:rsidRDefault="00235AC2" w:rsidP="00470E68">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والسنة</w:t>
      </w:r>
      <w:proofErr w:type="gramEnd"/>
      <w:r w:rsidRPr="008133FF">
        <w:rPr>
          <w:rFonts w:ascii="Adwaa Elsalaf" w:hAnsi="Adwaa Elsalaf" w:cs="Traditional Arabic"/>
          <w:sz w:val="40"/>
          <w:szCs w:val="40"/>
          <w:rtl/>
        </w:rPr>
        <w:t xml:space="preserve"> في السترة أن تكون بشيء شاخ</w:t>
      </w:r>
      <w:r w:rsidR="00470E68" w:rsidRPr="008133FF">
        <w:rPr>
          <w:rFonts w:ascii="Adwaa Elsalaf" w:hAnsi="Adwaa Elsalaf" w:cs="Traditional Arabic"/>
          <w:sz w:val="40"/>
          <w:szCs w:val="40"/>
          <w:rtl/>
        </w:rPr>
        <w:t>ِ</w:t>
      </w:r>
      <w:r w:rsidRPr="008133FF">
        <w:rPr>
          <w:rFonts w:ascii="Adwaa Elsalaf" w:hAnsi="Adwaa Elsalaf" w:cs="Traditional Arabic"/>
          <w:sz w:val="40"/>
          <w:szCs w:val="40"/>
          <w:rtl/>
        </w:rPr>
        <w:t>ص مرتفع يُرى، سواء كان جدار</w:t>
      </w:r>
      <w:r w:rsidR="00470E68" w:rsidRPr="008133FF">
        <w:rPr>
          <w:rFonts w:ascii="Adwaa Elsalaf" w:hAnsi="Adwaa Elsalaf" w:cs="Traditional Arabic"/>
          <w:sz w:val="40"/>
          <w:szCs w:val="40"/>
          <w:rtl/>
        </w:rPr>
        <w:t>ً</w:t>
      </w:r>
      <w:r w:rsidRPr="008133FF">
        <w:rPr>
          <w:rFonts w:ascii="Adwaa Elsalaf" w:hAnsi="Adwaa Elsalaf" w:cs="Traditional Arabic"/>
          <w:sz w:val="40"/>
          <w:szCs w:val="40"/>
          <w:rtl/>
        </w:rPr>
        <w:t>ا أو سارية أ</w:t>
      </w:r>
      <w:r w:rsidR="00470E68" w:rsidRPr="008133FF">
        <w:rPr>
          <w:rFonts w:ascii="Adwaa Elsalaf" w:hAnsi="Adwaa Elsalaf" w:cs="Traditional Arabic"/>
          <w:sz w:val="40"/>
          <w:szCs w:val="40"/>
          <w:rtl/>
        </w:rPr>
        <w:t>و حَرْبَة تُنصَب أو مثل مؤخرة الرَّ</w:t>
      </w:r>
      <w:r w:rsidRPr="008133FF">
        <w:rPr>
          <w:rFonts w:ascii="Adwaa Elsalaf" w:hAnsi="Adwaa Elsalaf" w:cs="Traditional Arabic"/>
          <w:sz w:val="40"/>
          <w:szCs w:val="40"/>
          <w:rtl/>
        </w:rPr>
        <w:t xml:space="preserve">حل مقدار ذراع أو نحو ذلك. </w:t>
      </w:r>
    </w:p>
    <w:p w:rsidR="00470E68" w:rsidRPr="008133FF" w:rsidRDefault="00235AC2" w:rsidP="00470E68">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ويسن أن يدنو منها ولا ي</w:t>
      </w:r>
      <w:r w:rsidR="00470E68" w:rsidRPr="008133FF">
        <w:rPr>
          <w:rFonts w:ascii="Adwaa Elsalaf" w:hAnsi="Adwaa Elsalaf" w:cs="Traditional Arabic"/>
          <w:sz w:val="40"/>
          <w:szCs w:val="40"/>
          <w:rtl/>
        </w:rPr>
        <w:t>َ</w:t>
      </w:r>
      <w:r w:rsidRPr="008133FF">
        <w:rPr>
          <w:rFonts w:ascii="Adwaa Elsalaf" w:hAnsi="Adwaa Elsalaf" w:cs="Traditional Arabic"/>
          <w:sz w:val="40"/>
          <w:szCs w:val="40"/>
          <w:rtl/>
        </w:rPr>
        <w:t>بتعد، والنبي صلى</w:t>
      </w:r>
      <w:r w:rsidR="00470E68" w:rsidRPr="008133FF">
        <w:rPr>
          <w:rFonts w:ascii="Adwaa Elsalaf" w:hAnsi="Adwaa Elsalaf" w:cs="Traditional Arabic"/>
          <w:sz w:val="40"/>
          <w:szCs w:val="40"/>
          <w:rtl/>
        </w:rPr>
        <w:t xml:space="preserve"> الله عليه وسلم دنا منها كما سيأ</w:t>
      </w:r>
      <w:r w:rsidRPr="008133FF">
        <w:rPr>
          <w:rFonts w:ascii="Adwaa Elsalaf" w:hAnsi="Adwaa Elsalaf" w:cs="Traditional Arabic"/>
          <w:sz w:val="40"/>
          <w:szCs w:val="40"/>
          <w:rtl/>
        </w:rPr>
        <w:t xml:space="preserve">تي </w:t>
      </w:r>
      <w:r w:rsidR="00470E68" w:rsidRPr="008133FF">
        <w:rPr>
          <w:rFonts w:ascii="Adwaa Elsalaf" w:hAnsi="Adwaa Elsalaf" w:cs="Traditional Arabic"/>
          <w:sz w:val="40"/>
          <w:szCs w:val="40"/>
          <w:rtl/>
        </w:rPr>
        <w:t>إن شاء الله عز وجل.</w:t>
      </w:r>
    </w:p>
    <w:p w:rsidR="00235AC2" w:rsidRPr="008133FF" w:rsidRDefault="00235AC2" w:rsidP="00470E68">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 جاء عن أبي </w:t>
      </w:r>
      <w:proofErr w:type="spellStart"/>
      <w:r w:rsidRPr="008133FF">
        <w:rPr>
          <w:rFonts w:ascii="Adwaa Elsalaf" w:hAnsi="Adwaa Elsalaf" w:cs="Traditional Arabic"/>
          <w:sz w:val="40"/>
          <w:szCs w:val="40"/>
          <w:rtl/>
        </w:rPr>
        <w:t>جُحيفة</w:t>
      </w:r>
      <w:proofErr w:type="spellEnd"/>
      <w:r w:rsidRPr="008133FF">
        <w:rPr>
          <w:rFonts w:ascii="Adwaa Elsalaf" w:hAnsi="Adwaa Elsalaf" w:cs="Traditional Arabic"/>
          <w:sz w:val="40"/>
          <w:szCs w:val="40"/>
          <w:rtl/>
        </w:rPr>
        <w:t xml:space="preserve"> قال: </w:t>
      </w:r>
      <w:r w:rsidR="00470E68" w:rsidRPr="008133FF">
        <w:rPr>
          <w:rFonts w:ascii="Adwaa Elsalaf" w:hAnsi="Adwaa Elsalaf" w:cs="Traditional Arabic"/>
          <w:sz w:val="40"/>
          <w:szCs w:val="40"/>
          <w:rtl/>
        </w:rPr>
        <w:t>(</w:t>
      </w:r>
      <w:r w:rsidRPr="008133FF">
        <w:rPr>
          <w:rFonts w:ascii="Adwaa Elsalaf" w:hAnsi="Adwaa Elsalaf" w:cs="Traditional Arabic"/>
          <w:sz w:val="40"/>
          <w:szCs w:val="40"/>
          <w:rtl/>
        </w:rPr>
        <w:t>رأيت</w:t>
      </w:r>
      <w:r w:rsidR="00470E68"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بلال</w:t>
      </w:r>
      <w:r w:rsidR="00470E68" w:rsidRPr="008133FF">
        <w:rPr>
          <w:rFonts w:ascii="Adwaa Elsalaf" w:hAnsi="Adwaa Elsalaf" w:cs="Traditional Arabic"/>
          <w:sz w:val="40"/>
          <w:szCs w:val="40"/>
          <w:rtl/>
        </w:rPr>
        <w:t>ً</w:t>
      </w:r>
      <w:r w:rsidRPr="008133FF">
        <w:rPr>
          <w:rFonts w:ascii="Adwaa Elsalaf" w:hAnsi="Adwaa Elsalaf" w:cs="Traditional Arabic"/>
          <w:sz w:val="40"/>
          <w:szCs w:val="40"/>
          <w:rtl/>
        </w:rPr>
        <w:t>ا أ</w:t>
      </w:r>
      <w:r w:rsidR="00470E68" w:rsidRPr="008133FF">
        <w:rPr>
          <w:rFonts w:ascii="Adwaa Elsalaf" w:hAnsi="Adwaa Elsalaf" w:cs="Traditional Arabic"/>
          <w:sz w:val="40"/>
          <w:szCs w:val="40"/>
          <w:rtl/>
        </w:rPr>
        <w:t>َ</w:t>
      </w:r>
      <w:r w:rsidRPr="008133FF">
        <w:rPr>
          <w:rFonts w:ascii="Adwaa Elsalaf" w:hAnsi="Adwaa Elsalaf" w:cs="Traditional Arabic"/>
          <w:sz w:val="40"/>
          <w:szCs w:val="40"/>
          <w:rtl/>
        </w:rPr>
        <w:t>خر</w:t>
      </w:r>
      <w:r w:rsidR="00470E68" w:rsidRPr="008133FF">
        <w:rPr>
          <w:rFonts w:ascii="Adwaa Elsalaf" w:hAnsi="Adwaa Elsalaf" w:cs="Traditional Arabic"/>
          <w:sz w:val="40"/>
          <w:szCs w:val="40"/>
          <w:rtl/>
        </w:rPr>
        <w:t>َ</w:t>
      </w:r>
      <w:r w:rsidRPr="008133FF">
        <w:rPr>
          <w:rFonts w:ascii="Adwaa Elsalaf" w:hAnsi="Adwaa Elsalaf" w:cs="Traditional Arabic"/>
          <w:sz w:val="40"/>
          <w:szCs w:val="40"/>
          <w:rtl/>
        </w:rPr>
        <w:t>ج عَنَزَة</w:t>
      </w:r>
      <w:r w:rsidR="00470E68" w:rsidRPr="008133FF">
        <w:rPr>
          <w:rFonts w:ascii="Adwaa Elsalaf" w:hAnsi="Adwaa Elsalaf" w:cs="Traditional Arabic"/>
          <w:sz w:val="40"/>
          <w:szCs w:val="40"/>
          <w:rtl/>
        </w:rPr>
        <w:t>ً</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والع</w:t>
      </w:r>
      <w:r w:rsidR="00470E68" w:rsidRPr="008133FF">
        <w:rPr>
          <w:rFonts w:ascii="Adwaa Elsalaf" w:hAnsi="Adwaa Elsalaf" w:cs="Traditional Arabic"/>
          <w:sz w:val="40"/>
          <w:szCs w:val="40"/>
          <w:rtl/>
        </w:rPr>
        <w:t>َ</w:t>
      </w:r>
      <w:r w:rsidRPr="008133FF">
        <w:rPr>
          <w:rFonts w:ascii="Adwaa Elsalaf" w:hAnsi="Adwaa Elsalaf" w:cs="Traditional Arabic"/>
          <w:sz w:val="40"/>
          <w:szCs w:val="40"/>
          <w:rtl/>
        </w:rPr>
        <w:t>ن</w:t>
      </w:r>
      <w:r w:rsidR="00470E68" w:rsidRPr="008133FF">
        <w:rPr>
          <w:rFonts w:ascii="Adwaa Elsalaf" w:hAnsi="Adwaa Elsalaf" w:cs="Traditional Arabic"/>
          <w:sz w:val="40"/>
          <w:szCs w:val="40"/>
          <w:rtl/>
        </w:rPr>
        <w:t>َ</w:t>
      </w:r>
      <w:r w:rsidRPr="008133FF">
        <w:rPr>
          <w:rFonts w:ascii="Adwaa Elsalaf" w:hAnsi="Adwaa Elsalaf" w:cs="Traditional Arabic"/>
          <w:sz w:val="40"/>
          <w:szCs w:val="40"/>
          <w:rtl/>
        </w:rPr>
        <w:t>ز</w:t>
      </w:r>
      <w:r w:rsidR="00470E68"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ة: </w:t>
      </w:r>
      <w:r w:rsidR="00470E68" w:rsidRPr="008133FF">
        <w:rPr>
          <w:rFonts w:ascii="Adwaa Elsalaf" w:hAnsi="Adwaa Elsalaf" w:cs="Traditional Arabic"/>
          <w:sz w:val="40"/>
          <w:szCs w:val="40"/>
          <w:rtl/>
        </w:rPr>
        <w:t>ال</w:t>
      </w:r>
      <w:r w:rsidRPr="008133FF">
        <w:rPr>
          <w:rFonts w:ascii="Adwaa Elsalaf" w:hAnsi="Adwaa Elsalaf" w:cs="Traditional Arabic"/>
          <w:sz w:val="40"/>
          <w:szCs w:val="40"/>
          <w:rtl/>
        </w:rPr>
        <w:t>عصا- ف</w:t>
      </w:r>
      <w:r w:rsidR="00470E68" w:rsidRPr="008133FF">
        <w:rPr>
          <w:rFonts w:ascii="Adwaa Elsalaf" w:hAnsi="Adwaa Elsalaf" w:cs="Traditional Arabic"/>
          <w:sz w:val="40"/>
          <w:szCs w:val="40"/>
          <w:rtl/>
        </w:rPr>
        <w:t>َ</w:t>
      </w:r>
      <w:r w:rsidRPr="008133FF">
        <w:rPr>
          <w:rFonts w:ascii="Adwaa Elsalaf" w:hAnsi="Adwaa Elsalaf" w:cs="Traditional Arabic"/>
          <w:sz w:val="40"/>
          <w:szCs w:val="40"/>
          <w:rtl/>
        </w:rPr>
        <w:t>ر</w:t>
      </w:r>
      <w:r w:rsidR="00470E68" w:rsidRPr="008133FF">
        <w:rPr>
          <w:rFonts w:ascii="Adwaa Elsalaf" w:hAnsi="Adwaa Elsalaf" w:cs="Traditional Arabic"/>
          <w:sz w:val="40"/>
          <w:szCs w:val="40"/>
          <w:rtl/>
        </w:rPr>
        <w:t>َ</w:t>
      </w:r>
      <w:r w:rsidRPr="008133FF">
        <w:rPr>
          <w:rFonts w:ascii="Adwaa Elsalaf" w:hAnsi="Adwaa Elsalaf" w:cs="Traditional Arabic"/>
          <w:sz w:val="40"/>
          <w:szCs w:val="40"/>
          <w:rtl/>
        </w:rPr>
        <w:t>ك</w:t>
      </w:r>
      <w:r w:rsidR="00470E68" w:rsidRPr="008133FF">
        <w:rPr>
          <w:rFonts w:ascii="Adwaa Elsalaf" w:hAnsi="Adwaa Elsalaf" w:cs="Traditional Arabic"/>
          <w:sz w:val="40"/>
          <w:szCs w:val="40"/>
          <w:rtl/>
        </w:rPr>
        <w:t>َ</w:t>
      </w:r>
      <w:r w:rsidRPr="008133FF">
        <w:rPr>
          <w:rFonts w:ascii="Adwaa Elsalaf" w:hAnsi="Adwaa Elsalaf" w:cs="Traditional Arabic"/>
          <w:sz w:val="40"/>
          <w:szCs w:val="40"/>
          <w:rtl/>
        </w:rPr>
        <w:t>زها، و</w:t>
      </w:r>
      <w:r w:rsidR="00470E68" w:rsidRPr="008133FF">
        <w:rPr>
          <w:rFonts w:ascii="Adwaa Elsalaf" w:hAnsi="Adwaa Elsalaf" w:cs="Traditional Arabic"/>
          <w:sz w:val="40"/>
          <w:szCs w:val="40"/>
          <w:rtl/>
        </w:rPr>
        <w:t xml:space="preserve">خرج </w:t>
      </w:r>
      <w:r w:rsidRPr="008133FF">
        <w:rPr>
          <w:rFonts w:ascii="Adwaa Elsalaf" w:hAnsi="Adwaa Elsalaf" w:cs="Traditional Arabic"/>
          <w:sz w:val="40"/>
          <w:szCs w:val="40"/>
          <w:rtl/>
        </w:rPr>
        <w:t>رسول الله صلى الله عليه وسلم في ح</w:t>
      </w:r>
      <w:r w:rsidR="00470E68" w:rsidRPr="008133FF">
        <w:rPr>
          <w:rFonts w:ascii="Adwaa Elsalaf" w:hAnsi="Adwaa Elsalaf" w:cs="Traditional Arabic"/>
          <w:sz w:val="40"/>
          <w:szCs w:val="40"/>
          <w:rtl/>
        </w:rPr>
        <w:t>ُ</w:t>
      </w:r>
      <w:r w:rsidRPr="008133FF">
        <w:rPr>
          <w:rFonts w:ascii="Adwaa Elsalaf" w:hAnsi="Adwaa Elsalaf" w:cs="Traditional Arabic"/>
          <w:sz w:val="40"/>
          <w:szCs w:val="40"/>
          <w:rtl/>
        </w:rPr>
        <w:t>لَّة حمراء مشم</w:t>
      </w:r>
      <w:r w:rsidR="00470E68" w:rsidRPr="008133FF">
        <w:rPr>
          <w:rFonts w:ascii="Adwaa Elsalaf" w:hAnsi="Adwaa Elsalaf" w:cs="Traditional Arabic"/>
          <w:sz w:val="40"/>
          <w:szCs w:val="40"/>
          <w:rtl/>
        </w:rPr>
        <w:t>ِّ</w:t>
      </w:r>
      <w:r w:rsidRPr="008133FF">
        <w:rPr>
          <w:rFonts w:ascii="Adwaa Elsalaf" w:hAnsi="Adwaa Elsalaf" w:cs="Traditional Arabic"/>
          <w:sz w:val="40"/>
          <w:szCs w:val="40"/>
          <w:rtl/>
        </w:rPr>
        <w:t>ر</w:t>
      </w:r>
      <w:r w:rsidR="00470E68" w:rsidRPr="008133FF">
        <w:rPr>
          <w:rFonts w:ascii="Adwaa Elsalaf" w:hAnsi="Adwaa Elsalaf" w:cs="Traditional Arabic"/>
          <w:sz w:val="40"/>
          <w:szCs w:val="40"/>
          <w:rtl/>
        </w:rPr>
        <w:t>ً</w:t>
      </w:r>
      <w:r w:rsidRPr="008133FF">
        <w:rPr>
          <w:rFonts w:ascii="Adwaa Elsalaf" w:hAnsi="Adwaa Elsalaf" w:cs="Traditional Arabic"/>
          <w:sz w:val="40"/>
          <w:szCs w:val="40"/>
          <w:rtl/>
        </w:rPr>
        <w:t>ا فصلى إلى العنزة بالناس ركعتَين، ورأيتُ الناس والدواب يمر</w:t>
      </w:r>
      <w:r w:rsidR="00470E68" w:rsidRPr="008133FF">
        <w:rPr>
          <w:rFonts w:ascii="Adwaa Elsalaf" w:hAnsi="Adwaa Elsalaf" w:cs="Traditional Arabic"/>
          <w:sz w:val="40"/>
          <w:szCs w:val="40"/>
          <w:rtl/>
        </w:rPr>
        <w:t>ُّ</w:t>
      </w:r>
      <w:r w:rsidRPr="008133FF">
        <w:rPr>
          <w:rFonts w:ascii="Adwaa Elsalaf" w:hAnsi="Adwaa Elsalaf" w:cs="Traditional Arabic"/>
          <w:sz w:val="40"/>
          <w:szCs w:val="40"/>
          <w:rtl/>
        </w:rPr>
        <w:t>ون بين يدي العنزة</w:t>
      </w:r>
      <w:r w:rsidR="00470E68" w:rsidRPr="008133FF">
        <w:rPr>
          <w:rFonts w:ascii="Adwaa Elsalaf" w:hAnsi="Adwaa Elsalaf" w:cs="Traditional Arabic"/>
          <w:sz w:val="40"/>
          <w:szCs w:val="40"/>
          <w:rtl/>
        </w:rPr>
        <w:t>)</w:t>
      </w:r>
      <w:r w:rsidRPr="008133FF">
        <w:rPr>
          <w:rFonts w:ascii="Adwaa Elsalaf" w:hAnsi="Adwaa Elsalaf" w:cs="Traditional Arabic"/>
          <w:sz w:val="40"/>
          <w:szCs w:val="40"/>
          <w:rtl/>
        </w:rPr>
        <w:t>. والحديث في الصحيح</w:t>
      </w:r>
      <w:r w:rsidR="009D70E5">
        <w:rPr>
          <w:rFonts w:ascii="Adwaa Elsalaf" w:hAnsi="Adwaa Elsalaf" w:cs="Traditional Arabic" w:hint="cs"/>
          <w:sz w:val="40"/>
          <w:szCs w:val="40"/>
          <w:rtl/>
        </w:rPr>
        <w:t>ي</w:t>
      </w:r>
      <w:r w:rsidRPr="008133FF">
        <w:rPr>
          <w:rFonts w:ascii="Adwaa Elsalaf" w:hAnsi="Adwaa Elsalaf" w:cs="Traditional Arabic"/>
          <w:sz w:val="40"/>
          <w:szCs w:val="40"/>
          <w:rtl/>
        </w:rPr>
        <w:t xml:space="preserve">ن.  </w:t>
      </w:r>
    </w:p>
    <w:p w:rsidR="00235AC2" w:rsidRPr="008133FF" w:rsidRDefault="00235AC2" w:rsidP="009F3D4D">
      <w:pPr>
        <w:spacing w:line="214" w:lineRule="auto"/>
        <w:jc w:val="both"/>
        <w:rPr>
          <w:rFonts w:ascii="Adwaa Elsalaf" w:hAnsi="Adwaa Elsalaf" w:cs="Traditional Arabic"/>
          <w:sz w:val="40"/>
          <w:szCs w:val="40"/>
          <w:rtl/>
        </w:rPr>
      </w:pPr>
      <w:r w:rsidRPr="008133FF">
        <w:rPr>
          <w:rFonts w:ascii="Adwaa Elsalaf" w:hAnsi="Adwaa Elsalaf" w:cs="Traditional Arabic"/>
          <w:sz w:val="40"/>
          <w:szCs w:val="40"/>
          <w:rtl/>
        </w:rPr>
        <w:lastRenderedPageBreak/>
        <w:t xml:space="preserve">هنا النبي صلى الله عليه </w:t>
      </w:r>
      <w:r w:rsidR="009F3D4D">
        <w:rPr>
          <w:rFonts w:ascii="Adwaa Elsalaf" w:hAnsi="Adwaa Elsalaf" w:cs="Traditional Arabic" w:hint="cs"/>
          <w:sz w:val="40"/>
          <w:szCs w:val="40"/>
          <w:rtl/>
        </w:rPr>
        <w:t>وس</w:t>
      </w:r>
      <w:r w:rsidRPr="008133FF">
        <w:rPr>
          <w:rFonts w:ascii="Adwaa Elsalaf" w:hAnsi="Adwaa Elsalaf" w:cs="Traditional Arabic"/>
          <w:sz w:val="40"/>
          <w:szCs w:val="40"/>
          <w:rtl/>
        </w:rPr>
        <w:t>لم خرج في حُلّة حمراء، قال العلماء: أنها ليست خالصة، لأن</w:t>
      </w:r>
      <w:r w:rsidR="00470E68"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النبي صلى الله عليه وسلم نهى أن ي</w:t>
      </w:r>
      <w:r w:rsidR="00470E68" w:rsidRPr="008133FF">
        <w:rPr>
          <w:rFonts w:ascii="Adwaa Elsalaf" w:hAnsi="Adwaa Elsalaf" w:cs="Traditional Arabic"/>
          <w:sz w:val="40"/>
          <w:szCs w:val="40"/>
          <w:rtl/>
        </w:rPr>
        <w:t>َ</w:t>
      </w:r>
      <w:r w:rsidRPr="008133FF">
        <w:rPr>
          <w:rFonts w:ascii="Adwaa Elsalaf" w:hAnsi="Adwaa Elsalaf" w:cs="Traditional Arabic"/>
          <w:sz w:val="40"/>
          <w:szCs w:val="40"/>
          <w:rtl/>
        </w:rPr>
        <w:t>لبس الرجل الح</w:t>
      </w:r>
      <w:r w:rsidR="00470E68" w:rsidRPr="008133FF">
        <w:rPr>
          <w:rFonts w:ascii="Adwaa Elsalaf" w:hAnsi="Adwaa Elsalaf" w:cs="Traditional Arabic"/>
          <w:sz w:val="40"/>
          <w:szCs w:val="40"/>
          <w:rtl/>
        </w:rPr>
        <w:t>ُ</w:t>
      </w:r>
      <w:r w:rsidRPr="008133FF">
        <w:rPr>
          <w:rFonts w:ascii="Adwaa Elsalaf" w:hAnsi="Adwaa Elsalaf" w:cs="Traditional Arabic"/>
          <w:sz w:val="40"/>
          <w:szCs w:val="40"/>
          <w:rtl/>
        </w:rPr>
        <w:t>ل</w:t>
      </w:r>
      <w:r w:rsidR="00470E68" w:rsidRPr="008133FF">
        <w:rPr>
          <w:rFonts w:ascii="Adwaa Elsalaf" w:hAnsi="Adwaa Elsalaf" w:cs="Traditional Arabic"/>
          <w:sz w:val="40"/>
          <w:szCs w:val="40"/>
          <w:rtl/>
        </w:rPr>
        <w:t>َّ</w:t>
      </w:r>
      <w:r w:rsidRPr="008133FF">
        <w:rPr>
          <w:rFonts w:ascii="Adwaa Elsalaf" w:hAnsi="Adwaa Elsalaf" w:cs="Traditional Arabic"/>
          <w:sz w:val="40"/>
          <w:szCs w:val="40"/>
          <w:rtl/>
        </w:rPr>
        <w:t>ة الحمراء، قالوا: هنا الح</w:t>
      </w:r>
      <w:r w:rsidR="00470E68" w:rsidRPr="008133FF">
        <w:rPr>
          <w:rFonts w:ascii="Adwaa Elsalaf" w:hAnsi="Adwaa Elsalaf" w:cs="Traditional Arabic"/>
          <w:sz w:val="40"/>
          <w:szCs w:val="40"/>
          <w:rtl/>
        </w:rPr>
        <w:t>ُ</w:t>
      </w:r>
      <w:r w:rsidRPr="008133FF">
        <w:rPr>
          <w:rFonts w:ascii="Adwaa Elsalaf" w:hAnsi="Adwaa Elsalaf" w:cs="Traditional Arabic"/>
          <w:sz w:val="40"/>
          <w:szCs w:val="40"/>
          <w:rtl/>
        </w:rPr>
        <w:t>ل</w:t>
      </w:r>
      <w:r w:rsidR="00470E68" w:rsidRPr="008133FF">
        <w:rPr>
          <w:rFonts w:ascii="Adwaa Elsalaf" w:hAnsi="Adwaa Elsalaf" w:cs="Traditional Arabic"/>
          <w:sz w:val="40"/>
          <w:szCs w:val="40"/>
          <w:rtl/>
        </w:rPr>
        <w:t>َّ</w:t>
      </w:r>
      <w:r w:rsidRPr="008133FF">
        <w:rPr>
          <w:rFonts w:ascii="Adwaa Elsalaf" w:hAnsi="Adwaa Elsalaf" w:cs="Traditional Arabic"/>
          <w:sz w:val="40"/>
          <w:szCs w:val="40"/>
          <w:rtl/>
        </w:rPr>
        <w:t>ة ليست حمراء خالصة، وهو مشم</w:t>
      </w:r>
      <w:r w:rsidR="00470E68" w:rsidRPr="008133FF">
        <w:rPr>
          <w:rFonts w:ascii="Adwaa Elsalaf" w:hAnsi="Adwaa Elsalaf" w:cs="Traditional Arabic"/>
          <w:sz w:val="40"/>
          <w:szCs w:val="40"/>
          <w:rtl/>
        </w:rPr>
        <w:t>ِّ</w:t>
      </w:r>
      <w:r w:rsidRPr="008133FF">
        <w:rPr>
          <w:rFonts w:ascii="Adwaa Elsalaf" w:hAnsi="Adwaa Elsalaf" w:cs="Traditional Arabic"/>
          <w:sz w:val="40"/>
          <w:szCs w:val="40"/>
          <w:rtl/>
        </w:rPr>
        <w:t>ر</w:t>
      </w:r>
      <w:r w:rsidR="00470E68"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فصلى بالناس إلى العنزة، فدل</w:t>
      </w:r>
      <w:r w:rsidR="00470E68"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ذلك أن</w:t>
      </w:r>
      <w:r w:rsidR="00470E68"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هذا من سنته صلى الله عليه وسلم. </w:t>
      </w:r>
    </w:p>
    <w:p w:rsidR="005F58A6" w:rsidRPr="008133FF" w:rsidRDefault="00235AC2" w:rsidP="000E4462">
      <w:pPr>
        <w:spacing w:line="214" w:lineRule="auto"/>
        <w:jc w:val="both"/>
        <w:rPr>
          <w:rFonts w:ascii="Adwaa Elsalaf" w:hAnsi="Adwaa Elsalaf" w:cs="Traditional Arabic"/>
          <w:sz w:val="40"/>
          <w:szCs w:val="40"/>
          <w:rtl/>
        </w:rPr>
      </w:pPr>
      <w:r w:rsidRPr="008133FF">
        <w:rPr>
          <w:rFonts w:ascii="Adwaa Elsalaf" w:hAnsi="Adwaa Elsalaf" w:cs="Traditional Arabic"/>
          <w:sz w:val="40"/>
          <w:szCs w:val="40"/>
          <w:rtl/>
        </w:rPr>
        <w:t xml:space="preserve">وجاء عن ابن عمر </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رضي الله عنهما- أن</w:t>
      </w:r>
      <w:r w:rsidR="005F58A6"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رسول الله صلى الله عليه وسلم </w:t>
      </w:r>
      <w:r w:rsidR="005F58A6" w:rsidRPr="008133FF">
        <w:rPr>
          <w:rFonts w:ascii="Adwaa Elsalaf" w:hAnsi="Adwaa Elsalaf" w:cs="Traditional Arabic"/>
          <w:sz w:val="40"/>
          <w:szCs w:val="40"/>
          <w:rtl/>
        </w:rPr>
        <w:t>كان إذا خرج يوم العيد أ</w:t>
      </w:r>
      <w:r w:rsidR="000E4462" w:rsidRPr="008133FF">
        <w:rPr>
          <w:rFonts w:ascii="Adwaa Elsalaf" w:hAnsi="Adwaa Elsalaf" w:cs="Traditional Arabic"/>
          <w:sz w:val="40"/>
          <w:szCs w:val="40"/>
          <w:rtl/>
        </w:rPr>
        <w:t>َ</w:t>
      </w:r>
      <w:r w:rsidR="005F58A6" w:rsidRPr="008133FF">
        <w:rPr>
          <w:rFonts w:ascii="Adwaa Elsalaf" w:hAnsi="Adwaa Elsalaf" w:cs="Traditional Arabic"/>
          <w:sz w:val="40"/>
          <w:szCs w:val="40"/>
          <w:rtl/>
        </w:rPr>
        <w:t>م</w:t>
      </w:r>
      <w:r w:rsidR="000E4462" w:rsidRPr="008133FF">
        <w:rPr>
          <w:rFonts w:ascii="Adwaa Elsalaf" w:hAnsi="Adwaa Elsalaf" w:cs="Traditional Arabic"/>
          <w:sz w:val="40"/>
          <w:szCs w:val="40"/>
          <w:rtl/>
        </w:rPr>
        <w:t>َ</w:t>
      </w:r>
      <w:r w:rsidR="005F58A6" w:rsidRPr="008133FF">
        <w:rPr>
          <w:rFonts w:ascii="Adwaa Elsalaf" w:hAnsi="Adwaa Elsalaf" w:cs="Traditional Arabic"/>
          <w:sz w:val="40"/>
          <w:szCs w:val="40"/>
          <w:rtl/>
        </w:rPr>
        <w:t>ر</w:t>
      </w:r>
      <w:r w:rsidR="000E4462" w:rsidRPr="008133FF">
        <w:rPr>
          <w:rFonts w:ascii="Adwaa Elsalaf" w:hAnsi="Adwaa Elsalaf" w:cs="Traditional Arabic"/>
          <w:sz w:val="40"/>
          <w:szCs w:val="40"/>
          <w:rtl/>
        </w:rPr>
        <w:t>َ</w:t>
      </w:r>
      <w:r w:rsidR="005F58A6" w:rsidRPr="008133FF">
        <w:rPr>
          <w:rFonts w:ascii="Adwaa Elsalaf" w:hAnsi="Adwaa Elsalaf" w:cs="Traditional Arabic"/>
          <w:sz w:val="40"/>
          <w:szCs w:val="40"/>
          <w:rtl/>
        </w:rPr>
        <w:t xml:space="preserve"> بالح</w:t>
      </w:r>
      <w:r w:rsidR="000E4462" w:rsidRPr="008133FF">
        <w:rPr>
          <w:rFonts w:ascii="Adwaa Elsalaf" w:hAnsi="Adwaa Elsalaf" w:cs="Traditional Arabic"/>
          <w:sz w:val="40"/>
          <w:szCs w:val="40"/>
          <w:rtl/>
        </w:rPr>
        <w:t>َ</w:t>
      </w:r>
      <w:r w:rsidR="005F58A6" w:rsidRPr="008133FF">
        <w:rPr>
          <w:rFonts w:ascii="Adwaa Elsalaf" w:hAnsi="Adwaa Elsalaf" w:cs="Traditional Arabic"/>
          <w:sz w:val="40"/>
          <w:szCs w:val="40"/>
          <w:rtl/>
        </w:rPr>
        <w:t>ربة، يعني النبي صلى الله عليه وسلم يخرج يوم العيد إلى الصحراء، فكان ي</w:t>
      </w:r>
      <w:r w:rsidR="000E4462" w:rsidRPr="008133FF">
        <w:rPr>
          <w:rFonts w:ascii="Adwaa Elsalaf" w:hAnsi="Adwaa Elsalaf" w:cs="Traditional Arabic"/>
          <w:sz w:val="40"/>
          <w:szCs w:val="40"/>
          <w:rtl/>
        </w:rPr>
        <w:t>َ</w:t>
      </w:r>
      <w:r w:rsidR="005F58A6" w:rsidRPr="008133FF">
        <w:rPr>
          <w:rFonts w:ascii="Adwaa Elsalaf" w:hAnsi="Adwaa Elsalaf" w:cs="Traditional Arabic"/>
          <w:sz w:val="40"/>
          <w:szCs w:val="40"/>
          <w:rtl/>
        </w:rPr>
        <w:t>خرج إلى الفضاء، فيأمر بالحربة من أجل أن ت</w:t>
      </w:r>
      <w:r w:rsidR="000E4462" w:rsidRPr="008133FF">
        <w:rPr>
          <w:rFonts w:ascii="Adwaa Elsalaf" w:hAnsi="Adwaa Elsalaf" w:cs="Traditional Arabic"/>
          <w:sz w:val="40"/>
          <w:szCs w:val="40"/>
          <w:rtl/>
        </w:rPr>
        <w:t xml:space="preserve">وضَع سترة له صلى الله عليه </w:t>
      </w:r>
      <w:proofErr w:type="spellStart"/>
      <w:r w:rsidR="000E4462" w:rsidRPr="008133FF">
        <w:rPr>
          <w:rFonts w:ascii="Adwaa Elsalaf" w:hAnsi="Adwaa Elsalaf" w:cs="Traditional Arabic"/>
          <w:sz w:val="40"/>
          <w:szCs w:val="40"/>
          <w:rtl/>
        </w:rPr>
        <w:t>وسلم</w:t>
      </w:r>
      <w:r w:rsidR="005F58A6" w:rsidRPr="008133FF">
        <w:rPr>
          <w:rFonts w:ascii="Adwaa Elsalaf" w:hAnsi="Adwaa Elsalaf" w:cs="Traditional Arabic"/>
          <w:sz w:val="40"/>
          <w:szCs w:val="40"/>
          <w:rtl/>
        </w:rPr>
        <w:t>،فتوضع</w:t>
      </w:r>
      <w:proofErr w:type="spellEnd"/>
      <w:r w:rsidR="005F58A6" w:rsidRPr="008133FF">
        <w:rPr>
          <w:rFonts w:ascii="Adwaa Elsalaf" w:hAnsi="Adwaa Elsalaf" w:cs="Traditional Arabic"/>
          <w:sz w:val="40"/>
          <w:szCs w:val="40"/>
          <w:rtl/>
        </w:rPr>
        <w:t xml:space="preserve"> بين يديه </w:t>
      </w:r>
      <w:r w:rsidR="000E4462" w:rsidRPr="008133FF">
        <w:rPr>
          <w:rFonts w:ascii="Adwaa Elsalaf" w:hAnsi="Adwaa Elsalaf" w:cs="Traditional Arabic"/>
          <w:sz w:val="40"/>
          <w:szCs w:val="40"/>
          <w:rtl/>
        </w:rPr>
        <w:t xml:space="preserve">فيصلي إليها </w:t>
      </w:r>
      <w:r w:rsidR="005F58A6" w:rsidRPr="008133FF">
        <w:rPr>
          <w:rFonts w:ascii="Adwaa Elsalaf" w:hAnsi="Adwaa Elsalaf" w:cs="Traditional Arabic"/>
          <w:sz w:val="40"/>
          <w:szCs w:val="40"/>
          <w:rtl/>
        </w:rPr>
        <w:t>والناس وراءه، قال: وكان يفعل ذلك في السفر) والحديث في الصحيحين. يفعل ذلك في السفر أيض</w:t>
      </w:r>
      <w:r w:rsidR="000E4462" w:rsidRPr="008133FF">
        <w:rPr>
          <w:rFonts w:ascii="Adwaa Elsalaf" w:hAnsi="Adwaa Elsalaf" w:cs="Traditional Arabic"/>
          <w:sz w:val="40"/>
          <w:szCs w:val="40"/>
          <w:rtl/>
        </w:rPr>
        <w:t>ًا لأنه يكون في الف</w:t>
      </w:r>
      <w:r w:rsidR="005F58A6" w:rsidRPr="008133FF">
        <w:rPr>
          <w:rFonts w:ascii="Adwaa Elsalaf" w:hAnsi="Adwaa Elsalaf" w:cs="Traditional Arabic"/>
          <w:sz w:val="40"/>
          <w:szCs w:val="40"/>
          <w:rtl/>
        </w:rPr>
        <w:t xml:space="preserve">ضاء، فيأمر بالحربة </w:t>
      </w:r>
      <w:r w:rsidR="000E4462" w:rsidRPr="008133FF">
        <w:rPr>
          <w:rFonts w:ascii="Adwaa Elsalaf" w:hAnsi="Adwaa Elsalaf" w:cs="Traditional Arabic"/>
          <w:sz w:val="40"/>
          <w:szCs w:val="40"/>
          <w:rtl/>
        </w:rPr>
        <w:t>فتوضع بين يديه صل</w:t>
      </w:r>
      <w:r w:rsidR="005F58A6" w:rsidRPr="008133FF">
        <w:rPr>
          <w:rFonts w:ascii="Adwaa Elsalaf" w:hAnsi="Adwaa Elsalaf" w:cs="Traditional Arabic"/>
          <w:sz w:val="40"/>
          <w:szCs w:val="40"/>
          <w:rtl/>
        </w:rPr>
        <w:t>ى</w:t>
      </w:r>
      <w:r w:rsidR="009D70E5">
        <w:rPr>
          <w:rFonts w:ascii="Adwaa Elsalaf" w:hAnsi="Adwaa Elsalaf" w:cs="Traditional Arabic" w:hint="cs"/>
          <w:sz w:val="40"/>
          <w:szCs w:val="40"/>
          <w:rtl/>
        </w:rPr>
        <w:t xml:space="preserve"> </w:t>
      </w:r>
      <w:r w:rsidR="005F58A6" w:rsidRPr="008133FF">
        <w:rPr>
          <w:rFonts w:ascii="Adwaa Elsalaf" w:hAnsi="Adwaa Elsalaf" w:cs="Traditional Arabic"/>
          <w:sz w:val="40"/>
          <w:szCs w:val="40"/>
          <w:rtl/>
        </w:rPr>
        <w:t>الله عليه وسلم.</w:t>
      </w:r>
    </w:p>
    <w:p w:rsidR="005F58A6" w:rsidRPr="008133FF" w:rsidRDefault="000E4462" w:rsidP="000E4462">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وجاء</w:t>
      </w:r>
      <w:proofErr w:type="gramEnd"/>
      <w:r w:rsidRPr="008133FF">
        <w:rPr>
          <w:rFonts w:ascii="Adwaa Elsalaf" w:hAnsi="Adwaa Elsalaf" w:cs="Traditional Arabic"/>
          <w:sz w:val="40"/>
          <w:szCs w:val="40"/>
          <w:rtl/>
        </w:rPr>
        <w:t xml:space="preserve"> عن أ</w:t>
      </w:r>
      <w:r w:rsidR="005F58A6" w:rsidRPr="008133FF">
        <w:rPr>
          <w:rFonts w:ascii="Adwaa Elsalaf" w:hAnsi="Adwaa Elsalaf" w:cs="Traditional Arabic"/>
          <w:sz w:val="40"/>
          <w:szCs w:val="40"/>
          <w:rtl/>
        </w:rPr>
        <w:t xml:space="preserve">نس </w:t>
      </w:r>
      <w:r w:rsidR="005F58A6" w:rsidRPr="008133FF">
        <w:rPr>
          <w:rFonts w:ascii="Times New Roman" w:hAnsi="Times New Roman" w:cs="Traditional Arabic" w:hint="cs"/>
          <w:sz w:val="40"/>
          <w:szCs w:val="40"/>
          <w:rtl/>
        </w:rPr>
        <w:t>–</w:t>
      </w:r>
      <w:r w:rsidRPr="008133FF">
        <w:rPr>
          <w:rFonts w:ascii="Adwaa Elsalaf" w:hAnsi="Adwaa Elsalaf" w:cs="Traditional Arabic"/>
          <w:sz w:val="40"/>
          <w:szCs w:val="40"/>
          <w:rtl/>
        </w:rPr>
        <w:t>رضي الله عنه- قال</w:t>
      </w:r>
      <w:r w:rsidR="005F58A6"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لقد </w:t>
      </w:r>
      <w:r w:rsidR="005F58A6" w:rsidRPr="008133FF">
        <w:rPr>
          <w:rFonts w:ascii="Adwaa Elsalaf" w:hAnsi="Adwaa Elsalaf" w:cs="Traditional Arabic"/>
          <w:sz w:val="40"/>
          <w:szCs w:val="40"/>
          <w:rtl/>
        </w:rPr>
        <w:t>رأيتُ كبار أصحاب رسول الله صلى الله عليه وسلم ي</w:t>
      </w:r>
      <w:r w:rsidRPr="008133FF">
        <w:rPr>
          <w:rFonts w:ascii="Adwaa Elsalaf" w:hAnsi="Adwaa Elsalaf" w:cs="Traditional Arabic"/>
          <w:sz w:val="40"/>
          <w:szCs w:val="40"/>
          <w:rtl/>
        </w:rPr>
        <w:t>َ</w:t>
      </w:r>
      <w:r w:rsidR="005F58A6" w:rsidRPr="008133FF">
        <w:rPr>
          <w:rFonts w:ascii="Adwaa Elsalaf" w:hAnsi="Adwaa Elsalaf" w:cs="Traditional Arabic"/>
          <w:sz w:val="40"/>
          <w:szCs w:val="40"/>
          <w:rtl/>
        </w:rPr>
        <w:t>بتد</w:t>
      </w:r>
      <w:r w:rsidRPr="008133FF">
        <w:rPr>
          <w:rFonts w:ascii="Adwaa Elsalaf" w:hAnsi="Adwaa Elsalaf" w:cs="Traditional Arabic"/>
          <w:sz w:val="40"/>
          <w:szCs w:val="40"/>
          <w:rtl/>
        </w:rPr>
        <w:t>ِ</w:t>
      </w:r>
      <w:r w:rsidR="005F58A6" w:rsidRPr="008133FF">
        <w:rPr>
          <w:rFonts w:ascii="Adwaa Elsalaf" w:hAnsi="Adwaa Elsalaf" w:cs="Traditional Arabic"/>
          <w:sz w:val="40"/>
          <w:szCs w:val="40"/>
          <w:rtl/>
        </w:rPr>
        <w:t xml:space="preserve">رون </w:t>
      </w:r>
      <w:proofErr w:type="spellStart"/>
      <w:r w:rsidR="005F58A6" w:rsidRPr="008133FF">
        <w:rPr>
          <w:rFonts w:ascii="Adwaa Elsalaf" w:hAnsi="Adwaa Elsalaf" w:cs="Traditional Arabic"/>
          <w:sz w:val="40"/>
          <w:szCs w:val="40"/>
          <w:rtl/>
        </w:rPr>
        <w:t>السواري</w:t>
      </w:r>
      <w:proofErr w:type="spellEnd"/>
      <w:r w:rsidR="005F58A6" w:rsidRPr="008133FF">
        <w:rPr>
          <w:rFonts w:ascii="Adwaa Elsalaf" w:hAnsi="Adwaa Elsalaf" w:cs="Traditional Arabic"/>
          <w:sz w:val="40"/>
          <w:szCs w:val="40"/>
          <w:rtl/>
        </w:rPr>
        <w:t xml:space="preserve"> عند المسجد) متفق عليه. </w:t>
      </w:r>
      <w:proofErr w:type="gramStart"/>
      <w:r w:rsidR="005F58A6" w:rsidRPr="008133FF">
        <w:rPr>
          <w:rFonts w:ascii="Adwaa Elsalaf" w:hAnsi="Adwaa Elsalaf" w:cs="Traditional Arabic"/>
          <w:sz w:val="40"/>
          <w:szCs w:val="40"/>
          <w:rtl/>
        </w:rPr>
        <w:t>وكل</w:t>
      </w:r>
      <w:r w:rsidRPr="008133FF">
        <w:rPr>
          <w:rFonts w:ascii="Adwaa Elsalaf" w:hAnsi="Adwaa Elsalaf" w:cs="Traditional Arabic"/>
          <w:sz w:val="40"/>
          <w:szCs w:val="40"/>
          <w:rtl/>
        </w:rPr>
        <w:t>ّ</w:t>
      </w:r>
      <w:proofErr w:type="gramEnd"/>
      <w:r w:rsidR="005F58A6" w:rsidRPr="008133FF">
        <w:rPr>
          <w:rFonts w:ascii="Adwaa Elsalaf" w:hAnsi="Adwaa Elsalaf" w:cs="Traditional Arabic"/>
          <w:sz w:val="40"/>
          <w:szCs w:val="40"/>
          <w:rtl/>
        </w:rPr>
        <w:t xml:space="preserve"> هذا يدل</w:t>
      </w:r>
      <w:r w:rsidRPr="008133FF">
        <w:rPr>
          <w:rFonts w:ascii="Adwaa Elsalaf" w:hAnsi="Adwaa Elsalaf" w:cs="Traditional Arabic"/>
          <w:sz w:val="40"/>
          <w:szCs w:val="40"/>
          <w:rtl/>
        </w:rPr>
        <w:t>ّ</w:t>
      </w:r>
      <w:r w:rsidR="005F58A6" w:rsidRPr="008133FF">
        <w:rPr>
          <w:rFonts w:ascii="Adwaa Elsalaf" w:hAnsi="Adwaa Elsalaf" w:cs="Traditional Arabic"/>
          <w:sz w:val="40"/>
          <w:szCs w:val="40"/>
          <w:rtl/>
        </w:rPr>
        <w:t xml:space="preserve"> على مشروعية اتخاذ السترة من </w:t>
      </w:r>
      <w:r w:rsidRPr="008133FF">
        <w:rPr>
          <w:rFonts w:ascii="Adwaa Elsalaf" w:hAnsi="Adwaa Elsalaf" w:cs="Traditional Arabic"/>
          <w:sz w:val="40"/>
          <w:szCs w:val="40"/>
          <w:rtl/>
        </w:rPr>
        <w:t>حيث</w:t>
      </w:r>
      <w:r w:rsidR="005F58A6" w:rsidRPr="008133FF">
        <w:rPr>
          <w:rFonts w:ascii="Adwaa Elsalaf" w:hAnsi="Adwaa Elsalaf" w:cs="Traditional Arabic"/>
          <w:sz w:val="40"/>
          <w:szCs w:val="40"/>
          <w:rtl/>
        </w:rPr>
        <w:t xml:space="preserve"> الفعل.</w:t>
      </w:r>
    </w:p>
    <w:p w:rsidR="005F58A6" w:rsidRPr="008133FF" w:rsidRDefault="005F58A6" w:rsidP="000E4462">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وجاء الأمر باتخاذ السترة بالقول، فقال النبي صلى الله </w:t>
      </w:r>
      <w:r w:rsidR="000E4462" w:rsidRPr="008133FF">
        <w:rPr>
          <w:rFonts w:ascii="Adwaa Elsalaf" w:hAnsi="Adwaa Elsalaf" w:cs="Traditional Arabic"/>
          <w:sz w:val="40"/>
          <w:szCs w:val="40"/>
          <w:rtl/>
        </w:rPr>
        <w:t xml:space="preserve">عليه وسلم: ((إذ </w:t>
      </w:r>
      <w:r w:rsidRPr="008133FF">
        <w:rPr>
          <w:rFonts w:ascii="Adwaa Elsalaf" w:hAnsi="Adwaa Elsalaf" w:cs="Traditional Arabic"/>
          <w:sz w:val="40"/>
          <w:szCs w:val="40"/>
          <w:rtl/>
        </w:rPr>
        <w:t>صل</w:t>
      </w:r>
      <w:r w:rsidR="000E4462" w:rsidRPr="008133FF">
        <w:rPr>
          <w:rFonts w:ascii="Adwaa Elsalaf" w:hAnsi="Adwaa Elsalaf" w:cs="Traditional Arabic"/>
          <w:sz w:val="40"/>
          <w:szCs w:val="40"/>
          <w:rtl/>
        </w:rPr>
        <w:t>ى أحدكم فليصلِّ إلى سترة وليدنو</w:t>
      </w:r>
      <w:r w:rsidRPr="008133FF">
        <w:rPr>
          <w:rFonts w:ascii="Adwaa Elsalaf" w:hAnsi="Adwaa Elsalaf" w:cs="Traditional Arabic"/>
          <w:sz w:val="40"/>
          <w:szCs w:val="40"/>
          <w:rtl/>
        </w:rPr>
        <w:t xml:space="preserve"> منها، ولا يدع أحد</w:t>
      </w:r>
      <w:r w:rsidR="000E4462" w:rsidRPr="008133FF">
        <w:rPr>
          <w:rFonts w:ascii="Adwaa Elsalaf" w:hAnsi="Adwaa Elsalaf" w:cs="Traditional Arabic"/>
          <w:sz w:val="40"/>
          <w:szCs w:val="40"/>
          <w:rtl/>
        </w:rPr>
        <w:t>ً</w:t>
      </w:r>
      <w:r w:rsidRPr="008133FF">
        <w:rPr>
          <w:rFonts w:ascii="Adwaa Elsalaf" w:hAnsi="Adwaa Elsalaf" w:cs="Traditional Arabic"/>
          <w:sz w:val="40"/>
          <w:szCs w:val="40"/>
          <w:rtl/>
        </w:rPr>
        <w:t>ا ي</w:t>
      </w:r>
      <w:r w:rsidR="000E4462" w:rsidRPr="008133FF">
        <w:rPr>
          <w:rFonts w:ascii="Adwaa Elsalaf" w:hAnsi="Adwaa Elsalaf" w:cs="Traditional Arabic"/>
          <w:sz w:val="40"/>
          <w:szCs w:val="40"/>
          <w:rtl/>
        </w:rPr>
        <w:t>َ</w:t>
      </w:r>
      <w:r w:rsidRPr="008133FF">
        <w:rPr>
          <w:rFonts w:ascii="Adwaa Elsalaf" w:hAnsi="Adwaa Elsalaf" w:cs="Traditional Arabic"/>
          <w:sz w:val="40"/>
          <w:szCs w:val="40"/>
          <w:rtl/>
        </w:rPr>
        <w:t>مر</w:t>
      </w:r>
      <w:r w:rsidR="000E4462" w:rsidRPr="008133FF">
        <w:rPr>
          <w:rFonts w:ascii="Adwaa Elsalaf" w:hAnsi="Adwaa Elsalaf" w:cs="Traditional Arabic"/>
          <w:sz w:val="40"/>
          <w:szCs w:val="40"/>
          <w:rtl/>
        </w:rPr>
        <w:t>ّ بين يديه، فإ</w:t>
      </w:r>
      <w:r w:rsidRPr="008133FF">
        <w:rPr>
          <w:rFonts w:ascii="Adwaa Elsalaf" w:hAnsi="Adwaa Elsalaf" w:cs="Traditional Arabic"/>
          <w:sz w:val="40"/>
          <w:szCs w:val="40"/>
          <w:rtl/>
        </w:rPr>
        <w:t>ن جاء أحد ي</w:t>
      </w:r>
      <w:r w:rsidR="000E4462" w:rsidRPr="008133FF">
        <w:rPr>
          <w:rFonts w:ascii="Adwaa Elsalaf" w:hAnsi="Adwaa Elsalaf" w:cs="Traditional Arabic"/>
          <w:sz w:val="40"/>
          <w:szCs w:val="40"/>
          <w:rtl/>
        </w:rPr>
        <w:t>َ</w:t>
      </w:r>
      <w:r w:rsidRPr="008133FF">
        <w:rPr>
          <w:rFonts w:ascii="Adwaa Elsalaf" w:hAnsi="Adwaa Elsalaf" w:cs="Traditional Arabic"/>
          <w:sz w:val="40"/>
          <w:szCs w:val="40"/>
          <w:rtl/>
        </w:rPr>
        <w:t>مر</w:t>
      </w:r>
      <w:r w:rsidR="000E4462"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بين يديه فليقاتله</w:t>
      </w:r>
      <w:r w:rsidR="000E4462"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فإنه شيطان)) رواه أبو داود و</w:t>
      </w:r>
      <w:r w:rsidR="000E4462" w:rsidRPr="008133FF">
        <w:rPr>
          <w:rFonts w:ascii="Adwaa Elsalaf" w:hAnsi="Adwaa Elsalaf" w:cs="Traditional Arabic"/>
          <w:sz w:val="40"/>
          <w:szCs w:val="40"/>
          <w:rtl/>
        </w:rPr>
        <w:t>ابن ماجه وصححه جمع من أهل العلم؛</w:t>
      </w:r>
      <w:r w:rsidR="009D70E5">
        <w:rPr>
          <w:rFonts w:ascii="Adwaa Elsalaf" w:hAnsi="Adwaa Elsalaf" w:cs="Traditional Arabic" w:hint="cs"/>
          <w:sz w:val="40"/>
          <w:szCs w:val="40"/>
          <w:rtl/>
        </w:rPr>
        <w:t xml:space="preserve"> </w:t>
      </w:r>
      <w:r w:rsidR="000E4462" w:rsidRPr="008133FF">
        <w:rPr>
          <w:rFonts w:ascii="Adwaa Elsalaf" w:hAnsi="Adwaa Elsalaf" w:cs="Traditional Arabic"/>
          <w:sz w:val="40"/>
          <w:szCs w:val="40"/>
          <w:rtl/>
        </w:rPr>
        <w:t xml:space="preserve">منهم النووي ومنهم الشيخ ابن باز ومنهم </w:t>
      </w:r>
      <w:r w:rsidR="009F3D4D" w:rsidRPr="008133FF">
        <w:rPr>
          <w:rFonts w:ascii="Adwaa Elsalaf" w:hAnsi="Adwaa Elsalaf" w:cs="Traditional Arabic" w:hint="cs"/>
          <w:sz w:val="40"/>
          <w:szCs w:val="40"/>
          <w:rtl/>
        </w:rPr>
        <w:t>الألباني</w:t>
      </w:r>
      <w:r w:rsidRPr="008133FF">
        <w:rPr>
          <w:rFonts w:ascii="Adwaa Elsalaf" w:hAnsi="Adwaa Elsalaf" w:cs="Traditional Arabic"/>
          <w:sz w:val="40"/>
          <w:szCs w:val="40"/>
          <w:rtl/>
        </w:rPr>
        <w:t>، جمع من أهل العلم صححوه.</w:t>
      </w:r>
    </w:p>
    <w:p w:rsidR="005F58A6" w:rsidRPr="008133FF" w:rsidRDefault="005F58A6" w:rsidP="000E4462">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قال</w:t>
      </w:r>
      <w:proofErr w:type="gramEnd"/>
      <w:r w:rsidRPr="008133FF">
        <w:rPr>
          <w:rFonts w:ascii="Adwaa Elsalaf" w:hAnsi="Adwaa Elsalaf" w:cs="Traditional Arabic"/>
          <w:sz w:val="40"/>
          <w:szCs w:val="40"/>
          <w:rtl/>
        </w:rPr>
        <w:t xml:space="preserve"> جمهور العلماء: إن</w:t>
      </w:r>
      <w:r w:rsidR="000E4462"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اتخذ السترة مستحب، وليس بواجب، طيب النبي صلى الله عليه وسلم أ</w:t>
      </w:r>
      <w:r w:rsidR="000E4462" w:rsidRPr="008133FF">
        <w:rPr>
          <w:rFonts w:ascii="Adwaa Elsalaf" w:hAnsi="Adwaa Elsalaf" w:cs="Traditional Arabic"/>
          <w:sz w:val="40"/>
          <w:szCs w:val="40"/>
          <w:rtl/>
        </w:rPr>
        <w:t>َ</w:t>
      </w:r>
      <w:r w:rsidRPr="008133FF">
        <w:rPr>
          <w:rFonts w:ascii="Adwaa Elsalaf" w:hAnsi="Adwaa Elsalaf" w:cs="Traditional Arabic"/>
          <w:sz w:val="40"/>
          <w:szCs w:val="40"/>
          <w:rtl/>
        </w:rPr>
        <w:t>م</w:t>
      </w:r>
      <w:r w:rsidR="000E4462" w:rsidRPr="008133FF">
        <w:rPr>
          <w:rFonts w:ascii="Adwaa Elsalaf" w:hAnsi="Adwaa Elsalaf" w:cs="Traditional Arabic"/>
          <w:sz w:val="40"/>
          <w:szCs w:val="40"/>
          <w:rtl/>
        </w:rPr>
        <w:t>َ</w:t>
      </w:r>
      <w:r w:rsidRPr="008133FF">
        <w:rPr>
          <w:rFonts w:ascii="Adwaa Elsalaf" w:hAnsi="Adwaa Elsalaf" w:cs="Traditional Arabic"/>
          <w:sz w:val="40"/>
          <w:szCs w:val="40"/>
          <w:rtl/>
        </w:rPr>
        <w:t>ر</w:t>
      </w:r>
      <w:r w:rsidR="000E4462" w:rsidRPr="008133FF">
        <w:rPr>
          <w:rFonts w:ascii="Adwaa Elsalaf" w:hAnsi="Adwaa Elsalaf" w:cs="Traditional Arabic"/>
          <w:sz w:val="40"/>
          <w:szCs w:val="40"/>
          <w:rtl/>
        </w:rPr>
        <w:t>َ والأَ</w:t>
      </w:r>
      <w:r w:rsidRPr="008133FF">
        <w:rPr>
          <w:rFonts w:ascii="Adwaa Elsalaf" w:hAnsi="Adwaa Elsalaf" w:cs="Traditional Arabic"/>
          <w:sz w:val="40"/>
          <w:szCs w:val="40"/>
          <w:rtl/>
        </w:rPr>
        <w:t>م</w:t>
      </w:r>
      <w:r w:rsidR="000E4462" w:rsidRPr="008133FF">
        <w:rPr>
          <w:rFonts w:ascii="Adwaa Elsalaf" w:hAnsi="Adwaa Elsalaf" w:cs="Traditional Arabic"/>
          <w:sz w:val="40"/>
          <w:szCs w:val="40"/>
          <w:rtl/>
        </w:rPr>
        <w:t>ْ</w:t>
      </w:r>
      <w:r w:rsidRPr="008133FF">
        <w:rPr>
          <w:rFonts w:ascii="Adwaa Elsalaf" w:hAnsi="Adwaa Elsalaf" w:cs="Traditional Arabic"/>
          <w:sz w:val="40"/>
          <w:szCs w:val="40"/>
          <w:rtl/>
        </w:rPr>
        <w:t>ر للوجوب</w:t>
      </w:r>
      <w:r w:rsidR="000E4462" w:rsidRPr="008133FF">
        <w:rPr>
          <w:rFonts w:ascii="Adwaa Elsalaf" w:hAnsi="Adwaa Elsalaf" w:cs="Traditional Arabic"/>
          <w:sz w:val="40"/>
          <w:szCs w:val="40"/>
          <w:rtl/>
        </w:rPr>
        <w:t xml:space="preserve">؛ فأين </w:t>
      </w:r>
      <w:proofErr w:type="spellStart"/>
      <w:r w:rsidR="000E4462" w:rsidRPr="008133FF">
        <w:rPr>
          <w:rFonts w:ascii="Adwaa Elsalaf" w:hAnsi="Adwaa Elsalaf" w:cs="Traditional Arabic"/>
          <w:sz w:val="40"/>
          <w:szCs w:val="40"/>
          <w:rtl/>
        </w:rPr>
        <w:t>الصارِف</w:t>
      </w:r>
      <w:proofErr w:type="spellEnd"/>
      <w:r w:rsidR="000E4462" w:rsidRPr="008133FF">
        <w:rPr>
          <w:rFonts w:ascii="Adwaa Elsalaf" w:hAnsi="Adwaa Elsalaf" w:cs="Traditional Arabic"/>
          <w:sz w:val="40"/>
          <w:szCs w:val="40"/>
          <w:rtl/>
        </w:rPr>
        <w:t>؟ يقول الجمهور</w:t>
      </w:r>
      <w:r w:rsidRPr="008133FF">
        <w:rPr>
          <w:rFonts w:ascii="Adwaa Elsalaf" w:hAnsi="Adwaa Elsalaf" w:cs="Traditional Arabic"/>
          <w:sz w:val="40"/>
          <w:szCs w:val="40"/>
          <w:rtl/>
        </w:rPr>
        <w:t xml:space="preserve">: حديث ابن عباس </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رضي الله عنهما-  قال: (أقبلتُ راكب</w:t>
      </w:r>
      <w:r w:rsidR="000E4462" w:rsidRPr="008133FF">
        <w:rPr>
          <w:rFonts w:ascii="Adwaa Elsalaf" w:hAnsi="Adwaa Elsalaf" w:cs="Traditional Arabic"/>
          <w:sz w:val="40"/>
          <w:szCs w:val="40"/>
          <w:rtl/>
        </w:rPr>
        <w:t>ًا على حمار أ</w:t>
      </w:r>
      <w:r w:rsidRPr="008133FF">
        <w:rPr>
          <w:rFonts w:ascii="Adwaa Elsalaf" w:hAnsi="Adwaa Elsalaf" w:cs="Traditional Arabic"/>
          <w:sz w:val="40"/>
          <w:szCs w:val="40"/>
          <w:rtl/>
        </w:rPr>
        <w:t xml:space="preserve">تان وأنا حينئذ قد ناهزتُ الاحتلام، ورسول الله صلى الله عليه وسلم يصلي </w:t>
      </w:r>
      <w:proofErr w:type="spellStart"/>
      <w:r w:rsidRPr="008133FF">
        <w:rPr>
          <w:rFonts w:ascii="Adwaa Elsalaf" w:hAnsi="Adwaa Elsalaf" w:cs="Traditional Arabic"/>
          <w:sz w:val="40"/>
          <w:szCs w:val="40"/>
          <w:rtl/>
        </w:rPr>
        <w:t>بمنى</w:t>
      </w:r>
      <w:proofErr w:type="spellEnd"/>
      <w:r w:rsidRPr="008133FF">
        <w:rPr>
          <w:rFonts w:ascii="Adwaa Elsalaf" w:hAnsi="Adwaa Elsalaf" w:cs="Traditional Arabic"/>
          <w:sz w:val="40"/>
          <w:szCs w:val="40"/>
          <w:rtl/>
        </w:rPr>
        <w:t xml:space="preserve"> إلى غير جدار، فمررتُ ب</w:t>
      </w:r>
      <w:r w:rsidR="000E4462" w:rsidRPr="008133FF">
        <w:rPr>
          <w:rFonts w:ascii="Adwaa Elsalaf" w:hAnsi="Adwaa Elsalaf" w:cs="Traditional Arabic"/>
          <w:sz w:val="40"/>
          <w:szCs w:val="40"/>
          <w:rtl/>
        </w:rPr>
        <w:t>ين يدي بعض الصف فنزلتُ وأرسلتُ الأ</w:t>
      </w:r>
      <w:r w:rsidRPr="008133FF">
        <w:rPr>
          <w:rFonts w:ascii="Adwaa Elsalaf" w:hAnsi="Adwaa Elsalaf" w:cs="Traditional Arabic"/>
          <w:sz w:val="40"/>
          <w:szCs w:val="40"/>
          <w:rtl/>
        </w:rPr>
        <w:t>تان ترتع</w:t>
      </w:r>
      <w:r w:rsidR="000E4462"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ودخلتُ في الصف، فلم يُنكِر ذلك عليّ أحد)) والحديث رواه البخاري في الصحيح .</w:t>
      </w:r>
    </w:p>
    <w:p w:rsidR="00181579" w:rsidRPr="008133FF" w:rsidRDefault="005F58A6" w:rsidP="00181579">
      <w:pPr>
        <w:spacing w:line="214" w:lineRule="auto"/>
        <w:jc w:val="both"/>
        <w:rPr>
          <w:rFonts w:ascii="Adwaa Elsalaf" w:hAnsi="Adwaa Elsalaf" w:cs="Traditional Arabic"/>
          <w:sz w:val="40"/>
          <w:szCs w:val="40"/>
          <w:rtl/>
        </w:rPr>
      </w:pPr>
      <w:r w:rsidRPr="008133FF">
        <w:rPr>
          <w:rFonts w:ascii="Adwaa Elsalaf" w:hAnsi="Adwaa Elsalaf" w:cs="Traditional Arabic"/>
          <w:sz w:val="40"/>
          <w:szCs w:val="40"/>
          <w:rtl/>
        </w:rPr>
        <w:lastRenderedPageBreak/>
        <w:t xml:space="preserve">لاحِظوا يا إخوة، الحديث والنبي صلى الله عليه وسلم يصلي بالناس </w:t>
      </w:r>
      <w:proofErr w:type="spellStart"/>
      <w:r w:rsidRPr="008133FF">
        <w:rPr>
          <w:rFonts w:ascii="Adwaa Elsalaf" w:hAnsi="Adwaa Elsalaf" w:cs="Traditional Arabic"/>
          <w:sz w:val="40"/>
          <w:szCs w:val="40"/>
          <w:rtl/>
        </w:rPr>
        <w:t>بمنى</w:t>
      </w:r>
      <w:proofErr w:type="spellEnd"/>
      <w:r w:rsidRPr="008133FF">
        <w:rPr>
          <w:rFonts w:ascii="Adwaa Elsalaf" w:hAnsi="Adwaa Elsalaf" w:cs="Traditional Arabic"/>
          <w:sz w:val="40"/>
          <w:szCs w:val="40"/>
          <w:rtl/>
        </w:rPr>
        <w:t>، إذن في حجة الوداع</w:t>
      </w:r>
      <w:r w:rsidR="000E4462"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في آخر حياة النبي صلى الله عليه وسلم، قال ابن عباس </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 xml:space="preserve">رضي الله عنهما- </w:t>
      </w:r>
      <w:r w:rsidR="009237EF" w:rsidRPr="008133FF">
        <w:rPr>
          <w:rFonts w:ascii="Adwaa Elsalaf" w:hAnsi="Adwaa Elsalaf" w:cs="Traditional Arabic"/>
          <w:sz w:val="40"/>
          <w:szCs w:val="40"/>
          <w:rtl/>
        </w:rPr>
        <w:t>والنبي</w:t>
      </w:r>
      <w:r w:rsidRPr="008133FF">
        <w:rPr>
          <w:rFonts w:ascii="Adwaa Elsalaf" w:hAnsi="Adwaa Elsalaf" w:cs="Traditional Arabic"/>
          <w:sz w:val="40"/>
          <w:szCs w:val="40"/>
          <w:rtl/>
        </w:rPr>
        <w:t xml:space="preserve"> صلى الله عليه وسلم يصلي </w:t>
      </w:r>
      <w:proofErr w:type="spellStart"/>
      <w:r w:rsidRPr="008133FF">
        <w:rPr>
          <w:rFonts w:ascii="Adwaa Elsalaf" w:hAnsi="Adwaa Elsalaf" w:cs="Traditional Arabic"/>
          <w:sz w:val="40"/>
          <w:szCs w:val="40"/>
          <w:rtl/>
        </w:rPr>
        <w:t>بمنى</w:t>
      </w:r>
      <w:proofErr w:type="spellEnd"/>
      <w:r w:rsidRPr="008133FF">
        <w:rPr>
          <w:rFonts w:ascii="Adwaa Elsalaf" w:hAnsi="Adwaa Elsalaf" w:cs="Traditional Arabic"/>
          <w:sz w:val="40"/>
          <w:szCs w:val="40"/>
          <w:rtl/>
        </w:rPr>
        <w:t xml:space="preserve"> إلى غير جدار) والمقصود </w:t>
      </w:r>
      <w:r w:rsidR="009237EF" w:rsidRPr="008133FF">
        <w:rPr>
          <w:rFonts w:ascii="Adwaa Elsalaf" w:hAnsi="Adwaa Elsalaf" w:cs="Traditional Arabic"/>
          <w:sz w:val="40"/>
          <w:szCs w:val="40"/>
          <w:rtl/>
        </w:rPr>
        <w:t xml:space="preserve">هنا </w:t>
      </w:r>
      <w:r w:rsidRPr="008133FF">
        <w:rPr>
          <w:rFonts w:ascii="Adwaa Elsalaf" w:hAnsi="Adwaa Elsalaf" w:cs="Traditional Arabic"/>
          <w:sz w:val="40"/>
          <w:szCs w:val="40"/>
          <w:rtl/>
        </w:rPr>
        <w:t xml:space="preserve">أنه يصلي إلى غير سترة، وليس </w:t>
      </w:r>
      <w:r w:rsidR="009237EF" w:rsidRPr="008133FF">
        <w:rPr>
          <w:rFonts w:ascii="Adwaa Elsalaf" w:hAnsi="Adwaa Elsalaf" w:cs="Traditional Arabic"/>
          <w:sz w:val="40"/>
          <w:szCs w:val="40"/>
          <w:rtl/>
        </w:rPr>
        <w:t>المقصود نفي الجدار كما قال بعض أ</w:t>
      </w:r>
      <w:r w:rsidRPr="008133FF">
        <w:rPr>
          <w:rFonts w:ascii="Adwaa Elsalaf" w:hAnsi="Adwaa Elsalaf" w:cs="Traditional Arabic"/>
          <w:sz w:val="40"/>
          <w:szCs w:val="40"/>
          <w:rtl/>
        </w:rPr>
        <w:t xml:space="preserve">هل العلم، بعض العلماء قال: </w:t>
      </w:r>
      <w:r w:rsidR="009237EF" w:rsidRPr="008133FF">
        <w:rPr>
          <w:rFonts w:ascii="Adwaa Elsalaf" w:hAnsi="Adwaa Elsalaf" w:cs="Traditional Arabic"/>
          <w:sz w:val="40"/>
          <w:szCs w:val="40"/>
          <w:rtl/>
        </w:rPr>
        <w:t>"</w:t>
      </w:r>
      <w:r w:rsidRPr="008133FF">
        <w:rPr>
          <w:rFonts w:ascii="Adwaa Elsalaf" w:hAnsi="Adwaa Elsalaf" w:cs="Traditional Arabic"/>
          <w:sz w:val="40"/>
          <w:szCs w:val="40"/>
          <w:rtl/>
        </w:rPr>
        <w:t>نفى الجدار ولم ينفِ غيره</w:t>
      </w:r>
      <w:r w:rsidR="009237EF" w:rsidRPr="008133FF">
        <w:rPr>
          <w:rFonts w:ascii="Adwaa Elsalaf" w:hAnsi="Adwaa Elsalaf" w:cs="Traditional Arabic"/>
          <w:sz w:val="40"/>
          <w:szCs w:val="40"/>
          <w:rtl/>
        </w:rPr>
        <w:t>، فقوله (إلى غير جدار) لا يعني أ</w:t>
      </w:r>
      <w:r w:rsidRPr="008133FF">
        <w:rPr>
          <w:rFonts w:ascii="Adwaa Elsalaf" w:hAnsi="Adwaa Elsalaf" w:cs="Traditional Arabic"/>
          <w:sz w:val="40"/>
          <w:szCs w:val="40"/>
          <w:rtl/>
        </w:rPr>
        <w:t>نه صلى إلى غير سترة، فيمكن أنه صلى إلى ح</w:t>
      </w:r>
      <w:r w:rsidR="009237EF" w:rsidRPr="008133FF">
        <w:rPr>
          <w:rFonts w:ascii="Adwaa Elsalaf" w:hAnsi="Adwaa Elsalaf" w:cs="Traditional Arabic"/>
          <w:sz w:val="40"/>
          <w:szCs w:val="40"/>
          <w:rtl/>
        </w:rPr>
        <w:t>َ</w:t>
      </w:r>
      <w:r w:rsidRPr="008133FF">
        <w:rPr>
          <w:rFonts w:ascii="Adwaa Elsalaf" w:hAnsi="Adwaa Elsalaf" w:cs="Traditional Arabic"/>
          <w:sz w:val="40"/>
          <w:szCs w:val="40"/>
          <w:rtl/>
        </w:rPr>
        <w:t>ربة أو إلى ع</w:t>
      </w:r>
      <w:r w:rsidR="009237EF" w:rsidRPr="008133FF">
        <w:rPr>
          <w:rFonts w:ascii="Adwaa Elsalaf" w:hAnsi="Adwaa Elsalaf" w:cs="Traditional Arabic"/>
          <w:sz w:val="40"/>
          <w:szCs w:val="40"/>
          <w:rtl/>
        </w:rPr>
        <w:t>َ</w:t>
      </w:r>
      <w:r w:rsidRPr="008133FF">
        <w:rPr>
          <w:rFonts w:ascii="Adwaa Elsalaf" w:hAnsi="Adwaa Elsalaf" w:cs="Traditional Arabic"/>
          <w:sz w:val="40"/>
          <w:szCs w:val="40"/>
          <w:rtl/>
        </w:rPr>
        <w:t>ن</w:t>
      </w:r>
      <w:r w:rsidR="009237EF" w:rsidRPr="008133FF">
        <w:rPr>
          <w:rFonts w:ascii="Adwaa Elsalaf" w:hAnsi="Adwaa Elsalaf" w:cs="Traditional Arabic"/>
          <w:sz w:val="40"/>
          <w:szCs w:val="40"/>
          <w:rtl/>
        </w:rPr>
        <w:t>َ</w:t>
      </w:r>
      <w:r w:rsidRPr="008133FF">
        <w:rPr>
          <w:rFonts w:ascii="Adwaa Elsalaf" w:hAnsi="Adwaa Elsalaf" w:cs="Traditional Arabic"/>
          <w:sz w:val="40"/>
          <w:szCs w:val="40"/>
          <w:rtl/>
        </w:rPr>
        <w:t>ز</w:t>
      </w:r>
      <w:r w:rsidR="009237EF"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ة أو إلى غير ذلك"، هذا لا يكون من فصيح كابن عباس </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رضي الله عنهما- فإنه لا فائدة في نفي الجدار، فلمّا نفى الجدار ع</w:t>
      </w:r>
      <w:r w:rsidR="009237EF" w:rsidRPr="008133FF">
        <w:rPr>
          <w:rFonts w:ascii="Adwaa Elsalaf" w:hAnsi="Adwaa Elsalaf" w:cs="Traditional Arabic"/>
          <w:sz w:val="40"/>
          <w:szCs w:val="40"/>
          <w:rtl/>
        </w:rPr>
        <w:t>َ</w:t>
      </w:r>
      <w:r w:rsidRPr="008133FF">
        <w:rPr>
          <w:rFonts w:ascii="Adwaa Elsalaf" w:hAnsi="Adwaa Elsalaf" w:cs="Traditional Arabic"/>
          <w:sz w:val="40"/>
          <w:szCs w:val="40"/>
          <w:rtl/>
        </w:rPr>
        <w:t>ل</w:t>
      </w:r>
      <w:r w:rsidR="009237EF" w:rsidRPr="008133FF">
        <w:rPr>
          <w:rFonts w:ascii="Adwaa Elsalaf" w:hAnsi="Adwaa Elsalaf" w:cs="Traditional Arabic"/>
          <w:sz w:val="40"/>
          <w:szCs w:val="40"/>
          <w:rtl/>
        </w:rPr>
        <w:t>ِ</w:t>
      </w:r>
      <w:r w:rsidRPr="008133FF">
        <w:rPr>
          <w:rFonts w:ascii="Adwaa Elsalaf" w:hAnsi="Adwaa Elsalaf" w:cs="Traditional Arabic"/>
          <w:sz w:val="40"/>
          <w:szCs w:val="40"/>
          <w:rtl/>
        </w:rPr>
        <w:t>م</w:t>
      </w:r>
      <w:r w:rsidR="009237EF" w:rsidRPr="008133FF">
        <w:rPr>
          <w:rFonts w:ascii="Adwaa Elsalaf" w:hAnsi="Adwaa Elsalaf" w:cs="Traditional Arabic"/>
          <w:sz w:val="40"/>
          <w:szCs w:val="40"/>
          <w:rtl/>
        </w:rPr>
        <w:t>ْ</w:t>
      </w:r>
      <w:r w:rsidRPr="008133FF">
        <w:rPr>
          <w:rFonts w:ascii="Adwaa Elsalaf" w:hAnsi="Adwaa Elsalaf" w:cs="Traditional Arabic"/>
          <w:sz w:val="40"/>
          <w:szCs w:val="40"/>
          <w:rtl/>
        </w:rPr>
        <w:t>ن</w:t>
      </w:r>
      <w:r w:rsidR="009237EF"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ا أنه يريد نفي السترة </w:t>
      </w:r>
      <w:r w:rsidR="00181579" w:rsidRPr="008133FF">
        <w:rPr>
          <w:rFonts w:ascii="Adwaa Elsalaf" w:hAnsi="Adwaa Elsalaf" w:cs="Traditional Arabic"/>
          <w:sz w:val="40"/>
          <w:szCs w:val="40"/>
          <w:rtl/>
        </w:rPr>
        <w:t>و</w:t>
      </w:r>
      <w:r w:rsidRPr="008133FF">
        <w:rPr>
          <w:rFonts w:ascii="Adwaa Elsalaf" w:hAnsi="Adwaa Elsalaf" w:cs="Traditional Arabic"/>
          <w:sz w:val="40"/>
          <w:szCs w:val="40"/>
          <w:rtl/>
        </w:rPr>
        <w:t>أن</w:t>
      </w:r>
      <w:r w:rsidR="00181579"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النبي صلى ا</w:t>
      </w:r>
      <w:r w:rsidR="00181579" w:rsidRPr="008133FF">
        <w:rPr>
          <w:rFonts w:ascii="Adwaa Elsalaf" w:hAnsi="Adwaa Elsalaf" w:cs="Traditional Arabic"/>
          <w:sz w:val="40"/>
          <w:szCs w:val="40"/>
          <w:rtl/>
        </w:rPr>
        <w:t xml:space="preserve">لله  عليه وسلم صلى إلى غير سترة؛ </w:t>
      </w:r>
      <w:r w:rsidRPr="008133FF">
        <w:rPr>
          <w:rFonts w:ascii="Adwaa Elsalaf" w:hAnsi="Adwaa Elsalaf" w:cs="Traditional Arabic"/>
          <w:sz w:val="40"/>
          <w:szCs w:val="40"/>
          <w:rtl/>
        </w:rPr>
        <w:t>فدل</w:t>
      </w:r>
      <w:r w:rsidR="00181579"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على أن</w:t>
      </w:r>
      <w:r w:rsidR="00181579" w:rsidRPr="008133FF">
        <w:rPr>
          <w:rFonts w:ascii="Adwaa Elsalaf" w:hAnsi="Adwaa Elsalaf" w:cs="Traditional Arabic"/>
          <w:sz w:val="40"/>
          <w:szCs w:val="40"/>
          <w:rtl/>
        </w:rPr>
        <w:t>ّ الأ</w:t>
      </w:r>
      <w:r w:rsidRPr="008133FF">
        <w:rPr>
          <w:rFonts w:ascii="Adwaa Elsalaf" w:hAnsi="Adwaa Elsalaf" w:cs="Traditional Arabic"/>
          <w:sz w:val="40"/>
          <w:szCs w:val="40"/>
          <w:rtl/>
        </w:rPr>
        <w:t>مر ل</w:t>
      </w:r>
      <w:r w:rsidR="009E744D" w:rsidRPr="008133FF">
        <w:rPr>
          <w:rFonts w:ascii="Adwaa Elsalaf" w:hAnsi="Adwaa Elsalaf" w:cs="Traditional Arabic"/>
          <w:sz w:val="40"/>
          <w:szCs w:val="40"/>
          <w:rtl/>
        </w:rPr>
        <w:t xml:space="preserve">يس للوجوب؛ لأنه لو كان للوجوب للزمه النبي صلى الله عليه وسلم دائمًا. </w:t>
      </w:r>
    </w:p>
    <w:p w:rsidR="005F58A6" w:rsidRPr="008133FF" w:rsidRDefault="009E744D" w:rsidP="00181579">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فلم</w:t>
      </w:r>
      <w:r w:rsidR="00181579" w:rsidRPr="008133FF">
        <w:rPr>
          <w:rFonts w:ascii="Adwaa Elsalaf" w:hAnsi="Adwaa Elsalaf" w:cs="Traditional Arabic"/>
          <w:sz w:val="40"/>
          <w:szCs w:val="40"/>
          <w:rtl/>
        </w:rPr>
        <w:t>ّ</w:t>
      </w:r>
      <w:r w:rsidRPr="008133FF">
        <w:rPr>
          <w:rFonts w:ascii="Adwaa Elsalaf" w:hAnsi="Adwaa Elsalaf" w:cs="Traditional Arabic"/>
          <w:sz w:val="40"/>
          <w:szCs w:val="40"/>
          <w:rtl/>
        </w:rPr>
        <w:t>ا ثبت عنه صلى الله عليه وسلم أنه صلى إلى غير جدار</w:t>
      </w:r>
      <w:r w:rsidR="00181579"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مرة؛ دلّ ذلك على أن</w:t>
      </w:r>
      <w:r w:rsidR="00181579" w:rsidRPr="008133FF">
        <w:rPr>
          <w:rFonts w:ascii="Adwaa Elsalaf" w:hAnsi="Adwaa Elsalaf" w:cs="Traditional Arabic"/>
          <w:sz w:val="40"/>
          <w:szCs w:val="40"/>
          <w:rtl/>
        </w:rPr>
        <w:t>ّ اتخاذ السترة مستحب وأ</w:t>
      </w:r>
      <w:r w:rsidRPr="008133FF">
        <w:rPr>
          <w:rFonts w:ascii="Adwaa Elsalaf" w:hAnsi="Adwaa Elsalaf" w:cs="Traditional Arabic"/>
          <w:sz w:val="40"/>
          <w:szCs w:val="40"/>
          <w:rtl/>
        </w:rPr>
        <w:t>نه أكثر حال النبي صلى الله عليه وسلم، وهذا قول وجيه، بل أرى أنه الراجح</w:t>
      </w:r>
      <w:r w:rsidR="00181579" w:rsidRPr="008133FF">
        <w:rPr>
          <w:rFonts w:ascii="Adwaa Elsalaf" w:hAnsi="Adwaa Elsalaf" w:cs="Traditional Arabic"/>
          <w:sz w:val="40"/>
          <w:szCs w:val="40"/>
          <w:rtl/>
        </w:rPr>
        <w:t xml:space="preserve"> من أقوال أهل العلم</w:t>
      </w:r>
      <w:r w:rsidRPr="008133FF">
        <w:rPr>
          <w:rFonts w:ascii="Adwaa Elsalaf" w:hAnsi="Adwaa Elsalaf" w:cs="Traditional Arabic"/>
          <w:sz w:val="40"/>
          <w:szCs w:val="40"/>
          <w:rtl/>
        </w:rPr>
        <w:t>؛ أن</w:t>
      </w:r>
      <w:r w:rsidR="00181579"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اتخاذ السترة مستحب وليس واجب</w:t>
      </w:r>
      <w:r w:rsidR="00181579" w:rsidRPr="008133FF">
        <w:rPr>
          <w:rFonts w:ascii="Adwaa Elsalaf" w:hAnsi="Adwaa Elsalaf" w:cs="Traditional Arabic"/>
          <w:sz w:val="40"/>
          <w:szCs w:val="40"/>
          <w:rtl/>
        </w:rPr>
        <w:t>ً</w:t>
      </w:r>
      <w:r w:rsidRPr="008133FF">
        <w:rPr>
          <w:rFonts w:ascii="Adwaa Elsalaf" w:hAnsi="Adwaa Elsalaf" w:cs="Traditional Arabic"/>
          <w:sz w:val="40"/>
          <w:szCs w:val="40"/>
          <w:rtl/>
        </w:rPr>
        <w:t>ا.</w:t>
      </w:r>
    </w:p>
    <w:p w:rsidR="00181579" w:rsidRPr="008133FF" w:rsidRDefault="009E744D" w:rsidP="00181579">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والسنة</w:t>
      </w:r>
      <w:proofErr w:type="gramEnd"/>
      <w:r w:rsidRPr="008133FF">
        <w:rPr>
          <w:rFonts w:ascii="Adwaa Elsalaf" w:hAnsi="Adwaa Elsalaf" w:cs="Traditional Arabic"/>
          <w:sz w:val="40"/>
          <w:szCs w:val="40"/>
          <w:rtl/>
        </w:rPr>
        <w:t xml:space="preserve"> كما قلنا في السترة أن تكون شيئ</w:t>
      </w:r>
      <w:r w:rsidR="00181579" w:rsidRPr="008133FF">
        <w:rPr>
          <w:rFonts w:ascii="Adwaa Elsalaf" w:hAnsi="Adwaa Elsalaf" w:cs="Traditional Arabic"/>
          <w:sz w:val="40"/>
          <w:szCs w:val="40"/>
          <w:rtl/>
        </w:rPr>
        <w:t>ً</w:t>
      </w:r>
      <w:r w:rsidRPr="008133FF">
        <w:rPr>
          <w:rFonts w:ascii="Adwaa Elsalaf" w:hAnsi="Adwaa Elsalaf" w:cs="Traditional Arabic"/>
          <w:sz w:val="40"/>
          <w:szCs w:val="40"/>
          <w:rtl/>
        </w:rPr>
        <w:t>ا شاخ</w:t>
      </w:r>
      <w:r w:rsidR="00181579" w:rsidRPr="008133FF">
        <w:rPr>
          <w:rFonts w:ascii="Adwaa Elsalaf" w:hAnsi="Adwaa Elsalaf" w:cs="Traditional Arabic"/>
          <w:sz w:val="40"/>
          <w:szCs w:val="40"/>
          <w:rtl/>
        </w:rPr>
        <w:t>ِصًا؛ للمنقول والمعقول.</w:t>
      </w:r>
    </w:p>
    <w:p w:rsidR="009E744D" w:rsidRPr="008133FF" w:rsidRDefault="009E744D" w:rsidP="00181579">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أم</w:t>
      </w:r>
      <w:r w:rsidR="00181579" w:rsidRPr="008133FF">
        <w:rPr>
          <w:rFonts w:ascii="Adwaa Elsalaf" w:hAnsi="Adwaa Elsalaf" w:cs="Traditional Arabic"/>
          <w:sz w:val="40"/>
          <w:szCs w:val="40"/>
          <w:rtl/>
        </w:rPr>
        <w:t>ّ</w:t>
      </w:r>
      <w:r w:rsidRPr="008133FF">
        <w:rPr>
          <w:rFonts w:ascii="Adwaa Elsalaf" w:hAnsi="Adwaa Elsalaf" w:cs="Traditional Arabic"/>
          <w:sz w:val="40"/>
          <w:szCs w:val="40"/>
          <w:rtl/>
        </w:rPr>
        <w:t>ا المنقول فلحديث طلحة قال: قال رسول الله صلى الله عليه وسلم: ((إذا و</w:t>
      </w:r>
      <w:r w:rsidR="00181579" w:rsidRPr="008133FF">
        <w:rPr>
          <w:rFonts w:ascii="Adwaa Elsalaf" w:hAnsi="Adwaa Elsalaf" w:cs="Traditional Arabic"/>
          <w:sz w:val="40"/>
          <w:szCs w:val="40"/>
          <w:rtl/>
        </w:rPr>
        <w:t>َ</w:t>
      </w:r>
      <w:r w:rsidRPr="008133FF">
        <w:rPr>
          <w:rFonts w:ascii="Adwaa Elsalaf" w:hAnsi="Adwaa Elsalaf" w:cs="Traditional Arabic"/>
          <w:sz w:val="40"/>
          <w:szCs w:val="40"/>
          <w:rtl/>
        </w:rPr>
        <w:t>ض</w:t>
      </w:r>
      <w:r w:rsidR="00181579" w:rsidRPr="008133FF">
        <w:rPr>
          <w:rFonts w:ascii="Adwaa Elsalaf" w:hAnsi="Adwaa Elsalaf" w:cs="Traditional Arabic"/>
          <w:sz w:val="40"/>
          <w:szCs w:val="40"/>
          <w:rtl/>
        </w:rPr>
        <w:t>َ</w:t>
      </w:r>
      <w:r w:rsidRPr="008133FF">
        <w:rPr>
          <w:rFonts w:ascii="Adwaa Elsalaf" w:hAnsi="Adwaa Elsalaf" w:cs="Traditional Arabic"/>
          <w:sz w:val="40"/>
          <w:szCs w:val="40"/>
          <w:rtl/>
        </w:rPr>
        <w:t>ع</w:t>
      </w:r>
      <w:r w:rsidR="00181579"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أحدكم بين يديه مثل مؤخ</w:t>
      </w:r>
      <w:r w:rsidR="00181579" w:rsidRPr="008133FF">
        <w:rPr>
          <w:rFonts w:ascii="Adwaa Elsalaf" w:hAnsi="Adwaa Elsalaf" w:cs="Traditional Arabic"/>
          <w:sz w:val="40"/>
          <w:szCs w:val="40"/>
          <w:rtl/>
        </w:rPr>
        <w:t>ِّ</w:t>
      </w:r>
      <w:r w:rsidRPr="008133FF">
        <w:rPr>
          <w:rFonts w:ascii="Adwaa Elsalaf" w:hAnsi="Adwaa Elsalaf" w:cs="Traditional Arabic"/>
          <w:sz w:val="40"/>
          <w:szCs w:val="40"/>
          <w:rtl/>
        </w:rPr>
        <w:t>رة الر</w:t>
      </w:r>
      <w:r w:rsidR="00181579" w:rsidRPr="008133FF">
        <w:rPr>
          <w:rFonts w:ascii="Adwaa Elsalaf" w:hAnsi="Adwaa Elsalaf" w:cs="Traditional Arabic"/>
          <w:sz w:val="40"/>
          <w:szCs w:val="40"/>
          <w:rtl/>
        </w:rPr>
        <w:t>َّ</w:t>
      </w:r>
      <w:r w:rsidRPr="008133FF">
        <w:rPr>
          <w:rFonts w:ascii="Adwaa Elsalaf" w:hAnsi="Adwaa Elsalaf" w:cs="Traditional Arabic"/>
          <w:sz w:val="40"/>
          <w:szCs w:val="40"/>
          <w:rtl/>
        </w:rPr>
        <w:t>حل فليصلِّ))، وم</w:t>
      </w:r>
      <w:r w:rsidR="00181579" w:rsidRPr="008133FF">
        <w:rPr>
          <w:rFonts w:ascii="Adwaa Elsalaf" w:hAnsi="Adwaa Elsalaf" w:cs="Traditional Arabic"/>
          <w:sz w:val="40"/>
          <w:szCs w:val="40"/>
          <w:rtl/>
        </w:rPr>
        <w:t xml:space="preserve">ؤخرة الرَّحل نحو ذراع من الأرض. </w:t>
      </w:r>
      <w:r w:rsidRPr="008133FF">
        <w:rPr>
          <w:rFonts w:ascii="Adwaa Elsalaf" w:hAnsi="Adwaa Elsalaf" w:cs="Traditional Arabic"/>
          <w:sz w:val="40"/>
          <w:szCs w:val="40"/>
          <w:rtl/>
        </w:rPr>
        <w:t xml:space="preserve">والحديث </w:t>
      </w:r>
      <w:proofErr w:type="gramStart"/>
      <w:r w:rsidRPr="008133FF">
        <w:rPr>
          <w:rFonts w:ascii="Adwaa Elsalaf" w:hAnsi="Adwaa Elsalaf" w:cs="Traditional Arabic"/>
          <w:sz w:val="40"/>
          <w:szCs w:val="40"/>
          <w:rtl/>
        </w:rPr>
        <w:t>عند</w:t>
      </w:r>
      <w:proofErr w:type="gramEnd"/>
      <w:r w:rsidRPr="008133FF">
        <w:rPr>
          <w:rFonts w:ascii="Adwaa Elsalaf" w:hAnsi="Adwaa Elsalaf" w:cs="Traditional Arabic"/>
          <w:sz w:val="40"/>
          <w:szCs w:val="40"/>
          <w:rtl/>
        </w:rPr>
        <w:t xml:space="preserve"> مسلم في الصحيح.</w:t>
      </w:r>
    </w:p>
    <w:p w:rsidR="009E744D" w:rsidRPr="008133FF" w:rsidRDefault="009E744D" w:rsidP="009D70E5">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وجاء</w:t>
      </w:r>
      <w:proofErr w:type="gramEnd"/>
      <w:r w:rsidRPr="008133FF">
        <w:rPr>
          <w:rFonts w:ascii="Adwaa Elsalaf" w:hAnsi="Adwaa Elsalaf" w:cs="Traditional Arabic"/>
          <w:sz w:val="40"/>
          <w:szCs w:val="40"/>
          <w:rtl/>
        </w:rPr>
        <w:t xml:space="preserve"> عن عائشة </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رضي الله عنها- أن</w:t>
      </w:r>
      <w:r w:rsidR="00181579"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رسول الله صلى الله عليه سئل عن سترة المصلي: فقال: ((مثل مؤخ</w:t>
      </w:r>
      <w:r w:rsidR="00181579" w:rsidRPr="008133FF">
        <w:rPr>
          <w:rFonts w:ascii="Adwaa Elsalaf" w:hAnsi="Adwaa Elsalaf" w:cs="Traditional Arabic"/>
          <w:sz w:val="40"/>
          <w:szCs w:val="40"/>
          <w:rtl/>
        </w:rPr>
        <w:t>ِّ</w:t>
      </w:r>
      <w:r w:rsidRPr="008133FF">
        <w:rPr>
          <w:rFonts w:ascii="Adwaa Elsalaf" w:hAnsi="Adwaa Elsalaf" w:cs="Traditional Arabic"/>
          <w:sz w:val="40"/>
          <w:szCs w:val="40"/>
          <w:rtl/>
        </w:rPr>
        <w:t>رة الر</w:t>
      </w:r>
      <w:r w:rsidR="00181579" w:rsidRPr="008133FF">
        <w:rPr>
          <w:rFonts w:ascii="Adwaa Elsalaf" w:hAnsi="Adwaa Elsalaf" w:cs="Traditional Arabic"/>
          <w:sz w:val="40"/>
          <w:szCs w:val="40"/>
          <w:rtl/>
        </w:rPr>
        <w:t>َّ</w:t>
      </w:r>
      <w:r w:rsidRPr="008133FF">
        <w:rPr>
          <w:rFonts w:ascii="Adwaa Elsalaf" w:hAnsi="Adwaa Elsalaf" w:cs="Traditional Arabic"/>
          <w:sz w:val="40"/>
          <w:szCs w:val="40"/>
          <w:rtl/>
        </w:rPr>
        <w:t>حل)) والحديث أيض</w:t>
      </w:r>
      <w:r w:rsidR="00181579" w:rsidRPr="008133FF">
        <w:rPr>
          <w:rFonts w:ascii="Adwaa Elsalaf" w:hAnsi="Adwaa Elsalaf" w:cs="Traditional Arabic"/>
          <w:sz w:val="40"/>
          <w:szCs w:val="40"/>
          <w:rtl/>
        </w:rPr>
        <w:t>ً</w:t>
      </w:r>
      <w:r w:rsidRPr="008133FF">
        <w:rPr>
          <w:rFonts w:ascii="Adwaa Elsalaf" w:hAnsi="Adwaa Elsalaf" w:cs="Traditional Arabic"/>
          <w:sz w:val="40"/>
          <w:szCs w:val="40"/>
          <w:rtl/>
        </w:rPr>
        <w:t>ا عند مسلم في الصحيح.</w:t>
      </w:r>
    </w:p>
    <w:p w:rsidR="00181579" w:rsidRPr="008133FF" w:rsidRDefault="009E744D" w:rsidP="00181579">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قال</w:t>
      </w:r>
      <w:proofErr w:type="gramEnd"/>
      <w:r w:rsidRPr="008133FF">
        <w:rPr>
          <w:rFonts w:ascii="Adwaa Elsalaf" w:hAnsi="Adwaa Elsalaf" w:cs="Traditional Arabic"/>
          <w:sz w:val="40"/>
          <w:szCs w:val="40"/>
          <w:rtl/>
        </w:rPr>
        <w:t>: (ويسن أن يدنو منها) والدنو أيها الإخوة يقدَّر إم</w:t>
      </w:r>
      <w:r w:rsidR="00181579" w:rsidRPr="008133FF">
        <w:rPr>
          <w:rFonts w:ascii="Adwaa Elsalaf" w:hAnsi="Adwaa Elsalaf" w:cs="Traditional Arabic"/>
          <w:sz w:val="40"/>
          <w:szCs w:val="40"/>
          <w:rtl/>
        </w:rPr>
        <w:t>ّ</w:t>
      </w:r>
      <w:r w:rsidRPr="008133FF">
        <w:rPr>
          <w:rFonts w:ascii="Adwaa Elsalaf" w:hAnsi="Adwaa Elsalaf" w:cs="Traditional Arabic"/>
          <w:sz w:val="40"/>
          <w:szCs w:val="40"/>
          <w:rtl/>
        </w:rPr>
        <w:t>ا من جهة الر</w:t>
      </w:r>
      <w:r w:rsidR="00181579" w:rsidRPr="008133FF">
        <w:rPr>
          <w:rFonts w:ascii="Adwaa Elsalaf" w:hAnsi="Adwaa Elsalaf" w:cs="Traditional Arabic"/>
          <w:sz w:val="40"/>
          <w:szCs w:val="40"/>
          <w:rtl/>
        </w:rPr>
        <w:t>ِّ</w:t>
      </w:r>
      <w:r w:rsidR="009D70E5">
        <w:rPr>
          <w:rFonts w:ascii="Adwaa Elsalaf" w:hAnsi="Adwaa Elsalaf" w:cs="Traditional Arabic" w:hint="cs"/>
          <w:sz w:val="40"/>
          <w:szCs w:val="40"/>
          <w:rtl/>
        </w:rPr>
        <w:t>ج</w:t>
      </w:r>
      <w:r w:rsidRPr="008133FF">
        <w:rPr>
          <w:rFonts w:ascii="Adwaa Elsalaf" w:hAnsi="Adwaa Elsalaf" w:cs="Traditional Arabic"/>
          <w:sz w:val="40"/>
          <w:szCs w:val="40"/>
          <w:rtl/>
        </w:rPr>
        <w:t>ل عند القيام</w:t>
      </w:r>
      <w:r w:rsidR="00181579" w:rsidRPr="008133FF">
        <w:rPr>
          <w:rFonts w:ascii="Adwaa Elsalaf" w:hAnsi="Adwaa Elsalaf" w:cs="Traditional Arabic"/>
          <w:sz w:val="40"/>
          <w:szCs w:val="40"/>
          <w:rtl/>
        </w:rPr>
        <w:t>، أو من جهة الرأس عند السجود.</w:t>
      </w:r>
    </w:p>
    <w:p w:rsidR="009E744D" w:rsidRPr="008133FF" w:rsidRDefault="009E744D" w:rsidP="00181579">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lastRenderedPageBreak/>
        <w:t xml:space="preserve"> أما من جهة الرجل عند القيام فقد جاء أنه بمقدار ثلاثة أذرع، ولا شك أن</w:t>
      </w:r>
      <w:r w:rsidR="00181579"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مقدار ثلاثة أذرع لا يقصد به أنه ما بين رأسه عند السجود والسترة، وإنما المقصود ما بين رجليه والسترة، وجاء مقدار م</w:t>
      </w:r>
      <w:r w:rsidR="00181579" w:rsidRPr="008133FF">
        <w:rPr>
          <w:rFonts w:ascii="Adwaa Elsalaf" w:hAnsi="Adwaa Elsalaf" w:cs="Traditional Arabic"/>
          <w:sz w:val="40"/>
          <w:szCs w:val="40"/>
          <w:rtl/>
        </w:rPr>
        <w:t>َ</w:t>
      </w:r>
      <w:r w:rsidRPr="008133FF">
        <w:rPr>
          <w:rFonts w:ascii="Adwaa Elsalaf" w:hAnsi="Adwaa Elsalaf" w:cs="Traditional Arabic"/>
          <w:sz w:val="40"/>
          <w:szCs w:val="40"/>
          <w:rtl/>
        </w:rPr>
        <w:t>م</w:t>
      </w:r>
      <w:r w:rsidR="00181579" w:rsidRPr="008133FF">
        <w:rPr>
          <w:rFonts w:ascii="Adwaa Elsalaf" w:hAnsi="Adwaa Elsalaf" w:cs="Traditional Arabic"/>
          <w:sz w:val="40"/>
          <w:szCs w:val="40"/>
          <w:rtl/>
        </w:rPr>
        <w:t>َ</w:t>
      </w:r>
      <w:r w:rsidRPr="008133FF">
        <w:rPr>
          <w:rFonts w:ascii="Adwaa Elsalaf" w:hAnsi="Adwaa Elsalaf" w:cs="Traditional Arabic"/>
          <w:sz w:val="40"/>
          <w:szCs w:val="40"/>
          <w:rtl/>
        </w:rPr>
        <w:t>ر</w:t>
      </w:r>
      <w:r w:rsidR="00181579"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شاة، وهذا الدنو تقديره ما بين الرأس عند السجود والسترة، فهذا تقدير الدنو.</w:t>
      </w:r>
    </w:p>
    <w:p w:rsidR="009E744D" w:rsidRPr="008133FF" w:rsidRDefault="009E744D" w:rsidP="00181579">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وقد</w:t>
      </w:r>
      <w:proofErr w:type="gramEnd"/>
      <w:r w:rsidRPr="008133FF">
        <w:rPr>
          <w:rFonts w:ascii="Adwaa Elsalaf" w:hAnsi="Adwaa Elsalaf" w:cs="Traditional Arabic"/>
          <w:sz w:val="40"/>
          <w:szCs w:val="40"/>
          <w:rtl/>
        </w:rPr>
        <w:t xml:space="preserve"> جاء عن سهل: (كان ما بين مصلى رسول الله صلى الله عليه وسلم وبين الجدار م</w:t>
      </w:r>
      <w:r w:rsidR="00181579" w:rsidRPr="008133FF">
        <w:rPr>
          <w:rFonts w:ascii="Adwaa Elsalaf" w:hAnsi="Adwaa Elsalaf" w:cs="Traditional Arabic"/>
          <w:sz w:val="40"/>
          <w:szCs w:val="40"/>
          <w:rtl/>
        </w:rPr>
        <w:t>َ</w:t>
      </w:r>
      <w:r w:rsidRPr="008133FF">
        <w:rPr>
          <w:rFonts w:ascii="Adwaa Elsalaf" w:hAnsi="Adwaa Elsalaf" w:cs="Traditional Arabic"/>
          <w:sz w:val="40"/>
          <w:szCs w:val="40"/>
          <w:rtl/>
        </w:rPr>
        <w:t>م</w:t>
      </w:r>
      <w:r w:rsidR="00181579" w:rsidRPr="008133FF">
        <w:rPr>
          <w:rFonts w:ascii="Adwaa Elsalaf" w:hAnsi="Adwaa Elsalaf" w:cs="Traditional Arabic"/>
          <w:sz w:val="40"/>
          <w:szCs w:val="40"/>
          <w:rtl/>
        </w:rPr>
        <w:t>َ</w:t>
      </w:r>
      <w:r w:rsidRPr="008133FF">
        <w:rPr>
          <w:rFonts w:ascii="Adwaa Elsalaf" w:hAnsi="Adwaa Elsalaf" w:cs="Traditional Arabic"/>
          <w:sz w:val="40"/>
          <w:szCs w:val="40"/>
          <w:rtl/>
        </w:rPr>
        <w:t>ر</w:t>
      </w:r>
      <w:r w:rsidR="00181579"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شاة)) متفق عليه. وهذا المقصود </w:t>
      </w:r>
      <w:r w:rsidR="008C7798" w:rsidRPr="008133FF">
        <w:rPr>
          <w:rFonts w:ascii="Adwaa Elsalaf" w:hAnsi="Adwaa Elsalaf" w:cs="Traditional Arabic"/>
          <w:sz w:val="40"/>
          <w:szCs w:val="40"/>
          <w:rtl/>
        </w:rPr>
        <w:t>ما</w:t>
      </w:r>
      <w:r w:rsidR="00181579" w:rsidRPr="008133FF">
        <w:rPr>
          <w:rFonts w:ascii="Adwaa Elsalaf" w:hAnsi="Adwaa Elsalaf" w:cs="Traditional Arabic"/>
          <w:sz w:val="40"/>
          <w:szCs w:val="40"/>
          <w:rtl/>
        </w:rPr>
        <w:t xml:space="preserve"> بين رأسه صلى الله عليه وسلم وه</w:t>
      </w:r>
      <w:r w:rsidR="008C7798" w:rsidRPr="008133FF">
        <w:rPr>
          <w:rFonts w:ascii="Adwaa Elsalaf" w:hAnsi="Adwaa Elsalaf" w:cs="Traditional Arabic"/>
          <w:sz w:val="40"/>
          <w:szCs w:val="40"/>
          <w:rtl/>
        </w:rPr>
        <w:t>و</w:t>
      </w:r>
      <w:r w:rsidR="009F3D4D">
        <w:rPr>
          <w:rFonts w:ascii="Adwaa Elsalaf" w:hAnsi="Adwaa Elsalaf" w:cs="Traditional Arabic" w:hint="cs"/>
          <w:sz w:val="40"/>
          <w:szCs w:val="40"/>
          <w:rtl/>
        </w:rPr>
        <w:t xml:space="preserve"> </w:t>
      </w:r>
      <w:r w:rsidR="008C7798" w:rsidRPr="008133FF">
        <w:rPr>
          <w:rFonts w:ascii="Adwaa Elsalaf" w:hAnsi="Adwaa Elsalaf" w:cs="Traditional Arabic"/>
          <w:sz w:val="40"/>
          <w:szCs w:val="40"/>
          <w:rtl/>
        </w:rPr>
        <w:t xml:space="preserve">ساجد </w:t>
      </w:r>
      <w:proofErr w:type="gramStart"/>
      <w:r w:rsidR="008C7798" w:rsidRPr="008133FF">
        <w:rPr>
          <w:rFonts w:ascii="Adwaa Elsalaf" w:hAnsi="Adwaa Elsalaf" w:cs="Traditional Arabic"/>
          <w:sz w:val="40"/>
          <w:szCs w:val="40"/>
          <w:rtl/>
        </w:rPr>
        <w:t>والسترة</w:t>
      </w:r>
      <w:proofErr w:type="gramEnd"/>
      <w:r w:rsidR="008C7798" w:rsidRPr="008133FF">
        <w:rPr>
          <w:rFonts w:ascii="Adwaa Elsalaf" w:hAnsi="Adwaa Elsalaf" w:cs="Traditional Arabic"/>
          <w:sz w:val="40"/>
          <w:szCs w:val="40"/>
          <w:rtl/>
        </w:rPr>
        <w:t>.</w:t>
      </w:r>
    </w:p>
    <w:p w:rsidR="008C7798" w:rsidRPr="008133FF" w:rsidRDefault="008C7798" w:rsidP="00181579">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وجاء</w:t>
      </w:r>
      <w:proofErr w:type="gramEnd"/>
      <w:r w:rsidRPr="008133FF">
        <w:rPr>
          <w:rFonts w:ascii="Adwaa Elsalaf" w:hAnsi="Adwaa Elsalaf" w:cs="Traditional Arabic"/>
          <w:sz w:val="40"/>
          <w:szCs w:val="40"/>
          <w:rtl/>
        </w:rPr>
        <w:t xml:space="preserve"> أنه صلى الله عليه وسلم صلى في الكعبة وبينه وبين جدار الكعبة ثلاثة أذرع، وهذا ما بين ر</w:t>
      </w:r>
      <w:r w:rsidR="00181579" w:rsidRPr="008133FF">
        <w:rPr>
          <w:rFonts w:ascii="Adwaa Elsalaf" w:hAnsi="Adwaa Elsalaf" w:cs="Traditional Arabic"/>
          <w:sz w:val="40"/>
          <w:szCs w:val="40"/>
          <w:rtl/>
        </w:rPr>
        <w:t>ِ</w:t>
      </w:r>
      <w:r w:rsidRPr="008133FF">
        <w:rPr>
          <w:rFonts w:ascii="Adwaa Elsalaf" w:hAnsi="Adwaa Elsalaf" w:cs="Traditional Arabic"/>
          <w:sz w:val="40"/>
          <w:szCs w:val="40"/>
          <w:rtl/>
        </w:rPr>
        <w:t>جليه صلى ا</w:t>
      </w:r>
      <w:r w:rsidR="00181579" w:rsidRPr="008133FF">
        <w:rPr>
          <w:rFonts w:ascii="Adwaa Elsalaf" w:hAnsi="Adwaa Elsalaf" w:cs="Traditional Arabic"/>
          <w:sz w:val="40"/>
          <w:szCs w:val="40"/>
          <w:rtl/>
        </w:rPr>
        <w:t xml:space="preserve">لله عليه وسلم وهو قائم والجدار. </w:t>
      </w:r>
      <w:r w:rsidRPr="008133FF">
        <w:rPr>
          <w:rFonts w:ascii="Adwaa Elsalaf" w:hAnsi="Adwaa Elsalaf" w:cs="Traditional Arabic"/>
          <w:sz w:val="40"/>
          <w:szCs w:val="40"/>
          <w:rtl/>
        </w:rPr>
        <w:t>فهذه السنة في الدنو.</w:t>
      </w:r>
    </w:p>
    <w:p w:rsidR="00A176E8" w:rsidRPr="008133FF" w:rsidRDefault="008C7798" w:rsidP="00181579">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قال: </w:t>
      </w:r>
      <w:r w:rsidR="00181579"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وينحرف عنها </w:t>
      </w:r>
      <w:r w:rsidR="00181579" w:rsidRPr="008133FF">
        <w:rPr>
          <w:rFonts w:ascii="Adwaa Elsalaf" w:hAnsi="Adwaa Elsalaf" w:cs="Traditional Arabic"/>
          <w:sz w:val="40"/>
          <w:szCs w:val="40"/>
          <w:rtl/>
        </w:rPr>
        <w:t xml:space="preserve">يسيرا؛ لفعله صلى الله عليه وسلم) </w:t>
      </w:r>
      <w:r w:rsidRPr="008133FF">
        <w:rPr>
          <w:rFonts w:ascii="Adwaa Elsalaf" w:hAnsi="Adwaa Elsalaf" w:cs="Traditional Arabic"/>
          <w:sz w:val="40"/>
          <w:szCs w:val="40"/>
          <w:rtl/>
        </w:rPr>
        <w:t>قال جمع من أهل العلم</w:t>
      </w:r>
      <w:r w:rsidR="00181579"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إن المصلي لا ي</w:t>
      </w:r>
      <w:r w:rsidR="00181579" w:rsidRPr="008133FF">
        <w:rPr>
          <w:rFonts w:ascii="Adwaa Elsalaf" w:hAnsi="Adwaa Elsalaf" w:cs="Traditional Arabic"/>
          <w:sz w:val="40"/>
          <w:szCs w:val="40"/>
          <w:rtl/>
        </w:rPr>
        <w:t>َ</w:t>
      </w:r>
      <w:r w:rsidRPr="008133FF">
        <w:rPr>
          <w:rFonts w:ascii="Adwaa Elsalaf" w:hAnsi="Adwaa Elsalaf" w:cs="Traditional Arabic"/>
          <w:sz w:val="40"/>
          <w:szCs w:val="40"/>
          <w:rtl/>
        </w:rPr>
        <w:t>صمد للسترة صمدًا،</w:t>
      </w:r>
      <w:r w:rsidR="00181579" w:rsidRPr="008133FF">
        <w:rPr>
          <w:rFonts w:ascii="Adwaa Elsalaf" w:hAnsi="Adwaa Elsalaf" w:cs="Traditional Arabic"/>
          <w:sz w:val="40"/>
          <w:szCs w:val="40"/>
          <w:rtl/>
        </w:rPr>
        <w:t xml:space="preserve"> يعني لا يجعلها أمامه مباشرة، وإ</w:t>
      </w:r>
      <w:r w:rsidRPr="008133FF">
        <w:rPr>
          <w:rFonts w:ascii="Adwaa Elsalaf" w:hAnsi="Adwaa Elsalaf" w:cs="Traditional Arabic"/>
          <w:sz w:val="40"/>
          <w:szCs w:val="40"/>
          <w:rtl/>
        </w:rPr>
        <w:t>نما ينحرف عنها يسير</w:t>
      </w:r>
      <w:r w:rsidR="00181579" w:rsidRPr="008133FF">
        <w:rPr>
          <w:rFonts w:ascii="Adwaa Elsalaf" w:hAnsi="Adwaa Elsalaf" w:cs="Traditional Arabic"/>
          <w:sz w:val="40"/>
          <w:szCs w:val="40"/>
          <w:rtl/>
        </w:rPr>
        <w:t>ً</w:t>
      </w:r>
      <w:r w:rsidRPr="008133FF">
        <w:rPr>
          <w:rFonts w:ascii="Adwaa Elsalaf" w:hAnsi="Adwaa Elsalaf" w:cs="Traditional Arabic"/>
          <w:sz w:val="40"/>
          <w:szCs w:val="40"/>
          <w:rtl/>
        </w:rPr>
        <w:t>ا؛ ل</w:t>
      </w:r>
      <w:r w:rsidR="00181579" w:rsidRPr="008133FF">
        <w:rPr>
          <w:rFonts w:ascii="Adwaa Elsalaf" w:hAnsi="Adwaa Elsalaf" w:cs="Traditional Arabic"/>
          <w:sz w:val="40"/>
          <w:szCs w:val="40"/>
          <w:rtl/>
        </w:rPr>
        <w:t>ِ</w:t>
      </w:r>
      <w:r w:rsidRPr="008133FF">
        <w:rPr>
          <w:rFonts w:ascii="Adwaa Elsalaf" w:hAnsi="Adwaa Elsalaf" w:cs="Traditional Arabic"/>
          <w:sz w:val="40"/>
          <w:szCs w:val="40"/>
          <w:rtl/>
        </w:rPr>
        <w:t>م</w:t>
      </w:r>
      <w:r w:rsidR="00181579" w:rsidRPr="008133FF">
        <w:rPr>
          <w:rFonts w:ascii="Adwaa Elsalaf" w:hAnsi="Adwaa Elsalaf" w:cs="Traditional Arabic"/>
          <w:sz w:val="40"/>
          <w:szCs w:val="40"/>
          <w:rtl/>
        </w:rPr>
        <w:t>َ</w:t>
      </w:r>
      <w:r w:rsidRPr="008133FF">
        <w:rPr>
          <w:rFonts w:ascii="Adwaa Elsalaf" w:hAnsi="Adwaa Elsalaf" w:cs="Traditional Arabic"/>
          <w:sz w:val="40"/>
          <w:szCs w:val="40"/>
          <w:rtl/>
        </w:rPr>
        <w:t>ا جاء عن الم</w:t>
      </w:r>
      <w:r w:rsidR="00181579"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قداد بن الأسود قال: (ما رأيت رسول الله صلى الله عليه وسلم يصلي إلى عود </w:t>
      </w:r>
      <w:r w:rsidR="00181579" w:rsidRPr="008133FF">
        <w:rPr>
          <w:rFonts w:ascii="Adwaa Elsalaf" w:hAnsi="Adwaa Elsalaf" w:cs="Traditional Arabic"/>
          <w:sz w:val="40"/>
          <w:szCs w:val="40"/>
          <w:rtl/>
        </w:rPr>
        <w:t>ولا</w:t>
      </w:r>
      <w:r w:rsidRPr="008133FF">
        <w:rPr>
          <w:rFonts w:ascii="Adwaa Elsalaf" w:hAnsi="Adwaa Elsalaf" w:cs="Traditional Arabic"/>
          <w:sz w:val="40"/>
          <w:szCs w:val="40"/>
          <w:rtl/>
        </w:rPr>
        <w:t xml:space="preserve"> عمود ولا شجرة إلا جعله على</w:t>
      </w:r>
      <w:r w:rsidR="00181579" w:rsidRPr="008133FF">
        <w:rPr>
          <w:rFonts w:ascii="Adwaa Elsalaf" w:hAnsi="Adwaa Elsalaf" w:cs="Traditional Arabic"/>
          <w:sz w:val="40"/>
          <w:szCs w:val="40"/>
          <w:rtl/>
        </w:rPr>
        <w:t xml:space="preserve"> حاجبه الأيمن أو الأيسر ولا يَصمُ</w:t>
      </w:r>
      <w:r w:rsidRPr="008133FF">
        <w:rPr>
          <w:rFonts w:ascii="Adwaa Elsalaf" w:hAnsi="Adwaa Elsalaf" w:cs="Traditional Arabic"/>
          <w:sz w:val="40"/>
          <w:szCs w:val="40"/>
          <w:rtl/>
        </w:rPr>
        <w:t>د</w:t>
      </w:r>
      <w:r w:rsidR="009F3D4D">
        <w:rPr>
          <w:rFonts w:ascii="Adwaa Elsalaf" w:hAnsi="Adwaa Elsalaf" w:cs="Traditional Arabic" w:hint="cs"/>
          <w:sz w:val="40"/>
          <w:szCs w:val="40"/>
          <w:rtl/>
        </w:rPr>
        <w:t xml:space="preserve"> </w:t>
      </w:r>
      <w:r w:rsidRPr="008133FF">
        <w:rPr>
          <w:rFonts w:ascii="Adwaa Elsalaf" w:hAnsi="Adwaa Elsalaf" w:cs="Traditional Arabic"/>
          <w:sz w:val="40"/>
          <w:szCs w:val="40"/>
          <w:rtl/>
        </w:rPr>
        <w:t>له صمدًا)</w:t>
      </w:r>
      <w:r w:rsidR="00181579" w:rsidRPr="008133FF">
        <w:rPr>
          <w:rFonts w:ascii="Adwaa Elsalaf" w:hAnsi="Adwaa Elsalaf" w:cs="Traditional Arabic"/>
          <w:sz w:val="40"/>
          <w:szCs w:val="40"/>
          <w:rtl/>
        </w:rPr>
        <w:t xml:space="preserve"> يعني لا يجعله تلقاء وجهه.</w:t>
      </w:r>
      <w:r w:rsidRPr="008133FF">
        <w:rPr>
          <w:rFonts w:ascii="Adwaa Elsalaf" w:hAnsi="Adwaa Elsalaf" w:cs="Traditional Arabic"/>
          <w:sz w:val="40"/>
          <w:szCs w:val="40"/>
          <w:rtl/>
        </w:rPr>
        <w:t xml:space="preserve"> والحديث رواه أبو داود والبيهقي، لكن ضعّفه العلماء، فالحديث ضعيف ولا يثبت، وظاهر روايات الأحاديث أن</w:t>
      </w:r>
      <w:r w:rsidR="00181579" w:rsidRPr="008133FF">
        <w:rPr>
          <w:rFonts w:ascii="Adwaa Elsalaf" w:hAnsi="Adwaa Elsalaf" w:cs="Traditional Arabic"/>
          <w:sz w:val="40"/>
          <w:szCs w:val="40"/>
          <w:rtl/>
        </w:rPr>
        <w:t>ّ النبي صلى الله عليه وسلم كان يصلي إلى السترة؛</w:t>
      </w:r>
      <w:r w:rsidRPr="008133FF">
        <w:rPr>
          <w:rFonts w:ascii="Adwaa Elsalaf" w:hAnsi="Adwaa Elsalaf" w:cs="Traditional Arabic"/>
          <w:sz w:val="40"/>
          <w:szCs w:val="40"/>
          <w:rtl/>
        </w:rPr>
        <w:t xml:space="preserve"> أنها توضَع قِبَل وجهه فيصلي إليها، فإذا صلى إلى سترته سواء </w:t>
      </w:r>
      <w:r w:rsidR="00E208B6" w:rsidRPr="008133FF">
        <w:rPr>
          <w:rFonts w:ascii="Adwaa Elsalaf" w:hAnsi="Adwaa Elsalaf" w:cs="Traditional Arabic"/>
          <w:sz w:val="40"/>
          <w:szCs w:val="40"/>
          <w:rtl/>
        </w:rPr>
        <w:t>ص</w:t>
      </w:r>
      <w:r w:rsidR="00C827CB" w:rsidRPr="008133FF">
        <w:rPr>
          <w:rFonts w:ascii="Adwaa Elsalaf" w:hAnsi="Adwaa Elsalaf" w:cs="Traditional Arabic"/>
          <w:sz w:val="40"/>
          <w:szCs w:val="40"/>
          <w:rtl/>
        </w:rPr>
        <w:t>َ</w:t>
      </w:r>
      <w:r w:rsidR="00E208B6" w:rsidRPr="008133FF">
        <w:rPr>
          <w:rFonts w:ascii="Adwaa Elsalaf" w:hAnsi="Adwaa Elsalaf" w:cs="Traditional Arabic"/>
          <w:sz w:val="40"/>
          <w:szCs w:val="40"/>
          <w:rtl/>
        </w:rPr>
        <w:t>م</w:t>
      </w:r>
      <w:r w:rsidR="00C827CB" w:rsidRPr="008133FF">
        <w:rPr>
          <w:rFonts w:ascii="Adwaa Elsalaf" w:hAnsi="Adwaa Elsalaf" w:cs="Traditional Arabic"/>
          <w:sz w:val="40"/>
          <w:szCs w:val="40"/>
          <w:rtl/>
        </w:rPr>
        <w:t>َ</w:t>
      </w:r>
      <w:r w:rsidR="00E208B6" w:rsidRPr="008133FF">
        <w:rPr>
          <w:rFonts w:ascii="Adwaa Elsalaf" w:hAnsi="Adwaa Elsalaf" w:cs="Traditional Arabic"/>
          <w:sz w:val="40"/>
          <w:szCs w:val="40"/>
          <w:rtl/>
        </w:rPr>
        <w:t>د</w:t>
      </w:r>
      <w:r w:rsidR="00C827CB" w:rsidRPr="008133FF">
        <w:rPr>
          <w:rFonts w:ascii="Adwaa Elsalaf" w:hAnsi="Adwaa Elsalaf" w:cs="Traditional Arabic"/>
          <w:sz w:val="40"/>
          <w:szCs w:val="40"/>
          <w:rtl/>
        </w:rPr>
        <w:t>َ إليها أ</w:t>
      </w:r>
      <w:r w:rsidR="00E208B6" w:rsidRPr="008133FF">
        <w:rPr>
          <w:rFonts w:ascii="Adwaa Elsalaf" w:hAnsi="Adwaa Elsalaf" w:cs="Traditional Arabic"/>
          <w:sz w:val="40"/>
          <w:szCs w:val="40"/>
          <w:rtl/>
        </w:rPr>
        <w:t>و جعلها على جانبه الأيمن أو جانبه الأيسر فالأمر فيه سعة.</w:t>
      </w:r>
    </w:p>
    <w:p w:rsidR="00E208B6" w:rsidRPr="008133FF" w:rsidRDefault="00B64610" w:rsidP="00C827CB">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أنا قلتُ أنّ </w:t>
      </w:r>
      <w:r w:rsidR="00E208B6" w:rsidRPr="008133FF">
        <w:rPr>
          <w:rFonts w:ascii="Adwaa Elsalaf" w:hAnsi="Adwaa Elsalaf" w:cs="Traditional Arabic"/>
          <w:sz w:val="40"/>
          <w:szCs w:val="40"/>
          <w:rtl/>
        </w:rPr>
        <w:t>السنة أن تكون السترة شيئ</w:t>
      </w:r>
      <w:r w:rsidRPr="008133FF">
        <w:rPr>
          <w:rFonts w:ascii="Adwaa Elsalaf" w:hAnsi="Adwaa Elsalaf" w:cs="Traditional Arabic"/>
          <w:sz w:val="40"/>
          <w:szCs w:val="40"/>
          <w:rtl/>
        </w:rPr>
        <w:t>ً</w:t>
      </w:r>
      <w:r w:rsidR="00E208B6" w:rsidRPr="008133FF">
        <w:rPr>
          <w:rFonts w:ascii="Adwaa Elsalaf" w:hAnsi="Adwaa Elsalaf" w:cs="Traditional Arabic"/>
          <w:sz w:val="40"/>
          <w:szCs w:val="40"/>
          <w:rtl/>
        </w:rPr>
        <w:t>ا شاخص</w:t>
      </w:r>
      <w:r w:rsidRPr="008133FF">
        <w:rPr>
          <w:rFonts w:ascii="Adwaa Elsalaf" w:hAnsi="Adwaa Elsalaf" w:cs="Traditional Arabic"/>
          <w:sz w:val="40"/>
          <w:szCs w:val="40"/>
          <w:rtl/>
        </w:rPr>
        <w:t>ً</w:t>
      </w:r>
      <w:r w:rsidR="00E208B6" w:rsidRPr="008133FF">
        <w:rPr>
          <w:rFonts w:ascii="Adwaa Elsalaf" w:hAnsi="Adwaa Elsalaf" w:cs="Traditional Arabic"/>
          <w:sz w:val="40"/>
          <w:szCs w:val="40"/>
          <w:rtl/>
        </w:rPr>
        <w:t>ا؛ للمنقول والمعقول، ذكرتُ المنقول ونسيتُ المعقول، المعقول أن</w:t>
      </w:r>
      <w:r w:rsidRPr="008133FF">
        <w:rPr>
          <w:rFonts w:ascii="Adwaa Elsalaf" w:hAnsi="Adwaa Elsalaf" w:cs="Traditional Arabic"/>
          <w:sz w:val="40"/>
          <w:szCs w:val="40"/>
          <w:rtl/>
        </w:rPr>
        <w:t>ّ</w:t>
      </w:r>
      <w:r w:rsidR="00E208B6" w:rsidRPr="008133FF">
        <w:rPr>
          <w:rFonts w:ascii="Adwaa Elsalaf" w:hAnsi="Adwaa Elsalaf" w:cs="Traditional Arabic"/>
          <w:sz w:val="40"/>
          <w:szCs w:val="40"/>
          <w:rtl/>
        </w:rPr>
        <w:t xml:space="preserve"> الحكمة من السترة</w:t>
      </w:r>
      <w:r w:rsidRPr="008133FF">
        <w:rPr>
          <w:rFonts w:ascii="Adwaa Elsalaf" w:hAnsi="Adwaa Elsalaf" w:cs="Traditional Arabic"/>
          <w:sz w:val="40"/>
          <w:szCs w:val="40"/>
          <w:rtl/>
        </w:rPr>
        <w:t>:</w:t>
      </w:r>
      <w:r w:rsidR="00E208B6" w:rsidRPr="008133FF">
        <w:rPr>
          <w:rFonts w:ascii="Adwaa Elsalaf" w:hAnsi="Adwaa Elsalaf" w:cs="Traditional Arabic"/>
          <w:sz w:val="40"/>
          <w:szCs w:val="40"/>
          <w:rtl/>
        </w:rPr>
        <w:t xml:space="preserve"> أن يُعل</w:t>
      </w:r>
      <w:r w:rsidRPr="008133FF">
        <w:rPr>
          <w:rFonts w:ascii="Adwaa Elsalaf" w:hAnsi="Adwaa Elsalaf" w:cs="Traditional Arabic"/>
          <w:sz w:val="40"/>
          <w:szCs w:val="40"/>
          <w:rtl/>
        </w:rPr>
        <w:t>َم أنه يصلي وأ</w:t>
      </w:r>
      <w:r w:rsidR="00E208B6" w:rsidRPr="008133FF">
        <w:rPr>
          <w:rFonts w:ascii="Adwaa Elsalaf" w:hAnsi="Adwaa Elsalaf" w:cs="Traditional Arabic"/>
          <w:sz w:val="40"/>
          <w:szCs w:val="40"/>
          <w:rtl/>
        </w:rPr>
        <w:t>ن يكون له ح</w:t>
      </w:r>
      <w:r w:rsidRPr="008133FF">
        <w:rPr>
          <w:rFonts w:ascii="Adwaa Elsalaf" w:hAnsi="Adwaa Elsalaf" w:cs="Traditional Arabic"/>
          <w:sz w:val="40"/>
          <w:szCs w:val="40"/>
          <w:rtl/>
        </w:rPr>
        <w:t>ُ</w:t>
      </w:r>
      <w:r w:rsidR="00E208B6" w:rsidRPr="008133FF">
        <w:rPr>
          <w:rFonts w:ascii="Adwaa Elsalaf" w:hAnsi="Adwaa Elsalaf" w:cs="Traditional Arabic"/>
          <w:sz w:val="40"/>
          <w:szCs w:val="40"/>
          <w:rtl/>
        </w:rPr>
        <w:t>ر</w:t>
      </w:r>
      <w:r w:rsidRPr="008133FF">
        <w:rPr>
          <w:rFonts w:ascii="Adwaa Elsalaf" w:hAnsi="Adwaa Elsalaf" w:cs="Traditional Arabic"/>
          <w:sz w:val="40"/>
          <w:szCs w:val="40"/>
          <w:rtl/>
        </w:rPr>
        <w:t>ْ</w:t>
      </w:r>
      <w:r w:rsidR="00E208B6" w:rsidRPr="008133FF">
        <w:rPr>
          <w:rFonts w:ascii="Adwaa Elsalaf" w:hAnsi="Adwaa Elsalaf" w:cs="Traditional Arabic"/>
          <w:sz w:val="40"/>
          <w:szCs w:val="40"/>
          <w:rtl/>
        </w:rPr>
        <w:t>مة ما بينه وبين سترته، وهذا لا ي</w:t>
      </w:r>
      <w:r w:rsidRPr="008133FF">
        <w:rPr>
          <w:rFonts w:ascii="Adwaa Elsalaf" w:hAnsi="Adwaa Elsalaf" w:cs="Traditional Arabic"/>
          <w:sz w:val="40"/>
          <w:szCs w:val="40"/>
          <w:rtl/>
        </w:rPr>
        <w:t>َ</w:t>
      </w:r>
      <w:r w:rsidR="00E208B6" w:rsidRPr="008133FF">
        <w:rPr>
          <w:rFonts w:ascii="Adwaa Elsalaf" w:hAnsi="Adwaa Elsalaf" w:cs="Traditional Arabic"/>
          <w:sz w:val="40"/>
          <w:szCs w:val="40"/>
          <w:rtl/>
        </w:rPr>
        <w:t>تحقق إلا إذا كان الشيء شاخصًا يرى؛ بحيث يُعلَم أنه يصلي إليه.</w:t>
      </w:r>
    </w:p>
    <w:p w:rsidR="00E208B6" w:rsidRPr="008133FF" w:rsidRDefault="00B64610" w:rsidP="00B64610">
      <w:pPr>
        <w:spacing w:line="214" w:lineRule="auto"/>
        <w:ind w:firstLine="720"/>
        <w:jc w:val="both"/>
        <w:rPr>
          <w:rFonts w:ascii="Adwaa Elsalaf" w:hAnsi="Adwaa Elsalaf" w:cs="Traditional Arabic"/>
          <w:b/>
          <w:bCs/>
          <w:sz w:val="40"/>
          <w:szCs w:val="40"/>
          <w:rtl/>
        </w:rPr>
      </w:pPr>
      <w:r w:rsidRPr="008133FF">
        <w:rPr>
          <w:rFonts w:ascii="Adwaa Elsalaf" w:hAnsi="Adwaa Elsalaf" w:cs="Traditional Arabic"/>
          <w:b/>
          <w:bCs/>
          <w:sz w:val="40"/>
          <w:szCs w:val="40"/>
          <w:rtl/>
        </w:rPr>
        <w:t>[</w:t>
      </w:r>
      <w:proofErr w:type="gramStart"/>
      <w:r w:rsidRPr="008133FF">
        <w:rPr>
          <w:rFonts w:ascii="Adwaa Elsalaf" w:hAnsi="Adwaa Elsalaf" w:cs="Traditional Arabic"/>
          <w:b/>
          <w:bCs/>
          <w:sz w:val="40"/>
          <w:szCs w:val="40"/>
          <w:rtl/>
        </w:rPr>
        <w:t>وإن</w:t>
      </w:r>
      <w:proofErr w:type="gramEnd"/>
      <w:r w:rsidRPr="008133FF">
        <w:rPr>
          <w:rFonts w:ascii="Adwaa Elsalaf" w:hAnsi="Adwaa Elsalaf" w:cs="Traditional Arabic"/>
          <w:b/>
          <w:bCs/>
          <w:sz w:val="40"/>
          <w:szCs w:val="40"/>
          <w:rtl/>
        </w:rPr>
        <w:t xml:space="preserve"> تعذّر خطّ خطًّ</w:t>
      </w:r>
      <w:r w:rsidR="00E208B6" w:rsidRPr="008133FF">
        <w:rPr>
          <w:rFonts w:ascii="Adwaa Elsalaf" w:hAnsi="Adwaa Elsalaf" w:cs="Traditional Arabic"/>
          <w:b/>
          <w:bCs/>
          <w:sz w:val="40"/>
          <w:szCs w:val="40"/>
          <w:rtl/>
        </w:rPr>
        <w:t>ا، وإذا مرّ من ورائها شيء</w:t>
      </w:r>
      <w:r w:rsidRPr="008133FF">
        <w:rPr>
          <w:rFonts w:ascii="Adwaa Elsalaf" w:hAnsi="Adwaa Elsalaf" w:cs="Traditional Arabic"/>
          <w:b/>
          <w:bCs/>
          <w:sz w:val="40"/>
          <w:szCs w:val="40"/>
          <w:rtl/>
        </w:rPr>
        <w:t>ٌ</w:t>
      </w:r>
      <w:r w:rsidR="00E208B6" w:rsidRPr="008133FF">
        <w:rPr>
          <w:rFonts w:ascii="Adwaa Elsalaf" w:hAnsi="Adwaa Elsalaf" w:cs="Traditional Arabic"/>
          <w:b/>
          <w:bCs/>
          <w:sz w:val="40"/>
          <w:szCs w:val="40"/>
          <w:rtl/>
        </w:rPr>
        <w:t xml:space="preserve"> لم يُكرَه]</w:t>
      </w:r>
    </w:p>
    <w:p w:rsidR="00B64610" w:rsidRPr="008133FF" w:rsidRDefault="00B64610" w:rsidP="00B64610">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lastRenderedPageBreak/>
        <w:t>(</w:t>
      </w:r>
      <w:proofErr w:type="gramStart"/>
      <w:r w:rsidRPr="008133FF">
        <w:rPr>
          <w:rFonts w:ascii="Adwaa Elsalaf" w:hAnsi="Adwaa Elsalaf" w:cs="Traditional Arabic"/>
          <w:sz w:val="40"/>
          <w:szCs w:val="40"/>
          <w:rtl/>
        </w:rPr>
        <w:t>وإن</w:t>
      </w:r>
      <w:proofErr w:type="gramEnd"/>
      <w:r w:rsidRPr="008133FF">
        <w:rPr>
          <w:rFonts w:ascii="Adwaa Elsalaf" w:hAnsi="Adwaa Elsalaf" w:cs="Traditional Arabic"/>
          <w:sz w:val="40"/>
          <w:szCs w:val="40"/>
          <w:rtl/>
        </w:rPr>
        <w:t xml:space="preserve"> تعذّر خطّ خطًّ</w:t>
      </w:r>
      <w:r w:rsidR="00E208B6" w:rsidRPr="008133FF">
        <w:rPr>
          <w:rFonts w:ascii="Adwaa Elsalaf" w:hAnsi="Adwaa Elsalaf" w:cs="Traditional Arabic"/>
          <w:sz w:val="40"/>
          <w:szCs w:val="40"/>
          <w:rtl/>
        </w:rPr>
        <w:t>ا) هذا قاله بعض الفقهاء، إن تعذ</w:t>
      </w:r>
      <w:r w:rsidRPr="008133FF">
        <w:rPr>
          <w:rFonts w:ascii="Adwaa Elsalaf" w:hAnsi="Adwaa Elsalaf" w:cs="Traditional Arabic"/>
          <w:sz w:val="40"/>
          <w:szCs w:val="40"/>
          <w:rtl/>
        </w:rPr>
        <w:t>َّ</w:t>
      </w:r>
      <w:r w:rsidR="00E208B6" w:rsidRPr="008133FF">
        <w:rPr>
          <w:rFonts w:ascii="Adwaa Elsalaf" w:hAnsi="Adwaa Elsalaf" w:cs="Traditional Arabic"/>
          <w:sz w:val="40"/>
          <w:szCs w:val="40"/>
          <w:rtl/>
        </w:rPr>
        <w:t>ر أن يصلى إلى حائط أو إلى شيء مرتفع؛ فإنه يخط ّخط</w:t>
      </w:r>
      <w:r w:rsidRPr="008133FF">
        <w:rPr>
          <w:rFonts w:ascii="Adwaa Elsalaf" w:hAnsi="Adwaa Elsalaf" w:cs="Traditional Arabic"/>
          <w:sz w:val="40"/>
          <w:szCs w:val="40"/>
          <w:rtl/>
        </w:rPr>
        <w:t>ًّ</w:t>
      </w:r>
      <w:r w:rsidR="00E208B6" w:rsidRPr="008133FF">
        <w:rPr>
          <w:rFonts w:ascii="Adwaa Elsalaf" w:hAnsi="Adwaa Elsalaf" w:cs="Traditional Arabic"/>
          <w:sz w:val="40"/>
          <w:szCs w:val="40"/>
          <w:rtl/>
        </w:rPr>
        <w:t xml:space="preserve">ا، بعض أهل العلم قال مقوّس وبعض أهل العلم قال مستقيم، </w:t>
      </w:r>
      <w:r w:rsidRPr="008133FF">
        <w:rPr>
          <w:rFonts w:ascii="Adwaa Elsalaf" w:hAnsi="Adwaa Elsalaf" w:cs="Traditional Arabic"/>
          <w:sz w:val="40"/>
          <w:szCs w:val="40"/>
          <w:rtl/>
        </w:rPr>
        <w:t>المهم قالوا: يخط خطًّا.</w:t>
      </w:r>
    </w:p>
    <w:p w:rsidR="00F53924" w:rsidRPr="008133FF" w:rsidRDefault="00E208B6" w:rsidP="00F53924">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ومنه الخطوط الموجودة الآن في سج</w:t>
      </w:r>
      <w:r w:rsidR="00B64610" w:rsidRPr="008133FF">
        <w:rPr>
          <w:rFonts w:ascii="Adwaa Elsalaf" w:hAnsi="Adwaa Elsalaf" w:cs="Traditional Arabic"/>
          <w:sz w:val="40"/>
          <w:szCs w:val="40"/>
          <w:rtl/>
        </w:rPr>
        <w:t xml:space="preserve">َّاد </w:t>
      </w:r>
      <w:proofErr w:type="spellStart"/>
      <w:r w:rsidR="00B64610" w:rsidRPr="008133FF">
        <w:rPr>
          <w:rFonts w:ascii="Adwaa Elsalaf" w:hAnsi="Adwaa Elsalaf" w:cs="Traditional Arabic"/>
          <w:sz w:val="40"/>
          <w:szCs w:val="40"/>
          <w:rtl/>
        </w:rPr>
        <w:t>المصلى</w:t>
      </w:r>
      <w:proofErr w:type="gramStart"/>
      <w:r w:rsidRPr="008133FF">
        <w:rPr>
          <w:rFonts w:ascii="Adwaa Elsalaf" w:hAnsi="Adwaa Elsalaf" w:cs="Traditional Arabic"/>
          <w:sz w:val="40"/>
          <w:szCs w:val="40"/>
          <w:rtl/>
        </w:rPr>
        <w:t>،فإنه</w:t>
      </w:r>
      <w:proofErr w:type="spellEnd"/>
      <w:proofErr w:type="gramEnd"/>
      <w:r w:rsidRPr="008133FF">
        <w:rPr>
          <w:rFonts w:ascii="Adwaa Elsalaf" w:hAnsi="Adwaa Elsalaf" w:cs="Traditional Arabic"/>
          <w:sz w:val="40"/>
          <w:szCs w:val="40"/>
          <w:rtl/>
        </w:rPr>
        <w:t xml:space="preserve"> أحيان</w:t>
      </w:r>
      <w:r w:rsidR="00B64610" w:rsidRPr="008133FF">
        <w:rPr>
          <w:rFonts w:ascii="Adwaa Elsalaf" w:hAnsi="Adwaa Elsalaf" w:cs="Traditional Arabic"/>
          <w:sz w:val="40"/>
          <w:szCs w:val="40"/>
          <w:rtl/>
        </w:rPr>
        <w:t>ً</w:t>
      </w:r>
      <w:r w:rsidRPr="008133FF">
        <w:rPr>
          <w:rFonts w:ascii="Adwaa Elsalaf" w:hAnsi="Adwaa Elsalaf" w:cs="Traditional Arabic"/>
          <w:sz w:val="40"/>
          <w:szCs w:val="40"/>
          <w:rtl/>
        </w:rPr>
        <w:t>ا يأتي الإنسان ولا يجد مكان</w:t>
      </w:r>
      <w:r w:rsidR="00B64610" w:rsidRPr="008133FF">
        <w:rPr>
          <w:rFonts w:ascii="Adwaa Elsalaf" w:hAnsi="Adwaa Elsalaf" w:cs="Traditional Arabic"/>
          <w:sz w:val="40"/>
          <w:szCs w:val="40"/>
          <w:rtl/>
        </w:rPr>
        <w:t>ً</w:t>
      </w:r>
      <w:r w:rsidRPr="008133FF">
        <w:rPr>
          <w:rFonts w:ascii="Adwaa Elsalaf" w:hAnsi="Adwaa Elsalaf" w:cs="Traditional Arabic"/>
          <w:sz w:val="40"/>
          <w:szCs w:val="40"/>
          <w:rtl/>
        </w:rPr>
        <w:t>ا يصلي فيه إلى سترة، فيصلي ويكون الخط الذي أمامه سترة له</w:t>
      </w:r>
      <w:r w:rsidR="00B64610" w:rsidRPr="008133FF">
        <w:rPr>
          <w:rFonts w:ascii="Adwaa Elsalaf" w:hAnsi="Adwaa Elsalaf" w:cs="Traditional Arabic"/>
          <w:sz w:val="40"/>
          <w:szCs w:val="40"/>
          <w:rtl/>
        </w:rPr>
        <w:t>،</w:t>
      </w:r>
      <w:r w:rsidR="00F53924" w:rsidRPr="008133FF">
        <w:rPr>
          <w:rFonts w:ascii="Adwaa Elsalaf" w:hAnsi="Adwaa Elsalaf" w:cs="Traditional Arabic"/>
          <w:sz w:val="40"/>
          <w:szCs w:val="40"/>
          <w:rtl/>
        </w:rPr>
        <w:t xml:space="preserve"> وينوي جَعْلَه</w:t>
      </w:r>
      <w:r w:rsidR="005A60A5">
        <w:rPr>
          <w:rFonts w:ascii="Adwaa Elsalaf" w:hAnsi="Adwaa Elsalaf" w:cs="Traditional Arabic" w:hint="cs"/>
          <w:sz w:val="40"/>
          <w:szCs w:val="40"/>
          <w:rtl/>
        </w:rPr>
        <w:t xml:space="preserve"> </w:t>
      </w:r>
      <w:r w:rsidRPr="008133FF">
        <w:rPr>
          <w:rFonts w:ascii="Adwaa Elsalaf" w:hAnsi="Adwaa Elsalaf" w:cs="Traditional Arabic"/>
          <w:sz w:val="40"/>
          <w:szCs w:val="40"/>
          <w:rtl/>
        </w:rPr>
        <w:t xml:space="preserve">سترة له </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على هذا القول- فيتحق</w:t>
      </w:r>
      <w:r w:rsidR="00F53924" w:rsidRPr="008133FF">
        <w:rPr>
          <w:rFonts w:ascii="Adwaa Elsalaf" w:hAnsi="Adwaa Elsalaf" w:cs="Traditional Arabic"/>
          <w:sz w:val="40"/>
          <w:szCs w:val="40"/>
          <w:rtl/>
        </w:rPr>
        <w:t>َّ</w:t>
      </w:r>
      <w:r w:rsidRPr="008133FF">
        <w:rPr>
          <w:rFonts w:ascii="Adwaa Elsalaf" w:hAnsi="Adwaa Elsalaf" w:cs="Traditional Arabic"/>
          <w:sz w:val="40"/>
          <w:szCs w:val="40"/>
          <w:rtl/>
        </w:rPr>
        <w:t>ق أنه اتخذ سترة.</w:t>
      </w:r>
    </w:p>
    <w:p w:rsidR="001D3804" w:rsidRPr="008133FF" w:rsidRDefault="00E208B6" w:rsidP="00F53924">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 يعني </w:t>
      </w:r>
      <w:r w:rsidR="00F53924" w:rsidRPr="008133FF">
        <w:rPr>
          <w:rFonts w:ascii="Adwaa Elsalaf" w:hAnsi="Adwaa Elsalaf" w:cs="Traditional Arabic"/>
          <w:sz w:val="40"/>
          <w:szCs w:val="40"/>
          <w:rtl/>
        </w:rPr>
        <w:t>ا</w:t>
      </w:r>
      <w:r w:rsidRPr="008133FF">
        <w:rPr>
          <w:rFonts w:ascii="Adwaa Elsalaf" w:hAnsi="Adwaa Elsalaf" w:cs="Traditional Arabic"/>
          <w:sz w:val="40"/>
          <w:szCs w:val="40"/>
          <w:rtl/>
        </w:rPr>
        <w:t xml:space="preserve">ثنان جاءا ودخلا المسجد ووجدا </w:t>
      </w:r>
      <w:proofErr w:type="spellStart"/>
      <w:r w:rsidRPr="008133FF">
        <w:rPr>
          <w:rFonts w:ascii="Adwaa Elsalaf" w:hAnsi="Adwaa Elsalaf" w:cs="Traditional Arabic"/>
          <w:sz w:val="40"/>
          <w:szCs w:val="40"/>
          <w:rtl/>
        </w:rPr>
        <w:t>السواري</w:t>
      </w:r>
      <w:proofErr w:type="spellEnd"/>
      <w:r w:rsidRPr="008133FF">
        <w:rPr>
          <w:rFonts w:ascii="Adwaa Elsalaf" w:hAnsi="Adwaa Elsalaf" w:cs="Traditional Arabic"/>
          <w:sz w:val="40"/>
          <w:szCs w:val="40"/>
          <w:rtl/>
        </w:rPr>
        <w:t xml:space="preserve"> كلها يصلي الن</w:t>
      </w:r>
      <w:r w:rsidR="00F53924" w:rsidRPr="008133FF">
        <w:rPr>
          <w:rFonts w:ascii="Adwaa Elsalaf" w:hAnsi="Adwaa Elsalaf" w:cs="Traditional Arabic"/>
          <w:sz w:val="40"/>
          <w:szCs w:val="40"/>
          <w:rtl/>
        </w:rPr>
        <w:t>اس خلفها، ولم يجدا ما يستترا به؛</w:t>
      </w:r>
      <w:r w:rsidRPr="008133FF">
        <w:rPr>
          <w:rFonts w:ascii="Adwaa Elsalaf" w:hAnsi="Adwaa Elsalaf" w:cs="Traditional Arabic"/>
          <w:sz w:val="40"/>
          <w:szCs w:val="40"/>
          <w:rtl/>
        </w:rPr>
        <w:t xml:space="preserve"> فأحدهما صلى ونوى أن</w:t>
      </w:r>
      <w:r w:rsidR="00F53924"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الخط الذي في الفراش سترة له، والآخر لم ينوِ شيئ</w:t>
      </w:r>
      <w:r w:rsidR="00F53924" w:rsidRPr="008133FF">
        <w:rPr>
          <w:rFonts w:ascii="Adwaa Elsalaf" w:hAnsi="Adwaa Elsalaf" w:cs="Traditional Arabic"/>
          <w:sz w:val="40"/>
          <w:szCs w:val="40"/>
          <w:rtl/>
        </w:rPr>
        <w:t>ً</w:t>
      </w:r>
      <w:r w:rsidRPr="008133FF">
        <w:rPr>
          <w:rFonts w:ascii="Adwaa Elsalaf" w:hAnsi="Adwaa Elsalaf" w:cs="Traditional Arabic"/>
          <w:sz w:val="40"/>
          <w:szCs w:val="40"/>
          <w:rtl/>
        </w:rPr>
        <w:t>ا، نقول: هذا الذي نوى أن</w:t>
      </w:r>
      <w:r w:rsidR="00F53924"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الخط سترة له</w:t>
      </w:r>
      <w:r w:rsidR="00F53924"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اتخذ سترة وي</w:t>
      </w:r>
      <w:r w:rsidR="005A60A5">
        <w:rPr>
          <w:rFonts w:ascii="Adwaa Elsalaf" w:hAnsi="Adwaa Elsalaf" w:cs="Traditional Arabic" w:hint="cs"/>
          <w:sz w:val="40"/>
          <w:szCs w:val="40"/>
          <w:rtl/>
        </w:rPr>
        <w:t>ُ</w:t>
      </w:r>
      <w:r w:rsidRPr="008133FF">
        <w:rPr>
          <w:rFonts w:ascii="Adwaa Elsalaf" w:hAnsi="Adwaa Elsalaf" w:cs="Traditional Arabic"/>
          <w:sz w:val="40"/>
          <w:szCs w:val="40"/>
          <w:rtl/>
        </w:rPr>
        <w:t>ؤج</w:t>
      </w:r>
      <w:r w:rsidR="00F53924"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ر على هذا </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 xml:space="preserve">على هذا القول-، وذاك </w:t>
      </w:r>
      <w:r w:rsidR="00F53924" w:rsidRPr="008133FF">
        <w:rPr>
          <w:rFonts w:ascii="Adwaa Elsalaf" w:hAnsi="Adwaa Elsalaf" w:cs="Traditional Arabic"/>
          <w:sz w:val="40"/>
          <w:szCs w:val="40"/>
          <w:rtl/>
        </w:rPr>
        <w:t xml:space="preserve">صلى بغير سترة؛ </w:t>
      </w:r>
      <w:r w:rsidRPr="008133FF">
        <w:rPr>
          <w:rFonts w:ascii="Adwaa Elsalaf" w:hAnsi="Adwaa Elsalaf" w:cs="Traditional Arabic"/>
          <w:sz w:val="40"/>
          <w:szCs w:val="40"/>
          <w:rtl/>
        </w:rPr>
        <w:t>الذي لم ينوِ</w:t>
      </w:r>
      <w:r w:rsidR="00F53924" w:rsidRPr="008133FF">
        <w:rPr>
          <w:rFonts w:ascii="Adwaa Elsalaf" w:hAnsi="Adwaa Elsalaf" w:cs="Traditional Arabic"/>
          <w:sz w:val="40"/>
          <w:szCs w:val="40"/>
          <w:rtl/>
        </w:rPr>
        <w:t xml:space="preserve"> أ</w:t>
      </w:r>
      <w:r w:rsidRPr="008133FF">
        <w:rPr>
          <w:rFonts w:ascii="Adwaa Elsalaf" w:hAnsi="Adwaa Elsalaf" w:cs="Traditional Arabic"/>
          <w:sz w:val="40"/>
          <w:szCs w:val="40"/>
          <w:rtl/>
        </w:rPr>
        <w:t>ن</w:t>
      </w:r>
      <w:r w:rsidR="00F53924"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الخط سترة له، ل</w:t>
      </w:r>
      <w:r w:rsidR="00F53924" w:rsidRPr="008133FF">
        <w:rPr>
          <w:rFonts w:ascii="Adwaa Elsalaf" w:hAnsi="Adwaa Elsalaf" w:cs="Traditional Arabic"/>
          <w:sz w:val="40"/>
          <w:szCs w:val="40"/>
          <w:rtl/>
        </w:rPr>
        <w:t>ِ</w:t>
      </w:r>
      <w:r w:rsidRPr="008133FF">
        <w:rPr>
          <w:rFonts w:ascii="Adwaa Elsalaf" w:hAnsi="Adwaa Elsalaf" w:cs="Traditional Arabic"/>
          <w:sz w:val="40"/>
          <w:szCs w:val="40"/>
          <w:rtl/>
        </w:rPr>
        <w:t>م</w:t>
      </w:r>
      <w:r w:rsidR="00F53924"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نقول هذا؟ </w:t>
      </w:r>
      <w:proofErr w:type="gramStart"/>
      <w:r w:rsidRPr="008133FF">
        <w:rPr>
          <w:rFonts w:ascii="Adwaa Elsalaf" w:hAnsi="Adwaa Elsalaf" w:cs="Traditional Arabic"/>
          <w:sz w:val="40"/>
          <w:szCs w:val="40"/>
          <w:rtl/>
        </w:rPr>
        <w:t>لأن</w:t>
      </w:r>
      <w:r w:rsidR="00F53924" w:rsidRPr="008133FF">
        <w:rPr>
          <w:rFonts w:ascii="Adwaa Elsalaf" w:hAnsi="Adwaa Elsalaf" w:cs="Traditional Arabic"/>
          <w:sz w:val="40"/>
          <w:szCs w:val="40"/>
          <w:rtl/>
        </w:rPr>
        <w:t>ّ</w:t>
      </w:r>
      <w:proofErr w:type="gramEnd"/>
      <w:r w:rsidRPr="008133FF">
        <w:rPr>
          <w:rFonts w:ascii="Adwaa Elsalaf" w:hAnsi="Adwaa Elsalaf" w:cs="Traditional Arabic"/>
          <w:sz w:val="40"/>
          <w:szCs w:val="40"/>
          <w:rtl/>
        </w:rPr>
        <w:t xml:space="preserve"> الآن ليس له ف</w:t>
      </w:r>
      <w:r w:rsidR="00F53924" w:rsidRPr="008133FF">
        <w:rPr>
          <w:rFonts w:ascii="Adwaa Elsalaf" w:hAnsi="Adwaa Elsalaf" w:cs="Traditional Arabic"/>
          <w:sz w:val="40"/>
          <w:szCs w:val="40"/>
          <w:rtl/>
        </w:rPr>
        <w:t>ِ</w:t>
      </w:r>
      <w:r w:rsidRPr="008133FF">
        <w:rPr>
          <w:rFonts w:ascii="Adwaa Elsalaf" w:hAnsi="Adwaa Elsalaf" w:cs="Traditional Arabic"/>
          <w:sz w:val="40"/>
          <w:szCs w:val="40"/>
          <w:rtl/>
        </w:rPr>
        <w:t>ع</w:t>
      </w:r>
      <w:r w:rsidR="00F53924" w:rsidRPr="008133FF">
        <w:rPr>
          <w:rFonts w:ascii="Adwaa Elsalaf" w:hAnsi="Adwaa Elsalaf" w:cs="Traditional Arabic"/>
          <w:sz w:val="40"/>
          <w:szCs w:val="40"/>
          <w:rtl/>
        </w:rPr>
        <w:t>ْ</w:t>
      </w:r>
      <w:r w:rsidRPr="008133FF">
        <w:rPr>
          <w:rFonts w:ascii="Adwaa Elsalaf" w:hAnsi="Adwaa Elsalaf" w:cs="Traditional Arabic"/>
          <w:sz w:val="40"/>
          <w:szCs w:val="40"/>
          <w:rtl/>
        </w:rPr>
        <w:t>ل الخط موجود في الفراش.</w:t>
      </w:r>
    </w:p>
    <w:p w:rsidR="00E208B6" w:rsidRPr="008133FF" w:rsidRDefault="00E208B6" w:rsidP="00F53924">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العلماء الذين قالوا هذا احتجوا بما جاء ع</w:t>
      </w:r>
      <w:r w:rsidR="00F53924" w:rsidRPr="008133FF">
        <w:rPr>
          <w:rFonts w:ascii="Adwaa Elsalaf" w:hAnsi="Adwaa Elsalaf" w:cs="Traditional Arabic"/>
          <w:sz w:val="40"/>
          <w:szCs w:val="40"/>
          <w:rtl/>
        </w:rPr>
        <w:t>ن</w:t>
      </w:r>
      <w:r w:rsidRPr="008133FF">
        <w:rPr>
          <w:rFonts w:ascii="Adwaa Elsalaf" w:hAnsi="Adwaa Elsalaf" w:cs="Traditional Arabic"/>
          <w:sz w:val="40"/>
          <w:szCs w:val="40"/>
          <w:rtl/>
        </w:rPr>
        <w:t xml:space="preserve"> أبي هريرة </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رضي الله عنه- أن</w:t>
      </w:r>
      <w:r w:rsidR="00F53924"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رسول الله صلى الله عليه وسلم قال: ((إذا صلى أحدكم فليجعل تلقاء وجهه شيئ</w:t>
      </w:r>
      <w:r w:rsidR="00F53924" w:rsidRPr="008133FF">
        <w:rPr>
          <w:rFonts w:ascii="Adwaa Elsalaf" w:hAnsi="Adwaa Elsalaf" w:cs="Traditional Arabic"/>
          <w:sz w:val="40"/>
          <w:szCs w:val="40"/>
          <w:rtl/>
        </w:rPr>
        <w:t>ً</w:t>
      </w:r>
      <w:r w:rsidRPr="008133FF">
        <w:rPr>
          <w:rFonts w:ascii="Adwaa Elsalaf" w:hAnsi="Adwaa Elsalaf" w:cs="Traditional Arabic"/>
          <w:sz w:val="40"/>
          <w:szCs w:val="40"/>
          <w:rtl/>
        </w:rPr>
        <w:t>ا</w:t>
      </w:r>
      <w:r w:rsidR="00F53924"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فإن لم يجد فلينصب عص</w:t>
      </w:r>
      <w:r w:rsidR="00F53924" w:rsidRPr="008133FF">
        <w:rPr>
          <w:rFonts w:ascii="Adwaa Elsalaf" w:hAnsi="Adwaa Elsalaf" w:cs="Traditional Arabic"/>
          <w:sz w:val="40"/>
          <w:szCs w:val="40"/>
          <w:rtl/>
        </w:rPr>
        <w:t>ً</w:t>
      </w:r>
      <w:r w:rsidRPr="008133FF">
        <w:rPr>
          <w:rFonts w:ascii="Adwaa Elsalaf" w:hAnsi="Adwaa Elsalaf" w:cs="Traditional Arabic"/>
          <w:sz w:val="40"/>
          <w:szCs w:val="40"/>
          <w:rtl/>
        </w:rPr>
        <w:t>ا، فإن لم يجد فليخطط خط</w:t>
      </w:r>
      <w:r w:rsidR="00F53924" w:rsidRPr="008133FF">
        <w:rPr>
          <w:rFonts w:ascii="Adwaa Elsalaf" w:hAnsi="Adwaa Elsalaf" w:cs="Traditional Arabic"/>
          <w:sz w:val="40"/>
          <w:szCs w:val="40"/>
          <w:rtl/>
        </w:rPr>
        <w:t>ًّ</w:t>
      </w:r>
      <w:r w:rsidRPr="008133FF">
        <w:rPr>
          <w:rFonts w:ascii="Adwaa Elsalaf" w:hAnsi="Adwaa Elsalaf" w:cs="Traditional Arabic"/>
          <w:sz w:val="40"/>
          <w:szCs w:val="40"/>
          <w:rtl/>
        </w:rPr>
        <w:t>ا، ثم لا يضره ما مر</w:t>
      </w:r>
      <w:r w:rsidR="00F53924"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أمامه)) والحديث رواه الإمام البيهقي وابن حبان، وصححه ابن حبان، وقال ابن عبر البر في التمهيد صححه أحمد وابن المديني، وأيض</w:t>
      </w:r>
      <w:r w:rsidR="00F53924" w:rsidRPr="008133FF">
        <w:rPr>
          <w:rFonts w:ascii="Adwaa Elsalaf" w:hAnsi="Adwaa Elsalaf" w:cs="Traditional Arabic"/>
          <w:sz w:val="40"/>
          <w:szCs w:val="40"/>
          <w:rtl/>
        </w:rPr>
        <w:t>ً</w:t>
      </w:r>
      <w:r w:rsidRPr="008133FF">
        <w:rPr>
          <w:rFonts w:ascii="Adwaa Elsalaf" w:hAnsi="Adwaa Elsalaf" w:cs="Traditional Arabic"/>
          <w:sz w:val="40"/>
          <w:szCs w:val="40"/>
          <w:rtl/>
        </w:rPr>
        <w:t>ا حس</w:t>
      </w:r>
      <w:r w:rsidR="00F53924"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نه الحافظ ابن حجر، وقال الشيخ ابن باز </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رحمه الله- إنه ثابت، وضع</w:t>
      </w:r>
      <w:r w:rsidR="00F53924" w:rsidRPr="008133FF">
        <w:rPr>
          <w:rFonts w:ascii="Adwaa Elsalaf" w:hAnsi="Adwaa Elsalaf" w:cs="Traditional Arabic"/>
          <w:sz w:val="40"/>
          <w:szCs w:val="40"/>
          <w:rtl/>
        </w:rPr>
        <w:t>ّفه جمع من أ</w:t>
      </w:r>
      <w:r w:rsidRPr="008133FF">
        <w:rPr>
          <w:rFonts w:ascii="Adwaa Elsalaf" w:hAnsi="Adwaa Elsalaf" w:cs="Traditional Arabic"/>
          <w:sz w:val="40"/>
          <w:szCs w:val="40"/>
          <w:rtl/>
        </w:rPr>
        <w:t>هل العلم منهم الشيخ أحمد شاكر</w:t>
      </w:r>
      <w:r w:rsidR="009F3D4D">
        <w:rPr>
          <w:rFonts w:ascii="Adwaa Elsalaf" w:hAnsi="Adwaa Elsalaf" w:cs="Traditional Arabic" w:hint="cs"/>
          <w:sz w:val="40"/>
          <w:szCs w:val="40"/>
          <w:rtl/>
        </w:rPr>
        <w:t xml:space="preserve"> </w:t>
      </w:r>
      <w:r w:rsidR="00F53924" w:rsidRPr="008133FF">
        <w:rPr>
          <w:rFonts w:ascii="Adwaa Elsalaf" w:hAnsi="Adwaa Elsalaf" w:cs="Traditional Arabic"/>
          <w:sz w:val="40"/>
          <w:szCs w:val="40"/>
          <w:rtl/>
        </w:rPr>
        <w:t xml:space="preserve">في المسند، </w:t>
      </w:r>
      <w:r w:rsidR="00455839" w:rsidRPr="008133FF">
        <w:rPr>
          <w:rFonts w:ascii="Adwaa Elsalaf" w:hAnsi="Adwaa Elsalaf" w:cs="Traditional Arabic"/>
          <w:sz w:val="40"/>
          <w:szCs w:val="40"/>
          <w:rtl/>
        </w:rPr>
        <w:t>ومنهم الإمام الألباني قالوا إن</w:t>
      </w:r>
      <w:r w:rsidR="00F53924" w:rsidRPr="008133FF">
        <w:rPr>
          <w:rFonts w:ascii="Adwaa Elsalaf" w:hAnsi="Adwaa Elsalaf" w:cs="Traditional Arabic"/>
          <w:sz w:val="40"/>
          <w:szCs w:val="40"/>
          <w:rtl/>
        </w:rPr>
        <w:t>ّ</w:t>
      </w:r>
      <w:r w:rsidR="00455839" w:rsidRPr="008133FF">
        <w:rPr>
          <w:rFonts w:ascii="Adwaa Elsalaf" w:hAnsi="Adwaa Elsalaf" w:cs="Traditional Arabic"/>
          <w:sz w:val="40"/>
          <w:szCs w:val="40"/>
          <w:rtl/>
        </w:rPr>
        <w:t xml:space="preserve"> الحديث</w:t>
      </w:r>
      <w:r w:rsidRPr="008133FF">
        <w:rPr>
          <w:rFonts w:ascii="Adwaa Elsalaf" w:hAnsi="Adwaa Elsalaf" w:cs="Traditional Arabic"/>
          <w:sz w:val="40"/>
          <w:szCs w:val="40"/>
          <w:rtl/>
        </w:rPr>
        <w:t xml:space="preserve"> ضعيف</w:t>
      </w:r>
      <w:r w:rsidR="00F53924" w:rsidRPr="008133FF">
        <w:rPr>
          <w:rFonts w:ascii="Adwaa Elsalaf" w:hAnsi="Adwaa Elsalaf" w:cs="Traditional Arabic"/>
          <w:sz w:val="40"/>
          <w:szCs w:val="40"/>
          <w:rtl/>
        </w:rPr>
        <w:t>، والظاهر على سند الحديث الضعف،</w:t>
      </w:r>
      <w:r w:rsidR="00455839" w:rsidRPr="008133FF">
        <w:rPr>
          <w:rFonts w:ascii="Adwaa Elsalaf" w:hAnsi="Adwaa Elsalaf" w:cs="Traditional Arabic"/>
          <w:sz w:val="40"/>
          <w:szCs w:val="40"/>
          <w:rtl/>
        </w:rPr>
        <w:t xml:space="preserve"> لكن لو ع</w:t>
      </w:r>
      <w:r w:rsidR="00F53924" w:rsidRPr="008133FF">
        <w:rPr>
          <w:rFonts w:ascii="Adwaa Elsalaf" w:hAnsi="Adwaa Elsalaf" w:cs="Traditional Arabic"/>
          <w:sz w:val="40"/>
          <w:szCs w:val="40"/>
          <w:rtl/>
        </w:rPr>
        <w:t>َ</w:t>
      </w:r>
      <w:r w:rsidR="00455839" w:rsidRPr="008133FF">
        <w:rPr>
          <w:rFonts w:ascii="Adwaa Elsalaf" w:hAnsi="Adwaa Elsalaf" w:cs="Traditional Arabic"/>
          <w:sz w:val="40"/>
          <w:szCs w:val="40"/>
          <w:rtl/>
        </w:rPr>
        <w:t>م</w:t>
      </w:r>
      <w:r w:rsidR="00F53924" w:rsidRPr="008133FF">
        <w:rPr>
          <w:rFonts w:ascii="Adwaa Elsalaf" w:hAnsi="Adwaa Elsalaf" w:cs="Traditional Arabic"/>
          <w:sz w:val="40"/>
          <w:szCs w:val="40"/>
          <w:rtl/>
        </w:rPr>
        <w:t>ِ</w:t>
      </w:r>
      <w:r w:rsidR="00455839" w:rsidRPr="008133FF">
        <w:rPr>
          <w:rFonts w:ascii="Adwaa Elsalaf" w:hAnsi="Adwaa Elsalaf" w:cs="Traditional Arabic"/>
          <w:sz w:val="40"/>
          <w:szCs w:val="40"/>
          <w:rtl/>
        </w:rPr>
        <w:t>ل</w:t>
      </w:r>
      <w:r w:rsidR="00F53924" w:rsidRPr="008133FF">
        <w:rPr>
          <w:rFonts w:ascii="Adwaa Elsalaf" w:hAnsi="Adwaa Elsalaf" w:cs="Traditional Arabic"/>
          <w:sz w:val="40"/>
          <w:szCs w:val="40"/>
          <w:rtl/>
        </w:rPr>
        <w:t>َ</w:t>
      </w:r>
      <w:r w:rsidR="00455839" w:rsidRPr="008133FF">
        <w:rPr>
          <w:rFonts w:ascii="Adwaa Elsalaf" w:hAnsi="Adwaa Elsalaf" w:cs="Traditional Arabic"/>
          <w:sz w:val="40"/>
          <w:szCs w:val="40"/>
          <w:rtl/>
        </w:rPr>
        <w:t xml:space="preserve"> به الإنسان لأن</w:t>
      </w:r>
      <w:r w:rsidR="00F53924" w:rsidRPr="008133FF">
        <w:rPr>
          <w:rFonts w:ascii="Adwaa Elsalaf" w:hAnsi="Adwaa Elsalaf" w:cs="Traditional Arabic"/>
          <w:sz w:val="40"/>
          <w:szCs w:val="40"/>
          <w:rtl/>
        </w:rPr>
        <w:t>ّ</w:t>
      </w:r>
      <w:r w:rsidR="00455839" w:rsidRPr="008133FF">
        <w:rPr>
          <w:rFonts w:ascii="Adwaa Elsalaf" w:hAnsi="Adwaa Elsalaf" w:cs="Traditional Arabic"/>
          <w:sz w:val="40"/>
          <w:szCs w:val="40"/>
          <w:rtl/>
        </w:rPr>
        <w:t xml:space="preserve"> الحديث محتم</w:t>
      </w:r>
      <w:r w:rsidR="00F53924" w:rsidRPr="008133FF">
        <w:rPr>
          <w:rFonts w:ascii="Adwaa Elsalaf" w:hAnsi="Adwaa Elsalaf" w:cs="Traditional Arabic"/>
          <w:sz w:val="40"/>
          <w:szCs w:val="40"/>
          <w:rtl/>
        </w:rPr>
        <w:t>ِ</w:t>
      </w:r>
      <w:r w:rsidR="00455839" w:rsidRPr="008133FF">
        <w:rPr>
          <w:rFonts w:ascii="Adwaa Elsalaf" w:hAnsi="Adwaa Elsalaf" w:cs="Traditional Arabic"/>
          <w:sz w:val="40"/>
          <w:szCs w:val="40"/>
          <w:rtl/>
        </w:rPr>
        <w:t>ل التصحيح من جهة خلاف المحق</w:t>
      </w:r>
      <w:r w:rsidR="00F53924" w:rsidRPr="008133FF">
        <w:rPr>
          <w:rFonts w:ascii="Adwaa Elsalaf" w:hAnsi="Adwaa Elsalaf" w:cs="Traditional Arabic"/>
          <w:sz w:val="40"/>
          <w:szCs w:val="40"/>
          <w:rtl/>
        </w:rPr>
        <w:t>ِّ</w:t>
      </w:r>
      <w:r w:rsidR="00455839" w:rsidRPr="008133FF">
        <w:rPr>
          <w:rFonts w:ascii="Adwaa Elsalaf" w:hAnsi="Adwaa Elsalaf" w:cs="Traditional Arabic"/>
          <w:sz w:val="40"/>
          <w:szCs w:val="40"/>
          <w:rtl/>
        </w:rPr>
        <w:t>قين في صحته عند الحاجة إلى هذا</w:t>
      </w:r>
      <w:r w:rsidR="00F53924" w:rsidRPr="008133FF">
        <w:rPr>
          <w:rFonts w:ascii="Adwaa Elsalaf" w:hAnsi="Adwaa Elsalaf" w:cs="Traditional Arabic"/>
          <w:sz w:val="40"/>
          <w:szCs w:val="40"/>
          <w:rtl/>
        </w:rPr>
        <w:t>؛</w:t>
      </w:r>
      <w:r w:rsidR="00455839" w:rsidRPr="008133FF">
        <w:rPr>
          <w:rFonts w:ascii="Adwaa Elsalaf" w:hAnsi="Adwaa Elsalaf" w:cs="Traditional Arabic"/>
          <w:sz w:val="40"/>
          <w:szCs w:val="40"/>
          <w:rtl/>
        </w:rPr>
        <w:t xml:space="preserve"> فلا أر</w:t>
      </w:r>
      <w:r w:rsidR="00F53924" w:rsidRPr="008133FF">
        <w:rPr>
          <w:rFonts w:ascii="Adwaa Elsalaf" w:hAnsi="Adwaa Elsalaf" w:cs="Traditional Arabic"/>
          <w:sz w:val="40"/>
          <w:szCs w:val="40"/>
          <w:rtl/>
        </w:rPr>
        <w:t>َ</w:t>
      </w:r>
      <w:r w:rsidR="00455839" w:rsidRPr="008133FF">
        <w:rPr>
          <w:rFonts w:ascii="Adwaa Elsalaf" w:hAnsi="Adwaa Elsalaf" w:cs="Traditional Arabic"/>
          <w:sz w:val="40"/>
          <w:szCs w:val="40"/>
          <w:rtl/>
        </w:rPr>
        <w:t xml:space="preserve"> في ذلك بأس</w:t>
      </w:r>
      <w:r w:rsidR="00F53924" w:rsidRPr="008133FF">
        <w:rPr>
          <w:rFonts w:ascii="Adwaa Elsalaf" w:hAnsi="Adwaa Elsalaf" w:cs="Traditional Arabic"/>
          <w:sz w:val="40"/>
          <w:szCs w:val="40"/>
          <w:rtl/>
        </w:rPr>
        <w:t>ً</w:t>
      </w:r>
      <w:r w:rsidR="00455839" w:rsidRPr="008133FF">
        <w:rPr>
          <w:rFonts w:ascii="Adwaa Elsalaf" w:hAnsi="Adwaa Elsalaf" w:cs="Traditional Arabic"/>
          <w:sz w:val="40"/>
          <w:szCs w:val="40"/>
          <w:rtl/>
        </w:rPr>
        <w:t xml:space="preserve">ا، </w:t>
      </w:r>
      <w:r w:rsidR="004E4292" w:rsidRPr="008133FF">
        <w:rPr>
          <w:rFonts w:ascii="Adwaa Elsalaf" w:hAnsi="Adwaa Elsalaf" w:cs="Traditional Arabic"/>
          <w:sz w:val="40"/>
          <w:szCs w:val="40"/>
          <w:rtl/>
        </w:rPr>
        <w:t>يعني الإنسان لو لم يجد ما يستتر به فخط</w:t>
      </w:r>
      <w:r w:rsidR="007A5D89" w:rsidRPr="008133FF">
        <w:rPr>
          <w:rFonts w:ascii="Adwaa Elsalaf" w:hAnsi="Adwaa Elsalaf" w:cs="Traditional Arabic"/>
          <w:sz w:val="40"/>
          <w:szCs w:val="40"/>
          <w:rtl/>
        </w:rPr>
        <w:t>َّ</w:t>
      </w:r>
      <w:r w:rsidR="004E4292" w:rsidRPr="008133FF">
        <w:rPr>
          <w:rFonts w:ascii="Adwaa Elsalaf" w:hAnsi="Adwaa Elsalaf" w:cs="Traditional Arabic"/>
          <w:sz w:val="40"/>
          <w:szCs w:val="40"/>
          <w:rtl/>
        </w:rPr>
        <w:t xml:space="preserve"> خط</w:t>
      </w:r>
      <w:r w:rsidR="007A5D89" w:rsidRPr="008133FF">
        <w:rPr>
          <w:rFonts w:ascii="Adwaa Elsalaf" w:hAnsi="Adwaa Elsalaf" w:cs="Traditional Arabic"/>
          <w:sz w:val="40"/>
          <w:szCs w:val="40"/>
          <w:rtl/>
        </w:rPr>
        <w:t>ًّ</w:t>
      </w:r>
      <w:r w:rsidR="004E4292" w:rsidRPr="008133FF">
        <w:rPr>
          <w:rFonts w:ascii="Adwaa Elsalaf" w:hAnsi="Adwaa Elsalaf" w:cs="Traditional Arabic"/>
          <w:sz w:val="40"/>
          <w:szCs w:val="40"/>
          <w:rtl/>
        </w:rPr>
        <w:t>ا أو نوى أن</w:t>
      </w:r>
      <w:r w:rsidR="007A5D89" w:rsidRPr="008133FF">
        <w:rPr>
          <w:rFonts w:ascii="Adwaa Elsalaf" w:hAnsi="Adwaa Elsalaf" w:cs="Traditional Arabic"/>
          <w:sz w:val="40"/>
          <w:szCs w:val="40"/>
          <w:rtl/>
        </w:rPr>
        <w:t>ّ</w:t>
      </w:r>
      <w:r w:rsidR="004E4292" w:rsidRPr="008133FF">
        <w:rPr>
          <w:rFonts w:ascii="Adwaa Elsalaf" w:hAnsi="Adwaa Elsalaf" w:cs="Traditional Arabic"/>
          <w:sz w:val="40"/>
          <w:szCs w:val="40"/>
          <w:rtl/>
        </w:rPr>
        <w:t xml:space="preserve"> الخط الذي في الفراش سترة له</w:t>
      </w:r>
      <w:r w:rsidR="007A5D89" w:rsidRPr="008133FF">
        <w:rPr>
          <w:rFonts w:ascii="Adwaa Elsalaf" w:hAnsi="Adwaa Elsalaf" w:cs="Traditional Arabic"/>
          <w:sz w:val="40"/>
          <w:szCs w:val="40"/>
          <w:rtl/>
        </w:rPr>
        <w:t>؛</w:t>
      </w:r>
      <w:r w:rsidR="004E4292" w:rsidRPr="008133FF">
        <w:rPr>
          <w:rFonts w:ascii="Adwaa Elsalaf" w:hAnsi="Adwaa Elsalaf" w:cs="Traditional Arabic"/>
          <w:sz w:val="40"/>
          <w:szCs w:val="40"/>
          <w:rtl/>
        </w:rPr>
        <w:t xml:space="preserve"> فأرجو أن يكون </w:t>
      </w:r>
      <w:r w:rsidR="009F3D4D" w:rsidRPr="008133FF">
        <w:rPr>
          <w:rFonts w:ascii="Adwaa Elsalaf" w:hAnsi="Adwaa Elsalaf" w:cs="Traditional Arabic" w:hint="cs"/>
          <w:sz w:val="40"/>
          <w:szCs w:val="40"/>
          <w:rtl/>
        </w:rPr>
        <w:t>مأجورا</w:t>
      </w:r>
      <w:r w:rsidR="004E4292" w:rsidRPr="008133FF">
        <w:rPr>
          <w:rFonts w:ascii="Adwaa Elsalaf" w:hAnsi="Adwaa Elsalaf" w:cs="Traditional Arabic"/>
          <w:sz w:val="40"/>
          <w:szCs w:val="40"/>
          <w:rtl/>
        </w:rPr>
        <w:t xml:space="preserve"> على هذا. وإن كان الذي يظهر </w:t>
      </w:r>
      <w:r w:rsidR="004E4292" w:rsidRPr="008133FF">
        <w:rPr>
          <w:rFonts w:ascii="Times New Roman" w:hAnsi="Times New Roman" w:cs="Traditional Arabic" w:hint="cs"/>
          <w:sz w:val="40"/>
          <w:szCs w:val="40"/>
          <w:rtl/>
        </w:rPr>
        <w:t>–</w:t>
      </w:r>
      <w:r w:rsidR="004E4292" w:rsidRPr="008133FF">
        <w:rPr>
          <w:rFonts w:ascii="Adwaa Elsalaf" w:hAnsi="Adwaa Elsalaf" w:cs="Traditional Arabic"/>
          <w:sz w:val="40"/>
          <w:szCs w:val="40"/>
          <w:rtl/>
        </w:rPr>
        <w:t xml:space="preserve">والله اعلم- </w:t>
      </w:r>
      <w:proofErr w:type="gramStart"/>
      <w:r w:rsidR="004E4292" w:rsidRPr="008133FF">
        <w:rPr>
          <w:rFonts w:ascii="Adwaa Elsalaf" w:hAnsi="Adwaa Elsalaf" w:cs="Traditional Arabic"/>
          <w:sz w:val="40"/>
          <w:szCs w:val="40"/>
          <w:rtl/>
        </w:rPr>
        <w:t>في</w:t>
      </w:r>
      <w:proofErr w:type="gramEnd"/>
      <w:r w:rsidR="004E4292" w:rsidRPr="008133FF">
        <w:rPr>
          <w:rFonts w:ascii="Adwaa Elsalaf" w:hAnsi="Adwaa Elsalaf" w:cs="Traditional Arabic"/>
          <w:sz w:val="40"/>
          <w:szCs w:val="40"/>
          <w:rtl/>
        </w:rPr>
        <w:t xml:space="preserve"> سند الحديث الضعف.</w:t>
      </w:r>
    </w:p>
    <w:p w:rsidR="007A5D89" w:rsidRPr="008133FF" w:rsidRDefault="004E4292" w:rsidP="007A5D89">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lastRenderedPageBreak/>
        <w:t>قال الشيخ: (وإذا مر</w:t>
      </w:r>
      <w:r w:rsidR="007A5D89"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من ورائها شيء لم يُكرَه) بعض أهل العلم يقولون: إذا مر</w:t>
      </w:r>
      <w:r w:rsidR="007A5D89"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من ورائها شيء </w:t>
      </w:r>
      <w:r w:rsidRPr="008133FF">
        <w:rPr>
          <w:rFonts w:ascii="Times New Roman" w:hAnsi="Times New Roman" w:cs="Traditional Arabic" w:hint="cs"/>
          <w:sz w:val="40"/>
          <w:szCs w:val="40"/>
          <w:rtl/>
        </w:rPr>
        <w:t>–</w:t>
      </w:r>
      <w:r w:rsidR="007A5D89" w:rsidRPr="008133FF">
        <w:rPr>
          <w:rFonts w:ascii="Adwaa Elsalaf" w:hAnsi="Adwaa Elsalaf" w:cs="Traditional Arabic"/>
          <w:sz w:val="40"/>
          <w:szCs w:val="40"/>
          <w:rtl/>
        </w:rPr>
        <w:t xml:space="preserve">يعني </w:t>
      </w:r>
      <w:proofErr w:type="gramStart"/>
      <w:r w:rsidR="007A5D89" w:rsidRPr="008133FF">
        <w:rPr>
          <w:rFonts w:ascii="Adwaa Elsalaf" w:hAnsi="Adwaa Elsalaf" w:cs="Traditional Arabic"/>
          <w:sz w:val="40"/>
          <w:szCs w:val="40"/>
          <w:rtl/>
        </w:rPr>
        <w:t>السترة-  لم</w:t>
      </w:r>
      <w:proofErr w:type="gramEnd"/>
      <w:r w:rsidR="007A5D89" w:rsidRPr="008133FF">
        <w:rPr>
          <w:rFonts w:ascii="Adwaa Elsalaf" w:hAnsi="Adwaa Elsalaf" w:cs="Traditional Arabic"/>
          <w:sz w:val="40"/>
          <w:szCs w:val="40"/>
          <w:rtl/>
        </w:rPr>
        <w:t xml:space="preserve"> يُكرَه، وبعض أ</w:t>
      </w:r>
      <w:r w:rsidRPr="008133FF">
        <w:rPr>
          <w:rFonts w:ascii="Adwaa Elsalaf" w:hAnsi="Adwaa Elsalaf" w:cs="Traditional Arabic"/>
          <w:sz w:val="40"/>
          <w:szCs w:val="40"/>
          <w:rtl/>
        </w:rPr>
        <w:t>هل العلم يقولون: إذا مر</w:t>
      </w:r>
      <w:r w:rsidR="007A5D89" w:rsidRPr="008133FF">
        <w:rPr>
          <w:rFonts w:ascii="Adwaa Elsalaf" w:hAnsi="Adwaa Elsalaf" w:cs="Traditional Arabic"/>
          <w:sz w:val="40"/>
          <w:szCs w:val="40"/>
          <w:rtl/>
        </w:rPr>
        <w:t>ّ من ورائها شيء لم يضره.</w:t>
      </w:r>
    </w:p>
    <w:p w:rsidR="004E4292" w:rsidRPr="008133FF" w:rsidRDefault="004E4292" w:rsidP="007A5D89">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 معنى لم يكره: يعني لم يكرَه مروره، إذا مر</w:t>
      </w:r>
      <w:r w:rsidR="007A5D89"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من وراء السترة شيء لم ي</w:t>
      </w:r>
      <w:r w:rsidR="007A5D89" w:rsidRPr="008133FF">
        <w:rPr>
          <w:rFonts w:ascii="Adwaa Elsalaf" w:hAnsi="Adwaa Elsalaf" w:cs="Traditional Arabic"/>
          <w:sz w:val="40"/>
          <w:szCs w:val="40"/>
          <w:rtl/>
        </w:rPr>
        <w:t>ُ</w:t>
      </w:r>
      <w:r w:rsidRPr="008133FF">
        <w:rPr>
          <w:rFonts w:ascii="Adwaa Elsalaf" w:hAnsi="Adwaa Elsalaf" w:cs="Traditional Arabic"/>
          <w:sz w:val="40"/>
          <w:szCs w:val="40"/>
          <w:rtl/>
        </w:rPr>
        <w:t>كر</w:t>
      </w:r>
      <w:r w:rsidR="007A5D89" w:rsidRPr="008133FF">
        <w:rPr>
          <w:rFonts w:ascii="Adwaa Elsalaf" w:hAnsi="Adwaa Elsalaf" w:cs="Traditional Arabic"/>
          <w:sz w:val="40"/>
          <w:szCs w:val="40"/>
          <w:rtl/>
        </w:rPr>
        <w:t>َ</w:t>
      </w:r>
      <w:r w:rsidRPr="008133FF">
        <w:rPr>
          <w:rFonts w:ascii="Adwaa Elsalaf" w:hAnsi="Adwaa Elsalaf" w:cs="Traditional Arabic"/>
          <w:sz w:val="40"/>
          <w:szCs w:val="40"/>
          <w:rtl/>
        </w:rPr>
        <w:t>ه مروره</w:t>
      </w:r>
      <w:r w:rsidR="007A5D89" w:rsidRPr="008133FF">
        <w:rPr>
          <w:rFonts w:ascii="Adwaa Elsalaf" w:hAnsi="Adwaa Elsalaf" w:cs="Traditional Arabic"/>
          <w:sz w:val="40"/>
          <w:szCs w:val="40"/>
          <w:rtl/>
        </w:rPr>
        <w:t>، ولا يُطلَب من المصلي أ</w:t>
      </w:r>
      <w:r w:rsidRPr="008133FF">
        <w:rPr>
          <w:rFonts w:ascii="Adwaa Elsalaf" w:hAnsi="Adwaa Elsalaf" w:cs="Traditional Arabic"/>
          <w:sz w:val="40"/>
          <w:szCs w:val="40"/>
          <w:rtl/>
        </w:rPr>
        <w:t xml:space="preserve">ن يمنعه ما دام أنه من وراء السترة، ومعنى </w:t>
      </w:r>
      <w:r w:rsidR="007A5D89" w:rsidRPr="008133FF">
        <w:rPr>
          <w:rFonts w:ascii="Adwaa Elsalaf" w:hAnsi="Adwaa Elsalaf" w:cs="Traditional Arabic"/>
          <w:sz w:val="40"/>
          <w:szCs w:val="40"/>
          <w:rtl/>
        </w:rPr>
        <w:t>"لم يضره" يعني أ</w:t>
      </w:r>
      <w:r w:rsidRPr="008133FF">
        <w:rPr>
          <w:rFonts w:ascii="Adwaa Elsalaf" w:hAnsi="Adwaa Elsalaf" w:cs="Traditional Arabic"/>
          <w:sz w:val="40"/>
          <w:szCs w:val="40"/>
          <w:rtl/>
        </w:rPr>
        <w:t>نه لا يضر صلاته، والأقرب إلى ألفاظ السنة قول "لم يضره" هذا أدق</w:t>
      </w:r>
      <w:r w:rsidR="007A5D89"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في التعبير، وإن كان لكل جملة معنى صحيح.</w:t>
      </w:r>
    </w:p>
    <w:p w:rsidR="004E4292" w:rsidRPr="008133FF" w:rsidRDefault="004E4292" w:rsidP="007A5D89">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فإذا مر</w:t>
      </w:r>
      <w:r w:rsidR="007A5D89"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مار</w:t>
      </w:r>
      <w:r w:rsidR="007A5D89" w:rsidRPr="008133FF">
        <w:rPr>
          <w:rFonts w:ascii="Adwaa Elsalaf" w:hAnsi="Adwaa Elsalaf" w:cs="Traditional Arabic"/>
          <w:sz w:val="40"/>
          <w:szCs w:val="40"/>
          <w:rtl/>
        </w:rPr>
        <w:t>ٌّ من وراء سترة المصلي فإن</w:t>
      </w:r>
      <w:r w:rsidRPr="008133FF">
        <w:rPr>
          <w:rFonts w:ascii="Adwaa Elsalaf" w:hAnsi="Adwaa Elsalaf" w:cs="Traditional Arabic"/>
          <w:sz w:val="40"/>
          <w:szCs w:val="40"/>
          <w:rtl/>
        </w:rPr>
        <w:t>ه</w:t>
      </w:r>
      <w:r w:rsidR="009F3D4D">
        <w:rPr>
          <w:rFonts w:ascii="Adwaa Elsalaf" w:hAnsi="Adwaa Elsalaf" w:cs="Traditional Arabic" w:hint="cs"/>
          <w:sz w:val="40"/>
          <w:szCs w:val="40"/>
          <w:rtl/>
        </w:rPr>
        <w:t xml:space="preserve"> </w:t>
      </w:r>
      <w:r w:rsidRPr="008133FF">
        <w:rPr>
          <w:rFonts w:ascii="Adwaa Elsalaf" w:hAnsi="Adwaa Elsalaf" w:cs="Traditional Arabic"/>
          <w:sz w:val="40"/>
          <w:szCs w:val="40"/>
          <w:rtl/>
        </w:rPr>
        <w:t>لا يضر الصلاة لا ببطلانها ولا بنقصانها، لو مر</w:t>
      </w:r>
      <w:r w:rsidR="007A5D89" w:rsidRPr="008133FF">
        <w:rPr>
          <w:rFonts w:ascii="Adwaa Elsalaf" w:hAnsi="Adwaa Elsalaf" w:cs="Traditional Arabic"/>
          <w:sz w:val="40"/>
          <w:szCs w:val="40"/>
          <w:rtl/>
        </w:rPr>
        <w:t>ّ</w:t>
      </w:r>
      <w:r w:rsidRPr="008133FF">
        <w:rPr>
          <w:rFonts w:ascii="Adwaa Elsalaf" w:hAnsi="Adwaa Elsalaf" w:cs="Traditional Arabic"/>
          <w:sz w:val="40"/>
          <w:szCs w:val="40"/>
          <w:rtl/>
        </w:rPr>
        <w:t>ت امرأة من وراء السترة فإنها لا ت</w:t>
      </w:r>
      <w:r w:rsidR="007A5D89" w:rsidRPr="008133FF">
        <w:rPr>
          <w:rFonts w:ascii="Adwaa Elsalaf" w:hAnsi="Adwaa Elsalaf" w:cs="Traditional Arabic"/>
          <w:sz w:val="40"/>
          <w:szCs w:val="40"/>
          <w:rtl/>
        </w:rPr>
        <w:t>ُ</w:t>
      </w:r>
      <w:r w:rsidRPr="008133FF">
        <w:rPr>
          <w:rFonts w:ascii="Adwaa Elsalaf" w:hAnsi="Adwaa Elsalaf" w:cs="Traditional Arabic"/>
          <w:sz w:val="40"/>
          <w:szCs w:val="40"/>
          <w:rtl/>
        </w:rPr>
        <w:t>بط</w:t>
      </w:r>
      <w:r w:rsidR="007A5D89"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ل الصلاة </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على قول أن</w:t>
      </w:r>
      <w:r w:rsidR="007A5D89"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مرور المرأة يبطل الصلاة، وهذا سنتكلم عنه في </w:t>
      </w:r>
      <w:r w:rsidR="007A5D89" w:rsidRPr="008133FF">
        <w:rPr>
          <w:rFonts w:ascii="Adwaa Elsalaf" w:hAnsi="Adwaa Elsalaf" w:cs="Traditional Arabic"/>
          <w:sz w:val="40"/>
          <w:szCs w:val="40"/>
          <w:rtl/>
        </w:rPr>
        <w:t>الدرس القادم إن شاء الله تعالى-</w:t>
      </w:r>
      <w:r w:rsidRPr="008133FF">
        <w:rPr>
          <w:rFonts w:ascii="Adwaa Elsalaf" w:hAnsi="Adwaa Elsalaf" w:cs="Traditional Arabic"/>
          <w:sz w:val="40"/>
          <w:szCs w:val="40"/>
          <w:rtl/>
        </w:rPr>
        <w:t xml:space="preserve"> كذلك إذا مر</w:t>
      </w:r>
      <w:r w:rsidR="007A5D89" w:rsidRPr="008133FF">
        <w:rPr>
          <w:rFonts w:ascii="Adwaa Elsalaf" w:hAnsi="Adwaa Elsalaf" w:cs="Traditional Arabic"/>
          <w:sz w:val="40"/>
          <w:szCs w:val="40"/>
          <w:rtl/>
        </w:rPr>
        <w:t>ّ طفل أ</w:t>
      </w:r>
      <w:r w:rsidRPr="008133FF">
        <w:rPr>
          <w:rFonts w:ascii="Adwaa Elsalaf" w:hAnsi="Adwaa Elsalaf" w:cs="Traditional Arabic"/>
          <w:sz w:val="40"/>
          <w:szCs w:val="40"/>
          <w:rtl/>
        </w:rPr>
        <w:t>و غير ذلك من وراء السترة فإنه لا ي</w:t>
      </w:r>
      <w:r w:rsidR="007A5D89" w:rsidRPr="008133FF">
        <w:rPr>
          <w:rFonts w:ascii="Adwaa Elsalaf" w:hAnsi="Adwaa Elsalaf" w:cs="Traditional Arabic"/>
          <w:sz w:val="40"/>
          <w:szCs w:val="40"/>
          <w:rtl/>
        </w:rPr>
        <w:t>ُ</w:t>
      </w:r>
      <w:r w:rsidRPr="008133FF">
        <w:rPr>
          <w:rFonts w:ascii="Adwaa Elsalaf" w:hAnsi="Adwaa Elsalaf" w:cs="Traditional Arabic"/>
          <w:sz w:val="40"/>
          <w:szCs w:val="40"/>
          <w:rtl/>
        </w:rPr>
        <w:t>نق</w:t>
      </w:r>
      <w:r w:rsidR="007A5D89" w:rsidRPr="008133FF">
        <w:rPr>
          <w:rFonts w:ascii="Adwaa Elsalaf" w:hAnsi="Adwaa Elsalaf" w:cs="Traditional Arabic"/>
          <w:sz w:val="40"/>
          <w:szCs w:val="40"/>
          <w:rtl/>
        </w:rPr>
        <w:t>ِ</w:t>
      </w:r>
      <w:r w:rsidRPr="008133FF">
        <w:rPr>
          <w:rFonts w:ascii="Adwaa Elsalaf" w:hAnsi="Adwaa Elsalaf" w:cs="Traditional Arabic"/>
          <w:sz w:val="40"/>
          <w:szCs w:val="40"/>
          <w:rtl/>
        </w:rPr>
        <w:t>ص أجر الصلاة، بل الصلاة تامة بأجرها لا ي</w:t>
      </w:r>
      <w:r w:rsidR="007A5D89" w:rsidRPr="008133FF">
        <w:rPr>
          <w:rFonts w:ascii="Adwaa Elsalaf" w:hAnsi="Adwaa Elsalaf" w:cs="Traditional Arabic"/>
          <w:sz w:val="40"/>
          <w:szCs w:val="40"/>
          <w:rtl/>
        </w:rPr>
        <w:t>ُ</w:t>
      </w:r>
      <w:r w:rsidRPr="008133FF">
        <w:rPr>
          <w:rFonts w:ascii="Adwaa Elsalaf" w:hAnsi="Adwaa Elsalaf" w:cs="Traditional Arabic"/>
          <w:sz w:val="40"/>
          <w:szCs w:val="40"/>
          <w:rtl/>
        </w:rPr>
        <w:t>نق</w:t>
      </w:r>
      <w:r w:rsidR="007A5D89" w:rsidRPr="008133FF">
        <w:rPr>
          <w:rFonts w:ascii="Adwaa Elsalaf" w:hAnsi="Adwaa Elsalaf" w:cs="Traditional Arabic"/>
          <w:sz w:val="40"/>
          <w:szCs w:val="40"/>
          <w:rtl/>
        </w:rPr>
        <w:t>ِ</w:t>
      </w:r>
      <w:r w:rsidRPr="008133FF">
        <w:rPr>
          <w:rFonts w:ascii="Adwaa Elsalaf" w:hAnsi="Adwaa Elsalaf" w:cs="Traditional Arabic"/>
          <w:sz w:val="40"/>
          <w:szCs w:val="40"/>
          <w:rtl/>
        </w:rPr>
        <w:t>صها هذا المرور.</w:t>
      </w:r>
    </w:p>
    <w:p w:rsidR="001D3804" w:rsidRPr="008133FF" w:rsidRDefault="007A5D89" w:rsidP="00900A94">
      <w:pPr>
        <w:spacing w:line="214" w:lineRule="auto"/>
        <w:jc w:val="both"/>
        <w:rPr>
          <w:rFonts w:ascii="Adwaa Elsalaf" w:hAnsi="Adwaa Elsalaf" w:cs="Traditional Arabic"/>
          <w:b/>
          <w:bCs/>
          <w:sz w:val="40"/>
          <w:szCs w:val="40"/>
          <w:rtl/>
        </w:rPr>
      </w:pPr>
      <w:r w:rsidRPr="008133FF">
        <w:rPr>
          <w:rFonts w:ascii="Adwaa Elsalaf" w:hAnsi="Adwaa Elsalaf" w:cs="Traditional Arabic"/>
          <w:b/>
          <w:bCs/>
          <w:sz w:val="40"/>
          <w:szCs w:val="40"/>
          <w:rtl/>
        </w:rPr>
        <w:tab/>
        <w:t>[</w:t>
      </w:r>
      <w:proofErr w:type="gramStart"/>
      <w:r w:rsidRPr="008133FF">
        <w:rPr>
          <w:rFonts w:ascii="Adwaa Elsalaf" w:hAnsi="Adwaa Elsalaf" w:cs="Traditional Arabic"/>
          <w:b/>
          <w:bCs/>
          <w:sz w:val="40"/>
          <w:szCs w:val="40"/>
          <w:rtl/>
        </w:rPr>
        <w:t>فإن</w:t>
      </w:r>
      <w:proofErr w:type="gramEnd"/>
      <w:r w:rsidRPr="008133FF">
        <w:rPr>
          <w:rFonts w:ascii="Adwaa Elsalaf" w:hAnsi="Adwaa Elsalaf" w:cs="Traditional Arabic"/>
          <w:b/>
          <w:bCs/>
          <w:sz w:val="40"/>
          <w:szCs w:val="40"/>
          <w:rtl/>
        </w:rPr>
        <w:t xml:space="preserve"> لم تكن سترة أ</w:t>
      </w:r>
      <w:r w:rsidR="004E4292" w:rsidRPr="008133FF">
        <w:rPr>
          <w:rFonts w:ascii="Adwaa Elsalaf" w:hAnsi="Adwaa Elsalaf" w:cs="Traditional Arabic"/>
          <w:b/>
          <w:bCs/>
          <w:sz w:val="40"/>
          <w:szCs w:val="40"/>
          <w:rtl/>
        </w:rPr>
        <w:t>و مر</w:t>
      </w:r>
      <w:r w:rsidRPr="008133FF">
        <w:rPr>
          <w:rFonts w:ascii="Adwaa Elsalaf" w:hAnsi="Adwaa Elsalaf" w:cs="Traditional Arabic"/>
          <w:b/>
          <w:bCs/>
          <w:sz w:val="40"/>
          <w:szCs w:val="40"/>
          <w:rtl/>
        </w:rPr>
        <w:t>ّ بينه وبينها امرأ</w:t>
      </w:r>
      <w:r w:rsidR="004E4292" w:rsidRPr="008133FF">
        <w:rPr>
          <w:rFonts w:ascii="Adwaa Elsalaf" w:hAnsi="Adwaa Elsalaf" w:cs="Traditional Arabic"/>
          <w:b/>
          <w:bCs/>
          <w:sz w:val="40"/>
          <w:szCs w:val="40"/>
          <w:rtl/>
        </w:rPr>
        <w:t xml:space="preserve">ة أو </w:t>
      </w:r>
      <w:r w:rsidRPr="008133FF">
        <w:rPr>
          <w:rFonts w:ascii="Adwaa Elsalaf" w:hAnsi="Adwaa Elsalaf" w:cs="Traditional Arabic"/>
          <w:b/>
          <w:bCs/>
          <w:sz w:val="40"/>
          <w:szCs w:val="40"/>
          <w:rtl/>
        </w:rPr>
        <w:t xml:space="preserve">كلب أو </w:t>
      </w:r>
      <w:r w:rsidR="004E4292" w:rsidRPr="008133FF">
        <w:rPr>
          <w:rFonts w:ascii="Adwaa Elsalaf" w:hAnsi="Adwaa Elsalaf" w:cs="Traditional Arabic"/>
          <w:b/>
          <w:bCs/>
          <w:sz w:val="40"/>
          <w:szCs w:val="40"/>
          <w:rtl/>
        </w:rPr>
        <w:t>حمار بطلت صلاته]</w:t>
      </w:r>
    </w:p>
    <w:p w:rsidR="007204B4" w:rsidRPr="008133FF" w:rsidRDefault="004E4292" w:rsidP="007204B4">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قال</w:t>
      </w:r>
      <w:proofErr w:type="gramEnd"/>
      <w:r w:rsidRPr="008133FF">
        <w:rPr>
          <w:rFonts w:ascii="Adwaa Elsalaf" w:hAnsi="Adwaa Elsalaf" w:cs="Traditional Arabic"/>
          <w:sz w:val="40"/>
          <w:szCs w:val="40"/>
          <w:rtl/>
        </w:rPr>
        <w:t xml:space="preserve">: (فإن لم يكن سترة) ما معنى </w:t>
      </w:r>
      <w:r w:rsidR="007204B4" w:rsidRPr="008133FF">
        <w:rPr>
          <w:rFonts w:ascii="Adwaa Elsalaf" w:hAnsi="Adwaa Elsalaf" w:cs="Traditional Arabic"/>
          <w:sz w:val="40"/>
          <w:szCs w:val="40"/>
          <w:rtl/>
        </w:rPr>
        <w:t>"</w:t>
      </w:r>
      <w:r w:rsidRPr="008133FF">
        <w:rPr>
          <w:rFonts w:ascii="Adwaa Elsalaf" w:hAnsi="Adwaa Elsalaf" w:cs="Traditional Arabic"/>
          <w:sz w:val="40"/>
          <w:szCs w:val="40"/>
          <w:rtl/>
        </w:rPr>
        <w:t>فإن لم يكن سترة</w:t>
      </w:r>
      <w:r w:rsidR="007204B4"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w:t>
      </w:r>
      <w:proofErr w:type="gramStart"/>
      <w:r w:rsidRPr="008133FF">
        <w:rPr>
          <w:rFonts w:ascii="Adwaa Elsalaf" w:hAnsi="Adwaa Elsalaf" w:cs="Traditional Arabic"/>
          <w:sz w:val="40"/>
          <w:szCs w:val="40"/>
          <w:rtl/>
        </w:rPr>
        <w:t>فإن</w:t>
      </w:r>
      <w:proofErr w:type="gramEnd"/>
      <w:r w:rsidRPr="008133FF">
        <w:rPr>
          <w:rFonts w:ascii="Adwaa Elsalaf" w:hAnsi="Adwaa Elsalaf" w:cs="Traditional Arabic"/>
          <w:sz w:val="40"/>
          <w:szCs w:val="40"/>
          <w:rtl/>
        </w:rPr>
        <w:t xml:space="preserve"> لم يكن سترة ومر</w:t>
      </w:r>
      <w:r w:rsidR="007204B4"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بين يديه أحد هذه الثلاثة، فمر</w:t>
      </w:r>
      <w:r w:rsidR="007204B4" w:rsidRPr="008133FF">
        <w:rPr>
          <w:rFonts w:ascii="Adwaa Elsalaf" w:hAnsi="Adwaa Elsalaf" w:cs="Traditional Arabic"/>
          <w:sz w:val="40"/>
          <w:szCs w:val="40"/>
          <w:rtl/>
        </w:rPr>
        <w:t>ّ</w:t>
      </w:r>
      <w:r w:rsidRPr="008133FF">
        <w:rPr>
          <w:rFonts w:ascii="Adwaa Elsalaf" w:hAnsi="Adwaa Elsalaf" w:cs="Traditional Arabic"/>
          <w:sz w:val="40"/>
          <w:szCs w:val="40"/>
          <w:rtl/>
        </w:rPr>
        <w:t>ت امرأة بين يديه أو مر</w:t>
      </w:r>
      <w:r w:rsidR="007204B4"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كلب أسود بين يديه أو مر</w:t>
      </w:r>
      <w:r w:rsidR="007204B4"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حمار بين يديه فإن</w:t>
      </w:r>
      <w:r w:rsidR="007204B4"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صلاته ت</w:t>
      </w:r>
      <w:r w:rsidR="007204B4" w:rsidRPr="008133FF">
        <w:rPr>
          <w:rFonts w:ascii="Adwaa Elsalaf" w:hAnsi="Adwaa Elsalaf" w:cs="Traditional Arabic"/>
          <w:sz w:val="40"/>
          <w:szCs w:val="40"/>
          <w:rtl/>
        </w:rPr>
        <w:t>َ</w:t>
      </w:r>
      <w:r w:rsidRPr="008133FF">
        <w:rPr>
          <w:rFonts w:ascii="Adwaa Elsalaf" w:hAnsi="Adwaa Elsalaf" w:cs="Traditional Arabic"/>
          <w:sz w:val="40"/>
          <w:szCs w:val="40"/>
          <w:rtl/>
        </w:rPr>
        <w:t>بط</w:t>
      </w:r>
      <w:r w:rsidR="007204B4"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ل، إن لم يكن قد </w:t>
      </w:r>
      <w:r w:rsidR="007204B4" w:rsidRPr="008133FF">
        <w:rPr>
          <w:rFonts w:ascii="Adwaa Elsalaf" w:hAnsi="Adwaa Elsalaf" w:cs="Traditional Arabic"/>
          <w:sz w:val="40"/>
          <w:szCs w:val="40"/>
          <w:rtl/>
        </w:rPr>
        <w:t>اتخذ سترة،</w:t>
      </w:r>
      <w:r w:rsidRPr="008133FF">
        <w:rPr>
          <w:rFonts w:ascii="Adwaa Elsalaf" w:hAnsi="Adwaa Elsalaf" w:cs="Traditional Arabic"/>
          <w:sz w:val="40"/>
          <w:szCs w:val="40"/>
          <w:rtl/>
        </w:rPr>
        <w:t xml:space="preserve"> ما معنى بين يديه</w:t>
      </w:r>
      <w:r w:rsidR="007204B4"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يعني </w:t>
      </w:r>
      <w:proofErr w:type="gramStart"/>
      <w:r w:rsidRPr="008133FF">
        <w:rPr>
          <w:rFonts w:ascii="Adwaa Elsalaf" w:hAnsi="Adwaa Elsalaf" w:cs="Traditional Arabic"/>
          <w:sz w:val="40"/>
          <w:szCs w:val="40"/>
          <w:rtl/>
        </w:rPr>
        <w:t>بينه</w:t>
      </w:r>
      <w:proofErr w:type="gramEnd"/>
      <w:r w:rsidRPr="008133FF">
        <w:rPr>
          <w:rFonts w:ascii="Adwaa Elsalaf" w:hAnsi="Adwaa Elsalaf" w:cs="Traditional Arabic"/>
          <w:sz w:val="40"/>
          <w:szCs w:val="40"/>
          <w:rtl/>
        </w:rPr>
        <w:t xml:space="preserve"> وبين موضع سجوده، يعني إ</w:t>
      </w:r>
      <w:r w:rsidR="007204B4" w:rsidRPr="008133FF">
        <w:rPr>
          <w:rFonts w:ascii="Adwaa Elsalaf" w:hAnsi="Adwaa Elsalaf" w:cs="Traditional Arabic"/>
          <w:sz w:val="40"/>
          <w:szCs w:val="40"/>
          <w:rtl/>
        </w:rPr>
        <w:t>ذ</w:t>
      </w:r>
      <w:r w:rsidRPr="008133FF">
        <w:rPr>
          <w:rFonts w:ascii="Adwaa Elsalaf" w:hAnsi="Adwaa Elsalaf" w:cs="Traditional Arabic"/>
          <w:sz w:val="40"/>
          <w:szCs w:val="40"/>
          <w:rtl/>
        </w:rPr>
        <w:t>ا مر</w:t>
      </w:r>
      <w:r w:rsidR="007204B4" w:rsidRPr="008133FF">
        <w:rPr>
          <w:rFonts w:ascii="Adwaa Elsalaf" w:hAnsi="Adwaa Elsalaf" w:cs="Traditional Arabic"/>
          <w:sz w:val="40"/>
          <w:szCs w:val="40"/>
          <w:rtl/>
        </w:rPr>
        <w:t>ّ</w:t>
      </w:r>
      <w:r w:rsidRPr="008133FF">
        <w:rPr>
          <w:rFonts w:ascii="Adwaa Elsalaf" w:hAnsi="Adwaa Elsalaf" w:cs="Traditional Arabic"/>
          <w:sz w:val="40"/>
          <w:szCs w:val="40"/>
          <w:rtl/>
        </w:rPr>
        <w:t>ت المرأة بينه وبين موضع سجوده</w:t>
      </w:r>
      <w:r w:rsidR="007204B4" w:rsidRPr="008133FF">
        <w:rPr>
          <w:rFonts w:ascii="Adwaa Elsalaf" w:hAnsi="Adwaa Elsalaf" w:cs="Traditional Arabic"/>
          <w:sz w:val="40"/>
          <w:szCs w:val="40"/>
          <w:rtl/>
        </w:rPr>
        <w:t>: بطلت صلاته.</w:t>
      </w:r>
    </w:p>
    <w:p w:rsidR="001B0AB8" w:rsidRPr="008133FF" w:rsidRDefault="004E4292" w:rsidP="007204B4">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أو</w:t>
      </w:r>
      <w:proofErr w:type="gramEnd"/>
      <w:r w:rsidRPr="008133FF">
        <w:rPr>
          <w:rFonts w:ascii="Adwaa Elsalaf" w:hAnsi="Adwaa Elsalaf" w:cs="Traditional Arabic"/>
          <w:sz w:val="40"/>
          <w:szCs w:val="40"/>
          <w:rtl/>
        </w:rPr>
        <w:t xml:space="preserve"> اتخذ سترة فمر</w:t>
      </w:r>
      <w:r w:rsidR="007204B4"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بينه وبين سترته أحد هذه الثلاثة، بينه وبين السترة ليس خلف السترة، فإنها ت</w:t>
      </w:r>
      <w:r w:rsidR="007204B4" w:rsidRPr="008133FF">
        <w:rPr>
          <w:rFonts w:ascii="Adwaa Elsalaf" w:hAnsi="Adwaa Elsalaf" w:cs="Traditional Arabic"/>
          <w:sz w:val="40"/>
          <w:szCs w:val="40"/>
          <w:rtl/>
        </w:rPr>
        <w:t>َ</w:t>
      </w:r>
      <w:r w:rsidRPr="008133FF">
        <w:rPr>
          <w:rFonts w:ascii="Adwaa Elsalaf" w:hAnsi="Adwaa Elsalaf" w:cs="Traditional Arabic"/>
          <w:sz w:val="40"/>
          <w:szCs w:val="40"/>
          <w:rtl/>
        </w:rPr>
        <w:t>بط</w:t>
      </w:r>
      <w:r w:rsidR="007204B4"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ل </w:t>
      </w:r>
      <w:proofErr w:type="spellStart"/>
      <w:r w:rsidRPr="008133FF">
        <w:rPr>
          <w:rFonts w:ascii="Adwaa Elsalaf" w:hAnsi="Adwaa Elsalaf" w:cs="Traditional Arabic"/>
          <w:sz w:val="40"/>
          <w:szCs w:val="40"/>
          <w:rtl/>
        </w:rPr>
        <w:t>صلاته.هذا</w:t>
      </w:r>
      <w:proofErr w:type="spellEnd"/>
      <w:r w:rsidRPr="008133FF">
        <w:rPr>
          <w:rFonts w:ascii="Adwaa Elsalaf" w:hAnsi="Adwaa Elsalaf" w:cs="Traditional Arabic"/>
          <w:sz w:val="40"/>
          <w:szCs w:val="40"/>
          <w:rtl/>
        </w:rPr>
        <w:t xml:space="preserve"> قول من أقوال </w:t>
      </w:r>
      <w:proofErr w:type="gramStart"/>
      <w:r w:rsidRPr="008133FF">
        <w:rPr>
          <w:rFonts w:ascii="Adwaa Elsalaf" w:hAnsi="Adwaa Elsalaf" w:cs="Traditional Arabic"/>
          <w:sz w:val="40"/>
          <w:szCs w:val="40"/>
          <w:rtl/>
        </w:rPr>
        <w:t>أهل</w:t>
      </w:r>
      <w:proofErr w:type="gramEnd"/>
      <w:r w:rsidRPr="008133FF">
        <w:rPr>
          <w:rFonts w:ascii="Adwaa Elsalaf" w:hAnsi="Adwaa Elsalaf" w:cs="Traditional Arabic"/>
          <w:sz w:val="40"/>
          <w:szCs w:val="40"/>
          <w:rtl/>
        </w:rPr>
        <w:t xml:space="preserve"> العلم.</w:t>
      </w:r>
    </w:p>
    <w:p w:rsidR="000B4267" w:rsidRPr="008133FF" w:rsidRDefault="007204B4" w:rsidP="000B4267">
      <w:pPr>
        <w:spacing w:line="214" w:lineRule="auto"/>
        <w:jc w:val="both"/>
        <w:rPr>
          <w:rFonts w:ascii="Adwaa Elsalaf" w:hAnsi="Adwaa Elsalaf" w:cs="Traditional Arabic"/>
          <w:sz w:val="40"/>
          <w:szCs w:val="40"/>
          <w:rtl/>
        </w:rPr>
      </w:pPr>
      <w:r w:rsidRPr="008133FF">
        <w:rPr>
          <w:rFonts w:ascii="Adwaa Elsalaf" w:hAnsi="Adwaa Elsalaf" w:cs="Traditional Arabic"/>
          <w:sz w:val="40"/>
          <w:szCs w:val="40"/>
          <w:rtl/>
        </w:rPr>
        <w:tab/>
      </w:r>
      <w:proofErr w:type="gramStart"/>
      <w:r w:rsidR="004E4292" w:rsidRPr="008133FF">
        <w:rPr>
          <w:rFonts w:ascii="Adwaa Elsalaf" w:hAnsi="Adwaa Elsalaf" w:cs="Traditional Arabic"/>
          <w:sz w:val="40"/>
          <w:szCs w:val="40"/>
          <w:rtl/>
        </w:rPr>
        <w:t>وهذه</w:t>
      </w:r>
      <w:proofErr w:type="gramEnd"/>
      <w:r w:rsidR="004E4292" w:rsidRPr="008133FF">
        <w:rPr>
          <w:rFonts w:ascii="Adwaa Elsalaf" w:hAnsi="Adwaa Elsalaf" w:cs="Traditional Arabic"/>
          <w:sz w:val="40"/>
          <w:szCs w:val="40"/>
          <w:rtl/>
        </w:rPr>
        <w:t xml:space="preserve"> من المواطن التي خال</w:t>
      </w:r>
      <w:r w:rsidR="000B4267" w:rsidRPr="008133FF">
        <w:rPr>
          <w:rFonts w:ascii="Adwaa Elsalaf" w:hAnsi="Adwaa Elsalaf" w:cs="Traditional Arabic"/>
          <w:sz w:val="40"/>
          <w:szCs w:val="40"/>
          <w:rtl/>
        </w:rPr>
        <w:t>ف</w:t>
      </w:r>
      <w:r w:rsidR="004E4292" w:rsidRPr="008133FF">
        <w:rPr>
          <w:rFonts w:ascii="Adwaa Elsalaf" w:hAnsi="Adwaa Elsalaf" w:cs="Traditional Arabic"/>
          <w:sz w:val="40"/>
          <w:szCs w:val="40"/>
          <w:rtl/>
        </w:rPr>
        <w:t xml:space="preserve"> فيها الشيخ محمد </w:t>
      </w:r>
      <w:r w:rsidR="000B4267" w:rsidRPr="008133FF">
        <w:rPr>
          <w:rFonts w:ascii="Adwaa Elsalaf" w:hAnsi="Adwaa Elsalaf" w:cs="Traditional Arabic"/>
          <w:sz w:val="40"/>
          <w:szCs w:val="40"/>
          <w:rtl/>
        </w:rPr>
        <w:t>بن عبد الوهاب المشهور من المذهب.</w:t>
      </w:r>
      <w:r w:rsidR="004E4292" w:rsidRPr="008133FF">
        <w:rPr>
          <w:rFonts w:ascii="Adwaa Elsalaf" w:hAnsi="Adwaa Elsalaf" w:cs="Traditional Arabic"/>
          <w:sz w:val="40"/>
          <w:szCs w:val="40"/>
          <w:rtl/>
        </w:rPr>
        <w:t xml:space="preserve"> وهؤلاء العلماء كما تقدّم </w:t>
      </w:r>
      <w:r w:rsidR="000B4267" w:rsidRPr="008133FF">
        <w:rPr>
          <w:rFonts w:ascii="Adwaa Elsalaf" w:hAnsi="Adwaa Elsalaf" w:cs="Traditional Arabic"/>
          <w:sz w:val="40"/>
          <w:szCs w:val="40"/>
          <w:rtl/>
        </w:rPr>
        <w:t>في أ</w:t>
      </w:r>
      <w:r w:rsidR="00067EAD" w:rsidRPr="008133FF">
        <w:rPr>
          <w:rFonts w:ascii="Adwaa Elsalaf" w:hAnsi="Adwaa Elsalaf" w:cs="Traditional Arabic"/>
          <w:sz w:val="40"/>
          <w:szCs w:val="40"/>
          <w:rtl/>
        </w:rPr>
        <w:t>و</w:t>
      </w:r>
      <w:r w:rsidR="000B4267" w:rsidRPr="008133FF">
        <w:rPr>
          <w:rFonts w:ascii="Adwaa Elsalaf" w:hAnsi="Adwaa Elsalaf" w:cs="Traditional Arabic"/>
          <w:sz w:val="40"/>
          <w:szCs w:val="40"/>
          <w:rtl/>
        </w:rPr>
        <w:t>ّ</w:t>
      </w:r>
      <w:r w:rsidR="00067EAD" w:rsidRPr="008133FF">
        <w:rPr>
          <w:rFonts w:ascii="Adwaa Elsalaf" w:hAnsi="Adwaa Elsalaf" w:cs="Traditional Arabic"/>
          <w:sz w:val="40"/>
          <w:szCs w:val="40"/>
          <w:rtl/>
        </w:rPr>
        <w:t>ل درس معنا وإ</w:t>
      </w:r>
      <w:r w:rsidR="000B4267" w:rsidRPr="008133FF">
        <w:rPr>
          <w:rFonts w:ascii="Adwaa Elsalaf" w:hAnsi="Adwaa Elsalaf" w:cs="Traditional Arabic"/>
          <w:sz w:val="40"/>
          <w:szCs w:val="40"/>
          <w:rtl/>
        </w:rPr>
        <w:t xml:space="preserve">ن </w:t>
      </w:r>
      <w:proofErr w:type="spellStart"/>
      <w:r w:rsidR="000B4267" w:rsidRPr="008133FF">
        <w:rPr>
          <w:rFonts w:ascii="Adwaa Elsalaf" w:hAnsi="Adwaa Elsalaf" w:cs="Traditional Arabic"/>
          <w:sz w:val="40"/>
          <w:szCs w:val="40"/>
          <w:rtl/>
        </w:rPr>
        <w:t>تمذهبوا</w:t>
      </w:r>
      <w:proofErr w:type="spellEnd"/>
      <w:r w:rsidR="000B4267" w:rsidRPr="008133FF">
        <w:rPr>
          <w:rFonts w:ascii="Adwaa Elsalaf" w:hAnsi="Adwaa Elsalaf" w:cs="Traditional Arabic"/>
          <w:sz w:val="40"/>
          <w:szCs w:val="40"/>
          <w:rtl/>
        </w:rPr>
        <w:t xml:space="preserve"> بمذهب </w:t>
      </w:r>
      <w:r w:rsidR="000B4267" w:rsidRPr="008133FF">
        <w:rPr>
          <w:rFonts w:ascii="Adwaa Elsalaf" w:hAnsi="Adwaa Elsalaf" w:cs="Traditional Arabic"/>
          <w:sz w:val="40"/>
          <w:szCs w:val="40"/>
          <w:rtl/>
        </w:rPr>
        <w:lastRenderedPageBreak/>
        <w:t>فإ</w:t>
      </w:r>
      <w:r w:rsidR="001B0AB8" w:rsidRPr="008133FF">
        <w:rPr>
          <w:rFonts w:ascii="Adwaa Elsalaf" w:hAnsi="Adwaa Elsalaf" w:cs="Traditional Arabic"/>
          <w:sz w:val="40"/>
          <w:szCs w:val="40"/>
          <w:rtl/>
        </w:rPr>
        <w:t>نهم لا يرد</w:t>
      </w:r>
      <w:r w:rsidR="000B4267" w:rsidRPr="008133FF">
        <w:rPr>
          <w:rFonts w:ascii="Adwaa Elsalaf" w:hAnsi="Adwaa Elsalaf" w:cs="Traditional Arabic"/>
          <w:sz w:val="40"/>
          <w:szCs w:val="40"/>
          <w:rtl/>
        </w:rPr>
        <w:t>ّون الحق من أجله، بل إذا</w:t>
      </w:r>
      <w:r w:rsidR="001B0AB8" w:rsidRPr="008133FF">
        <w:rPr>
          <w:rFonts w:ascii="Adwaa Elsalaf" w:hAnsi="Adwaa Elsalaf" w:cs="Traditional Arabic"/>
          <w:sz w:val="40"/>
          <w:szCs w:val="40"/>
          <w:rtl/>
        </w:rPr>
        <w:t xml:space="preserve"> تبي</w:t>
      </w:r>
      <w:r w:rsidR="000B4267" w:rsidRPr="008133FF">
        <w:rPr>
          <w:rFonts w:ascii="Adwaa Elsalaf" w:hAnsi="Adwaa Elsalaf" w:cs="Traditional Arabic"/>
          <w:sz w:val="40"/>
          <w:szCs w:val="40"/>
          <w:rtl/>
        </w:rPr>
        <w:t>ّن لهم الدليل أخذوا به، المشهور في مذهب الحنابلة أ</w:t>
      </w:r>
      <w:r w:rsidR="001B0AB8" w:rsidRPr="008133FF">
        <w:rPr>
          <w:rFonts w:ascii="Adwaa Elsalaf" w:hAnsi="Adwaa Elsalaf" w:cs="Traditional Arabic"/>
          <w:sz w:val="40"/>
          <w:szCs w:val="40"/>
          <w:rtl/>
        </w:rPr>
        <w:t>نه لا ي</w:t>
      </w:r>
      <w:r w:rsidR="000B4267" w:rsidRPr="008133FF">
        <w:rPr>
          <w:rFonts w:ascii="Adwaa Elsalaf" w:hAnsi="Adwaa Elsalaf" w:cs="Traditional Arabic"/>
          <w:sz w:val="40"/>
          <w:szCs w:val="40"/>
          <w:rtl/>
        </w:rPr>
        <w:t>ُ</w:t>
      </w:r>
      <w:r w:rsidR="001B0AB8" w:rsidRPr="008133FF">
        <w:rPr>
          <w:rFonts w:ascii="Adwaa Elsalaf" w:hAnsi="Adwaa Elsalaf" w:cs="Traditional Arabic"/>
          <w:sz w:val="40"/>
          <w:szCs w:val="40"/>
          <w:rtl/>
        </w:rPr>
        <w:t>بط</w:t>
      </w:r>
      <w:r w:rsidR="000B4267" w:rsidRPr="008133FF">
        <w:rPr>
          <w:rFonts w:ascii="Adwaa Elsalaf" w:hAnsi="Adwaa Elsalaf" w:cs="Traditional Arabic"/>
          <w:sz w:val="40"/>
          <w:szCs w:val="40"/>
          <w:rtl/>
        </w:rPr>
        <w:t>ِ</w:t>
      </w:r>
      <w:r w:rsidR="001B0AB8" w:rsidRPr="008133FF">
        <w:rPr>
          <w:rFonts w:ascii="Adwaa Elsalaf" w:hAnsi="Adwaa Elsalaf" w:cs="Traditional Arabic"/>
          <w:sz w:val="40"/>
          <w:szCs w:val="40"/>
          <w:rtl/>
        </w:rPr>
        <w:t>ل الصلاة إلى مرور الكلب الأسود، فمرور المرأة بين المصلي وسترته لا ي</w:t>
      </w:r>
      <w:r w:rsidR="000B4267" w:rsidRPr="008133FF">
        <w:rPr>
          <w:rFonts w:ascii="Adwaa Elsalaf" w:hAnsi="Adwaa Elsalaf" w:cs="Traditional Arabic"/>
          <w:sz w:val="40"/>
          <w:szCs w:val="40"/>
          <w:rtl/>
        </w:rPr>
        <w:t>ُ</w:t>
      </w:r>
      <w:r w:rsidR="001B0AB8" w:rsidRPr="008133FF">
        <w:rPr>
          <w:rFonts w:ascii="Adwaa Elsalaf" w:hAnsi="Adwaa Elsalaf" w:cs="Traditional Arabic"/>
          <w:sz w:val="40"/>
          <w:szCs w:val="40"/>
          <w:rtl/>
        </w:rPr>
        <w:t>بط</w:t>
      </w:r>
      <w:r w:rsidR="000B4267" w:rsidRPr="008133FF">
        <w:rPr>
          <w:rFonts w:ascii="Adwaa Elsalaf" w:hAnsi="Adwaa Elsalaf" w:cs="Traditional Arabic"/>
          <w:sz w:val="40"/>
          <w:szCs w:val="40"/>
          <w:rtl/>
        </w:rPr>
        <w:t>ِ</w:t>
      </w:r>
      <w:r w:rsidR="001B0AB8" w:rsidRPr="008133FF">
        <w:rPr>
          <w:rFonts w:ascii="Adwaa Elsalaf" w:hAnsi="Adwaa Elsalaf" w:cs="Traditional Arabic"/>
          <w:sz w:val="40"/>
          <w:szCs w:val="40"/>
          <w:rtl/>
        </w:rPr>
        <w:t xml:space="preserve">ل صلاته </w:t>
      </w:r>
      <w:r w:rsidR="000B4267" w:rsidRPr="008133FF">
        <w:rPr>
          <w:rFonts w:ascii="Adwaa Elsalaf" w:hAnsi="Adwaa Elsalaf" w:cs="Traditional Arabic"/>
          <w:sz w:val="40"/>
          <w:szCs w:val="40"/>
          <w:rtl/>
        </w:rPr>
        <w:t xml:space="preserve">عند </w:t>
      </w:r>
      <w:r w:rsidR="001B0AB8" w:rsidRPr="008133FF">
        <w:rPr>
          <w:rFonts w:ascii="Adwaa Elsalaf" w:hAnsi="Adwaa Elsalaf" w:cs="Traditional Arabic"/>
          <w:sz w:val="40"/>
          <w:szCs w:val="40"/>
          <w:rtl/>
        </w:rPr>
        <w:t>المشهور في المذهب، مرور الحما</w:t>
      </w:r>
      <w:r w:rsidR="000B4267" w:rsidRPr="008133FF">
        <w:rPr>
          <w:rFonts w:ascii="Adwaa Elsalaf" w:hAnsi="Adwaa Elsalaf" w:cs="Traditional Arabic"/>
          <w:sz w:val="40"/>
          <w:szCs w:val="40"/>
          <w:rtl/>
        </w:rPr>
        <w:t>ر بينه وبين سترته لا يبطل صلاته، إ</w:t>
      </w:r>
      <w:r w:rsidR="001B0AB8" w:rsidRPr="008133FF">
        <w:rPr>
          <w:rFonts w:ascii="Adwaa Elsalaf" w:hAnsi="Adwaa Elsalaf" w:cs="Traditional Arabic"/>
          <w:sz w:val="40"/>
          <w:szCs w:val="40"/>
          <w:rtl/>
        </w:rPr>
        <w:t>نما الذي ي</w:t>
      </w:r>
      <w:r w:rsidR="000B4267" w:rsidRPr="008133FF">
        <w:rPr>
          <w:rFonts w:ascii="Adwaa Elsalaf" w:hAnsi="Adwaa Elsalaf" w:cs="Traditional Arabic"/>
          <w:sz w:val="40"/>
          <w:szCs w:val="40"/>
          <w:rtl/>
        </w:rPr>
        <w:t>ُ</w:t>
      </w:r>
      <w:r w:rsidR="001B0AB8" w:rsidRPr="008133FF">
        <w:rPr>
          <w:rFonts w:ascii="Adwaa Elsalaf" w:hAnsi="Adwaa Elsalaf" w:cs="Traditional Arabic"/>
          <w:sz w:val="40"/>
          <w:szCs w:val="40"/>
          <w:rtl/>
        </w:rPr>
        <w:t>بط</w:t>
      </w:r>
      <w:r w:rsidR="000B4267" w:rsidRPr="008133FF">
        <w:rPr>
          <w:rFonts w:ascii="Adwaa Elsalaf" w:hAnsi="Adwaa Elsalaf" w:cs="Traditional Arabic"/>
          <w:sz w:val="40"/>
          <w:szCs w:val="40"/>
          <w:rtl/>
        </w:rPr>
        <w:t>ِ</w:t>
      </w:r>
      <w:r w:rsidR="001B0AB8" w:rsidRPr="008133FF">
        <w:rPr>
          <w:rFonts w:ascii="Adwaa Elsalaf" w:hAnsi="Adwaa Elsalaf" w:cs="Traditional Arabic"/>
          <w:sz w:val="40"/>
          <w:szCs w:val="40"/>
          <w:rtl/>
        </w:rPr>
        <w:t>ل صلاته</w:t>
      </w:r>
      <w:r w:rsidR="000B4267" w:rsidRPr="008133FF">
        <w:rPr>
          <w:rFonts w:ascii="Adwaa Elsalaf" w:hAnsi="Adwaa Elsalaf" w:cs="Traditional Arabic"/>
          <w:sz w:val="40"/>
          <w:szCs w:val="40"/>
          <w:rtl/>
        </w:rPr>
        <w:t>: مرور الكلب الأسود.</w:t>
      </w:r>
    </w:p>
    <w:p w:rsidR="000B4267" w:rsidRPr="008133FF" w:rsidRDefault="001B0AB8" w:rsidP="000B4267">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طيب</w:t>
      </w:r>
      <w:proofErr w:type="gramEnd"/>
      <w:r w:rsidRPr="008133FF">
        <w:rPr>
          <w:rFonts w:ascii="Adwaa Elsalaf" w:hAnsi="Adwaa Elsalaf" w:cs="Traditional Arabic"/>
          <w:sz w:val="40"/>
          <w:szCs w:val="40"/>
          <w:rtl/>
        </w:rPr>
        <w:t xml:space="preserve"> لماذا يا حنابلة </w:t>
      </w:r>
      <w:r w:rsidR="000B4267" w:rsidRPr="008133FF">
        <w:rPr>
          <w:rFonts w:ascii="Adwaa Elsalaf" w:hAnsi="Adwaa Elsalaf" w:cs="Traditional Arabic"/>
          <w:sz w:val="40"/>
          <w:szCs w:val="40"/>
          <w:rtl/>
        </w:rPr>
        <w:t>تقولون إ</w:t>
      </w:r>
      <w:r w:rsidRPr="008133FF">
        <w:rPr>
          <w:rFonts w:ascii="Adwaa Elsalaf" w:hAnsi="Adwaa Elsalaf" w:cs="Traditional Arabic"/>
          <w:sz w:val="40"/>
          <w:szCs w:val="40"/>
          <w:rtl/>
        </w:rPr>
        <w:t>ن</w:t>
      </w:r>
      <w:r w:rsidR="000B4267"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مرور المرأة لا يبطل الصلاة؟ قالوا: لأن</w:t>
      </w:r>
      <w:r w:rsidR="000B4267"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عائشة </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رضي الله عنها- كانت تصلي معتر</w:t>
      </w:r>
      <w:r w:rsidR="000B4267"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ضة بين </w:t>
      </w:r>
      <w:r w:rsidR="00FA1A24" w:rsidRPr="008133FF">
        <w:rPr>
          <w:rFonts w:ascii="Adwaa Elsalaf" w:hAnsi="Adwaa Elsalaf" w:cs="Traditional Arabic"/>
          <w:sz w:val="40"/>
          <w:szCs w:val="40"/>
          <w:rtl/>
        </w:rPr>
        <w:t xml:space="preserve">يدي </w:t>
      </w:r>
      <w:r w:rsidRPr="008133FF">
        <w:rPr>
          <w:rFonts w:ascii="Adwaa Elsalaf" w:hAnsi="Adwaa Elsalaf" w:cs="Traditional Arabic"/>
          <w:sz w:val="40"/>
          <w:szCs w:val="40"/>
          <w:rtl/>
        </w:rPr>
        <w:t xml:space="preserve">رسول الله صلى الله عليه وسلم </w:t>
      </w:r>
      <w:r w:rsidR="000B4267" w:rsidRPr="008133FF">
        <w:rPr>
          <w:rFonts w:ascii="Adwaa Elsalaf" w:hAnsi="Adwaa Elsalaf" w:cs="Traditional Arabic"/>
          <w:sz w:val="40"/>
          <w:szCs w:val="40"/>
          <w:rtl/>
        </w:rPr>
        <w:t>وه</w:t>
      </w:r>
      <w:r w:rsidR="00FA1A24" w:rsidRPr="008133FF">
        <w:rPr>
          <w:rFonts w:ascii="Adwaa Elsalaf" w:hAnsi="Adwaa Elsalaf" w:cs="Traditional Arabic"/>
          <w:sz w:val="40"/>
          <w:szCs w:val="40"/>
          <w:rtl/>
        </w:rPr>
        <w:t>و</w:t>
      </w:r>
      <w:r w:rsidR="009F3D4D">
        <w:rPr>
          <w:rFonts w:ascii="Adwaa Elsalaf" w:hAnsi="Adwaa Elsalaf" w:cs="Traditional Arabic" w:hint="cs"/>
          <w:sz w:val="40"/>
          <w:szCs w:val="40"/>
          <w:rtl/>
        </w:rPr>
        <w:t xml:space="preserve"> </w:t>
      </w:r>
      <w:r w:rsidR="00FA1A24" w:rsidRPr="008133FF">
        <w:rPr>
          <w:rFonts w:ascii="Adwaa Elsalaf" w:hAnsi="Adwaa Elsalaf" w:cs="Traditional Arabic"/>
          <w:sz w:val="40"/>
          <w:szCs w:val="40"/>
          <w:rtl/>
        </w:rPr>
        <w:t>يصلي، فإذا سجد غمزها، فتكف</w:t>
      </w:r>
      <w:r w:rsidR="000B4267" w:rsidRPr="008133FF">
        <w:rPr>
          <w:rFonts w:ascii="Adwaa Elsalaf" w:hAnsi="Adwaa Elsalaf" w:cs="Traditional Arabic"/>
          <w:sz w:val="40"/>
          <w:szCs w:val="40"/>
          <w:rtl/>
        </w:rPr>
        <w:t>ُّ</w:t>
      </w:r>
      <w:r w:rsidR="00FA1A24" w:rsidRPr="008133FF">
        <w:rPr>
          <w:rFonts w:ascii="Adwaa Elsalaf" w:hAnsi="Adwaa Elsalaf" w:cs="Traditional Arabic"/>
          <w:sz w:val="40"/>
          <w:szCs w:val="40"/>
          <w:rtl/>
        </w:rPr>
        <w:t xml:space="preserve"> رجلها، قالوا: هذا مرور لأنها معترضة </w:t>
      </w:r>
      <w:r w:rsidR="00FA1A24" w:rsidRPr="008133FF">
        <w:rPr>
          <w:rFonts w:ascii="Times New Roman" w:hAnsi="Times New Roman" w:cs="Traditional Arabic" w:hint="cs"/>
          <w:sz w:val="40"/>
          <w:szCs w:val="40"/>
          <w:rtl/>
        </w:rPr>
        <w:t>–</w:t>
      </w:r>
      <w:r w:rsidR="00FA1A24" w:rsidRPr="008133FF">
        <w:rPr>
          <w:rFonts w:ascii="Adwaa Elsalaf" w:hAnsi="Adwaa Elsalaf" w:cs="Traditional Arabic"/>
          <w:sz w:val="40"/>
          <w:szCs w:val="40"/>
          <w:rtl/>
        </w:rPr>
        <w:t>رضي الله عنها- والغرفة صغيرة، فإذا أردا النبي صلى الله عليه وسلم يسجد ماذا يصنع؟ يغمزها، فتكف</w:t>
      </w:r>
      <w:r w:rsidR="000B4267" w:rsidRPr="008133FF">
        <w:rPr>
          <w:rFonts w:ascii="Adwaa Elsalaf" w:hAnsi="Adwaa Elsalaf" w:cs="Traditional Arabic"/>
          <w:sz w:val="40"/>
          <w:szCs w:val="40"/>
          <w:rtl/>
        </w:rPr>
        <w:t>ُّ</w:t>
      </w:r>
      <w:r w:rsidR="00FA1A24" w:rsidRPr="008133FF">
        <w:rPr>
          <w:rFonts w:ascii="Adwaa Elsalaf" w:hAnsi="Adwaa Elsalaf" w:cs="Traditional Arabic"/>
          <w:sz w:val="40"/>
          <w:szCs w:val="40"/>
          <w:rtl/>
        </w:rPr>
        <w:t xml:space="preserve"> ر</w:t>
      </w:r>
      <w:r w:rsidR="000B4267" w:rsidRPr="008133FF">
        <w:rPr>
          <w:rFonts w:ascii="Adwaa Elsalaf" w:hAnsi="Adwaa Elsalaf" w:cs="Traditional Arabic"/>
          <w:sz w:val="40"/>
          <w:szCs w:val="40"/>
          <w:rtl/>
        </w:rPr>
        <w:t>ِ</w:t>
      </w:r>
      <w:r w:rsidR="00FA1A24" w:rsidRPr="008133FF">
        <w:rPr>
          <w:rFonts w:ascii="Adwaa Elsalaf" w:hAnsi="Adwaa Elsalaf" w:cs="Traditional Arabic"/>
          <w:sz w:val="40"/>
          <w:szCs w:val="40"/>
          <w:rtl/>
        </w:rPr>
        <w:t>جلها فيسجد صلى الله عليه وسلم، قالوا: فالمرأة مر</w:t>
      </w:r>
      <w:r w:rsidR="000B4267" w:rsidRPr="008133FF">
        <w:rPr>
          <w:rFonts w:ascii="Adwaa Elsalaf" w:hAnsi="Adwaa Elsalaf" w:cs="Traditional Arabic"/>
          <w:sz w:val="40"/>
          <w:szCs w:val="40"/>
          <w:rtl/>
        </w:rPr>
        <w:t>ّ</w:t>
      </w:r>
      <w:r w:rsidR="00FA1A24" w:rsidRPr="008133FF">
        <w:rPr>
          <w:rFonts w:ascii="Adwaa Elsalaf" w:hAnsi="Adwaa Elsalaf" w:cs="Traditional Arabic"/>
          <w:sz w:val="40"/>
          <w:szCs w:val="40"/>
          <w:rtl/>
        </w:rPr>
        <w:t>ت بين يدي ر</w:t>
      </w:r>
      <w:r w:rsidR="000B4267" w:rsidRPr="008133FF">
        <w:rPr>
          <w:rFonts w:ascii="Adwaa Elsalaf" w:hAnsi="Adwaa Elsalaf" w:cs="Traditional Arabic"/>
          <w:sz w:val="40"/>
          <w:szCs w:val="40"/>
          <w:rtl/>
        </w:rPr>
        <w:t>سول الله صلى الله عليه وسلم وسترته ولم تبطل صلاته.</w:t>
      </w:r>
    </w:p>
    <w:p w:rsidR="004D4DF4" w:rsidRPr="008133FF" w:rsidRDefault="00FA1A24" w:rsidP="004D4DF4">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طيب الحمار؟ قالوا: حديث ابن عباس الذي مر</w:t>
      </w:r>
      <w:r w:rsidR="000B4267"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قبل قليل، </w:t>
      </w:r>
      <w:r w:rsidR="004D4DF4" w:rsidRPr="008133FF">
        <w:rPr>
          <w:rFonts w:ascii="Adwaa Elsalaf" w:hAnsi="Adwaa Elsalaf" w:cs="Traditional Arabic"/>
          <w:sz w:val="40"/>
          <w:szCs w:val="40"/>
          <w:rtl/>
        </w:rPr>
        <w:t xml:space="preserve">طيب قلنا لهم: </w:t>
      </w:r>
      <w:r w:rsidRPr="008133FF">
        <w:rPr>
          <w:rFonts w:ascii="Adwaa Elsalaf" w:hAnsi="Adwaa Elsalaf" w:cs="Traditional Arabic"/>
          <w:sz w:val="40"/>
          <w:szCs w:val="40"/>
          <w:rtl/>
        </w:rPr>
        <w:t>يا حنبالة ابن عباس مر</w:t>
      </w:r>
      <w:r w:rsidR="004D4DF4"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بين يدي الصفوف وهم خلف الإمام؟ قالوا: الإمام لم يتخذ سترة حتى تقولوا إن</w:t>
      </w:r>
      <w:r w:rsidR="004D4DF4"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سترة الإمام </w:t>
      </w:r>
      <w:r w:rsidR="004D4DF4" w:rsidRPr="008133FF">
        <w:rPr>
          <w:rFonts w:ascii="Adwaa Elsalaf" w:hAnsi="Adwaa Elsalaf" w:cs="Traditional Arabic"/>
          <w:sz w:val="40"/>
          <w:szCs w:val="40"/>
          <w:rtl/>
        </w:rPr>
        <w:t>سترة للمأمومين، قالوا في حديث اب</w:t>
      </w:r>
      <w:r w:rsidRPr="008133FF">
        <w:rPr>
          <w:rFonts w:ascii="Adwaa Elsalaf" w:hAnsi="Adwaa Elsalaf" w:cs="Traditional Arabic"/>
          <w:sz w:val="40"/>
          <w:szCs w:val="40"/>
          <w:rtl/>
        </w:rPr>
        <w:t xml:space="preserve">ن عباس النبي صلى الله عليه وسلم يصلي إلى غير جدار </w:t>
      </w:r>
      <w:r w:rsidR="004D4DF4" w:rsidRPr="008133FF">
        <w:rPr>
          <w:rFonts w:ascii="Adwaa Elsalaf" w:hAnsi="Adwaa Elsalaf" w:cs="Traditional Arabic"/>
          <w:sz w:val="40"/>
          <w:szCs w:val="40"/>
          <w:rtl/>
        </w:rPr>
        <w:t>إذن إلى</w:t>
      </w:r>
      <w:r w:rsidRPr="008133FF">
        <w:rPr>
          <w:rFonts w:ascii="Adwaa Elsalaf" w:hAnsi="Adwaa Elsalaf" w:cs="Traditional Arabic"/>
          <w:sz w:val="40"/>
          <w:szCs w:val="40"/>
          <w:rtl/>
        </w:rPr>
        <w:t xml:space="preserve"> غير سترة</w:t>
      </w:r>
      <w:r w:rsidR="004D4DF4" w:rsidRPr="008133FF">
        <w:rPr>
          <w:rFonts w:ascii="Adwaa Elsalaf" w:hAnsi="Adwaa Elsalaf" w:cs="Traditional Arabic"/>
          <w:sz w:val="40"/>
          <w:szCs w:val="40"/>
          <w:rtl/>
        </w:rPr>
        <w:t xml:space="preserve"> إذن  ليس لكم أن تقولوا إ</w:t>
      </w:r>
      <w:r w:rsidRPr="008133FF">
        <w:rPr>
          <w:rFonts w:ascii="Adwaa Elsalaf" w:hAnsi="Adwaa Elsalaf" w:cs="Traditional Arabic"/>
          <w:sz w:val="40"/>
          <w:szCs w:val="40"/>
          <w:rtl/>
        </w:rPr>
        <w:t>نه مر</w:t>
      </w:r>
      <w:r w:rsidR="004D4DF4"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بين الص</w:t>
      </w:r>
      <w:r w:rsidR="004D4DF4" w:rsidRPr="008133FF">
        <w:rPr>
          <w:rFonts w:ascii="Adwaa Elsalaf" w:hAnsi="Adwaa Elsalaf" w:cs="Traditional Arabic"/>
          <w:sz w:val="40"/>
          <w:szCs w:val="40"/>
          <w:rtl/>
        </w:rPr>
        <w:t>فوف وسترة الإمام سترة للمأموم لأ</w:t>
      </w:r>
      <w:r w:rsidRPr="008133FF">
        <w:rPr>
          <w:rFonts w:ascii="Adwaa Elsalaf" w:hAnsi="Adwaa Elsalaf" w:cs="Traditional Arabic"/>
          <w:sz w:val="40"/>
          <w:szCs w:val="40"/>
          <w:rtl/>
        </w:rPr>
        <w:t>ن</w:t>
      </w:r>
      <w:r w:rsidR="004D4DF4" w:rsidRPr="008133FF">
        <w:rPr>
          <w:rFonts w:ascii="Adwaa Elsalaf" w:hAnsi="Adwaa Elsalaf" w:cs="Traditional Arabic"/>
          <w:sz w:val="40"/>
          <w:szCs w:val="40"/>
          <w:rtl/>
        </w:rPr>
        <w:t>ّ الإ</w:t>
      </w:r>
      <w:r w:rsidRPr="008133FF">
        <w:rPr>
          <w:rFonts w:ascii="Adwaa Elsalaf" w:hAnsi="Adwaa Elsalaf" w:cs="Traditional Arabic"/>
          <w:sz w:val="40"/>
          <w:szCs w:val="40"/>
          <w:rtl/>
        </w:rPr>
        <w:t>مام لم يتخذ سترة،</w:t>
      </w:r>
      <w:r w:rsidR="004D4DF4" w:rsidRPr="008133FF">
        <w:rPr>
          <w:rFonts w:ascii="Adwaa Elsalaf" w:hAnsi="Adwaa Elsalaf" w:cs="Traditional Arabic"/>
          <w:sz w:val="40"/>
          <w:szCs w:val="40"/>
          <w:rtl/>
        </w:rPr>
        <w:t xml:space="preserve"> إذن مرور الحمار لا يبطل الصلاة.</w:t>
      </w:r>
    </w:p>
    <w:p w:rsidR="004E4292" w:rsidRPr="008133FF" w:rsidRDefault="00FA1A24" w:rsidP="004D4DF4">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 فبقي الكلب الأسود، وجاء التعليل </w:t>
      </w:r>
      <w:r w:rsidR="004D4DF4" w:rsidRPr="008133FF">
        <w:rPr>
          <w:rFonts w:ascii="Adwaa Elsalaf" w:hAnsi="Adwaa Elsalaf" w:cs="Traditional Arabic"/>
          <w:sz w:val="40"/>
          <w:szCs w:val="40"/>
          <w:rtl/>
        </w:rPr>
        <w:t xml:space="preserve">بأنه شيطان، </w:t>
      </w:r>
      <w:r w:rsidRPr="008133FF">
        <w:rPr>
          <w:rFonts w:ascii="Adwaa Elsalaf" w:hAnsi="Adwaa Elsalaf" w:cs="Traditional Arabic"/>
          <w:sz w:val="40"/>
          <w:szCs w:val="40"/>
          <w:rtl/>
        </w:rPr>
        <w:t>ليس له معارِض، فنقول إن</w:t>
      </w:r>
      <w:r w:rsidR="004D4DF4"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مروره يبطل </w:t>
      </w:r>
      <w:proofErr w:type="gramStart"/>
      <w:r w:rsidRPr="008133FF">
        <w:rPr>
          <w:rFonts w:ascii="Adwaa Elsalaf" w:hAnsi="Adwaa Elsalaf" w:cs="Traditional Arabic"/>
          <w:sz w:val="40"/>
          <w:szCs w:val="40"/>
          <w:rtl/>
        </w:rPr>
        <w:t>الصلاة</w:t>
      </w:r>
      <w:proofErr w:type="gramEnd"/>
      <w:r w:rsidRPr="008133FF">
        <w:rPr>
          <w:rFonts w:ascii="Adwaa Elsalaf" w:hAnsi="Adwaa Elsalaf" w:cs="Traditional Arabic"/>
          <w:sz w:val="40"/>
          <w:szCs w:val="40"/>
          <w:rtl/>
        </w:rPr>
        <w:t>.</w:t>
      </w:r>
    </w:p>
    <w:p w:rsidR="00FA1A24" w:rsidRPr="008133FF" w:rsidRDefault="00FA1A24" w:rsidP="004D4DF4">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ولكن</w:t>
      </w:r>
      <w:r w:rsidR="004D4DF4"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الشيخ </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رحمه الله- اختا</w:t>
      </w:r>
      <w:proofErr w:type="gramStart"/>
      <w:r w:rsidRPr="008133FF">
        <w:rPr>
          <w:rFonts w:ascii="Adwaa Elsalaf" w:hAnsi="Adwaa Elsalaf" w:cs="Traditional Arabic"/>
          <w:sz w:val="40"/>
          <w:szCs w:val="40"/>
          <w:rtl/>
        </w:rPr>
        <w:t>ر ما اختار</w:t>
      </w:r>
      <w:proofErr w:type="gramEnd"/>
      <w:r w:rsidRPr="008133FF">
        <w:rPr>
          <w:rFonts w:ascii="Adwaa Elsalaf" w:hAnsi="Adwaa Elsalaf" w:cs="Traditional Arabic"/>
          <w:sz w:val="40"/>
          <w:szCs w:val="40"/>
          <w:rtl/>
        </w:rPr>
        <w:t xml:space="preserve">ه </w:t>
      </w:r>
      <w:r w:rsidR="004D4DF4" w:rsidRPr="008133FF">
        <w:rPr>
          <w:rFonts w:ascii="Adwaa Elsalaf" w:hAnsi="Adwaa Elsalaf" w:cs="Traditional Arabic"/>
          <w:sz w:val="40"/>
          <w:szCs w:val="40"/>
          <w:rtl/>
        </w:rPr>
        <w:t xml:space="preserve">شيخ الإسلام </w:t>
      </w:r>
      <w:r w:rsidRPr="008133FF">
        <w:rPr>
          <w:rFonts w:ascii="Adwaa Elsalaf" w:hAnsi="Adwaa Elsalaf" w:cs="Traditional Arabic"/>
          <w:sz w:val="40"/>
          <w:szCs w:val="40"/>
          <w:rtl/>
        </w:rPr>
        <w:t xml:space="preserve">ابن تيمية </w:t>
      </w:r>
      <w:r w:rsidRPr="008133FF">
        <w:rPr>
          <w:rFonts w:ascii="Times New Roman" w:hAnsi="Times New Roman" w:cs="Traditional Arabic" w:hint="cs"/>
          <w:sz w:val="40"/>
          <w:szCs w:val="40"/>
          <w:rtl/>
        </w:rPr>
        <w:t>–</w:t>
      </w:r>
      <w:r w:rsidR="004D4DF4" w:rsidRPr="008133FF">
        <w:rPr>
          <w:rFonts w:ascii="Adwaa Elsalaf" w:hAnsi="Adwaa Elsalaf" w:cs="Traditional Arabic"/>
          <w:sz w:val="40"/>
          <w:szCs w:val="40"/>
          <w:rtl/>
        </w:rPr>
        <w:t>رحمه الله-؛ وهو أ</w:t>
      </w:r>
      <w:r w:rsidRPr="008133FF">
        <w:rPr>
          <w:rFonts w:ascii="Adwaa Elsalaf" w:hAnsi="Adwaa Elsalaf" w:cs="Traditional Arabic"/>
          <w:sz w:val="40"/>
          <w:szCs w:val="40"/>
          <w:rtl/>
        </w:rPr>
        <w:t>ن</w:t>
      </w:r>
      <w:r w:rsidR="004D4DF4"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مرور هذه الثلاثة: المرأة وا</w:t>
      </w:r>
      <w:r w:rsidR="004D4DF4" w:rsidRPr="008133FF">
        <w:rPr>
          <w:rFonts w:ascii="Adwaa Elsalaf" w:hAnsi="Adwaa Elsalaf" w:cs="Traditional Arabic"/>
          <w:sz w:val="40"/>
          <w:szCs w:val="40"/>
          <w:rtl/>
        </w:rPr>
        <w:t xml:space="preserve">لحمار والكلب الأسود يقطع </w:t>
      </w:r>
      <w:proofErr w:type="spellStart"/>
      <w:r w:rsidR="004D4DF4" w:rsidRPr="008133FF">
        <w:rPr>
          <w:rFonts w:ascii="Adwaa Elsalaf" w:hAnsi="Adwaa Elsalaf" w:cs="Traditional Arabic"/>
          <w:sz w:val="40"/>
          <w:szCs w:val="40"/>
          <w:rtl/>
        </w:rPr>
        <w:t>الصلاة؛</w:t>
      </w:r>
      <w:r w:rsidRPr="008133FF">
        <w:rPr>
          <w:rFonts w:ascii="Adwaa Elsalaf" w:hAnsi="Adwaa Elsalaf" w:cs="Traditional Arabic"/>
          <w:sz w:val="40"/>
          <w:szCs w:val="40"/>
          <w:rtl/>
        </w:rPr>
        <w:t>وذلك</w:t>
      </w:r>
      <w:proofErr w:type="spellEnd"/>
      <w:r w:rsidRPr="008133FF">
        <w:rPr>
          <w:rFonts w:ascii="Adwaa Elsalaf" w:hAnsi="Adwaa Elsalaf" w:cs="Traditional Arabic"/>
          <w:sz w:val="40"/>
          <w:szCs w:val="40"/>
          <w:rtl/>
        </w:rPr>
        <w:t xml:space="preserve"> ل</w:t>
      </w:r>
      <w:r w:rsidR="004D4DF4" w:rsidRPr="008133FF">
        <w:rPr>
          <w:rFonts w:ascii="Adwaa Elsalaf" w:hAnsi="Adwaa Elsalaf" w:cs="Traditional Arabic"/>
          <w:sz w:val="40"/>
          <w:szCs w:val="40"/>
          <w:rtl/>
        </w:rPr>
        <w:t>ِ</w:t>
      </w:r>
      <w:r w:rsidRPr="008133FF">
        <w:rPr>
          <w:rFonts w:ascii="Adwaa Elsalaf" w:hAnsi="Adwaa Elsalaf" w:cs="Traditional Arabic"/>
          <w:sz w:val="40"/>
          <w:szCs w:val="40"/>
          <w:rtl/>
        </w:rPr>
        <w:t>م</w:t>
      </w:r>
      <w:r w:rsidR="004D4DF4" w:rsidRPr="008133FF">
        <w:rPr>
          <w:rFonts w:ascii="Adwaa Elsalaf" w:hAnsi="Adwaa Elsalaf" w:cs="Traditional Arabic"/>
          <w:sz w:val="40"/>
          <w:szCs w:val="40"/>
          <w:rtl/>
        </w:rPr>
        <w:t>َ</w:t>
      </w:r>
      <w:r w:rsidRPr="008133FF">
        <w:rPr>
          <w:rFonts w:ascii="Adwaa Elsalaf" w:hAnsi="Adwaa Elsalaf" w:cs="Traditional Arabic"/>
          <w:sz w:val="40"/>
          <w:szCs w:val="40"/>
          <w:rtl/>
        </w:rPr>
        <w:t>ا جاء عن أبي ذر</w:t>
      </w:r>
      <w:r w:rsidR="004D4DF4"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قال: قال رسول الله صلى الله عليه وسلم: ((إذا قام أحدكم يصلي فإنه يستره إذا كان بينه وبين يديه مثل آخرة الر</w:t>
      </w:r>
      <w:r w:rsidR="004D4DF4" w:rsidRPr="008133FF">
        <w:rPr>
          <w:rFonts w:ascii="Adwaa Elsalaf" w:hAnsi="Adwaa Elsalaf" w:cs="Traditional Arabic"/>
          <w:sz w:val="40"/>
          <w:szCs w:val="40"/>
          <w:rtl/>
        </w:rPr>
        <w:t>َّ</w:t>
      </w:r>
      <w:r w:rsidRPr="008133FF">
        <w:rPr>
          <w:rFonts w:ascii="Adwaa Elsalaf" w:hAnsi="Adwaa Elsalaf" w:cs="Traditional Arabic"/>
          <w:sz w:val="40"/>
          <w:szCs w:val="40"/>
          <w:rtl/>
        </w:rPr>
        <w:t>حل، فإذا لم يكن بين يديه مثل آخرة الر</w:t>
      </w:r>
      <w:r w:rsidR="004D4DF4"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حل فإنه </w:t>
      </w:r>
      <w:r w:rsidR="004D4DF4" w:rsidRPr="008133FF">
        <w:rPr>
          <w:rFonts w:ascii="Adwaa Elsalaf" w:hAnsi="Adwaa Elsalaf" w:cs="Traditional Arabic"/>
          <w:sz w:val="40"/>
          <w:szCs w:val="40"/>
          <w:rtl/>
        </w:rPr>
        <w:t>ي</w:t>
      </w:r>
      <w:r w:rsidRPr="008133FF">
        <w:rPr>
          <w:rFonts w:ascii="Adwaa Elsalaf" w:hAnsi="Adwaa Elsalaf" w:cs="Traditional Arabic"/>
          <w:sz w:val="40"/>
          <w:szCs w:val="40"/>
          <w:rtl/>
        </w:rPr>
        <w:t>قطع صلاته: الحمار والمرأة والكلب الأسو</w:t>
      </w:r>
      <w:r w:rsidR="004D4DF4" w:rsidRPr="008133FF">
        <w:rPr>
          <w:rFonts w:ascii="Adwaa Elsalaf" w:hAnsi="Adwaa Elsalaf" w:cs="Traditional Arabic"/>
          <w:sz w:val="40"/>
          <w:szCs w:val="40"/>
          <w:rtl/>
        </w:rPr>
        <w:t>د)) قال الراوي: قلتُ: يا أبا ذر</w:t>
      </w:r>
      <w:r w:rsidRPr="008133FF">
        <w:rPr>
          <w:rFonts w:ascii="Adwaa Elsalaf" w:hAnsi="Adwaa Elsalaf" w:cs="Traditional Arabic"/>
          <w:sz w:val="40"/>
          <w:szCs w:val="40"/>
          <w:rtl/>
        </w:rPr>
        <w:t>! ما بال</w:t>
      </w:r>
      <w:r w:rsidR="004D4DF4"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الكلب الأسود من كلب الأحمر  </w:t>
      </w:r>
      <w:r w:rsidRPr="008133FF">
        <w:rPr>
          <w:rFonts w:ascii="Adwaa Elsalaf" w:hAnsi="Adwaa Elsalaf" w:cs="Traditional Arabic"/>
          <w:sz w:val="40"/>
          <w:szCs w:val="40"/>
          <w:rtl/>
        </w:rPr>
        <w:lastRenderedPageBreak/>
        <w:t xml:space="preserve">من الكلب الأصفر؟ </w:t>
      </w:r>
      <w:r w:rsidR="000A0F8B" w:rsidRPr="008133FF">
        <w:rPr>
          <w:rFonts w:ascii="Adwaa Elsalaf" w:hAnsi="Adwaa Elsalaf" w:cs="Traditional Arabic"/>
          <w:sz w:val="40"/>
          <w:szCs w:val="40"/>
          <w:rtl/>
        </w:rPr>
        <w:t xml:space="preserve">يعني لِمَ نُصّ </w:t>
      </w:r>
      <w:proofErr w:type="gramStart"/>
      <w:r w:rsidR="000A0F8B" w:rsidRPr="008133FF">
        <w:rPr>
          <w:rFonts w:ascii="Adwaa Elsalaf" w:hAnsi="Adwaa Elsalaf" w:cs="Traditional Arabic"/>
          <w:sz w:val="40"/>
          <w:szCs w:val="40"/>
          <w:rtl/>
        </w:rPr>
        <w:t>ع</w:t>
      </w:r>
      <w:r w:rsidR="004D4DF4" w:rsidRPr="008133FF">
        <w:rPr>
          <w:rFonts w:ascii="Adwaa Elsalaf" w:hAnsi="Adwaa Elsalaf" w:cs="Traditional Arabic"/>
          <w:sz w:val="40"/>
          <w:szCs w:val="40"/>
          <w:rtl/>
        </w:rPr>
        <w:t>لى</w:t>
      </w:r>
      <w:proofErr w:type="gramEnd"/>
      <w:r w:rsidR="004D4DF4" w:rsidRPr="008133FF">
        <w:rPr>
          <w:rFonts w:ascii="Adwaa Elsalaf" w:hAnsi="Adwaa Elsalaf" w:cs="Traditional Arabic"/>
          <w:sz w:val="40"/>
          <w:szCs w:val="40"/>
          <w:rtl/>
        </w:rPr>
        <w:t xml:space="preserve"> الكلب الأسود؟ وهذا سؤال تعلُّم لا سؤال تَ</w:t>
      </w:r>
      <w:r w:rsidR="000A0F8B" w:rsidRPr="008133FF">
        <w:rPr>
          <w:rFonts w:ascii="Adwaa Elsalaf" w:hAnsi="Adwaa Elsalaf" w:cs="Traditional Arabic"/>
          <w:sz w:val="40"/>
          <w:szCs w:val="40"/>
          <w:rtl/>
        </w:rPr>
        <w:t>عن</w:t>
      </w:r>
      <w:r w:rsidR="004D4DF4" w:rsidRPr="008133FF">
        <w:rPr>
          <w:rFonts w:ascii="Adwaa Elsalaf" w:hAnsi="Adwaa Elsalaf" w:cs="Traditional Arabic"/>
          <w:sz w:val="40"/>
          <w:szCs w:val="40"/>
          <w:rtl/>
        </w:rPr>
        <w:t>ُّ</w:t>
      </w:r>
      <w:r w:rsidR="000A0F8B" w:rsidRPr="008133FF">
        <w:rPr>
          <w:rFonts w:ascii="Adwaa Elsalaf" w:hAnsi="Adwaa Elsalaf" w:cs="Traditional Arabic"/>
          <w:sz w:val="40"/>
          <w:szCs w:val="40"/>
          <w:rtl/>
        </w:rPr>
        <w:t>ت، إذا ورد النص سؤال التعل</w:t>
      </w:r>
      <w:r w:rsidR="004D4DF4" w:rsidRPr="008133FF">
        <w:rPr>
          <w:rFonts w:ascii="Adwaa Elsalaf" w:hAnsi="Adwaa Elsalaf" w:cs="Traditional Arabic"/>
          <w:sz w:val="40"/>
          <w:szCs w:val="40"/>
          <w:rtl/>
        </w:rPr>
        <w:t>ُّم لا بأس ب</w:t>
      </w:r>
      <w:r w:rsidR="000A0F8B" w:rsidRPr="008133FF">
        <w:rPr>
          <w:rFonts w:ascii="Adwaa Elsalaf" w:hAnsi="Adwaa Elsalaf" w:cs="Traditional Arabic"/>
          <w:sz w:val="40"/>
          <w:szCs w:val="40"/>
          <w:rtl/>
        </w:rPr>
        <w:t>ه، وسؤال التعن</w:t>
      </w:r>
      <w:r w:rsidR="004D4DF4" w:rsidRPr="008133FF">
        <w:rPr>
          <w:rFonts w:ascii="Adwaa Elsalaf" w:hAnsi="Adwaa Elsalaf" w:cs="Traditional Arabic"/>
          <w:sz w:val="40"/>
          <w:szCs w:val="40"/>
          <w:rtl/>
        </w:rPr>
        <w:t>ُّ</w:t>
      </w:r>
      <w:r w:rsidR="000A0F8B" w:rsidRPr="008133FF">
        <w:rPr>
          <w:rFonts w:ascii="Adwaa Elsalaf" w:hAnsi="Adwaa Elsalaf" w:cs="Traditional Arabic"/>
          <w:sz w:val="40"/>
          <w:szCs w:val="40"/>
          <w:rtl/>
        </w:rPr>
        <w:t>ت والر</w:t>
      </w:r>
      <w:r w:rsidR="004D4DF4" w:rsidRPr="008133FF">
        <w:rPr>
          <w:rFonts w:ascii="Adwaa Elsalaf" w:hAnsi="Adwaa Elsalaf" w:cs="Traditional Arabic"/>
          <w:sz w:val="40"/>
          <w:szCs w:val="40"/>
          <w:rtl/>
        </w:rPr>
        <w:t>َّ</w:t>
      </w:r>
      <w:r w:rsidR="000A0F8B" w:rsidRPr="008133FF">
        <w:rPr>
          <w:rFonts w:ascii="Adwaa Elsalaf" w:hAnsi="Adwaa Elsalaf" w:cs="Traditional Arabic"/>
          <w:sz w:val="40"/>
          <w:szCs w:val="40"/>
          <w:rtl/>
        </w:rPr>
        <w:t>د حرام، يعني بعض الناس الآن بعض الصحفيين يور</w:t>
      </w:r>
      <w:r w:rsidR="004D4DF4" w:rsidRPr="008133FF">
        <w:rPr>
          <w:rFonts w:ascii="Adwaa Elsalaf" w:hAnsi="Adwaa Elsalaf" w:cs="Traditional Arabic"/>
          <w:sz w:val="40"/>
          <w:szCs w:val="40"/>
          <w:rtl/>
        </w:rPr>
        <w:t>ِ</w:t>
      </w:r>
      <w:r w:rsidR="000A0F8B" w:rsidRPr="008133FF">
        <w:rPr>
          <w:rFonts w:ascii="Adwaa Elsalaf" w:hAnsi="Adwaa Elsalaf" w:cs="Traditional Arabic"/>
          <w:sz w:val="40"/>
          <w:szCs w:val="40"/>
          <w:rtl/>
        </w:rPr>
        <w:t>د حديث</w:t>
      </w:r>
      <w:r w:rsidR="004D4DF4" w:rsidRPr="008133FF">
        <w:rPr>
          <w:rFonts w:ascii="Adwaa Elsalaf" w:hAnsi="Adwaa Elsalaf" w:cs="Traditional Arabic"/>
          <w:sz w:val="40"/>
          <w:szCs w:val="40"/>
          <w:rtl/>
        </w:rPr>
        <w:t>ً</w:t>
      </w:r>
      <w:r w:rsidR="000A0F8B" w:rsidRPr="008133FF">
        <w:rPr>
          <w:rFonts w:ascii="Adwaa Elsalaf" w:hAnsi="Adwaa Elsalaf" w:cs="Traditional Arabic"/>
          <w:sz w:val="40"/>
          <w:szCs w:val="40"/>
          <w:rtl/>
        </w:rPr>
        <w:t>ا ثم يور</w:t>
      </w:r>
      <w:r w:rsidR="004D4DF4" w:rsidRPr="008133FF">
        <w:rPr>
          <w:rFonts w:ascii="Adwaa Elsalaf" w:hAnsi="Adwaa Elsalaf" w:cs="Traditional Arabic"/>
          <w:sz w:val="40"/>
          <w:szCs w:val="40"/>
          <w:rtl/>
        </w:rPr>
        <w:t>ِ</w:t>
      </w:r>
      <w:r w:rsidR="000A0F8B" w:rsidRPr="008133FF">
        <w:rPr>
          <w:rFonts w:ascii="Adwaa Elsalaf" w:hAnsi="Adwaa Elsalaf" w:cs="Traditional Arabic"/>
          <w:sz w:val="40"/>
          <w:szCs w:val="40"/>
          <w:rtl/>
        </w:rPr>
        <w:t>د عليه سؤل</w:t>
      </w:r>
      <w:r w:rsidR="004D4DF4" w:rsidRPr="008133FF">
        <w:rPr>
          <w:rFonts w:ascii="Adwaa Elsalaf" w:hAnsi="Adwaa Elsalaf" w:cs="Traditional Arabic"/>
          <w:sz w:val="40"/>
          <w:szCs w:val="40"/>
          <w:rtl/>
        </w:rPr>
        <w:t>ً</w:t>
      </w:r>
      <w:r w:rsidR="000A0F8B" w:rsidRPr="008133FF">
        <w:rPr>
          <w:rFonts w:ascii="Adwaa Elsalaf" w:hAnsi="Adwaa Elsalaf" w:cs="Traditional Arabic"/>
          <w:sz w:val="40"/>
          <w:szCs w:val="40"/>
          <w:rtl/>
        </w:rPr>
        <w:t>ا من باب التعن</w:t>
      </w:r>
      <w:r w:rsidR="004D4DF4" w:rsidRPr="008133FF">
        <w:rPr>
          <w:rFonts w:ascii="Adwaa Elsalaf" w:hAnsi="Adwaa Elsalaf" w:cs="Traditional Arabic"/>
          <w:sz w:val="40"/>
          <w:szCs w:val="40"/>
          <w:rtl/>
        </w:rPr>
        <w:t>ُّ</w:t>
      </w:r>
      <w:r w:rsidR="000A0F8B" w:rsidRPr="008133FF">
        <w:rPr>
          <w:rFonts w:ascii="Adwaa Elsalaf" w:hAnsi="Adwaa Elsalaf" w:cs="Traditional Arabic"/>
          <w:sz w:val="40"/>
          <w:szCs w:val="40"/>
          <w:rtl/>
        </w:rPr>
        <w:t>ت والر</w:t>
      </w:r>
      <w:r w:rsidR="004D4DF4" w:rsidRPr="008133FF">
        <w:rPr>
          <w:rFonts w:ascii="Adwaa Elsalaf" w:hAnsi="Adwaa Elsalaf" w:cs="Traditional Arabic"/>
          <w:sz w:val="40"/>
          <w:szCs w:val="40"/>
          <w:rtl/>
        </w:rPr>
        <w:t>َّ</w:t>
      </w:r>
      <w:r w:rsidR="000A0F8B" w:rsidRPr="008133FF">
        <w:rPr>
          <w:rFonts w:ascii="Adwaa Elsalaf" w:hAnsi="Adwaa Elsalaf" w:cs="Traditional Arabic"/>
          <w:sz w:val="40"/>
          <w:szCs w:val="40"/>
          <w:rtl/>
        </w:rPr>
        <w:t>د للحديث؛ هذا حرام ومنكر، أم</w:t>
      </w:r>
      <w:r w:rsidR="004D4DF4" w:rsidRPr="008133FF">
        <w:rPr>
          <w:rFonts w:ascii="Adwaa Elsalaf" w:hAnsi="Adwaa Elsalaf" w:cs="Traditional Arabic"/>
          <w:sz w:val="40"/>
          <w:szCs w:val="40"/>
          <w:rtl/>
        </w:rPr>
        <w:t>ّ</w:t>
      </w:r>
      <w:r w:rsidR="000A0F8B" w:rsidRPr="008133FF">
        <w:rPr>
          <w:rFonts w:ascii="Adwaa Elsalaf" w:hAnsi="Adwaa Elsalaf" w:cs="Traditional Arabic"/>
          <w:sz w:val="40"/>
          <w:szCs w:val="40"/>
          <w:rtl/>
        </w:rPr>
        <w:t>ا سؤال التعل</w:t>
      </w:r>
      <w:r w:rsidR="004D4DF4" w:rsidRPr="008133FF">
        <w:rPr>
          <w:rFonts w:ascii="Adwaa Elsalaf" w:hAnsi="Adwaa Elsalaf" w:cs="Traditional Arabic"/>
          <w:sz w:val="40"/>
          <w:szCs w:val="40"/>
          <w:rtl/>
        </w:rPr>
        <w:t>ُّ</w:t>
      </w:r>
      <w:r w:rsidR="000A0F8B" w:rsidRPr="008133FF">
        <w:rPr>
          <w:rFonts w:ascii="Adwaa Elsalaf" w:hAnsi="Adwaa Elsalaf" w:cs="Traditional Arabic"/>
          <w:sz w:val="40"/>
          <w:szCs w:val="40"/>
          <w:rtl/>
        </w:rPr>
        <w:t>م فلا بأس به ،ولذلك لم يعن</w:t>
      </w:r>
      <w:r w:rsidR="004D4DF4" w:rsidRPr="008133FF">
        <w:rPr>
          <w:rFonts w:ascii="Adwaa Elsalaf" w:hAnsi="Adwaa Elsalaf" w:cs="Traditional Arabic"/>
          <w:sz w:val="40"/>
          <w:szCs w:val="40"/>
          <w:rtl/>
        </w:rPr>
        <w:t>ِّ</w:t>
      </w:r>
      <w:r w:rsidR="000A0F8B" w:rsidRPr="008133FF">
        <w:rPr>
          <w:rFonts w:ascii="Adwaa Elsalaf" w:hAnsi="Adwaa Elsalaf" w:cs="Traditional Arabic"/>
          <w:sz w:val="40"/>
          <w:szCs w:val="40"/>
          <w:rtl/>
        </w:rPr>
        <w:t xml:space="preserve">فه أبو ذر </w:t>
      </w:r>
      <w:r w:rsidR="000A0F8B" w:rsidRPr="008133FF">
        <w:rPr>
          <w:rFonts w:ascii="Times New Roman" w:hAnsi="Times New Roman" w:cs="Traditional Arabic" w:hint="cs"/>
          <w:sz w:val="40"/>
          <w:szCs w:val="40"/>
          <w:rtl/>
        </w:rPr>
        <w:t>–</w:t>
      </w:r>
      <w:r w:rsidR="000A0F8B" w:rsidRPr="008133FF">
        <w:rPr>
          <w:rFonts w:ascii="Adwaa Elsalaf" w:hAnsi="Adwaa Elsalaf" w:cs="Traditional Arabic"/>
          <w:sz w:val="40"/>
          <w:szCs w:val="40"/>
          <w:rtl/>
        </w:rPr>
        <w:t>رضي الله عنه- بل قال: يا ابن أخي سألتُ رسول الله صلى الله عليه وسلم كما سألتني، فقال: ((الكلب الأسود شيطان)) رواه مسلم في الصحيح، فدل</w:t>
      </w:r>
      <w:r w:rsidR="004D4DF4" w:rsidRPr="008133FF">
        <w:rPr>
          <w:rFonts w:ascii="Adwaa Elsalaf" w:hAnsi="Adwaa Elsalaf" w:cs="Traditional Arabic"/>
          <w:sz w:val="40"/>
          <w:szCs w:val="40"/>
          <w:rtl/>
        </w:rPr>
        <w:t>ّ</w:t>
      </w:r>
      <w:r w:rsidR="000A0F8B" w:rsidRPr="008133FF">
        <w:rPr>
          <w:rFonts w:ascii="Adwaa Elsalaf" w:hAnsi="Adwaa Elsalaf" w:cs="Traditional Arabic"/>
          <w:sz w:val="40"/>
          <w:szCs w:val="40"/>
          <w:rtl/>
        </w:rPr>
        <w:t xml:space="preserve"> ذلك </w:t>
      </w:r>
      <w:r w:rsidR="00067EAD" w:rsidRPr="008133FF">
        <w:rPr>
          <w:rFonts w:ascii="Adwaa Elsalaf" w:hAnsi="Adwaa Elsalaf" w:cs="Traditional Arabic"/>
          <w:sz w:val="40"/>
          <w:szCs w:val="40"/>
          <w:rtl/>
        </w:rPr>
        <w:t>أن</w:t>
      </w:r>
      <w:r w:rsidR="004D4DF4" w:rsidRPr="008133FF">
        <w:rPr>
          <w:rFonts w:ascii="Adwaa Elsalaf" w:hAnsi="Adwaa Elsalaf" w:cs="Traditional Arabic"/>
          <w:sz w:val="40"/>
          <w:szCs w:val="40"/>
          <w:rtl/>
        </w:rPr>
        <w:t>ّ</w:t>
      </w:r>
      <w:r w:rsidR="00067EAD" w:rsidRPr="008133FF">
        <w:rPr>
          <w:rFonts w:ascii="Adwaa Elsalaf" w:hAnsi="Adwaa Elsalaf" w:cs="Traditional Arabic"/>
          <w:sz w:val="40"/>
          <w:szCs w:val="40"/>
          <w:rtl/>
        </w:rPr>
        <w:t xml:space="preserve"> هؤلاء الثلاثة يقطعون الصلاة.</w:t>
      </w:r>
    </w:p>
    <w:p w:rsidR="00067EAD" w:rsidRPr="008133FF" w:rsidRDefault="00067EAD" w:rsidP="004D4DF4">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وجاء</w:t>
      </w:r>
      <w:proofErr w:type="gramEnd"/>
      <w:r w:rsidRPr="008133FF">
        <w:rPr>
          <w:rFonts w:ascii="Adwaa Elsalaf" w:hAnsi="Adwaa Elsalaf" w:cs="Traditional Arabic"/>
          <w:sz w:val="40"/>
          <w:szCs w:val="40"/>
          <w:rtl/>
        </w:rPr>
        <w:t xml:space="preserve"> عن أبي هريرة قال: قال رسول الله صلى الله عليه وسلم: ((يقطع الصلاة</w:t>
      </w:r>
      <w:r w:rsidR="004D4DF4"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المرأة والحمار والكلب الأسود، ويقي ذلك مثل مؤخرة الرَّحل)) وهذا أيضًا عند مسلم.</w:t>
      </w:r>
    </w:p>
    <w:p w:rsidR="00067EAD" w:rsidRPr="008133FF" w:rsidRDefault="00067EAD" w:rsidP="004D4DF4">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فالشيخ</w:t>
      </w:r>
      <w:proofErr w:type="gramEnd"/>
      <w:r w:rsidRPr="008133FF">
        <w:rPr>
          <w:rFonts w:ascii="Adwaa Elsalaf" w:hAnsi="Adwaa Elsalaf" w:cs="Traditional Arabic"/>
          <w:sz w:val="40"/>
          <w:szCs w:val="40"/>
          <w:rtl/>
        </w:rPr>
        <w:t xml:space="preserve"> أخذ بظاهر الحديث وقال إن</w:t>
      </w:r>
      <w:r w:rsidR="004D4DF4"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هذه الثلاثة تقطع الصلاة، وخال</w:t>
      </w:r>
      <w:r w:rsidR="004D4DF4" w:rsidRPr="008133FF">
        <w:rPr>
          <w:rFonts w:ascii="Adwaa Elsalaf" w:hAnsi="Adwaa Elsalaf" w:cs="Traditional Arabic"/>
          <w:sz w:val="40"/>
          <w:szCs w:val="40"/>
          <w:rtl/>
        </w:rPr>
        <w:t>َ</w:t>
      </w:r>
      <w:r w:rsidRPr="008133FF">
        <w:rPr>
          <w:rFonts w:ascii="Adwaa Elsalaf" w:hAnsi="Adwaa Elsalaf" w:cs="Traditional Arabic"/>
          <w:sz w:val="40"/>
          <w:szCs w:val="40"/>
          <w:rtl/>
        </w:rPr>
        <w:t>ف المشهور من المذهب.</w:t>
      </w:r>
    </w:p>
    <w:p w:rsidR="00067EAD" w:rsidRPr="008133FF" w:rsidRDefault="00067EAD" w:rsidP="004D4DF4">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وأنا</w:t>
      </w:r>
      <w:proofErr w:type="gramEnd"/>
      <w:r w:rsidRPr="008133FF">
        <w:rPr>
          <w:rFonts w:ascii="Adwaa Elsalaf" w:hAnsi="Adwaa Elsalaf" w:cs="Traditional Arabic"/>
          <w:sz w:val="40"/>
          <w:szCs w:val="40"/>
          <w:rtl/>
        </w:rPr>
        <w:t xml:space="preserve"> يظهر لي </w:t>
      </w:r>
      <w:r w:rsidR="004D4DF4" w:rsidRPr="008133FF">
        <w:rPr>
          <w:rFonts w:ascii="Adwaa Elsalaf" w:hAnsi="Adwaa Elsalaf" w:cs="Traditional Arabic"/>
          <w:sz w:val="40"/>
          <w:szCs w:val="40"/>
          <w:rtl/>
        </w:rPr>
        <w:t>-</w:t>
      </w:r>
      <w:r w:rsidRPr="008133FF">
        <w:rPr>
          <w:rFonts w:ascii="Adwaa Elsalaf" w:hAnsi="Adwaa Elsalaf" w:cs="Traditional Arabic"/>
          <w:sz w:val="40"/>
          <w:szCs w:val="40"/>
          <w:rtl/>
        </w:rPr>
        <w:t>والله أعلم</w:t>
      </w:r>
      <w:r w:rsidR="004D4DF4"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ما اختاره الشيخ؛ أن</w:t>
      </w:r>
      <w:r w:rsidR="004D4DF4"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مرور هذه الثلاثة تقطع الصلاة</w:t>
      </w:r>
      <w:r w:rsidR="004D4DF4"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لأنها نصٌّ فلا ت</w:t>
      </w:r>
      <w:r w:rsidR="004D4DF4" w:rsidRPr="008133FF">
        <w:rPr>
          <w:rFonts w:ascii="Adwaa Elsalaf" w:hAnsi="Adwaa Elsalaf" w:cs="Traditional Arabic"/>
          <w:sz w:val="40"/>
          <w:szCs w:val="40"/>
          <w:rtl/>
        </w:rPr>
        <w:t>ُ</w:t>
      </w:r>
      <w:r w:rsidRPr="008133FF">
        <w:rPr>
          <w:rFonts w:ascii="Adwaa Elsalaf" w:hAnsi="Adwaa Elsalaf" w:cs="Traditional Arabic"/>
          <w:sz w:val="40"/>
          <w:szCs w:val="40"/>
          <w:rtl/>
        </w:rPr>
        <w:t>رفَع بالم</w:t>
      </w:r>
      <w:r w:rsidR="004D4DF4" w:rsidRPr="008133FF">
        <w:rPr>
          <w:rFonts w:ascii="Adwaa Elsalaf" w:hAnsi="Adwaa Elsalaf" w:cs="Traditional Arabic"/>
          <w:sz w:val="40"/>
          <w:szCs w:val="40"/>
          <w:rtl/>
        </w:rPr>
        <w:t>ُ</w:t>
      </w:r>
      <w:r w:rsidRPr="008133FF">
        <w:rPr>
          <w:rFonts w:ascii="Adwaa Elsalaf" w:hAnsi="Adwaa Elsalaf" w:cs="Traditional Arabic"/>
          <w:sz w:val="40"/>
          <w:szCs w:val="40"/>
          <w:rtl/>
        </w:rPr>
        <w:t>حتم</w:t>
      </w:r>
      <w:r w:rsidR="004D4DF4"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ل، فيبقى النص يقطع </w:t>
      </w:r>
      <w:r w:rsidR="004D4DF4" w:rsidRPr="008133FF">
        <w:rPr>
          <w:rFonts w:ascii="Adwaa Elsalaf" w:hAnsi="Adwaa Elsalaf" w:cs="Traditional Arabic"/>
          <w:sz w:val="40"/>
          <w:szCs w:val="40"/>
          <w:rtl/>
        </w:rPr>
        <w:t xml:space="preserve">الصلاة هذه </w:t>
      </w:r>
      <w:r w:rsidRPr="008133FF">
        <w:rPr>
          <w:rFonts w:ascii="Adwaa Elsalaf" w:hAnsi="Adwaa Elsalaf" w:cs="Traditional Arabic"/>
          <w:sz w:val="40"/>
          <w:szCs w:val="40"/>
          <w:rtl/>
        </w:rPr>
        <w:t>الثلاثة: المرأة والحمار والكلب الأسود.</w:t>
      </w:r>
    </w:p>
    <w:p w:rsidR="00067EAD" w:rsidRPr="008133FF" w:rsidRDefault="00067EAD" w:rsidP="004D4DF4">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أما</w:t>
      </w:r>
      <w:proofErr w:type="gramEnd"/>
      <w:r w:rsidRPr="008133FF">
        <w:rPr>
          <w:rFonts w:ascii="Adwaa Elsalaf" w:hAnsi="Adwaa Elsalaf" w:cs="Traditional Arabic"/>
          <w:sz w:val="40"/>
          <w:szCs w:val="40"/>
          <w:rtl/>
        </w:rPr>
        <w:t xml:space="preserve"> إذا كان المار</w:t>
      </w:r>
      <w:r w:rsidR="004D4DF4" w:rsidRPr="008133FF">
        <w:rPr>
          <w:rFonts w:ascii="Adwaa Elsalaf" w:hAnsi="Adwaa Elsalaf" w:cs="Traditional Arabic"/>
          <w:sz w:val="40"/>
          <w:szCs w:val="40"/>
          <w:rtl/>
        </w:rPr>
        <w:t>ّ غير المرأة والكلب الأسود والحمار فإنه</w:t>
      </w:r>
      <w:r w:rsidRPr="008133FF">
        <w:rPr>
          <w:rFonts w:ascii="Adwaa Elsalaf" w:hAnsi="Adwaa Elsalaf" w:cs="Traditional Arabic"/>
          <w:sz w:val="40"/>
          <w:szCs w:val="40"/>
          <w:rtl/>
        </w:rPr>
        <w:t xml:space="preserve"> لا ي</w:t>
      </w:r>
      <w:r w:rsidR="004D4DF4" w:rsidRPr="008133FF">
        <w:rPr>
          <w:rFonts w:ascii="Adwaa Elsalaf" w:hAnsi="Adwaa Elsalaf" w:cs="Traditional Arabic"/>
          <w:sz w:val="40"/>
          <w:szCs w:val="40"/>
          <w:rtl/>
        </w:rPr>
        <w:t>ُ</w:t>
      </w:r>
      <w:r w:rsidRPr="008133FF">
        <w:rPr>
          <w:rFonts w:ascii="Adwaa Elsalaf" w:hAnsi="Adwaa Elsalaf" w:cs="Traditional Arabic"/>
          <w:sz w:val="40"/>
          <w:szCs w:val="40"/>
          <w:rtl/>
        </w:rPr>
        <w:t>بط</w:t>
      </w:r>
      <w:r w:rsidR="004D4DF4" w:rsidRPr="008133FF">
        <w:rPr>
          <w:rFonts w:ascii="Adwaa Elsalaf" w:hAnsi="Adwaa Elsalaf" w:cs="Traditional Arabic"/>
          <w:sz w:val="40"/>
          <w:szCs w:val="40"/>
          <w:rtl/>
        </w:rPr>
        <w:t>ِ</w:t>
      </w:r>
      <w:r w:rsidRPr="008133FF">
        <w:rPr>
          <w:rFonts w:ascii="Adwaa Elsalaf" w:hAnsi="Adwaa Elsalaf" w:cs="Traditional Arabic"/>
          <w:sz w:val="40"/>
          <w:szCs w:val="40"/>
          <w:rtl/>
        </w:rPr>
        <w:t>ل الصلاة عند الجميع</w:t>
      </w:r>
      <w:r w:rsidR="004D4DF4"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ولكنه يُنقِص الأجر.</w:t>
      </w:r>
    </w:p>
    <w:p w:rsidR="00067EAD" w:rsidRPr="008133FF" w:rsidRDefault="00067EAD" w:rsidP="004D4DF4">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قال عبد الله بن مسعود </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رضي الله عنه-: "م</w:t>
      </w:r>
      <w:r w:rsidR="00A73E6B" w:rsidRPr="008133FF">
        <w:rPr>
          <w:rFonts w:ascii="Adwaa Elsalaf" w:hAnsi="Adwaa Elsalaf" w:cs="Traditional Arabic"/>
          <w:sz w:val="40"/>
          <w:szCs w:val="40"/>
          <w:rtl/>
        </w:rPr>
        <w:t>َ</w:t>
      </w:r>
      <w:r w:rsidRPr="008133FF">
        <w:rPr>
          <w:rFonts w:ascii="Adwaa Elsalaf" w:hAnsi="Adwaa Elsalaf" w:cs="Traditional Arabic"/>
          <w:sz w:val="40"/>
          <w:szCs w:val="40"/>
          <w:rtl/>
        </w:rPr>
        <w:t>ن استطاع منكم ألا يُمَرَّ بين يديه وهو يصلي فليفعل، فإن</w:t>
      </w:r>
      <w:r w:rsidR="00A73E6B"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w:t>
      </w:r>
      <w:r w:rsidR="00A73E6B" w:rsidRPr="008133FF">
        <w:rPr>
          <w:rFonts w:ascii="Adwaa Elsalaf" w:hAnsi="Adwaa Elsalaf" w:cs="Traditional Arabic"/>
          <w:sz w:val="40"/>
          <w:szCs w:val="40"/>
          <w:rtl/>
        </w:rPr>
        <w:t>ل</w:t>
      </w:r>
      <w:r w:rsidRPr="008133FF">
        <w:rPr>
          <w:rFonts w:ascii="Adwaa Elsalaf" w:hAnsi="Adwaa Elsalaf" w:cs="Traditional Arabic"/>
          <w:sz w:val="40"/>
          <w:szCs w:val="40"/>
          <w:rtl/>
        </w:rPr>
        <w:t>مارّ بين يدي المصلي أنقص أجر</w:t>
      </w:r>
      <w:r w:rsidR="00A73E6B" w:rsidRPr="008133FF">
        <w:rPr>
          <w:rFonts w:ascii="Adwaa Elsalaf" w:hAnsi="Adwaa Elsalaf" w:cs="Traditional Arabic"/>
          <w:sz w:val="40"/>
          <w:szCs w:val="40"/>
          <w:rtl/>
        </w:rPr>
        <w:t>ً</w:t>
      </w:r>
      <w:r w:rsidRPr="008133FF">
        <w:rPr>
          <w:rFonts w:ascii="Adwaa Elsalaf" w:hAnsi="Adwaa Elsalaf" w:cs="Traditional Arabic"/>
          <w:sz w:val="40"/>
          <w:szCs w:val="40"/>
          <w:rtl/>
        </w:rPr>
        <w:t>ا من الم</w:t>
      </w:r>
      <w:r w:rsidR="00A73E6B" w:rsidRPr="008133FF">
        <w:rPr>
          <w:rFonts w:ascii="Adwaa Elsalaf" w:hAnsi="Adwaa Elsalaf" w:cs="Traditional Arabic"/>
          <w:sz w:val="40"/>
          <w:szCs w:val="40"/>
          <w:rtl/>
        </w:rPr>
        <w:t>ُ</w:t>
      </w:r>
      <w:r w:rsidRPr="008133FF">
        <w:rPr>
          <w:rFonts w:ascii="Adwaa Elsalaf" w:hAnsi="Adwaa Elsalaf" w:cs="Traditional Arabic"/>
          <w:sz w:val="40"/>
          <w:szCs w:val="40"/>
          <w:rtl/>
        </w:rPr>
        <w:t>م</w:t>
      </w:r>
      <w:r w:rsidR="00A73E6B" w:rsidRPr="008133FF">
        <w:rPr>
          <w:rFonts w:ascii="Adwaa Elsalaf" w:hAnsi="Adwaa Elsalaf" w:cs="Traditional Arabic"/>
          <w:sz w:val="40"/>
          <w:szCs w:val="40"/>
          <w:rtl/>
        </w:rPr>
        <w:t>َ</w:t>
      </w:r>
      <w:r w:rsidRPr="008133FF">
        <w:rPr>
          <w:rFonts w:ascii="Adwaa Elsalaf" w:hAnsi="Adwaa Elsalaf" w:cs="Traditional Arabic"/>
          <w:sz w:val="40"/>
          <w:szCs w:val="40"/>
          <w:rtl/>
        </w:rPr>
        <w:t>ر</w:t>
      </w:r>
      <w:r w:rsidR="00A73E6B"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عليه" فكلاهما ينقص أجره، المار</w:t>
      </w:r>
      <w:r w:rsidR="00A73E6B"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ينقص أجره والمصلي ينقص أجره، وإن كان المار</w:t>
      </w:r>
      <w:r w:rsidR="00A73E6B"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أكثر نقصًا.</w:t>
      </w:r>
    </w:p>
    <w:p w:rsidR="00A73E6B" w:rsidRPr="008133FF" w:rsidRDefault="00067EAD" w:rsidP="00A73E6B">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وجاء</w:t>
      </w:r>
      <w:proofErr w:type="gramEnd"/>
      <w:r w:rsidRPr="008133FF">
        <w:rPr>
          <w:rFonts w:ascii="Adwaa Elsalaf" w:hAnsi="Adwaa Elsalaf" w:cs="Traditional Arabic"/>
          <w:sz w:val="40"/>
          <w:szCs w:val="40"/>
          <w:rtl/>
        </w:rPr>
        <w:t xml:space="preserve"> عن ابن مسعود أيضا قال: "إذا أراد أحد أن يمر</w:t>
      </w:r>
      <w:r w:rsidR="00A73E6B"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بين يديك وأنت تصلي فلا تدعه، فإنه يطّر</w:t>
      </w:r>
      <w:r w:rsidR="00A73E6B" w:rsidRPr="008133FF">
        <w:rPr>
          <w:rFonts w:ascii="Adwaa Elsalaf" w:hAnsi="Adwaa Elsalaf" w:cs="Traditional Arabic"/>
          <w:sz w:val="40"/>
          <w:szCs w:val="40"/>
          <w:rtl/>
        </w:rPr>
        <w:t>ِ</w:t>
      </w:r>
      <w:r w:rsidRPr="008133FF">
        <w:rPr>
          <w:rFonts w:ascii="Adwaa Elsalaf" w:hAnsi="Adwaa Elsalaf" w:cs="Traditional Arabic"/>
          <w:sz w:val="40"/>
          <w:szCs w:val="40"/>
          <w:rtl/>
        </w:rPr>
        <w:t>ح</w:t>
      </w:r>
      <w:r w:rsidR="00A73E6B"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ش</w:t>
      </w:r>
      <w:r w:rsidR="00A73E6B" w:rsidRPr="008133FF">
        <w:rPr>
          <w:rFonts w:ascii="Adwaa Elsalaf" w:hAnsi="Adwaa Elsalaf" w:cs="Traditional Arabic"/>
          <w:sz w:val="40"/>
          <w:szCs w:val="40"/>
          <w:rtl/>
        </w:rPr>
        <w:t>َ</w:t>
      </w:r>
      <w:r w:rsidRPr="008133FF">
        <w:rPr>
          <w:rFonts w:ascii="Adwaa Elsalaf" w:hAnsi="Adwaa Elsalaf" w:cs="Traditional Arabic"/>
          <w:sz w:val="40"/>
          <w:szCs w:val="40"/>
          <w:rtl/>
        </w:rPr>
        <w:t>ط</w:t>
      </w:r>
      <w:r w:rsidR="00A73E6B" w:rsidRPr="008133FF">
        <w:rPr>
          <w:rFonts w:ascii="Adwaa Elsalaf" w:hAnsi="Adwaa Elsalaf" w:cs="Traditional Arabic"/>
          <w:sz w:val="40"/>
          <w:szCs w:val="40"/>
          <w:rtl/>
        </w:rPr>
        <w:t>ْ</w:t>
      </w:r>
      <w:r w:rsidRPr="008133FF">
        <w:rPr>
          <w:rFonts w:ascii="Adwaa Elsalaf" w:hAnsi="Adwaa Elsalaf" w:cs="Traditional Arabic"/>
          <w:sz w:val="40"/>
          <w:szCs w:val="40"/>
          <w:rtl/>
        </w:rPr>
        <w:t>ر</w:t>
      </w:r>
      <w:r w:rsidR="00A73E6B"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صلاتك" رواه عبد الرزاق. فهذا يدل</w:t>
      </w:r>
      <w:r w:rsidR="00A73E6B"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على أنّ </w:t>
      </w:r>
      <w:r w:rsidRPr="008133FF">
        <w:rPr>
          <w:rFonts w:ascii="Adwaa Elsalaf" w:hAnsi="Adwaa Elsalaf" w:cs="Traditional Arabic"/>
          <w:sz w:val="40"/>
          <w:szCs w:val="40"/>
          <w:rtl/>
        </w:rPr>
        <w:lastRenderedPageBreak/>
        <w:t>الإنسان إذا مُرَّ بين يديه وهو يصلي إم</w:t>
      </w:r>
      <w:r w:rsidR="00A73E6B" w:rsidRPr="008133FF">
        <w:rPr>
          <w:rFonts w:ascii="Adwaa Elsalaf" w:hAnsi="Adwaa Elsalaf" w:cs="Traditional Arabic"/>
          <w:sz w:val="40"/>
          <w:szCs w:val="40"/>
          <w:rtl/>
        </w:rPr>
        <w:t>ّ</w:t>
      </w:r>
      <w:r w:rsidRPr="008133FF">
        <w:rPr>
          <w:rFonts w:ascii="Adwaa Elsalaf" w:hAnsi="Adwaa Elsalaf" w:cs="Traditional Arabic"/>
          <w:sz w:val="40"/>
          <w:szCs w:val="40"/>
          <w:rtl/>
        </w:rPr>
        <w:t>ا بينه وبين سترته أو بينه وبين موضع سجوده إن لم ي</w:t>
      </w:r>
      <w:r w:rsidR="00A73E6B" w:rsidRPr="008133FF">
        <w:rPr>
          <w:rFonts w:ascii="Adwaa Elsalaf" w:hAnsi="Adwaa Elsalaf" w:cs="Traditional Arabic"/>
          <w:sz w:val="40"/>
          <w:szCs w:val="40"/>
          <w:rtl/>
        </w:rPr>
        <w:t>َ</w:t>
      </w:r>
      <w:r w:rsidRPr="008133FF">
        <w:rPr>
          <w:rFonts w:ascii="Adwaa Elsalaf" w:hAnsi="Adwaa Elsalaf" w:cs="Traditional Arabic"/>
          <w:sz w:val="40"/>
          <w:szCs w:val="40"/>
          <w:rtl/>
        </w:rPr>
        <w:t>تخذ سترة</w:t>
      </w:r>
      <w:r w:rsidR="00A73E6B" w:rsidRPr="008133FF">
        <w:rPr>
          <w:rFonts w:ascii="Adwaa Elsalaf" w:hAnsi="Adwaa Elsalaf" w:cs="Traditional Arabic"/>
          <w:sz w:val="40"/>
          <w:szCs w:val="40"/>
          <w:rtl/>
        </w:rPr>
        <w:t>؛ أنّ صلاته تنقص بهذا المرور؛</w:t>
      </w:r>
      <w:r w:rsidR="008C6115" w:rsidRPr="008133FF">
        <w:rPr>
          <w:rFonts w:ascii="Adwaa Elsalaf" w:hAnsi="Adwaa Elsalaf" w:cs="Traditional Arabic"/>
          <w:sz w:val="40"/>
          <w:szCs w:val="40"/>
          <w:rtl/>
        </w:rPr>
        <w:t xml:space="preserve"> إلا ما استثني، فما استثني</w:t>
      </w:r>
      <w:r w:rsidRPr="008133FF">
        <w:rPr>
          <w:rFonts w:ascii="Adwaa Elsalaf" w:hAnsi="Adwaa Elsalaf" w:cs="Traditional Arabic"/>
          <w:sz w:val="40"/>
          <w:szCs w:val="40"/>
          <w:rtl/>
        </w:rPr>
        <w:t xml:space="preserve"> عند الحاجة الشديدة لا يُ</w:t>
      </w:r>
      <w:r w:rsidR="00A73E6B" w:rsidRPr="008133FF">
        <w:rPr>
          <w:rFonts w:ascii="Adwaa Elsalaf" w:hAnsi="Adwaa Elsalaf" w:cs="Traditional Arabic"/>
          <w:sz w:val="40"/>
          <w:szCs w:val="40"/>
          <w:rtl/>
        </w:rPr>
        <w:t>ن</w:t>
      </w:r>
      <w:r w:rsidRPr="008133FF">
        <w:rPr>
          <w:rFonts w:ascii="Adwaa Elsalaf" w:hAnsi="Adwaa Elsalaf" w:cs="Traditional Arabic"/>
          <w:sz w:val="40"/>
          <w:szCs w:val="40"/>
          <w:rtl/>
        </w:rPr>
        <w:t>ق</w:t>
      </w:r>
      <w:r w:rsidR="00A73E6B" w:rsidRPr="008133FF">
        <w:rPr>
          <w:rFonts w:ascii="Adwaa Elsalaf" w:hAnsi="Adwaa Elsalaf" w:cs="Traditional Arabic"/>
          <w:sz w:val="40"/>
          <w:szCs w:val="40"/>
          <w:rtl/>
        </w:rPr>
        <w:t>ِص</w:t>
      </w:r>
      <w:r w:rsidRPr="008133FF">
        <w:rPr>
          <w:rFonts w:ascii="Adwaa Elsalaf" w:hAnsi="Adwaa Elsalaf" w:cs="Traditional Arabic"/>
          <w:sz w:val="40"/>
          <w:szCs w:val="40"/>
          <w:rtl/>
        </w:rPr>
        <w:t xml:space="preserve"> الصلاة ولا ي</w:t>
      </w:r>
      <w:r w:rsidR="00A73E6B" w:rsidRPr="008133FF">
        <w:rPr>
          <w:rFonts w:ascii="Adwaa Elsalaf" w:hAnsi="Adwaa Elsalaf" w:cs="Traditional Arabic"/>
          <w:sz w:val="40"/>
          <w:szCs w:val="40"/>
          <w:rtl/>
        </w:rPr>
        <w:t>ُ</w:t>
      </w:r>
      <w:r w:rsidRPr="008133FF">
        <w:rPr>
          <w:rFonts w:ascii="Adwaa Elsalaf" w:hAnsi="Adwaa Elsalaf" w:cs="Traditional Arabic"/>
          <w:sz w:val="40"/>
          <w:szCs w:val="40"/>
          <w:rtl/>
        </w:rPr>
        <w:t>بط</w:t>
      </w:r>
      <w:r w:rsidR="00A73E6B" w:rsidRPr="008133FF">
        <w:rPr>
          <w:rFonts w:ascii="Adwaa Elsalaf" w:hAnsi="Adwaa Elsalaf" w:cs="Traditional Arabic"/>
          <w:sz w:val="40"/>
          <w:szCs w:val="40"/>
          <w:rtl/>
        </w:rPr>
        <w:t>ِ</w:t>
      </w:r>
      <w:r w:rsidRPr="008133FF">
        <w:rPr>
          <w:rFonts w:ascii="Adwaa Elsalaf" w:hAnsi="Adwaa Elsalaf" w:cs="Traditional Arabic"/>
          <w:sz w:val="40"/>
          <w:szCs w:val="40"/>
          <w:rtl/>
        </w:rPr>
        <w:t>ل الصلاة.</w:t>
      </w:r>
    </w:p>
    <w:p w:rsidR="0062130C" w:rsidRPr="008133FF" w:rsidRDefault="00067EAD" w:rsidP="00A73E6B">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وقد استثنى العلماء المحقِّقون المساجد الكبيرة عند امتلائها، كمسجد النبي صلى الله عليه وسلم</w:t>
      </w:r>
      <w:r w:rsidR="00A73E6B"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والمسجد الحرام</w:t>
      </w:r>
      <w:r w:rsidR="00A73E6B"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فإنه إذا امتلأ المسجد فإنه يُرخَّص في المرور</w:t>
      </w:r>
      <w:r w:rsidR="00A73E6B" w:rsidRPr="008133FF">
        <w:rPr>
          <w:rFonts w:ascii="Adwaa Elsalaf" w:hAnsi="Adwaa Elsalaf" w:cs="Traditional Arabic"/>
          <w:sz w:val="40"/>
          <w:szCs w:val="40"/>
          <w:rtl/>
        </w:rPr>
        <w:t>؛</w:t>
      </w:r>
      <w:r w:rsidR="0062130C" w:rsidRPr="008133FF">
        <w:rPr>
          <w:rFonts w:ascii="Adwaa Elsalaf" w:hAnsi="Adwaa Elsalaf" w:cs="Traditional Arabic"/>
          <w:sz w:val="40"/>
          <w:szCs w:val="40"/>
          <w:rtl/>
        </w:rPr>
        <w:t xml:space="preserve"> للمشقة الشديدة، ليس المقصود أنه يُرخّص المرور في المسجد النبوي، لا، بل المسجد النبوي أشد</w:t>
      </w:r>
      <w:r w:rsidR="00A73E6B" w:rsidRPr="008133FF">
        <w:rPr>
          <w:rFonts w:ascii="Adwaa Elsalaf" w:hAnsi="Adwaa Elsalaf" w:cs="Traditional Arabic"/>
          <w:sz w:val="40"/>
          <w:szCs w:val="40"/>
          <w:rtl/>
        </w:rPr>
        <w:t>ّ</w:t>
      </w:r>
      <w:r w:rsidR="0062130C" w:rsidRPr="008133FF">
        <w:rPr>
          <w:rFonts w:ascii="Adwaa Elsalaf" w:hAnsi="Adwaa Elsalaf" w:cs="Traditional Arabic"/>
          <w:sz w:val="40"/>
          <w:szCs w:val="40"/>
          <w:rtl/>
        </w:rPr>
        <w:t xml:space="preserve"> حرمة والنصوص وردت فيه، ولكن المقصود إذا امتلأ المسجد ولم يكن للمار</w:t>
      </w:r>
      <w:r w:rsidR="00A73E6B" w:rsidRPr="008133FF">
        <w:rPr>
          <w:rFonts w:ascii="Adwaa Elsalaf" w:hAnsi="Adwaa Elsalaf" w:cs="Traditional Arabic"/>
          <w:sz w:val="40"/>
          <w:szCs w:val="40"/>
          <w:rtl/>
        </w:rPr>
        <w:t>ِّ</w:t>
      </w:r>
      <w:r w:rsidR="0062130C" w:rsidRPr="008133FF">
        <w:rPr>
          <w:rFonts w:ascii="Adwaa Elsalaf" w:hAnsi="Adwaa Elsalaf" w:cs="Traditional Arabic"/>
          <w:sz w:val="40"/>
          <w:szCs w:val="40"/>
          <w:rtl/>
        </w:rPr>
        <w:t xml:space="preserve"> مساغ إلا أن يمر</w:t>
      </w:r>
      <w:r w:rsidR="00A73E6B" w:rsidRPr="008133FF">
        <w:rPr>
          <w:rFonts w:ascii="Adwaa Elsalaf" w:hAnsi="Adwaa Elsalaf" w:cs="Traditional Arabic"/>
          <w:sz w:val="40"/>
          <w:szCs w:val="40"/>
          <w:rtl/>
        </w:rPr>
        <w:t>ّ</w:t>
      </w:r>
      <w:r w:rsidR="0062130C" w:rsidRPr="008133FF">
        <w:rPr>
          <w:rFonts w:ascii="Adwaa Elsalaf" w:hAnsi="Adwaa Elsalaf" w:cs="Traditional Arabic"/>
          <w:sz w:val="40"/>
          <w:szCs w:val="40"/>
          <w:rtl/>
        </w:rPr>
        <w:t xml:space="preserve"> بين </w:t>
      </w:r>
      <w:r w:rsidR="00A73E6B" w:rsidRPr="008133FF">
        <w:rPr>
          <w:rFonts w:ascii="Adwaa Elsalaf" w:hAnsi="Adwaa Elsalaf" w:cs="Traditional Arabic"/>
          <w:sz w:val="40"/>
          <w:szCs w:val="40"/>
          <w:rtl/>
        </w:rPr>
        <w:t>أ</w:t>
      </w:r>
      <w:r w:rsidR="0062130C" w:rsidRPr="008133FF">
        <w:rPr>
          <w:rFonts w:ascii="Adwaa Elsalaf" w:hAnsi="Adwaa Elsalaf" w:cs="Traditional Arabic"/>
          <w:sz w:val="40"/>
          <w:szCs w:val="40"/>
          <w:rtl/>
        </w:rPr>
        <w:t>يدي المصل</w:t>
      </w:r>
      <w:r w:rsidR="00A73E6B" w:rsidRPr="008133FF">
        <w:rPr>
          <w:rFonts w:ascii="Adwaa Elsalaf" w:hAnsi="Adwaa Elsalaf" w:cs="Traditional Arabic"/>
          <w:sz w:val="40"/>
          <w:szCs w:val="40"/>
          <w:rtl/>
        </w:rPr>
        <w:t>ِّ</w:t>
      </w:r>
      <w:r w:rsidR="0062130C" w:rsidRPr="008133FF">
        <w:rPr>
          <w:rFonts w:ascii="Adwaa Elsalaf" w:hAnsi="Adwaa Elsalaf" w:cs="Traditional Arabic"/>
          <w:sz w:val="40"/>
          <w:szCs w:val="40"/>
          <w:rtl/>
        </w:rPr>
        <w:t>ين، فإن</w:t>
      </w:r>
      <w:r w:rsidR="00A73E6B" w:rsidRPr="008133FF">
        <w:rPr>
          <w:rFonts w:ascii="Adwaa Elsalaf" w:hAnsi="Adwaa Elsalaf" w:cs="Traditional Arabic"/>
          <w:sz w:val="40"/>
          <w:szCs w:val="40"/>
          <w:rtl/>
        </w:rPr>
        <w:t>ّ</w:t>
      </w:r>
      <w:r w:rsidR="0062130C" w:rsidRPr="008133FF">
        <w:rPr>
          <w:rFonts w:ascii="Adwaa Elsalaf" w:hAnsi="Adwaa Elsalaf" w:cs="Traditional Arabic"/>
          <w:sz w:val="40"/>
          <w:szCs w:val="40"/>
          <w:rtl/>
        </w:rPr>
        <w:t xml:space="preserve"> المحق</w:t>
      </w:r>
      <w:r w:rsidR="00A73E6B" w:rsidRPr="008133FF">
        <w:rPr>
          <w:rFonts w:ascii="Adwaa Elsalaf" w:hAnsi="Adwaa Elsalaf" w:cs="Traditional Arabic"/>
          <w:sz w:val="40"/>
          <w:szCs w:val="40"/>
          <w:rtl/>
        </w:rPr>
        <w:t>ِّ</w:t>
      </w:r>
      <w:r w:rsidR="0062130C" w:rsidRPr="008133FF">
        <w:rPr>
          <w:rFonts w:ascii="Adwaa Elsalaf" w:hAnsi="Adwaa Elsalaf" w:cs="Traditional Arabic"/>
          <w:sz w:val="40"/>
          <w:szCs w:val="40"/>
          <w:rtl/>
        </w:rPr>
        <w:t>قين من أهل العلم قالوا: يُرخَّص</w:t>
      </w:r>
      <w:r w:rsidR="00A73E6B" w:rsidRPr="008133FF">
        <w:rPr>
          <w:rFonts w:ascii="Adwaa Elsalaf" w:hAnsi="Adwaa Elsalaf" w:cs="Traditional Arabic"/>
          <w:sz w:val="40"/>
          <w:szCs w:val="40"/>
          <w:rtl/>
        </w:rPr>
        <w:t xml:space="preserve"> له لأ</w:t>
      </w:r>
      <w:r w:rsidR="0062130C" w:rsidRPr="008133FF">
        <w:rPr>
          <w:rFonts w:ascii="Adwaa Elsalaf" w:hAnsi="Adwaa Elsalaf" w:cs="Traditional Arabic"/>
          <w:sz w:val="40"/>
          <w:szCs w:val="40"/>
          <w:rtl/>
        </w:rPr>
        <w:t>ن</w:t>
      </w:r>
      <w:r w:rsidR="00A73E6B" w:rsidRPr="008133FF">
        <w:rPr>
          <w:rFonts w:ascii="Adwaa Elsalaf" w:hAnsi="Adwaa Elsalaf" w:cs="Traditional Arabic"/>
          <w:sz w:val="40"/>
          <w:szCs w:val="40"/>
          <w:rtl/>
        </w:rPr>
        <w:t>ّ</w:t>
      </w:r>
      <w:r w:rsidR="0062130C" w:rsidRPr="008133FF">
        <w:rPr>
          <w:rFonts w:ascii="Adwaa Elsalaf" w:hAnsi="Adwaa Elsalaf" w:cs="Traditional Arabic"/>
          <w:sz w:val="40"/>
          <w:szCs w:val="40"/>
          <w:rtl/>
        </w:rPr>
        <w:t xml:space="preserve"> في الوقوف حرج</w:t>
      </w:r>
      <w:r w:rsidR="00A73E6B" w:rsidRPr="008133FF">
        <w:rPr>
          <w:rFonts w:ascii="Adwaa Elsalaf" w:hAnsi="Adwaa Elsalaf" w:cs="Traditional Arabic"/>
          <w:sz w:val="40"/>
          <w:szCs w:val="40"/>
          <w:rtl/>
        </w:rPr>
        <w:t>ً</w:t>
      </w:r>
      <w:r w:rsidR="0062130C" w:rsidRPr="008133FF">
        <w:rPr>
          <w:rFonts w:ascii="Adwaa Elsalaf" w:hAnsi="Adwaa Elsalaf" w:cs="Traditional Arabic"/>
          <w:sz w:val="40"/>
          <w:szCs w:val="40"/>
          <w:rtl/>
        </w:rPr>
        <w:t>ا شديدا والله يقول {ما جعل عليكم في الدين من حرج}، والمار</w:t>
      </w:r>
      <w:r w:rsidR="00A73E6B" w:rsidRPr="008133FF">
        <w:rPr>
          <w:rFonts w:ascii="Adwaa Elsalaf" w:hAnsi="Adwaa Elsalaf" w:cs="Traditional Arabic"/>
          <w:sz w:val="40"/>
          <w:szCs w:val="40"/>
          <w:rtl/>
        </w:rPr>
        <w:t>ّ</w:t>
      </w:r>
      <w:r w:rsidR="0062130C" w:rsidRPr="008133FF">
        <w:rPr>
          <w:rFonts w:ascii="Adwaa Elsalaf" w:hAnsi="Adwaa Elsalaf" w:cs="Traditional Arabic"/>
          <w:sz w:val="40"/>
          <w:szCs w:val="40"/>
          <w:rtl/>
        </w:rPr>
        <w:t xml:space="preserve"> قد يكون له حاجة شديدة</w:t>
      </w:r>
      <w:r w:rsidR="00A73E6B" w:rsidRPr="008133FF">
        <w:rPr>
          <w:rFonts w:ascii="Adwaa Elsalaf" w:hAnsi="Adwaa Elsalaf" w:cs="Traditional Arabic"/>
          <w:sz w:val="40"/>
          <w:szCs w:val="40"/>
          <w:rtl/>
        </w:rPr>
        <w:t>؛</w:t>
      </w:r>
      <w:r w:rsidR="0062130C" w:rsidRPr="008133FF">
        <w:rPr>
          <w:rFonts w:ascii="Adwaa Elsalaf" w:hAnsi="Adwaa Elsalaf" w:cs="Traditional Arabic"/>
          <w:sz w:val="40"/>
          <w:szCs w:val="40"/>
          <w:rtl/>
        </w:rPr>
        <w:t xml:space="preserve"> كأن يكون مريض بالسكر مثل</w:t>
      </w:r>
      <w:r w:rsidR="00A73E6B" w:rsidRPr="008133FF">
        <w:rPr>
          <w:rFonts w:ascii="Adwaa Elsalaf" w:hAnsi="Adwaa Elsalaf" w:cs="Traditional Arabic"/>
          <w:sz w:val="40"/>
          <w:szCs w:val="40"/>
          <w:rtl/>
        </w:rPr>
        <w:t>ً</w:t>
      </w:r>
      <w:r w:rsidR="0062130C" w:rsidRPr="008133FF">
        <w:rPr>
          <w:rFonts w:ascii="Adwaa Elsalaf" w:hAnsi="Adwaa Elsalaf" w:cs="Traditional Arabic"/>
          <w:sz w:val="40"/>
          <w:szCs w:val="40"/>
          <w:rtl/>
        </w:rPr>
        <w:t>ا ويدافعه الأخبثان ويحتاج أن يخرج، ولو بقي يقف قد يحتاج إلى نصف ساعة أو أكثر وفي هذا مشقة عظيمة عليه.</w:t>
      </w:r>
    </w:p>
    <w:p w:rsidR="00A73E6B" w:rsidRPr="008133FF" w:rsidRDefault="00A73E6B" w:rsidP="00A73E6B">
      <w:pPr>
        <w:spacing w:line="214" w:lineRule="auto"/>
        <w:jc w:val="both"/>
        <w:rPr>
          <w:rFonts w:ascii="Adwaa Elsalaf" w:hAnsi="Adwaa Elsalaf" w:cs="Traditional Arabic"/>
          <w:sz w:val="40"/>
          <w:szCs w:val="40"/>
          <w:rtl/>
        </w:rPr>
      </w:pPr>
      <w:r w:rsidRPr="008133FF">
        <w:rPr>
          <w:rFonts w:ascii="Adwaa Elsalaf" w:hAnsi="Adwaa Elsalaf" w:cs="Traditional Arabic"/>
          <w:sz w:val="40"/>
          <w:szCs w:val="40"/>
          <w:rtl/>
        </w:rPr>
        <w:tab/>
      </w:r>
      <w:r w:rsidR="0062130C" w:rsidRPr="008133FF">
        <w:rPr>
          <w:rFonts w:ascii="Adwaa Elsalaf" w:hAnsi="Adwaa Elsalaf" w:cs="Traditional Arabic"/>
          <w:sz w:val="40"/>
          <w:szCs w:val="40"/>
          <w:rtl/>
        </w:rPr>
        <w:t>وما جاء في قول النبي صلى الله عليه وسلم: ((لأن يقف أربعين)) هذا من باب التغليظ في المرور من غير حاجة، أم</w:t>
      </w:r>
      <w:r w:rsidRPr="008133FF">
        <w:rPr>
          <w:rFonts w:ascii="Adwaa Elsalaf" w:hAnsi="Adwaa Elsalaf" w:cs="Traditional Arabic"/>
          <w:sz w:val="40"/>
          <w:szCs w:val="40"/>
          <w:rtl/>
        </w:rPr>
        <w:t>ّ</w:t>
      </w:r>
      <w:r w:rsidR="0062130C" w:rsidRPr="008133FF">
        <w:rPr>
          <w:rFonts w:ascii="Adwaa Elsalaf" w:hAnsi="Adwaa Elsalaf" w:cs="Traditional Arabic"/>
          <w:sz w:val="40"/>
          <w:szCs w:val="40"/>
          <w:rtl/>
        </w:rPr>
        <w:t>ا عند الحاجة فقد قال أهل العلم</w:t>
      </w:r>
      <w:r w:rsidRPr="008133FF">
        <w:rPr>
          <w:rFonts w:ascii="Adwaa Elsalaf" w:hAnsi="Adwaa Elsalaf" w:cs="Traditional Arabic"/>
          <w:sz w:val="40"/>
          <w:szCs w:val="40"/>
          <w:rtl/>
        </w:rPr>
        <w:t>:</w:t>
      </w:r>
      <w:r w:rsidR="0062130C" w:rsidRPr="008133FF">
        <w:rPr>
          <w:rFonts w:ascii="Adwaa Elsalaf" w:hAnsi="Adwaa Elsalaf" w:cs="Traditional Arabic"/>
          <w:sz w:val="40"/>
          <w:szCs w:val="40"/>
          <w:rtl/>
        </w:rPr>
        <w:t xml:space="preserve"> لا بأس، مثل ما نراه مثلا في </w:t>
      </w:r>
      <w:r w:rsidRPr="008133FF">
        <w:rPr>
          <w:rFonts w:ascii="Adwaa Elsalaf" w:hAnsi="Adwaa Elsalaf" w:cs="Traditional Arabic"/>
          <w:sz w:val="40"/>
          <w:szCs w:val="40"/>
          <w:rtl/>
        </w:rPr>
        <w:t xml:space="preserve">أيام </w:t>
      </w:r>
      <w:r w:rsidR="0062130C" w:rsidRPr="008133FF">
        <w:rPr>
          <w:rFonts w:ascii="Adwaa Elsalaf" w:hAnsi="Adwaa Elsalaf" w:cs="Traditional Arabic"/>
          <w:sz w:val="40"/>
          <w:szCs w:val="40"/>
          <w:rtl/>
        </w:rPr>
        <w:t>الموسم وخاصة أن</w:t>
      </w:r>
      <w:r w:rsidRPr="008133FF">
        <w:rPr>
          <w:rFonts w:ascii="Adwaa Elsalaf" w:hAnsi="Adwaa Elsalaf" w:cs="Traditional Arabic"/>
          <w:sz w:val="40"/>
          <w:szCs w:val="40"/>
          <w:rtl/>
        </w:rPr>
        <w:t>ّ</w:t>
      </w:r>
      <w:r w:rsidR="0062130C" w:rsidRPr="008133FF">
        <w:rPr>
          <w:rFonts w:ascii="Adwaa Elsalaf" w:hAnsi="Adwaa Elsalaf" w:cs="Traditional Arabic"/>
          <w:sz w:val="40"/>
          <w:szCs w:val="40"/>
          <w:rtl/>
        </w:rPr>
        <w:t xml:space="preserve"> بعض إخواننا بمجرد أن يقول الإمام السلام عليكم ورحمة الله يقومون يصلون السنة ويصلي ست ركعات، لو حركته ليتقد</w:t>
      </w:r>
      <w:r w:rsidRPr="008133FF">
        <w:rPr>
          <w:rFonts w:ascii="Adwaa Elsalaf" w:hAnsi="Adwaa Elsalaf" w:cs="Traditional Arabic"/>
          <w:sz w:val="40"/>
          <w:szCs w:val="40"/>
          <w:rtl/>
        </w:rPr>
        <w:t>ّ</w:t>
      </w:r>
      <w:r w:rsidR="0062130C" w:rsidRPr="008133FF">
        <w:rPr>
          <w:rFonts w:ascii="Adwaa Elsalaf" w:hAnsi="Adwaa Elsalaf" w:cs="Traditional Arabic"/>
          <w:sz w:val="40"/>
          <w:szCs w:val="40"/>
          <w:rtl/>
        </w:rPr>
        <w:t>م قليل</w:t>
      </w:r>
      <w:r w:rsidRPr="008133FF">
        <w:rPr>
          <w:rFonts w:ascii="Adwaa Elsalaf" w:hAnsi="Adwaa Elsalaf" w:cs="Traditional Arabic"/>
          <w:sz w:val="40"/>
          <w:szCs w:val="40"/>
          <w:rtl/>
        </w:rPr>
        <w:t>ً</w:t>
      </w:r>
      <w:r w:rsidR="0062130C" w:rsidRPr="008133FF">
        <w:rPr>
          <w:rFonts w:ascii="Adwaa Elsalaf" w:hAnsi="Adwaa Elsalaf" w:cs="Traditional Arabic"/>
          <w:sz w:val="40"/>
          <w:szCs w:val="40"/>
          <w:rtl/>
        </w:rPr>
        <w:t>ا لا ي</w:t>
      </w:r>
      <w:r w:rsidRPr="008133FF">
        <w:rPr>
          <w:rFonts w:ascii="Adwaa Elsalaf" w:hAnsi="Adwaa Elsalaf" w:cs="Traditional Arabic"/>
          <w:sz w:val="40"/>
          <w:szCs w:val="40"/>
          <w:rtl/>
        </w:rPr>
        <w:t>َ</w:t>
      </w:r>
      <w:r w:rsidR="0062130C" w:rsidRPr="008133FF">
        <w:rPr>
          <w:rFonts w:ascii="Adwaa Elsalaf" w:hAnsi="Adwaa Elsalaf" w:cs="Traditional Arabic"/>
          <w:sz w:val="40"/>
          <w:szCs w:val="40"/>
          <w:rtl/>
        </w:rPr>
        <w:t>تحرك كالسارية، هذا فيه مشقة شديدة على الناس، فنص</w:t>
      </w:r>
      <w:r w:rsidRPr="008133FF">
        <w:rPr>
          <w:rFonts w:ascii="Adwaa Elsalaf" w:hAnsi="Adwaa Elsalaf" w:cs="Traditional Arabic"/>
          <w:sz w:val="40"/>
          <w:szCs w:val="40"/>
          <w:rtl/>
        </w:rPr>
        <w:t>ّ</w:t>
      </w:r>
      <w:r w:rsidR="0062130C" w:rsidRPr="008133FF">
        <w:rPr>
          <w:rFonts w:ascii="Adwaa Elsalaf" w:hAnsi="Adwaa Elsalaf" w:cs="Traditional Arabic"/>
          <w:sz w:val="40"/>
          <w:szCs w:val="40"/>
          <w:rtl/>
        </w:rPr>
        <w:t xml:space="preserve"> أهل العلم على الترخيص في </w:t>
      </w:r>
      <w:proofErr w:type="spellStart"/>
      <w:r w:rsidR="0062130C" w:rsidRPr="008133FF">
        <w:rPr>
          <w:rFonts w:ascii="Adwaa Elsalaf" w:hAnsi="Adwaa Elsalaf" w:cs="Traditional Arabic"/>
          <w:sz w:val="40"/>
          <w:szCs w:val="40"/>
          <w:rtl/>
        </w:rPr>
        <w:t>هذا.ك</w:t>
      </w:r>
      <w:r w:rsidRPr="008133FF">
        <w:rPr>
          <w:rFonts w:ascii="Adwaa Elsalaf" w:hAnsi="Adwaa Elsalaf" w:cs="Traditional Arabic"/>
          <w:sz w:val="40"/>
          <w:szCs w:val="40"/>
          <w:rtl/>
        </w:rPr>
        <w:t>ذلك</w:t>
      </w:r>
      <w:proofErr w:type="spellEnd"/>
      <w:r w:rsidRPr="008133FF">
        <w:rPr>
          <w:rFonts w:ascii="Adwaa Elsalaf" w:hAnsi="Adwaa Elsalaf" w:cs="Traditional Arabic"/>
          <w:sz w:val="40"/>
          <w:szCs w:val="40"/>
          <w:rtl/>
        </w:rPr>
        <w:t xml:space="preserve"> في المسجد الحرام عند الزحام.</w:t>
      </w:r>
    </w:p>
    <w:p w:rsidR="0062130C" w:rsidRPr="008133FF" w:rsidRDefault="0062130C" w:rsidP="00A73E6B">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هنا</w:t>
      </w:r>
      <w:proofErr w:type="gramEnd"/>
      <w:r w:rsidRPr="008133FF">
        <w:rPr>
          <w:rFonts w:ascii="Adwaa Elsalaf" w:hAnsi="Adwaa Elsalaf" w:cs="Traditional Arabic"/>
          <w:sz w:val="40"/>
          <w:szCs w:val="40"/>
          <w:rtl/>
        </w:rPr>
        <w:t xml:space="preserve"> لو فرضنا أن امرأة مرّت بين يدي المصلي حال شدة الزحام فإن</w:t>
      </w:r>
      <w:r w:rsidR="00A73E6B"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صلاته لا تبطل؛ لأن</w:t>
      </w:r>
      <w:r w:rsidR="00A73E6B"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منع المرأ</w:t>
      </w:r>
      <w:r w:rsidR="00A73E6B" w:rsidRPr="008133FF">
        <w:rPr>
          <w:rFonts w:ascii="Adwaa Elsalaf" w:hAnsi="Adwaa Elsalaf" w:cs="Traditional Arabic"/>
          <w:sz w:val="40"/>
          <w:szCs w:val="40"/>
          <w:rtl/>
        </w:rPr>
        <w:t>ة هنا يشبه المستحيل، فيشبه العجز،</w:t>
      </w:r>
      <w:r w:rsidRPr="008133FF">
        <w:rPr>
          <w:rFonts w:ascii="Adwaa Elsalaf" w:hAnsi="Adwaa Elsalaf" w:cs="Traditional Arabic"/>
          <w:sz w:val="40"/>
          <w:szCs w:val="40"/>
          <w:rtl/>
        </w:rPr>
        <w:t xml:space="preserve"> ولا واجب مع العجز.</w:t>
      </w:r>
    </w:p>
    <w:p w:rsidR="0062130C" w:rsidRPr="008133FF" w:rsidRDefault="0062130C" w:rsidP="00A73E6B">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كذلك</w:t>
      </w:r>
      <w:proofErr w:type="gramEnd"/>
      <w:r w:rsidRPr="008133FF">
        <w:rPr>
          <w:rFonts w:ascii="Adwaa Elsalaf" w:hAnsi="Adwaa Elsalaf" w:cs="Traditional Arabic"/>
          <w:sz w:val="40"/>
          <w:szCs w:val="40"/>
          <w:rtl/>
        </w:rPr>
        <w:t xml:space="preserve"> لو مُرّ بين يديه وهو يصلي</w:t>
      </w:r>
      <w:r w:rsidR="00A73E6B"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فإنه لا ينقص ذلك من أجر صلاته.</w:t>
      </w:r>
    </w:p>
    <w:p w:rsidR="0062130C" w:rsidRPr="008133FF" w:rsidRDefault="0062130C" w:rsidP="00A73E6B">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هذا ما يتعلق بالسترة، </w:t>
      </w:r>
      <w:r w:rsidR="00A73E6B" w:rsidRPr="008133FF">
        <w:rPr>
          <w:rFonts w:ascii="Adwaa Elsalaf" w:hAnsi="Adwaa Elsalaf" w:cs="Traditional Arabic"/>
          <w:sz w:val="40"/>
          <w:szCs w:val="40"/>
          <w:rtl/>
        </w:rPr>
        <w:t>بعد هذا سيشرع الإمام في القراءة.</w:t>
      </w:r>
      <w:r w:rsidRPr="008133FF">
        <w:rPr>
          <w:rFonts w:ascii="Adwaa Elsalaf" w:hAnsi="Adwaa Elsalaf" w:cs="Traditional Arabic"/>
          <w:sz w:val="40"/>
          <w:szCs w:val="40"/>
          <w:rtl/>
        </w:rPr>
        <w:t xml:space="preserve"> لعلنا نجعلها </w:t>
      </w:r>
      <w:r w:rsidR="00A73E6B" w:rsidRPr="008133FF">
        <w:rPr>
          <w:rFonts w:ascii="Adwaa Elsalaf" w:hAnsi="Adwaa Elsalaf" w:cs="Traditional Arabic"/>
          <w:sz w:val="40"/>
          <w:szCs w:val="40"/>
          <w:rtl/>
        </w:rPr>
        <w:t>-</w:t>
      </w:r>
      <w:r w:rsidRPr="008133FF">
        <w:rPr>
          <w:rFonts w:ascii="Adwaa Elsalaf" w:hAnsi="Adwaa Elsalaf" w:cs="Traditional Arabic"/>
          <w:sz w:val="40"/>
          <w:szCs w:val="40"/>
          <w:rtl/>
        </w:rPr>
        <w:t>إن شاء الله</w:t>
      </w:r>
      <w:r w:rsidR="00A73E6B"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في الدرس القادم. </w:t>
      </w:r>
    </w:p>
    <w:p w:rsidR="0062130C" w:rsidRPr="008133FF" w:rsidRDefault="00A73E6B" w:rsidP="007B1FF8">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lastRenderedPageBreak/>
        <w:t>و</w:t>
      </w:r>
      <w:r w:rsidR="0062130C" w:rsidRPr="008133FF">
        <w:rPr>
          <w:rFonts w:ascii="Adwaa Elsalaf" w:hAnsi="Adwaa Elsalaf" w:cs="Traditional Arabic"/>
          <w:sz w:val="40"/>
          <w:szCs w:val="40"/>
          <w:rtl/>
        </w:rPr>
        <w:t xml:space="preserve">لعلنا نجيب على بعض </w:t>
      </w:r>
      <w:r w:rsidR="009F3D4D" w:rsidRPr="008133FF">
        <w:rPr>
          <w:rFonts w:ascii="Adwaa Elsalaf" w:hAnsi="Adwaa Elsalaf" w:cs="Traditional Arabic" w:hint="cs"/>
          <w:sz w:val="40"/>
          <w:szCs w:val="40"/>
          <w:rtl/>
        </w:rPr>
        <w:t>الأسئلة</w:t>
      </w:r>
      <w:r w:rsidR="0062130C" w:rsidRPr="008133FF">
        <w:rPr>
          <w:rFonts w:ascii="Adwaa Elsalaf" w:hAnsi="Adwaa Elsalaf" w:cs="Traditional Arabic"/>
          <w:sz w:val="40"/>
          <w:szCs w:val="40"/>
          <w:rtl/>
        </w:rPr>
        <w:t xml:space="preserve"> </w:t>
      </w:r>
      <w:proofErr w:type="gramStart"/>
      <w:r w:rsidR="0062130C" w:rsidRPr="008133FF">
        <w:rPr>
          <w:rFonts w:ascii="Adwaa Elsalaf" w:hAnsi="Adwaa Elsalaf" w:cs="Traditional Arabic"/>
          <w:sz w:val="40"/>
          <w:szCs w:val="40"/>
          <w:rtl/>
        </w:rPr>
        <w:t>إن</w:t>
      </w:r>
      <w:proofErr w:type="gramEnd"/>
      <w:r w:rsidR="0062130C" w:rsidRPr="008133FF">
        <w:rPr>
          <w:rFonts w:ascii="Adwaa Elsalaf" w:hAnsi="Adwaa Elsalaf" w:cs="Traditional Arabic"/>
          <w:sz w:val="40"/>
          <w:szCs w:val="40"/>
          <w:rtl/>
        </w:rPr>
        <w:t xml:space="preserve"> كان هنا</w:t>
      </w:r>
      <w:r w:rsidR="00471304" w:rsidRPr="008133FF">
        <w:rPr>
          <w:rFonts w:ascii="Adwaa Elsalaf" w:hAnsi="Adwaa Elsalaf" w:cs="Traditional Arabic"/>
          <w:sz w:val="40"/>
          <w:szCs w:val="40"/>
          <w:rtl/>
        </w:rPr>
        <w:t>ل</w:t>
      </w:r>
      <w:r w:rsidR="0062130C" w:rsidRPr="008133FF">
        <w:rPr>
          <w:rFonts w:ascii="Adwaa Elsalaf" w:hAnsi="Adwaa Elsalaf" w:cs="Traditional Arabic"/>
          <w:sz w:val="40"/>
          <w:szCs w:val="40"/>
          <w:rtl/>
        </w:rPr>
        <w:t>ك أسئلة.</w:t>
      </w:r>
    </w:p>
    <w:p w:rsidR="0062130C" w:rsidRPr="008133FF" w:rsidRDefault="0062130C" w:rsidP="00471304">
      <w:pPr>
        <w:spacing w:line="214" w:lineRule="auto"/>
        <w:ind w:firstLine="720"/>
        <w:jc w:val="both"/>
        <w:rPr>
          <w:rFonts w:ascii="Adwaa Elsalaf" w:hAnsi="Adwaa Elsalaf" w:cs="Traditional Arabic"/>
          <w:color w:val="FF0000"/>
          <w:sz w:val="40"/>
          <w:szCs w:val="40"/>
          <w:rtl/>
        </w:rPr>
      </w:pPr>
      <w:proofErr w:type="gramStart"/>
      <w:r w:rsidRPr="008133FF">
        <w:rPr>
          <w:rFonts w:ascii="Adwaa Elsalaf" w:hAnsi="Adwaa Elsalaf" w:cs="Traditional Arabic"/>
          <w:color w:val="FF0000"/>
          <w:sz w:val="40"/>
          <w:szCs w:val="40"/>
          <w:rtl/>
        </w:rPr>
        <w:t>يقول</w:t>
      </w:r>
      <w:proofErr w:type="gramEnd"/>
      <w:r w:rsidRPr="008133FF">
        <w:rPr>
          <w:rFonts w:ascii="Adwaa Elsalaf" w:hAnsi="Adwaa Elsalaf" w:cs="Traditional Arabic"/>
          <w:color w:val="FF0000"/>
          <w:sz w:val="40"/>
          <w:szCs w:val="40"/>
          <w:rtl/>
        </w:rPr>
        <w:t xml:space="preserve"> السائل: كيف يمكن أن نجمع بين ذهاب بعض أهل العلم في </w:t>
      </w:r>
      <w:r w:rsidR="00471304" w:rsidRPr="008133FF">
        <w:rPr>
          <w:rFonts w:ascii="Adwaa Elsalaf" w:hAnsi="Adwaa Elsalaf" w:cs="Traditional Arabic"/>
          <w:color w:val="FF0000"/>
          <w:sz w:val="40"/>
          <w:szCs w:val="40"/>
          <w:rtl/>
        </w:rPr>
        <w:t xml:space="preserve">الاستدلال بالقياس بين الحرم </w:t>
      </w:r>
      <w:r w:rsidRPr="008133FF">
        <w:rPr>
          <w:rFonts w:ascii="Adwaa Elsalaf" w:hAnsi="Adwaa Elsalaf" w:cs="Traditional Arabic"/>
          <w:color w:val="FF0000"/>
          <w:sz w:val="40"/>
          <w:szCs w:val="40"/>
          <w:rtl/>
        </w:rPr>
        <w:t>وقول الإمام أحمد: "ليس بالسنة قياس"؟</w:t>
      </w:r>
    </w:p>
    <w:p w:rsidR="00336E63" w:rsidRPr="008133FF" w:rsidRDefault="0062130C" w:rsidP="00471304">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القياس</w:t>
      </w:r>
      <w:proofErr w:type="gramEnd"/>
      <w:r w:rsidRPr="008133FF">
        <w:rPr>
          <w:rFonts w:ascii="Adwaa Elsalaf" w:hAnsi="Adwaa Elsalaf" w:cs="Traditional Arabic"/>
          <w:sz w:val="40"/>
          <w:szCs w:val="40"/>
          <w:rtl/>
        </w:rPr>
        <w:t xml:space="preserve"> أصل شرعي ثابت؛ دل</w:t>
      </w:r>
      <w:r w:rsidR="00336E63"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على ذلك كتاب الله وسنة رسول الله صلى الله عليه وسلم، وع</w:t>
      </w:r>
      <w:r w:rsidR="00336E63" w:rsidRPr="008133FF">
        <w:rPr>
          <w:rFonts w:ascii="Adwaa Elsalaf" w:hAnsi="Adwaa Elsalaf" w:cs="Traditional Arabic"/>
          <w:sz w:val="40"/>
          <w:szCs w:val="40"/>
          <w:rtl/>
        </w:rPr>
        <w:t>َ</w:t>
      </w:r>
      <w:r w:rsidRPr="008133FF">
        <w:rPr>
          <w:rFonts w:ascii="Adwaa Elsalaf" w:hAnsi="Adwaa Elsalaf" w:cs="Traditional Arabic"/>
          <w:sz w:val="40"/>
          <w:szCs w:val="40"/>
          <w:rtl/>
        </w:rPr>
        <w:t>م</w:t>
      </w:r>
      <w:r w:rsidR="00336E63" w:rsidRPr="008133FF">
        <w:rPr>
          <w:rFonts w:ascii="Adwaa Elsalaf" w:hAnsi="Adwaa Elsalaf" w:cs="Traditional Arabic"/>
          <w:sz w:val="40"/>
          <w:szCs w:val="40"/>
          <w:rtl/>
        </w:rPr>
        <w:t>ِ</w:t>
      </w:r>
      <w:r w:rsidRPr="008133FF">
        <w:rPr>
          <w:rFonts w:ascii="Adwaa Elsalaf" w:hAnsi="Adwaa Elsalaf" w:cs="Traditional Arabic"/>
          <w:sz w:val="40"/>
          <w:szCs w:val="40"/>
          <w:rtl/>
        </w:rPr>
        <w:t>ل</w:t>
      </w:r>
      <w:r w:rsidR="00336E63"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به صحابة رسول الله صلى الله عليه وسلم، والأئمة المتقد</w:t>
      </w:r>
      <w:r w:rsidR="00336E63" w:rsidRPr="008133FF">
        <w:rPr>
          <w:rFonts w:ascii="Adwaa Elsalaf" w:hAnsi="Adwaa Elsalaf" w:cs="Traditional Arabic"/>
          <w:sz w:val="40"/>
          <w:szCs w:val="40"/>
          <w:rtl/>
        </w:rPr>
        <w:t>ِّ</w:t>
      </w:r>
      <w:r w:rsidRPr="008133FF">
        <w:rPr>
          <w:rFonts w:ascii="Adwaa Elsalaf" w:hAnsi="Adwaa Elsalaf" w:cs="Traditional Arabic"/>
          <w:sz w:val="40"/>
          <w:szCs w:val="40"/>
          <w:rtl/>
        </w:rPr>
        <w:t>مون</w:t>
      </w:r>
      <w:r w:rsidR="00336E63" w:rsidRPr="008133FF">
        <w:rPr>
          <w:rFonts w:ascii="Adwaa Elsalaf" w:hAnsi="Adwaa Elsalaf" w:cs="Traditional Arabic"/>
          <w:sz w:val="40"/>
          <w:szCs w:val="40"/>
          <w:rtl/>
        </w:rPr>
        <w:t>.</w:t>
      </w:r>
    </w:p>
    <w:p w:rsidR="00336E63" w:rsidRPr="008133FF" w:rsidRDefault="0062130C" w:rsidP="00471304">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ولم</w:t>
      </w:r>
      <w:proofErr w:type="gramEnd"/>
      <w:r w:rsidRPr="008133FF">
        <w:rPr>
          <w:rFonts w:ascii="Adwaa Elsalaf" w:hAnsi="Adwaa Elsalaf" w:cs="Traditional Arabic"/>
          <w:sz w:val="40"/>
          <w:szCs w:val="40"/>
          <w:rtl/>
        </w:rPr>
        <w:t xml:space="preserve"> يُ</w:t>
      </w:r>
      <w:r w:rsidR="00336E63" w:rsidRPr="008133FF">
        <w:rPr>
          <w:rFonts w:ascii="Adwaa Elsalaf" w:hAnsi="Adwaa Elsalaf" w:cs="Traditional Arabic"/>
          <w:sz w:val="40"/>
          <w:szCs w:val="40"/>
          <w:rtl/>
        </w:rPr>
        <w:t>عرَف إنكاره إلا عن النظّام، أوّ</w:t>
      </w:r>
      <w:r w:rsidRPr="008133FF">
        <w:rPr>
          <w:rFonts w:ascii="Adwaa Elsalaf" w:hAnsi="Adwaa Elsalaf" w:cs="Traditional Arabic"/>
          <w:sz w:val="40"/>
          <w:szCs w:val="40"/>
          <w:rtl/>
        </w:rPr>
        <w:t>ل م</w:t>
      </w:r>
      <w:r w:rsidR="00336E63" w:rsidRPr="008133FF">
        <w:rPr>
          <w:rFonts w:ascii="Adwaa Elsalaf" w:hAnsi="Adwaa Elsalaf" w:cs="Traditional Arabic"/>
          <w:sz w:val="40"/>
          <w:szCs w:val="40"/>
          <w:rtl/>
        </w:rPr>
        <w:t>َ</w:t>
      </w:r>
      <w:r w:rsidRPr="008133FF">
        <w:rPr>
          <w:rFonts w:ascii="Adwaa Elsalaf" w:hAnsi="Adwaa Elsalaf" w:cs="Traditional Arabic"/>
          <w:sz w:val="40"/>
          <w:szCs w:val="40"/>
          <w:rtl/>
        </w:rPr>
        <w:t>ن أنكر القياس النظّام من المعتزلة، ثم ت</w:t>
      </w:r>
      <w:r w:rsidR="00336E63" w:rsidRPr="008133FF">
        <w:rPr>
          <w:rFonts w:ascii="Adwaa Elsalaf" w:hAnsi="Adwaa Elsalaf" w:cs="Traditional Arabic"/>
          <w:sz w:val="40"/>
          <w:szCs w:val="40"/>
          <w:rtl/>
        </w:rPr>
        <w:t>َ</w:t>
      </w:r>
      <w:r w:rsidRPr="008133FF">
        <w:rPr>
          <w:rFonts w:ascii="Adwaa Elsalaf" w:hAnsi="Adwaa Elsalaf" w:cs="Traditional Arabic"/>
          <w:sz w:val="40"/>
          <w:szCs w:val="40"/>
          <w:rtl/>
        </w:rPr>
        <w:t>ب</w:t>
      </w:r>
      <w:r w:rsidR="00336E63" w:rsidRPr="008133FF">
        <w:rPr>
          <w:rFonts w:ascii="Adwaa Elsalaf" w:hAnsi="Adwaa Elsalaf" w:cs="Traditional Arabic"/>
          <w:sz w:val="40"/>
          <w:szCs w:val="40"/>
          <w:rtl/>
        </w:rPr>
        <w:t>ِ</w:t>
      </w:r>
      <w:r w:rsidRPr="008133FF">
        <w:rPr>
          <w:rFonts w:ascii="Adwaa Elsalaf" w:hAnsi="Adwaa Elsalaf" w:cs="Traditional Arabic"/>
          <w:sz w:val="40"/>
          <w:szCs w:val="40"/>
          <w:rtl/>
        </w:rPr>
        <w:t>ع</w:t>
      </w:r>
      <w:r w:rsidR="00336E63" w:rsidRPr="008133FF">
        <w:rPr>
          <w:rFonts w:ascii="Adwaa Elsalaf" w:hAnsi="Adwaa Elsalaf" w:cs="Traditional Arabic"/>
          <w:sz w:val="40"/>
          <w:szCs w:val="40"/>
          <w:rtl/>
        </w:rPr>
        <w:t>َ</w:t>
      </w:r>
      <w:r w:rsidRPr="008133FF">
        <w:rPr>
          <w:rFonts w:ascii="Adwaa Elsalaf" w:hAnsi="Adwaa Elsalaf" w:cs="Traditional Arabic"/>
          <w:sz w:val="40"/>
          <w:szCs w:val="40"/>
          <w:rtl/>
        </w:rPr>
        <w:t>ه من ت</w:t>
      </w:r>
      <w:r w:rsidR="00336E63" w:rsidRPr="008133FF">
        <w:rPr>
          <w:rFonts w:ascii="Adwaa Elsalaf" w:hAnsi="Adwaa Elsalaf" w:cs="Traditional Arabic"/>
          <w:sz w:val="40"/>
          <w:szCs w:val="40"/>
          <w:rtl/>
        </w:rPr>
        <w:t>َ</w:t>
      </w:r>
      <w:r w:rsidRPr="008133FF">
        <w:rPr>
          <w:rFonts w:ascii="Adwaa Elsalaf" w:hAnsi="Adwaa Elsalaf" w:cs="Traditional Arabic"/>
          <w:sz w:val="40"/>
          <w:szCs w:val="40"/>
          <w:rtl/>
        </w:rPr>
        <w:t>ب</w:t>
      </w:r>
      <w:r w:rsidR="00336E63" w:rsidRPr="008133FF">
        <w:rPr>
          <w:rFonts w:ascii="Adwaa Elsalaf" w:hAnsi="Adwaa Elsalaf" w:cs="Traditional Arabic"/>
          <w:sz w:val="40"/>
          <w:szCs w:val="40"/>
          <w:rtl/>
        </w:rPr>
        <w:t>ِ</w:t>
      </w:r>
      <w:r w:rsidRPr="008133FF">
        <w:rPr>
          <w:rFonts w:ascii="Adwaa Elsalaf" w:hAnsi="Adwaa Elsalaf" w:cs="Traditional Arabic"/>
          <w:sz w:val="40"/>
          <w:szCs w:val="40"/>
          <w:rtl/>
        </w:rPr>
        <w:t>ع</w:t>
      </w:r>
      <w:r w:rsidR="00336E63" w:rsidRPr="008133FF">
        <w:rPr>
          <w:rFonts w:ascii="Adwaa Elsalaf" w:hAnsi="Adwaa Elsalaf" w:cs="Traditional Arabic"/>
          <w:sz w:val="40"/>
          <w:szCs w:val="40"/>
          <w:rtl/>
        </w:rPr>
        <w:t>َ</w:t>
      </w:r>
      <w:r w:rsidRPr="008133FF">
        <w:rPr>
          <w:rFonts w:ascii="Adwaa Elsalaf" w:hAnsi="Adwaa Elsalaf" w:cs="Traditional Arabic"/>
          <w:sz w:val="40"/>
          <w:szCs w:val="40"/>
          <w:rtl/>
        </w:rPr>
        <w:t>ه</w:t>
      </w:r>
      <w:r w:rsidR="00336E63" w:rsidRPr="008133FF">
        <w:rPr>
          <w:rFonts w:ascii="Adwaa Elsalaf" w:hAnsi="Adwaa Elsalaf" w:cs="Traditional Arabic"/>
          <w:sz w:val="40"/>
          <w:szCs w:val="40"/>
          <w:rtl/>
        </w:rPr>
        <w:t>، وقال بذلك أهل الظاهر.</w:t>
      </w:r>
    </w:p>
    <w:p w:rsidR="00336E63" w:rsidRPr="008133FF" w:rsidRDefault="0062130C" w:rsidP="00336E63">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 ولذلك نجد أن</w:t>
      </w:r>
      <w:r w:rsidR="00336E63"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كثيرًا من الأصوليين يقولون: "إن</w:t>
      </w:r>
      <w:r w:rsidR="00336E63"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الأدلة الم</w:t>
      </w:r>
      <w:r w:rsidR="00336E63" w:rsidRPr="008133FF">
        <w:rPr>
          <w:rFonts w:ascii="Adwaa Elsalaf" w:hAnsi="Adwaa Elsalaf" w:cs="Traditional Arabic"/>
          <w:sz w:val="40"/>
          <w:szCs w:val="40"/>
          <w:rtl/>
        </w:rPr>
        <w:t>تّفق</w:t>
      </w:r>
      <w:r w:rsidRPr="008133FF">
        <w:rPr>
          <w:rFonts w:ascii="Adwaa Elsalaf" w:hAnsi="Adwaa Elsalaf" w:cs="Traditional Arabic"/>
          <w:sz w:val="40"/>
          <w:szCs w:val="40"/>
          <w:rtl/>
        </w:rPr>
        <w:t xml:space="preserve"> عليها أربعة: الكتاب والسنة والإجماع والقياس، من حيث إجماع الصدر الأوّل العمل به، دلت على ذلك وقائع كثيرة، والخلاف في حجي</w:t>
      </w:r>
      <w:r w:rsidR="00FF4387" w:rsidRPr="008133FF">
        <w:rPr>
          <w:rFonts w:ascii="Adwaa Elsalaf" w:hAnsi="Adwaa Elsalaf" w:cs="Traditional Arabic"/>
          <w:sz w:val="40"/>
          <w:szCs w:val="40"/>
          <w:rtl/>
        </w:rPr>
        <w:t>َّ</w:t>
      </w:r>
      <w:r w:rsidRPr="008133FF">
        <w:rPr>
          <w:rFonts w:ascii="Adwaa Elsalaf" w:hAnsi="Adwaa Elsalaf" w:cs="Traditional Arabic"/>
          <w:sz w:val="40"/>
          <w:szCs w:val="40"/>
          <w:rtl/>
        </w:rPr>
        <w:t>ته محد</w:t>
      </w:r>
      <w:r w:rsidR="00FF4387"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ث </w:t>
      </w:r>
      <w:r w:rsidR="00FF4387" w:rsidRPr="008133FF">
        <w:rPr>
          <w:rFonts w:ascii="Adwaa Elsalaf" w:hAnsi="Adwaa Elsalaf" w:cs="Traditional Arabic"/>
          <w:sz w:val="40"/>
          <w:szCs w:val="40"/>
          <w:rtl/>
        </w:rPr>
        <w:t>ف</w:t>
      </w:r>
      <w:r w:rsidR="00336E63" w:rsidRPr="008133FF">
        <w:rPr>
          <w:rFonts w:ascii="Adwaa Elsalaf" w:hAnsi="Adwaa Elsalaf" w:cs="Traditional Arabic"/>
          <w:sz w:val="40"/>
          <w:szCs w:val="40"/>
          <w:rtl/>
        </w:rPr>
        <w:t>لا عبرة به، وأ</w:t>
      </w:r>
      <w:r w:rsidRPr="008133FF">
        <w:rPr>
          <w:rFonts w:ascii="Adwaa Elsalaf" w:hAnsi="Adwaa Elsalaf" w:cs="Traditional Arabic"/>
          <w:sz w:val="40"/>
          <w:szCs w:val="40"/>
          <w:rtl/>
        </w:rPr>
        <w:t>يض</w:t>
      </w:r>
      <w:r w:rsidR="00336E63" w:rsidRPr="008133FF">
        <w:rPr>
          <w:rFonts w:ascii="Adwaa Elsalaf" w:hAnsi="Adwaa Elsalaf" w:cs="Traditional Arabic"/>
          <w:sz w:val="40"/>
          <w:szCs w:val="40"/>
          <w:rtl/>
        </w:rPr>
        <w:t>ً</w:t>
      </w:r>
      <w:r w:rsidRPr="008133FF">
        <w:rPr>
          <w:rFonts w:ascii="Adwaa Elsalaf" w:hAnsi="Adwaa Elsalaf" w:cs="Traditional Arabic"/>
          <w:sz w:val="40"/>
          <w:szCs w:val="40"/>
          <w:rtl/>
        </w:rPr>
        <w:t>ا ترده النصوص الصريحة الصحيحة</w:t>
      </w:r>
      <w:r w:rsidR="00FF4387" w:rsidRPr="008133FF">
        <w:rPr>
          <w:rFonts w:ascii="Adwaa Elsalaf" w:hAnsi="Adwaa Elsalaf" w:cs="Traditional Arabic"/>
          <w:sz w:val="40"/>
          <w:szCs w:val="40"/>
          <w:rtl/>
        </w:rPr>
        <w:t xml:space="preserve"> من كتاب الله و</w:t>
      </w:r>
      <w:r w:rsidR="00336E63" w:rsidRPr="008133FF">
        <w:rPr>
          <w:rFonts w:ascii="Adwaa Elsalaf" w:hAnsi="Adwaa Elsalaf" w:cs="Traditional Arabic"/>
          <w:sz w:val="40"/>
          <w:szCs w:val="40"/>
          <w:rtl/>
        </w:rPr>
        <w:t>من سنة النبي صلى الله عليه وسلم-</w:t>
      </w:r>
      <w:r w:rsidR="00FF4387" w:rsidRPr="008133FF">
        <w:rPr>
          <w:rFonts w:ascii="Adwaa Elsalaf" w:hAnsi="Adwaa Elsalaf" w:cs="Traditional Arabic"/>
          <w:sz w:val="40"/>
          <w:szCs w:val="40"/>
          <w:rtl/>
        </w:rPr>
        <w:t>أعني من كتاب الصريحة، ومن سنة النبي صلى</w:t>
      </w:r>
      <w:r w:rsidR="00336E63" w:rsidRPr="008133FF">
        <w:rPr>
          <w:rFonts w:ascii="Adwaa Elsalaf" w:hAnsi="Adwaa Elsalaf" w:cs="Traditional Arabic"/>
          <w:sz w:val="40"/>
          <w:szCs w:val="40"/>
          <w:rtl/>
        </w:rPr>
        <w:t xml:space="preserve"> الله عليه وسلم الصحيحة الصريحة-</w:t>
      </w:r>
      <w:r w:rsidR="00FF4387" w:rsidRPr="008133FF">
        <w:rPr>
          <w:rFonts w:ascii="Adwaa Elsalaf" w:hAnsi="Adwaa Elsalaf" w:cs="Traditional Arabic"/>
          <w:sz w:val="40"/>
          <w:szCs w:val="40"/>
          <w:rtl/>
        </w:rPr>
        <w:t xml:space="preserve"> في ح</w:t>
      </w:r>
      <w:r w:rsidR="00336E63" w:rsidRPr="008133FF">
        <w:rPr>
          <w:rFonts w:ascii="Adwaa Elsalaf" w:hAnsi="Adwaa Elsalaf" w:cs="Traditional Arabic"/>
          <w:sz w:val="40"/>
          <w:szCs w:val="40"/>
          <w:rtl/>
        </w:rPr>
        <w:t>جيَّة القياس.</w:t>
      </w:r>
    </w:p>
    <w:p w:rsidR="00336E63" w:rsidRPr="008133FF" w:rsidRDefault="00FF4387" w:rsidP="00336E63">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ولكنّ</w:t>
      </w:r>
      <w:proofErr w:type="gramEnd"/>
      <w:r w:rsidRPr="008133FF">
        <w:rPr>
          <w:rFonts w:ascii="Adwaa Elsalaf" w:hAnsi="Adwaa Elsalaf" w:cs="Traditional Arabic"/>
          <w:sz w:val="40"/>
          <w:szCs w:val="40"/>
          <w:rtl/>
        </w:rPr>
        <w:t xml:space="preserve"> القياس له قدره وله مكانه ول</w:t>
      </w:r>
      <w:r w:rsidR="00336E63" w:rsidRPr="008133FF">
        <w:rPr>
          <w:rFonts w:ascii="Adwaa Elsalaf" w:hAnsi="Adwaa Elsalaf" w:cs="Traditional Arabic"/>
          <w:sz w:val="40"/>
          <w:szCs w:val="40"/>
          <w:rtl/>
        </w:rPr>
        <w:t>ه حاله، فهو بعد النصوص والإجماع.</w:t>
      </w:r>
    </w:p>
    <w:p w:rsidR="00336E63" w:rsidRPr="008133FF" w:rsidRDefault="00FF4387" w:rsidP="00336E63">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وم</w:t>
      </w:r>
      <w:r w:rsidR="00336E63" w:rsidRPr="008133FF">
        <w:rPr>
          <w:rFonts w:ascii="Adwaa Elsalaf" w:hAnsi="Adwaa Elsalaf" w:cs="Traditional Arabic"/>
          <w:sz w:val="40"/>
          <w:szCs w:val="40"/>
          <w:rtl/>
        </w:rPr>
        <w:t>ِ</w:t>
      </w:r>
      <w:r w:rsidRPr="008133FF">
        <w:rPr>
          <w:rFonts w:ascii="Adwaa Elsalaf" w:hAnsi="Adwaa Elsalaf" w:cs="Traditional Arabic"/>
          <w:sz w:val="40"/>
          <w:szCs w:val="40"/>
          <w:rtl/>
        </w:rPr>
        <w:t>ن</w:t>
      </w:r>
      <w:proofErr w:type="gramEnd"/>
      <w:r w:rsidRPr="008133FF">
        <w:rPr>
          <w:rFonts w:ascii="Adwaa Elsalaf" w:hAnsi="Adwaa Elsalaf" w:cs="Traditional Arabic"/>
          <w:sz w:val="40"/>
          <w:szCs w:val="40"/>
          <w:rtl/>
        </w:rPr>
        <w:t xml:space="preserve"> هنا غلّظ من غلّظ من أهل العلم في </w:t>
      </w:r>
      <w:r w:rsidR="00336E63" w:rsidRPr="008133FF">
        <w:rPr>
          <w:rFonts w:ascii="Adwaa Elsalaf" w:hAnsi="Adwaa Elsalaf" w:cs="Traditional Arabic"/>
          <w:sz w:val="40"/>
          <w:szCs w:val="40"/>
          <w:rtl/>
        </w:rPr>
        <w:t xml:space="preserve">القياس في </w:t>
      </w:r>
      <w:r w:rsidRPr="008133FF">
        <w:rPr>
          <w:rFonts w:ascii="Adwaa Elsalaf" w:hAnsi="Adwaa Elsalaf" w:cs="Traditional Arabic"/>
          <w:sz w:val="40"/>
          <w:szCs w:val="40"/>
          <w:rtl/>
        </w:rPr>
        <w:t>إعمال</w:t>
      </w:r>
      <w:r w:rsidR="00336E63" w:rsidRPr="008133FF">
        <w:rPr>
          <w:rFonts w:ascii="Adwaa Elsalaf" w:hAnsi="Adwaa Elsalaf" w:cs="Traditional Arabic"/>
          <w:sz w:val="40"/>
          <w:szCs w:val="40"/>
          <w:rtl/>
        </w:rPr>
        <w:t>ه</w:t>
      </w:r>
      <w:r w:rsidRPr="008133FF">
        <w:rPr>
          <w:rFonts w:ascii="Adwaa Elsalaf" w:hAnsi="Adwaa Elsalaf" w:cs="Traditional Arabic"/>
          <w:sz w:val="40"/>
          <w:szCs w:val="40"/>
          <w:rtl/>
        </w:rPr>
        <w:t xml:space="preserve"> في غير موضعه؛ كأن يُجعَل مقابلًا للمنقول، أو يقال إن</w:t>
      </w:r>
      <w:r w:rsidR="00336E63" w:rsidRPr="008133FF">
        <w:rPr>
          <w:rFonts w:ascii="Adwaa Elsalaf" w:hAnsi="Adwaa Elsalaf" w:cs="Traditional Arabic"/>
          <w:sz w:val="40"/>
          <w:szCs w:val="40"/>
          <w:rtl/>
        </w:rPr>
        <w:t>ّ</w:t>
      </w:r>
      <w:r w:rsidR="00CC5EEB">
        <w:rPr>
          <w:rFonts w:ascii="Adwaa Elsalaf" w:hAnsi="Adwaa Elsalaf" w:cs="Traditional Arabic"/>
          <w:sz w:val="40"/>
          <w:szCs w:val="40"/>
          <w:rtl/>
        </w:rPr>
        <w:t xml:space="preserve"> مستند معظم الشريعة القياس أو ن</w:t>
      </w:r>
      <w:r w:rsidR="00CC5EEB">
        <w:rPr>
          <w:rFonts w:ascii="Adwaa Elsalaf" w:hAnsi="Adwaa Elsalaf" w:cs="Traditional Arabic" w:hint="cs"/>
          <w:sz w:val="40"/>
          <w:szCs w:val="40"/>
          <w:rtl/>
        </w:rPr>
        <w:t>ح</w:t>
      </w:r>
      <w:r w:rsidRPr="008133FF">
        <w:rPr>
          <w:rFonts w:ascii="Adwaa Elsalaf" w:hAnsi="Adwaa Elsalaf" w:cs="Traditional Arabic"/>
          <w:sz w:val="40"/>
          <w:szCs w:val="40"/>
          <w:rtl/>
        </w:rPr>
        <w:t>و ذلك</w:t>
      </w:r>
      <w:r w:rsidR="00336E63" w:rsidRPr="008133FF">
        <w:rPr>
          <w:rFonts w:ascii="Adwaa Elsalaf" w:hAnsi="Adwaa Elsalaf" w:cs="Traditional Arabic"/>
          <w:sz w:val="40"/>
          <w:szCs w:val="40"/>
          <w:rtl/>
        </w:rPr>
        <w:t>؛ فهذا مردود.</w:t>
      </w:r>
    </w:p>
    <w:p w:rsidR="00336E63" w:rsidRPr="008133FF" w:rsidRDefault="00CC5EEB" w:rsidP="00336E63">
      <w:pPr>
        <w:spacing w:line="214" w:lineRule="auto"/>
        <w:ind w:firstLine="720"/>
        <w:jc w:val="both"/>
        <w:rPr>
          <w:rFonts w:ascii="Adwaa Elsalaf" w:hAnsi="Adwaa Elsalaf" w:cs="Traditional Arabic"/>
          <w:sz w:val="40"/>
          <w:szCs w:val="40"/>
          <w:rtl/>
        </w:rPr>
      </w:pPr>
      <w:r>
        <w:rPr>
          <w:rFonts w:ascii="Adwaa Elsalaf" w:hAnsi="Adwaa Elsalaf" w:cs="Traditional Arabic" w:hint="cs"/>
          <w:sz w:val="40"/>
          <w:szCs w:val="40"/>
          <w:rtl/>
        </w:rPr>
        <w:t>ف</w:t>
      </w:r>
      <w:r w:rsidR="00FF4387" w:rsidRPr="008133FF">
        <w:rPr>
          <w:rFonts w:ascii="Adwaa Elsalaf" w:hAnsi="Adwaa Elsalaf" w:cs="Traditional Arabic"/>
          <w:sz w:val="40"/>
          <w:szCs w:val="40"/>
          <w:rtl/>
        </w:rPr>
        <w:t>العبادات في إنشائها لا يدخلها ا</w:t>
      </w:r>
      <w:r w:rsidR="00336E63" w:rsidRPr="008133FF">
        <w:rPr>
          <w:rFonts w:ascii="Adwaa Elsalaf" w:hAnsi="Adwaa Elsalaf" w:cs="Traditional Arabic"/>
          <w:sz w:val="40"/>
          <w:szCs w:val="40"/>
          <w:rtl/>
        </w:rPr>
        <w:t xml:space="preserve">لقياس وفي أحكامها </w:t>
      </w:r>
      <w:proofErr w:type="gramStart"/>
      <w:r w:rsidR="00336E63" w:rsidRPr="008133FF">
        <w:rPr>
          <w:rFonts w:ascii="Adwaa Elsalaf" w:hAnsi="Adwaa Elsalaf" w:cs="Traditional Arabic"/>
          <w:sz w:val="40"/>
          <w:szCs w:val="40"/>
          <w:rtl/>
        </w:rPr>
        <w:t>يدخلها</w:t>
      </w:r>
      <w:proofErr w:type="gramEnd"/>
      <w:r w:rsidR="00336E63" w:rsidRPr="008133FF">
        <w:rPr>
          <w:rFonts w:ascii="Adwaa Elsalaf" w:hAnsi="Adwaa Elsalaf" w:cs="Traditional Arabic"/>
          <w:sz w:val="40"/>
          <w:szCs w:val="40"/>
          <w:rtl/>
        </w:rPr>
        <w:t xml:space="preserve"> القياس.</w:t>
      </w:r>
    </w:p>
    <w:p w:rsidR="00336E63" w:rsidRPr="008133FF" w:rsidRDefault="00FF4387" w:rsidP="00336E63">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 في إنشائها</w:t>
      </w:r>
      <w:r w:rsidR="00336E63"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أن ننشئ عبادة إم</w:t>
      </w:r>
      <w:r w:rsidR="00336E63" w:rsidRPr="008133FF">
        <w:rPr>
          <w:rFonts w:ascii="Adwaa Elsalaf" w:hAnsi="Adwaa Elsalaf" w:cs="Traditional Arabic"/>
          <w:sz w:val="40"/>
          <w:szCs w:val="40"/>
          <w:rtl/>
        </w:rPr>
        <w:t>ّ</w:t>
      </w:r>
      <w:r w:rsidRPr="008133FF">
        <w:rPr>
          <w:rFonts w:ascii="Adwaa Elsalaf" w:hAnsi="Adwaa Elsalaf" w:cs="Traditional Arabic"/>
          <w:sz w:val="40"/>
          <w:szCs w:val="40"/>
          <w:rtl/>
        </w:rPr>
        <w:t>ا في ذاتها أو في صفة منها</w:t>
      </w:r>
      <w:r w:rsidR="00336E63"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فهذا لا يدخله القياس؛ لأن</w:t>
      </w:r>
      <w:r w:rsidR="00336E63"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الأصل في العبادات التوقيف، فما يمكن أن نقيس عبادة على عباد؛ نقول</w:t>
      </w:r>
      <w:r w:rsidR="00336E63"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ما دام ثبت كذا فإنا نثبت كذا، هذا لا يجوز، أو نأتي بوصف في الصلاة </w:t>
      </w:r>
      <w:r w:rsidRPr="008133FF">
        <w:rPr>
          <w:rFonts w:ascii="Adwaa Elsalaf" w:hAnsi="Adwaa Elsalaf" w:cs="Traditional Arabic"/>
          <w:sz w:val="40"/>
          <w:szCs w:val="40"/>
          <w:rtl/>
        </w:rPr>
        <w:lastRenderedPageBreak/>
        <w:t>فنأتي بوصف آخر لم يثبت نقول</w:t>
      </w:r>
      <w:r w:rsidR="00336E63"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قياس</w:t>
      </w:r>
      <w:r w:rsidR="00336E63" w:rsidRPr="008133FF">
        <w:rPr>
          <w:rFonts w:ascii="Adwaa Elsalaf" w:hAnsi="Adwaa Elsalaf" w:cs="Traditional Arabic"/>
          <w:sz w:val="40"/>
          <w:szCs w:val="40"/>
          <w:rtl/>
        </w:rPr>
        <w:t>ً</w:t>
      </w:r>
      <w:r w:rsidRPr="008133FF">
        <w:rPr>
          <w:rFonts w:ascii="Adwaa Elsalaf" w:hAnsi="Adwaa Elsalaf" w:cs="Traditional Arabic"/>
          <w:sz w:val="40"/>
          <w:szCs w:val="40"/>
          <w:rtl/>
        </w:rPr>
        <w:t>ا على</w:t>
      </w:r>
      <w:r w:rsidR="00336E63" w:rsidRPr="008133FF">
        <w:rPr>
          <w:rFonts w:ascii="Adwaa Elsalaf" w:hAnsi="Adwaa Elsalaf" w:cs="Traditional Arabic"/>
          <w:sz w:val="40"/>
          <w:szCs w:val="40"/>
          <w:rtl/>
        </w:rPr>
        <w:t xml:space="preserve"> ذلك الوصف، هذا لا يجوز ولا يصح.</w:t>
      </w:r>
    </w:p>
    <w:p w:rsidR="0062130C" w:rsidRPr="008133FF" w:rsidRDefault="00FF4387" w:rsidP="00336E63">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أم</w:t>
      </w:r>
      <w:r w:rsidR="00336E63" w:rsidRPr="008133FF">
        <w:rPr>
          <w:rFonts w:ascii="Adwaa Elsalaf" w:hAnsi="Adwaa Elsalaf" w:cs="Traditional Arabic"/>
          <w:sz w:val="40"/>
          <w:szCs w:val="40"/>
          <w:rtl/>
        </w:rPr>
        <w:t>ّ</w:t>
      </w:r>
      <w:r w:rsidRPr="008133FF">
        <w:rPr>
          <w:rFonts w:ascii="Adwaa Elsalaf" w:hAnsi="Adwaa Elsalaf" w:cs="Traditional Arabic"/>
          <w:sz w:val="40"/>
          <w:szCs w:val="40"/>
          <w:rtl/>
        </w:rPr>
        <w:t>ا</w:t>
      </w:r>
      <w:proofErr w:type="gramEnd"/>
      <w:r w:rsidRPr="008133FF">
        <w:rPr>
          <w:rFonts w:ascii="Adwaa Elsalaf" w:hAnsi="Adwaa Elsalaf" w:cs="Traditional Arabic"/>
          <w:sz w:val="40"/>
          <w:szCs w:val="40"/>
          <w:rtl/>
        </w:rPr>
        <w:t xml:space="preserve"> في أحكام العبادات</w:t>
      </w:r>
      <w:r w:rsidR="00336E63"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فالقياس ثابت و</w:t>
      </w:r>
      <w:r w:rsidR="00CC5EEB">
        <w:rPr>
          <w:rFonts w:ascii="Adwaa Elsalaf" w:hAnsi="Adwaa Elsalaf" w:cs="Traditional Arabic" w:hint="cs"/>
          <w:sz w:val="40"/>
          <w:szCs w:val="40"/>
          <w:rtl/>
        </w:rPr>
        <w:t xml:space="preserve">قد </w:t>
      </w:r>
      <w:r w:rsidRPr="008133FF">
        <w:rPr>
          <w:rFonts w:ascii="Adwaa Elsalaf" w:hAnsi="Adwaa Elsalaf" w:cs="Traditional Arabic"/>
          <w:sz w:val="40"/>
          <w:szCs w:val="40"/>
          <w:rtl/>
        </w:rPr>
        <w:t>استعمله النبي صلى الله عليه وسلم واستعمله الأئمة والعلماء فلا بأس بهذا.</w:t>
      </w:r>
    </w:p>
    <w:p w:rsidR="00FF4387" w:rsidRPr="008133FF" w:rsidRDefault="00FF4387" w:rsidP="00336E63">
      <w:pPr>
        <w:spacing w:line="214" w:lineRule="auto"/>
        <w:ind w:firstLine="720"/>
        <w:jc w:val="both"/>
        <w:rPr>
          <w:rFonts w:ascii="Adwaa Elsalaf" w:hAnsi="Adwaa Elsalaf" w:cs="Traditional Arabic"/>
          <w:color w:val="FF0000"/>
          <w:sz w:val="40"/>
          <w:szCs w:val="40"/>
          <w:rtl/>
        </w:rPr>
      </w:pPr>
      <w:r w:rsidRPr="008133FF">
        <w:rPr>
          <w:rFonts w:ascii="Adwaa Elsalaf" w:hAnsi="Adwaa Elsalaf" w:cs="Traditional Arabic"/>
          <w:color w:val="FF0000"/>
          <w:sz w:val="40"/>
          <w:szCs w:val="40"/>
          <w:rtl/>
        </w:rPr>
        <w:t xml:space="preserve">هل يجوز حمل الطفل إذا كان عليه نجاسة؟ وهل </w:t>
      </w:r>
      <w:proofErr w:type="gramStart"/>
      <w:r w:rsidRPr="008133FF">
        <w:rPr>
          <w:rFonts w:ascii="Adwaa Elsalaf" w:hAnsi="Adwaa Elsalaf" w:cs="Traditional Arabic"/>
          <w:color w:val="FF0000"/>
          <w:sz w:val="40"/>
          <w:szCs w:val="40"/>
          <w:rtl/>
        </w:rPr>
        <w:t>يبطل</w:t>
      </w:r>
      <w:proofErr w:type="gramEnd"/>
      <w:r w:rsidRPr="008133FF">
        <w:rPr>
          <w:rFonts w:ascii="Adwaa Elsalaf" w:hAnsi="Adwaa Elsalaf" w:cs="Traditional Arabic"/>
          <w:color w:val="FF0000"/>
          <w:sz w:val="40"/>
          <w:szCs w:val="40"/>
          <w:rtl/>
        </w:rPr>
        <w:t xml:space="preserve"> الصلاة؟</w:t>
      </w:r>
    </w:p>
    <w:p w:rsidR="00FF4387" w:rsidRPr="008133FF" w:rsidRDefault="00FF4387" w:rsidP="00336E63">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يجوز حمل الطفل ما دام أنه محفّظ بما يمنع وصول البول، ولا يُكلّ</w:t>
      </w:r>
      <w:r w:rsidR="00336E63" w:rsidRPr="008133FF">
        <w:rPr>
          <w:rFonts w:ascii="Adwaa Elsalaf" w:hAnsi="Adwaa Elsalaf" w:cs="Traditional Arabic"/>
          <w:sz w:val="40"/>
          <w:szCs w:val="40"/>
          <w:rtl/>
        </w:rPr>
        <w:t>َ</w:t>
      </w:r>
      <w:r w:rsidRPr="008133FF">
        <w:rPr>
          <w:rFonts w:ascii="Adwaa Elsalaf" w:hAnsi="Adwaa Elsalaf" w:cs="Traditional Arabic"/>
          <w:sz w:val="40"/>
          <w:szCs w:val="40"/>
          <w:rtl/>
        </w:rPr>
        <w:t>ف الناس التف</w:t>
      </w:r>
      <w:r w:rsidR="00336E63" w:rsidRPr="008133FF">
        <w:rPr>
          <w:rFonts w:ascii="Adwaa Elsalaf" w:hAnsi="Adwaa Elsalaf" w:cs="Traditional Arabic"/>
          <w:sz w:val="40"/>
          <w:szCs w:val="40"/>
          <w:rtl/>
        </w:rPr>
        <w:t>تيش عن الصبيان ، فيجوز للإنسان أ</w:t>
      </w:r>
      <w:r w:rsidRPr="008133FF">
        <w:rPr>
          <w:rFonts w:ascii="Adwaa Elsalaf" w:hAnsi="Adwaa Elsalaf" w:cs="Traditional Arabic"/>
          <w:sz w:val="40"/>
          <w:szCs w:val="40"/>
          <w:rtl/>
        </w:rPr>
        <w:t>ن يطوف بالصبي</w:t>
      </w:r>
      <w:r w:rsidR="00336E63"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وطوافه صحيح، ويجوز أن يحمل الصبي</w:t>
      </w:r>
      <w:r w:rsidR="00336E63"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ولا يضر صلاته، وهذا مما عُف</w:t>
      </w:r>
      <w:r w:rsidR="00336E63" w:rsidRPr="008133FF">
        <w:rPr>
          <w:rFonts w:ascii="Adwaa Elsalaf" w:hAnsi="Adwaa Elsalaf" w:cs="Traditional Arabic"/>
          <w:sz w:val="40"/>
          <w:szCs w:val="40"/>
          <w:rtl/>
        </w:rPr>
        <w:t>ِ</w:t>
      </w:r>
      <w:r w:rsidRPr="008133FF">
        <w:rPr>
          <w:rFonts w:ascii="Adwaa Elsalaf" w:hAnsi="Adwaa Elsalaf" w:cs="Traditional Arabic"/>
          <w:sz w:val="40"/>
          <w:szCs w:val="40"/>
          <w:rtl/>
        </w:rPr>
        <w:t>ي</w:t>
      </w:r>
      <w:r w:rsidR="00336E63"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عنه</w:t>
      </w:r>
      <w:r w:rsidR="00336E63"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لعظيم المشقة في التحرّز عنه.</w:t>
      </w:r>
    </w:p>
    <w:p w:rsidR="00FF4387" w:rsidRPr="008133FF" w:rsidRDefault="00FF4387" w:rsidP="00336E63">
      <w:pPr>
        <w:spacing w:line="214" w:lineRule="auto"/>
        <w:ind w:firstLine="720"/>
        <w:jc w:val="both"/>
        <w:rPr>
          <w:rFonts w:ascii="Adwaa Elsalaf" w:hAnsi="Adwaa Elsalaf" w:cs="Traditional Arabic"/>
          <w:color w:val="FF0000"/>
          <w:sz w:val="40"/>
          <w:szCs w:val="40"/>
          <w:rtl/>
        </w:rPr>
      </w:pPr>
      <w:proofErr w:type="gramStart"/>
      <w:r w:rsidRPr="008133FF">
        <w:rPr>
          <w:rFonts w:ascii="Adwaa Elsalaf" w:hAnsi="Adwaa Elsalaf" w:cs="Traditional Arabic"/>
          <w:color w:val="FF0000"/>
          <w:sz w:val="40"/>
          <w:szCs w:val="40"/>
          <w:rtl/>
        </w:rPr>
        <w:t>هل</w:t>
      </w:r>
      <w:proofErr w:type="gramEnd"/>
      <w:r w:rsidRPr="008133FF">
        <w:rPr>
          <w:rFonts w:ascii="Adwaa Elsalaf" w:hAnsi="Adwaa Elsalaf" w:cs="Traditional Arabic"/>
          <w:color w:val="FF0000"/>
          <w:sz w:val="40"/>
          <w:szCs w:val="40"/>
          <w:rtl/>
        </w:rPr>
        <w:t xml:space="preserve"> ي</w:t>
      </w:r>
      <w:r w:rsidR="00CC5EEB">
        <w:rPr>
          <w:rFonts w:ascii="Adwaa Elsalaf" w:hAnsi="Adwaa Elsalaf" w:cs="Traditional Arabic" w:hint="cs"/>
          <w:color w:val="FF0000"/>
          <w:sz w:val="40"/>
          <w:szCs w:val="40"/>
          <w:rtl/>
        </w:rPr>
        <w:t>ُ</w:t>
      </w:r>
      <w:r w:rsidRPr="008133FF">
        <w:rPr>
          <w:rFonts w:ascii="Adwaa Elsalaf" w:hAnsi="Adwaa Elsalaf" w:cs="Traditional Arabic"/>
          <w:color w:val="FF0000"/>
          <w:sz w:val="40"/>
          <w:szCs w:val="40"/>
          <w:rtl/>
        </w:rPr>
        <w:t xml:space="preserve">بطل الصلاة </w:t>
      </w:r>
      <w:r w:rsidR="00336E63" w:rsidRPr="008133FF">
        <w:rPr>
          <w:rFonts w:ascii="Adwaa Elsalaf" w:hAnsi="Adwaa Elsalaf" w:cs="Traditional Arabic"/>
          <w:color w:val="FF0000"/>
          <w:sz w:val="40"/>
          <w:szCs w:val="40"/>
          <w:rtl/>
        </w:rPr>
        <w:t>من</w:t>
      </w:r>
      <w:r w:rsidRPr="008133FF">
        <w:rPr>
          <w:rFonts w:ascii="Adwaa Elsalaf" w:hAnsi="Adwaa Elsalaf" w:cs="Traditional Arabic"/>
          <w:color w:val="FF0000"/>
          <w:sz w:val="40"/>
          <w:szCs w:val="40"/>
          <w:rtl/>
        </w:rPr>
        <w:t xml:space="preserve"> كان لديه ج</w:t>
      </w:r>
      <w:r w:rsidR="00336E63" w:rsidRPr="008133FF">
        <w:rPr>
          <w:rFonts w:ascii="Adwaa Elsalaf" w:hAnsi="Adwaa Elsalaf" w:cs="Traditional Arabic"/>
          <w:color w:val="FF0000"/>
          <w:sz w:val="40"/>
          <w:szCs w:val="40"/>
          <w:rtl/>
        </w:rPr>
        <w:t>َ</w:t>
      </w:r>
      <w:r w:rsidRPr="008133FF">
        <w:rPr>
          <w:rFonts w:ascii="Adwaa Elsalaf" w:hAnsi="Adwaa Elsalaf" w:cs="Traditional Arabic"/>
          <w:color w:val="FF0000"/>
          <w:sz w:val="40"/>
          <w:szCs w:val="40"/>
          <w:rtl/>
        </w:rPr>
        <w:t>يب من جلد لا يدري من أي</w:t>
      </w:r>
      <w:r w:rsidR="00336E63" w:rsidRPr="008133FF">
        <w:rPr>
          <w:rFonts w:ascii="Adwaa Elsalaf" w:hAnsi="Adwaa Elsalaf" w:cs="Traditional Arabic"/>
          <w:color w:val="FF0000"/>
          <w:sz w:val="40"/>
          <w:szCs w:val="40"/>
          <w:rtl/>
        </w:rPr>
        <w:t>ّ</w:t>
      </w:r>
      <w:r w:rsidRPr="008133FF">
        <w:rPr>
          <w:rFonts w:ascii="Adwaa Elsalaf" w:hAnsi="Adwaa Elsalaf" w:cs="Traditional Arabic"/>
          <w:color w:val="FF0000"/>
          <w:sz w:val="40"/>
          <w:szCs w:val="40"/>
          <w:rtl/>
        </w:rPr>
        <w:t xml:space="preserve"> جلد هو؟</w:t>
      </w:r>
    </w:p>
    <w:p w:rsidR="00336E63" w:rsidRPr="008133FF" w:rsidRDefault="00FF4387" w:rsidP="00336E63">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الأصل في ملابس المسلمين وفي ف</w:t>
      </w:r>
      <w:r w:rsidR="00336E63" w:rsidRPr="008133FF">
        <w:rPr>
          <w:rFonts w:ascii="Adwaa Elsalaf" w:hAnsi="Adwaa Elsalaf" w:cs="Traditional Arabic"/>
          <w:sz w:val="40"/>
          <w:szCs w:val="40"/>
          <w:rtl/>
        </w:rPr>
        <w:t>ُ</w:t>
      </w:r>
      <w:r w:rsidRPr="008133FF">
        <w:rPr>
          <w:rFonts w:ascii="Adwaa Elsalaf" w:hAnsi="Adwaa Elsalaf" w:cs="Traditional Arabic"/>
          <w:sz w:val="40"/>
          <w:szCs w:val="40"/>
          <w:rtl/>
        </w:rPr>
        <w:t>رشهم أنها من الأشياء الطيبة، ما نطلب منه أن يذهب للمعامل يحلل هذا الجلد</w:t>
      </w:r>
      <w:r w:rsidR="00336E63"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جلد طيب أو جلد خبيث، الأصل انها جلود طيبة ولا بأس من استعمالها، </w:t>
      </w:r>
      <w:r w:rsidR="00336E63" w:rsidRPr="008133FF">
        <w:rPr>
          <w:rFonts w:ascii="Adwaa Elsalaf" w:hAnsi="Adwaa Elsalaf" w:cs="Traditional Arabic"/>
          <w:sz w:val="40"/>
          <w:szCs w:val="40"/>
          <w:rtl/>
        </w:rPr>
        <w:t>و</w:t>
      </w:r>
      <w:r w:rsidRPr="008133FF">
        <w:rPr>
          <w:rFonts w:ascii="Adwaa Elsalaf" w:hAnsi="Adwaa Elsalaf" w:cs="Traditional Arabic"/>
          <w:sz w:val="40"/>
          <w:szCs w:val="40"/>
          <w:rtl/>
        </w:rPr>
        <w:t>حتى فرش الكفار لا بأس من استعمالها كما تقدم معنا في بعض دروسنا،</w:t>
      </w:r>
      <w:r w:rsidR="00336E63" w:rsidRPr="008133FF">
        <w:rPr>
          <w:rFonts w:ascii="Adwaa Elsalaf" w:hAnsi="Adwaa Elsalaf" w:cs="Traditional Arabic"/>
          <w:sz w:val="40"/>
          <w:szCs w:val="40"/>
          <w:rtl/>
        </w:rPr>
        <w:t xml:space="preserve"> لا بأس،</w:t>
      </w:r>
      <w:r w:rsidRPr="008133FF">
        <w:rPr>
          <w:rFonts w:ascii="Adwaa Elsalaf" w:hAnsi="Adwaa Elsalaf" w:cs="Traditional Arabic"/>
          <w:sz w:val="40"/>
          <w:szCs w:val="40"/>
          <w:rtl/>
        </w:rPr>
        <w:t xml:space="preserve"> مثل</w:t>
      </w:r>
      <w:r w:rsidR="00336E63" w:rsidRPr="008133FF">
        <w:rPr>
          <w:rFonts w:ascii="Adwaa Elsalaf" w:hAnsi="Adwaa Elsalaf" w:cs="Traditional Arabic"/>
          <w:sz w:val="40"/>
          <w:szCs w:val="40"/>
          <w:rtl/>
        </w:rPr>
        <w:t>ً</w:t>
      </w:r>
      <w:r w:rsidRPr="008133FF">
        <w:rPr>
          <w:rFonts w:ascii="Adwaa Elsalaf" w:hAnsi="Adwaa Elsalaf" w:cs="Traditional Arabic"/>
          <w:sz w:val="40"/>
          <w:szCs w:val="40"/>
          <w:rtl/>
        </w:rPr>
        <w:t>ا في السجادة قطعة من جلد لا يدري من أي</w:t>
      </w:r>
      <w:r w:rsidR="00336E63"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هي، أو في الثوب قطعة من جلد لا يدري من أي</w:t>
      </w:r>
      <w:r w:rsidR="00336E63"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جلد هي، يصلي </w:t>
      </w:r>
      <w:r w:rsidR="00336E63" w:rsidRPr="008133FF">
        <w:rPr>
          <w:rFonts w:ascii="Adwaa Elsalaf" w:hAnsi="Adwaa Elsalaf" w:cs="Traditional Arabic"/>
          <w:sz w:val="40"/>
          <w:szCs w:val="40"/>
          <w:rtl/>
        </w:rPr>
        <w:t xml:space="preserve">والحمد لله </w:t>
      </w:r>
      <w:r w:rsidRPr="008133FF">
        <w:rPr>
          <w:rFonts w:ascii="Adwaa Elsalaf" w:hAnsi="Adwaa Elsalaf" w:cs="Traditional Arabic"/>
          <w:sz w:val="40"/>
          <w:szCs w:val="40"/>
          <w:rtl/>
        </w:rPr>
        <w:t>ولا حرج، ولا يتكل</w:t>
      </w:r>
      <w:r w:rsidR="00336E63" w:rsidRPr="008133FF">
        <w:rPr>
          <w:rFonts w:ascii="Adwaa Elsalaf" w:hAnsi="Adwaa Elsalaf" w:cs="Traditional Arabic"/>
          <w:sz w:val="40"/>
          <w:szCs w:val="40"/>
          <w:rtl/>
        </w:rPr>
        <w:t>َّ</w:t>
      </w:r>
      <w:r w:rsidRPr="008133FF">
        <w:rPr>
          <w:rFonts w:ascii="Adwaa Elsalaf" w:hAnsi="Adwaa Elsalaf" w:cs="Traditional Arabic"/>
          <w:sz w:val="40"/>
          <w:szCs w:val="40"/>
          <w:rtl/>
        </w:rPr>
        <w:t>ف، نُه</w:t>
      </w:r>
      <w:r w:rsidR="00336E63" w:rsidRPr="008133FF">
        <w:rPr>
          <w:rFonts w:ascii="Adwaa Elsalaf" w:hAnsi="Adwaa Elsalaf" w:cs="Traditional Arabic"/>
          <w:sz w:val="40"/>
          <w:szCs w:val="40"/>
          <w:rtl/>
        </w:rPr>
        <w:t>ِ</w:t>
      </w:r>
      <w:r w:rsidRPr="008133FF">
        <w:rPr>
          <w:rFonts w:ascii="Adwaa Elsalaf" w:hAnsi="Adwaa Elsalaf" w:cs="Traditional Arabic"/>
          <w:sz w:val="40"/>
          <w:szCs w:val="40"/>
          <w:rtl/>
        </w:rPr>
        <w:t>ينا عن التكل</w:t>
      </w:r>
      <w:r w:rsidR="00336E63"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ف، نُهينا عن </w:t>
      </w:r>
      <w:proofErr w:type="spellStart"/>
      <w:r w:rsidRPr="008133FF">
        <w:rPr>
          <w:rFonts w:ascii="Adwaa Elsalaf" w:hAnsi="Adwaa Elsalaf" w:cs="Traditional Arabic"/>
          <w:sz w:val="40"/>
          <w:szCs w:val="40"/>
          <w:rtl/>
        </w:rPr>
        <w:t>التنط</w:t>
      </w:r>
      <w:r w:rsidR="00336E63" w:rsidRPr="008133FF">
        <w:rPr>
          <w:rFonts w:ascii="Adwaa Elsalaf" w:hAnsi="Adwaa Elsalaf" w:cs="Traditional Arabic"/>
          <w:sz w:val="40"/>
          <w:szCs w:val="40"/>
          <w:rtl/>
        </w:rPr>
        <w:t>ُّع</w:t>
      </w:r>
      <w:proofErr w:type="spellEnd"/>
      <w:r w:rsidR="00336E63" w:rsidRPr="008133FF">
        <w:rPr>
          <w:rFonts w:ascii="Adwaa Elsalaf" w:hAnsi="Adwaa Elsalaf" w:cs="Traditional Arabic"/>
          <w:sz w:val="40"/>
          <w:szCs w:val="40"/>
          <w:rtl/>
        </w:rPr>
        <w:t>.</w:t>
      </w:r>
    </w:p>
    <w:p w:rsidR="00FF4387" w:rsidRPr="008133FF" w:rsidRDefault="00FF4387" w:rsidP="00336E63">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في</w:t>
      </w:r>
      <w:proofErr w:type="gramEnd"/>
      <w:r w:rsidRPr="008133FF">
        <w:rPr>
          <w:rFonts w:ascii="Adwaa Elsalaf" w:hAnsi="Adwaa Elsalaf" w:cs="Traditional Arabic"/>
          <w:sz w:val="40"/>
          <w:szCs w:val="40"/>
          <w:rtl/>
        </w:rPr>
        <w:t xml:space="preserve"> فترة من الفترات كان بعض الناس يسألون عن كل شيء: هل يجوز لبي الطاقية المخرمة أو الصامتة؟ نُهينا عن التكلّف، </w:t>
      </w:r>
      <w:r w:rsidR="00336E63" w:rsidRPr="008133FF">
        <w:rPr>
          <w:rFonts w:ascii="Adwaa Elsalaf" w:hAnsi="Adwaa Elsalaf" w:cs="Traditional Arabic"/>
          <w:sz w:val="40"/>
          <w:szCs w:val="40"/>
          <w:rtl/>
        </w:rPr>
        <w:t>و</w:t>
      </w:r>
      <w:r w:rsidRPr="008133FF">
        <w:rPr>
          <w:rFonts w:ascii="Adwaa Elsalaf" w:hAnsi="Adwaa Elsalaf" w:cs="Traditional Arabic"/>
          <w:sz w:val="40"/>
          <w:szCs w:val="40"/>
          <w:rtl/>
        </w:rPr>
        <w:t xml:space="preserve">إنما يُسأل عما يحتاج </w:t>
      </w:r>
      <w:proofErr w:type="gramStart"/>
      <w:r w:rsidRPr="008133FF">
        <w:rPr>
          <w:rFonts w:ascii="Adwaa Elsalaf" w:hAnsi="Adwaa Elsalaf" w:cs="Traditional Arabic"/>
          <w:sz w:val="40"/>
          <w:szCs w:val="40"/>
          <w:rtl/>
        </w:rPr>
        <w:t>إليه</w:t>
      </w:r>
      <w:proofErr w:type="gramEnd"/>
      <w:r w:rsidRPr="008133FF">
        <w:rPr>
          <w:rFonts w:ascii="Adwaa Elsalaf" w:hAnsi="Adwaa Elsalaf" w:cs="Traditional Arabic"/>
          <w:sz w:val="40"/>
          <w:szCs w:val="40"/>
          <w:rtl/>
        </w:rPr>
        <w:t xml:space="preserve"> من أحكام الدين.</w:t>
      </w:r>
    </w:p>
    <w:p w:rsidR="00FF4387" w:rsidRPr="008133FF" w:rsidRDefault="00FF4387" w:rsidP="00336E63">
      <w:pPr>
        <w:spacing w:line="214" w:lineRule="auto"/>
        <w:ind w:firstLine="720"/>
        <w:jc w:val="both"/>
        <w:rPr>
          <w:rFonts w:ascii="Adwaa Elsalaf" w:hAnsi="Adwaa Elsalaf" w:cs="Traditional Arabic"/>
          <w:color w:val="FF0000"/>
          <w:sz w:val="40"/>
          <w:szCs w:val="40"/>
          <w:rtl/>
        </w:rPr>
      </w:pPr>
      <w:proofErr w:type="gramStart"/>
      <w:r w:rsidRPr="008133FF">
        <w:rPr>
          <w:rFonts w:ascii="Adwaa Elsalaf" w:hAnsi="Adwaa Elsalaf" w:cs="Traditional Arabic"/>
          <w:color w:val="FF0000"/>
          <w:sz w:val="40"/>
          <w:szCs w:val="40"/>
          <w:rtl/>
        </w:rPr>
        <w:t>هل</w:t>
      </w:r>
      <w:proofErr w:type="gramEnd"/>
      <w:r w:rsidRPr="008133FF">
        <w:rPr>
          <w:rFonts w:ascii="Adwaa Elsalaf" w:hAnsi="Adwaa Elsalaf" w:cs="Traditional Arabic"/>
          <w:color w:val="FF0000"/>
          <w:sz w:val="40"/>
          <w:szCs w:val="40"/>
          <w:rtl/>
        </w:rPr>
        <w:t xml:space="preserve"> يُشرع الر</w:t>
      </w:r>
      <w:r w:rsidR="00336E63" w:rsidRPr="008133FF">
        <w:rPr>
          <w:rFonts w:ascii="Adwaa Elsalaf" w:hAnsi="Adwaa Elsalaf" w:cs="Traditional Arabic"/>
          <w:color w:val="FF0000"/>
          <w:sz w:val="40"/>
          <w:szCs w:val="40"/>
          <w:rtl/>
        </w:rPr>
        <w:t>ّ</w:t>
      </w:r>
      <w:r w:rsidRPr="008133FF">
        <w:rPr>
          <w:rFonts w:ascii="Adwaa Elsalaf" w:hAnsi="Adwaa Elsalaf" w:cs="Traditional Arabic"/>
          <w:color w:val="FF0000"/>
          <w:sz w:val="40"/>
          <w:szCs w:val="40"/>
          <w:rtl/>
        </w:rPr>
        <w:t>د على الجوال في الصلاة وقول سبحان الله</w:t>
      </w:r>
      <w:r w:rsidR="00336E63" w:rsidRPr="008133FF">
        <w:rPr>
          <w:rFonts w:ascii="Adwaa Elsalaf" w:hAnsi="Adwaa Elsalaf" w:cs="Traditional Arabic"/>
          <w:color w:val="FF0000"/>
          <w:sz w:val="40"/>
          <w:szCs w:val="40"/>
          <w:rtl/>
        </w:rPr>
        <w:t>،</w:t>
      </w:r>
      <w:r w:rsidRPr="008133FF">
        <w:rPr>
          <w:rFonts w:ascii="Adwaa Elsalaf" w:hAnsi="Adwaa Elsalaf" w:cs="Traditional Arabic"/>
          <w:color w:val="FF0000"/>
          <w:sz w:val="40"/>
          <w:szCs w:val="40"/>
          <w:rtl/>
        </w:rPr>
        <w:t xml:space="preserve"> ثم قفله إذا اتصل أحد على المص</w:t>
      </w:r>
      <w:r w:rsidR="007B1FF8" w:rsidRPr="008133FF">
        <w:rPr>
          <w:rFonts w:ascii="Adwaa Elsalaf" w:hAnsi="Adwaa Elsalaf" w:cs="Traditional Arabic"/>
          <w:color w:val="FF0000"/>
          <w:sz w:val="40"/>
          <w:szCs w:val="40"/>
          <w:rtl/>
        </w:rPr>
        <w:t>ل</w:t>
      </w:r>
      <w:r w:rsidRPr="008133FF">
        <w:rPr>
          <w:rFonts w:ascii="Adwaa Elsalaf" w:hAnsi="Adwaa Elsalaf" w:cs="Traditional Arabic"/>
          <w:color w:val="FF0000"/>
          <w:sz w:val="40"/>
          <w:szCs w:val="40"/>
          <w:rtl/>
        </w:rPr>
        <w:t>ي؟</w:t>
      </w:r>
    </w:p>
    <w:p w:rsidR="00336E63" w:rsidRPr="008133FF" w:rsidRDefault="00FF4387" w:rsidP="00336E63">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lastRenderedPageBreak/>
        <w:t>ما</w:t>
      </w:r>
      <w:proofErr w:type="gramEnd"/>
      <w:r w:rsidRPr="008133FF">
        <w:rPr>
          <w:rFonts w:ascii="Adwaa Elsalaf" w:hAnsi="Adwaa Elsalaf" w:cs="Traditional Arabic"/>
          <w:sz w:val="40"/>
          <w:szCs w:val="40"/>
          <w:rtl/>
        </w:rPr>
        <w:t xml:space="preserve"> يظهر لي مشروعية هذا، أن</w:t>
      </w:r>
      <w:r w:rsidR="00336E63"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الإنسان يخرج الجوال ويقول سبحان الله؛ لأنه لا حاجة إلى هذا، ما الفائدة؟ إذا خرج من صلاته يتصل به، يعني أ</w:t>
      </w:r>
      <w:r w:rsidR="00336E63" w:rsidRPr="008133FF">
        <w:rPr>
          <w:rFonts w:ascii="Adwaa Elsalaf" w:hAnsi="Adwaa Elsalaf" w:cs="Traditional Arabic"/>
          <w:sz w:val="40"/>
          <w:szCs w:val="40"/>
          <w:rtl/>
        </w:rPr>
        <w:t>َ</w:t>
      </w:r>
      <w:r w:rsidRPr="008133FF">
        <w:rPr>
          <w:rFonts w:ascii="Adwaa Elsalaf" w:hAnsi="Adwaa Elsalaf" w:cs="Traditional Arabic"/>
          <w:sz w:val="40"/>
          <w:szCs w:val="40"/>
          <w:rtl/>
        </w:rPr>
        <w:t>خ</w:t>
      </w:r>
      <w:r w:rsidR="00336E63" w:rsidRPr="008133FF">
        <w:rPr>
          <w:rFonts w:ascii="Adwaa Elsalaf" w:hAnsi="Adwaa Elsalaf" w:cs="Traditional Arabic"/>
          <w:sz w:val="40"/>
          <w:szCs w:val="40"/>
          <w:rtl/>
        </w:rPr>
        <w:t>َ</w:t>
      </w:r>
      <w:r w:rsidRPr="008133FF">
        <w:rPr>
          <w:rFonts w:ascii="Adwaa Elsalaf" w:hAnsi="Adwaa Elsalaf" w:cs="Traditional Arabic"/>
          <w:sz w:val="40"/>
          <w:szCs w:val="40"/>
          <w:rtl/>
        </w:rPr>
        <w:t>ر</w:t>
      </w:r>
      <w:r w:rsidR="00336E63"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ج وقال سبحان </w:t>
      </w:r>
      <w:proofErr w:type="gramStart"/>
      <w:r w:rsidRPr="008133FF">
        <w:rPr>
          <w:rFonts w:ascii="Adwaa Elsalaf" w:hAnsi="Adwaa Elsalaf" w:cs="Traditional Arabic"/>
          <w:sz w:val="40"/>
          <w:szCs w:val="40"/>
          <w:rtl/>
        </w:rPr>
        <w:t>الله</w:t>
      </w:r>
      <w:proofErr w:type="gramEnd"/>
      <w:r w:rsidRPr="008133FF">
        <w:rPr>
          <w:rFonts w:ascii="Adwaa Elsalaf" w:hAnsi="Adwaa Elsalaf" w:cs="Traditional Arabic"/>
          <w:sz w:val="40"/>
          <w:szCs w:val="40"/>
          <w:rtl/>
        </w:rPr>
        <w:t xml:space="preserve">! </w:t>
      </w:r>
    </w:p>
    <w:p w:rsidR="00FF4387" w:rsidRPr="008133FF" w:rsidRDefault="00FF4387" w:rsidP="00336E63">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يضعه</w:t>
      </w:r>
      <w:proofErr w:type="gramEnd"/>
      <w:r w:rsidRPr="008133FF">
        <w:rPr>
          <w:rFonts w:ascii="Adwaa Elsalaf" w:hAnsi="Adwaa Elsalaf" w:cs="Traditional Arabic"/>
          <w:sz w:val="40"/>
          <w:szCs w:val="40"/>
          <w:rtl/>
        </w:rPr>
        <w:t xml:space="preserve"> على الصامت قبل أن يدخل الصلاة، فإن نسي و</w:t>
      </w:r>
      <w:r w:rsidR="00336E63" w:rsidRPr="008133FF">
        <w:rPr>
          <w:rFonts w:ascii="Adwaa Elsalaf" w:hAnsi="Adwaa Elsalaf" w:cs="Traditional Arabic"/>
          <w:sz w:val="40"/>
          <w:szCs w:val="40"/>
          <w:rtl/>
        </w:rPr>
        <w:t>َ</w:t>
      </w:r>
      <w:r w:rsidRPr="008133FF">
        <w:rPr>
          <w:rFonts w:ascii="Adwaa Elsalaf" w:hAnsi="Adwaa Elsalaf" w:cs="Traditional Arabic"/>
          <w:sz w:val="40"/>
          <w:szCs w:val="40"/>
          <w:rtl/>
        </w:rPr>
        <w:t>ض</w:t>
      </w:r>
      <w:r w:rsidR="00336E63" w:rsidRPr="008133FF">
        <w:rPr>
          <w:rFonts w:ascii="Adwaa Elsalaf" w:hAnsi="Adwaa Elsalaf" w:cs="Traditional Arabic"/>
          <w:sz w:val="40"/>
          <w:szCs w:val="40"/>
          <w:rtl/>
        </w:rPr>
        <w:t>َ</w:t>
      </w:r>
      <w:r w:rsidRPr="008133FF">
        <w:rPr>
          <w:rFonts w:ascii="Adwaa Elsalaf" w:hAnsi="Adwaa Elsalaf" w:cs="Traditional Arabic"/>
          <w:sz w:val="40"/>
          <w:szCs w:val="40"/>
          <w:rtl/>
        </w:rPr>
        <w:t>ع</w:t>
      </w:r>
      <w:r w:rsidR="00336E63"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ه على الصامت </w:t>
      </w:r>
      <w:r w:rsidR="00CC5EEB">
        <w:rPr>
          <w:rFonts w:ascii="Adwaa Elsalaf" w:hAnsi="Adwaa Elsalaf" w:cs="Traditional Arabic" w:hint="cs"/>
          <w:sz w:val="40"/>
          <w:szCs w:val="40"/>
          <w:rtl/>
        </w:rPr>
        <w:t>إ</w:t>
      </w:r>
      <w:r w:rsidR="00336E63" w:rsidRPr="008133FF">
        <w:rPr>
          <w:rFonts w:ascii="Adwaa Elsalaf" w:hAnsi="Adwaa Elsalaf" w:cs="Traditional Arabic"/>
          <w:sz w:val="40"/>
          <w:szCs w:val="40"/>
          <w:rtl/>
        </w:rPr>
        <w:t xml:space="preserve">ذا اتُصل به </w:t>
      </w:r>
      <w:r w:rsidRPr="008133FF">
        <w:rPr>
          <w:rFonts w:ascii="Adwaa Elsalaf" w:hAnsi="Adwaa Elsalaf" w:cs="Traditional Arabic"/>
          <w:sz w:val="40"/>
          <w:szCs w:val="40"/>
          <w:rtl/>
        </w:rPr>
        <w:t>وهو يصلي، هذا عمل لا فائدة منه، ولا يظهر لي أنه مشروع، والله أعلم.</w:t>
      </w:r>
    </w:p>
    <w:p w:rsidR="00FF4387" w:rsidRPr="008133FF" w:rsidRDefault="00336E63" w:rsidP="00336E63">
      <w:pPr>
        <w:spacing w:line="214" w:lineRule="auto"/>
        <w:ind w:firstLine="720"/>
        <w:jc w:val="both"/>
        <w:rPr>
          <w:rFonts w:ascii="Adwaa Elsalaf" w:hAnsi="Adwaa Elsalaf" w:cs="Traditional Arabic"/>
          <w:color w:val="FF0000"/>
          <w:sz w:val="40"/>
          <w:szCs w:val="40"/>
          <w:rtl/>
        </w:rPr>
      </w:pPr>
      <w:proofErr w:type="gramStart"/>
      <w:r w:rsidRPr="008133FF">
        <w:rPr>
          <w:rFonts w:ascii="Adwaa Elsalaf" w:hAnsi="Adwaa Elsalaf" w:cs="Traditional Arabic"/>
          <w:color w:val="FF0000"/>
          <w:sz w:val="40"/>
          <w:szCs w:val="40"/>
          <w:rtl/>
        </w:rPr>
        <w:t>هل</w:t>
      </w:r>
      <w:proofErr w:type="gramEnd"/>
      <w:r w:rsidRPr="008133FF">
        <w:rPr>
          <w:rFonts w:ascii="Adwaa Elsalaf" w:hAnsi="Adwaa Elsalaf" w:cs="Traditional Arabic"/>
          <w:color w:val="FF0000"/>
          <w:sz w:val="40"/>
          <w:szCs w:val="40"/>
          <w:rtl/>
        </w:rPr>
        <w:t xml:space="preserve"> للمصلي أ</w:t>
      </w:r>
      <w:r w:rsidR="00FF4387" w:rsidRPr="008133FF">
        <w:rPr>
          <w:rFonts w:ascii="Adwaa Elsalaf" w:hAnsi="Adwaa Elsalaf" w:cs="Traditional Arabic"/>
          <w:color w:val="FF0000"/>
          <w:sz w:val="40"/>
          <w:szCs w:val="40"/>
          <w:rtl/>
        </w:rPr>
        <w:t xml:space="preserve">ن يرد بالإشارة ثم إذا سلّم رد السلام؟ </w:t>
      </w:r>
      <w:proofErr w:type="gramStart"/>
      <w:r w:rsidR="00FF4387" w:rsidRPr="008133FF">
        <w:rPr>
          <w:rFonts w:ascii="Adwaa Elsalaf" w:hAnsi="Adwaa Elsalaf" w:cs="Traditional Arabic"/>
          <w:color w:val="FF0000"/>
          <w:sz w:val="40"/>
          <w:szCs w:val="40"/>
          <w:rtl/>
        </w:rPr>
        <w:t>أم</w:t>
      </w:r>
      <w:proofErr w:type="gramEnd"/>
      <w:r w:rsidR="00FF4387" w:rsidRPr="008133FF">
        <w:rPr>
          <w:rFonts w:ascii="Adwaa Elsalaf" w:hAnsi="Adwaa Elsalaf" w:cs="Traditional Arabic"/>
          <w:color w:val="FF0000"/>
          <w:sz w:val="40"/>
          <w:szCs w:val="40"/>
          <w:rtl/>
        </w:rPr>
        <w:t xml:space="preserve"> أنه لا يجوز أن يجمع بين الإشارة والسلام؟</w:t>
      </w:r>
    </w:p>
    <w:p w:rsidR="00FF4387" w:rsidRPr="008133FF" w:rsidRDefault="00FF4387" w:rsidP="00336E63">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الإشارة</w:t>
      </w:r>
      <w:proofErr w:type="gramEnd"/>
      <w:r w:rsidRPr="008133FF">
        <w:rPr>
          <w:rFonts w:ascii="Adwaa Elsalaf" w:hAnsi="Adwaa Elsalaf" w:cs="Traditional Arabic"/>
          <w:sz w:val="40"/>
          <w:szCs w:val="40"/>
          <w:rtl/>
        </w:rPr>
        <w:t xml:space="preserve"> تكفي، </w:t>
      </w:r>
      <w:r w:rsidR="00336E63" w:rsidRPr="008133FF">
        <w:rPr>
          <w:rFonts w:ascii="Adwaa Elsalaf" w:hAnsi="Adwaa Elsalaf" w:cs="Traditional Arabic"/>
          <w:sz w:val="40"/>
          <w:szCs w:val="40"/>
          <w:rtl/>
        </w:rPr>
        <w:t xml:space="preserve">إذا أشار كفتْ، </w:t>
      </w:r>
      <w:r w:rsidRPr="008133FF">
        <w:rPr>
          <w:rFonts w:ascii="Adwaa Elsalaf" w:hAnsi="Adwaa Elsalaf" w:cs="Traditional Arabic"/>
          <w:sz w:val="40"/>
          <w:szCs w:val="40"/>
          <w:rtl/>
        </w:rPr>
        <w:t xml:space="preserve">ولم يرد </w:t>
      </w:r>
      <w:r w:rsidR="00336E63" w:rsidRPr="008133FF">
        <w:rPr>
          <w:rFonts w:ascii="Adwaa Elsalaf" w:hAnsi="Adwaa Elsalaf" w:cs="Traditional Arabic"/>
          <w:sz w:val="40"/>
          <w:szCs w:val="40"/>
          <w:rtl/>
        </w:rPr>
        <w:t>أنّ النبي</w:t>
      </w:r>
      <w:r w:rsidRPr="008133FF">
        <w:rPr>
          <w:rFonts w:ascii="Adwaa Elsalaf" w:hAnsi="Adwaa Elsalaf" w:cs="Traditional Arabic"/>
          <w:sz w:val="40"/>
          <w:szCs w:val="40"/>
          <w:rtl/>
        </w:rPr>
        <w:t xml:space="preserve"> صلى الله عليه وسلم</w:t>
      </w:r>
      <w:r w:rsidR="004C7EB1" w:rsidRPr="008133FF">
        <w:rPr>
          <w:rFonts w:ascii="Adwaa Elsalaf" w:hAnsi="Adwaa Elsalaf" w:cs="Traditional Arabic"/>
          <w:sz w:val="40"/>
          <w:szCs w:val="40"/>
          <w:rtl/>
        </w:rPr>
        <w:t xml:space="preserve"> كان</w:t>
      </w:r>
      <w:r w:rsidRPr="008133FF">
        <w:rPr>
          <w:rFonts w:ascii="Adwaa Elsalaf" w:hAnsi="Adwaa Elsalaf" w:cs="Traditional Arabic"/>
          <w:sz w:val="40"/>
          <w:szCs w:val="40"/>
          <w:rtl/>
        </w:rPr>
        <w:t xml:space="preserve"> إذا رد</w:t>
      </w:r>
      <w:r w:rsidR="00336E63"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بالإشارة إذا فرغ يرد السلام، فإذا رد</w:t>
      </w:r>
      <w:r w:rsidR="004C7EB1"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بالإشارة كفى، وإذا انتظر حتى يسل</w:t>
      </w:r>
      <w:r w:rsidR="004C7EB1"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م ثم ردَّ السلام فهذا </w:t>
      </w:r>
      <w:r w:rsidR="004C7EB1" w:rsidRPr="008133FF">
        <w:rPr>
          <w:rFonts w:ascii="Adwaa Elsalaf" w:hAnsi="Adwaa Elsalaf" w:cs="Traditional Arabic"/>
          <w:sz w:val="40"/>
          <w:szCs w:val="40"/>
          <w:rtl/>
        </w:rPr>
        <w:t xml:space="preserve">أيضًا </w:t>
      </w:r>
      <w:r w:rsidRPr="008133FF">
        <w:rPr>
          <w:rFonts w:ascii="Adwaa Elsalaf" w:hAnsi="Adwaa Elsalaf" w:cs="Traditional Arabic"/>
          <w:sz w:val="40"/>
          <w:szCs w:val="40"/>
          <w:rtl/>
        </w:rPr>
        <w:t>طيب.</w:t>
      </w:r>
    </w:p>
    <w:p w:rsidR="00FF4387" w:rsidRPr="008133FF" w:rsidRDefault="00FF4387" w:rsidP="004C7EB1">
      <w:pPr>
        <w:spacing w:line="214" w:lineRule="auto"/>
        <w:ind w:firstLine="720"/>
        <w:jc w:val="both"/>
        <w:rPr>
          <w:rFonts w:ascii="Adwaa Elsalaf" w:hAnsi="Adwaa Elsalaf" w:cs="Traditional Arabic"/>
          <w:color w:val="FF0000"/>
          <w:sz w:val="40"/>
          <w:szCs w:val="40"/>
          <w:rtl/>
        </w:rPr>
      </w:pPr>
      <w:proofErr w:type="gramStart"/>
      <w:r w:rsidRPr="008133FF">
        <w:rPr>
          <w:rFonts w:ascii="Adwaa Elsalaf" w:hAnsi="Adwaa Elsalaf" w:cs="Traditional Arabic"/>
          <w:color w:val="FF0000"/>
          <w:sz w:val="40"/>
          <w:szCs w:val="40"/>
          <w:rtl/>
        </w:rPr>
        <w:t>هل</w:t>
      </w:r>
      <w:proofErr w:type="gramEnd"/>
      <w:r w:rsidRPr="008133FF">
        <w:rPr>
          <w:rFonts w:ascii="Adwaa Elsalaf" w:hAnsi="Adwaa Elsalaf" w:cs="Traditional Arabic"/>
          <w:color w:val="FF0000"/>
          <w:sz w:val="40"/>
          <w:szCs w:val="40"/>
          <w:rtl/>
        </w:rPr>
        <w:t xml:space="preserve"> الحركة في الصلاة حدها ثلاث مرات؛ لأن</w:t>
      </w:r>
      <w:r w:rsidR="004C7EB1" w:rsidRPr="008133FF">
        <w:rPr>
          <w:rFonts w:ascii="Adwaa Elsalaf" w:hAnsi="Adwaa Elsalaf" w:cs="Traditional Arabic"/>
          <w:color w:val="FF0000"/>
          <w:sz w:val="40"/>
          <w:szCs w:val="40"/>
          <w:rtl/>
        </w:rPr>
        <w:t>ّ</w:t>
      </w:r>
      <w:r w:rsidRPr="008133FF">
        <w:rPr>
          <w:rFonts w:ascii="Adwaa Elsalaf" w:hAnsi="Adwaa Elsalaf" w:cs="Traditional Arabic"/>
          <w:color w:val="FF0000"/>
          <w:sz w:val="40"/>
          <w:szCs w:val="40"/>
          <w:rtl/>
        </w:rPr>
        <w:t xml:space="preserve"> أكثر الجمع من ثلاثة فما فوق؟</w:t>
      </w:r>
    </w:p>
    <w:p w:rsidR="00455655" w:rsidRPr="008133FF" w:rsidRDefault="00FF4387" w:rsidP="004C7EB1">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الحركة في الصلاة من غير حاجة </w:t>
      </w:r>
      <w:r w:rsidR="00455655" w:rsidRPr="008133FF">
        <w:rPr>
          <w:rFonts w:ascii="Adwaa Elsalaf" w:hAnsi="Adwaa Elsalaf" w:cs="Traditional Arabic"/>
          <w:sz w:val="40"/>
          <w:szCs w:val="40"/>
          <w:rtl/>
        </w:rPr>
        <w:t>بعض أهل العلم قال إنها ثلاث فإن زادت على ثلاث فإنها تبطِل الصلاة</w:t>
      </w:r>
      <w:r w:rsidR="004C7EB1" w:rsidRPr="008133FF">
        <w:rPr>
          <w:rFonts w:ascii="Adwaa Elsalaf" w:hAnsi="Adwaa Elsalaf" w:cs="Traditional Arabic"/>
          <w:sz w:val="40"/>
          <w:szCs w:val="40"/>
          <w:rtl/>
        </w:rPr>
        <w:t>، وأشار إلى ما أشار إليه الأ</w:t>
      </w:r>
      <w:r w:rsidR="00455655" w:rsidRPr="008133FF">
        <w:rPr>
          <w:rFonts w:ascii="Adwaa Elsalaf" w:hAnsi="Adwaa Elsalaf" w:cs="Traditional Arabic"/>
          <w:sz w:val="40"/>
          <w:szCs w:val="40"/>
          <w:rtl/>
        </w:rPr>
        <w:t>خ م</w:t>
      </w:r>
      <w:r w:rsidR="004C7EB1" w:rsidRPr="008133FF">
        <w:rPr>
          <w:rFonts w:ascii="Adwaa Elsalaf" w:hAnsi="Adwaa Elsalaf" w:cs="Traditional Arabic"/>
          <w:sz w:val="40"/>
          <w:szCs w:val="40"/>
          <w:rtl/>
        </w:rPr>
        <w:t>ِ</w:t>
      </w:r>
      <w:r w:rsidR="00455655" w:rsidRPr="008133FF">
        <w:rPr>
          <w:rFonts w:ascii="Adwaa Elsalaf" w:hAnsi="Adwaa Elsalaf" w:cs="Traditional Arabic"/>
          <w:sz w:val="40"/>
          <w:szCs w:val="40"/>
          <w:rtl/>
        </w:rPr>
        <w:t>ن أن</w:t>
      </w:r>
      <w:r w:rsidR="004C7EB1" w:rsidRPr="008133FF">
        <w:rPr>
          <w:rFonts w:ascii="Adwaa Elsalaf" w:hAnsi="Adwaa Elsalaf" w:cs="Traditional Arabic"/>
          <w:sz w:val="40"/>
          <w:szCs w:val="40"/>
          <w:rtl/>
        </w:rPr>
        <w:t>ّ</w:t>
      </w:r>
      <w:r w:rsidR="00455655" w:rsidRPr="008133FF">
        <w:rPr>
          <w:rFonts w:ascii="Adwaa Elsalaf" w:hAnsi="Adwaa Elsalaf" w:cs="Traditional Arabic"/>
          <w:sz w:val="40"/>
          <w:szCs w:val="40"/>
          <w:rtl/>
        </w:rPr>
        <w:t xml:space="preserve"> أقل</w:t>
      </w:r>
      <w:r w:rsidR="004C7EB1" w:rsidRPr="008133FF">
        <w:rPr>
          <w:rFonts w:ascii="Adwaa Elsalaf" w:hAnsi="Adwaa Elsalaf" w:cs="Traditional Arabic"/>
          <w:sz w:val="40"/>
          <w:szCs w:val="40"/>
          <w:rtl/>
        </w:rPr>
        <w:t>ّ</w:t>
      </w:r>
      <w:r w:rsidR="00455655" w:rsidRPr="008133FF">
        <w:rPr>
          <w:rFonts w:ascii="Adwaa Elsalaf" w:hAnsi="Adwaa Elsalaf" w:cs="Traditional Arabic"/>
          <w:sz w:val="40"/>
          <w:szCs w:val="40"/>
          <w:rtl/>
        </w:rPr>
        <w:t xml:space="preserve"> ا</w:t>
      </w:r>
      <w:r w:rsidR="004C7EB1" w:rsidRPr="008133FF">
        <w:rPr>
          <w:rFonts w:ascii="Adwaa Elsalaf" w:hAnsi="Adwaa Elsalaf" w:cs="Traditional Arabic"/>
          <w:sz w:val="40"/>
          <w:szCs w:val="40"/>
          <w:rtl/>
        </w:rPr>
        <w:t xml:space="preserve">لجمع ثلاثة وما بعد الثلاثة </w:t>
      </w:r>
      <w:proofErr w:type="spellStart"/>
      <w:r w:rsidR="004C7EB1" w:rsidRPr="008133FF">
        <w:rPr>
          <w:rFonts w:ascii="Adwaa Elsalaf" w:hAnsi="Adwaa Elsalaf" w:cs="Traditional Arabic"/>
          <w:sz w:val="40"/>
          <w:szCs w:val="40"/>
          <w:rtl/>
        </w:rPr>
        <w:t>كثير</w:t>
      </w:r>
      <w:proofErr w:type="gramStart"/>
      <w:r w:rsidR="00455655" w:rsidRPr="008133FF">
        <w:rPr>
          <w:rFonts w:ascii="Adwaa Elsalaf" w:hAnsi="Adwaa Elsalaf" w:cs="Traditional Arabic"/>
          <w:sz w:val="40"/>
          <w:szCs w:val="40"/>
          <w:rtl/>
        </w:rPr>
        <w:t>،والكثير</w:t>
      </w:r>
      <w:proofErr w:type="spellEnd"/>
      <w:proofErr w:type="gramEnd"/>
      <w:r w:rsidR="00455655" w:rsidRPr="008133FF">
        <w:rPr>
          <w:rFonts w:ascii="Adwaa Elsalaf" w:hAnsi="Adwaa Elsalaf" w:cs="Traditional Arabic"/>
          <w:sz w:val="40"/>
          <w:szCs w:val="40"/>
          <w:rtl/>
        </w:rPr>
        <w:t xml:space="preserve"> يبطل الصلاة.</w:t>
      </w:r>
    </w:p>
    <w:p w:rsidR="004C7EB1" w:rsidRPr="008133FF" w:rsidRDefault="004C7EB1" w:rsidP="00900A94">
      <w:pPr>
        <w:spacing w:line="214" w:lineRule="auto"/>
        <w:jc w:val="both"/>
        <w:rPr>
          <w:rFonts w:ascii="Adwaa Elsalaf" w:hAnsi="Adwaa Elsalaf" w:cs="Traditional Arabic"/>
          <w:sz w:val="40"/>
          <w:szCs w:val="40"/>
          <w:rtl/>
        </w:rPr>
      </w:pPr>
      <w:r w:rsidRPr="008133FF">
        <w:rPr>
          <w:rFonts w:ascii="Adwaa Elsalaf" w:hAnsi="Adwaa Elsalaf" w:cs="Traditional Arabic"/>
          <w:sz w:val="40"/>
          <w:szCs w:val="40"/>
          <w:rtl/>
        </w:rPr>
        <w:tab/>
      </w:r>
      <w:proofErr w:type="gramStart"/>
      <w:r w:rsidR="00455655" w:rsidRPr="008133FF">
        <w:rPr>
          <w:rFonts w:ascii="Adwaa Elsalaf" w:hAnsi="Adwaa Elsalaf" w:cs="Traditional Arabic"/>
          <w:sz w:val="40"/>
          <w:szCs w:val="40"/>
          <w:rtl/>
        </w:rPr>
        <w:t>والصحيح</w:t>
      </w:r>
      <w:proofErr w:type="gramEnd"/>
      <w:r w:rsidR="00455655" w:rsidRPr="008133FF">
        <w:rPr>
          <w:rFonts w:ascii="Adwaa Elsalaf" w:hAnsi="Adwaa Elsalaf" w:cs="Traditional Arabic"/>
          <w:sz w:val="40"/>
          <w:szCs w:val="40"/>
          <w:rtl/>
        </w:rPr>
        <w:t xml:space="preserve"> أن</w:t>
      </w:r>
      <w:r w:rsidRPr="008133FF">
        <w:rPr>
          <w:rFonts w:ascii="Adwaa Elsalaf" w:hAnsi="Adwaa Elsalaf" w:cs="Traditional Arabic"/>
          <w:sz w:val="40"/>
          <w:szCs w:val="40"/>
          <w:rtl/>
        </w:rPr>
        <w:t>ّ</w:t>
      </w:r>
      <w:r w:rsidR="00455655" w:rsidRPr="008133FF">
        <w:rPr>
          <w:rFonts w:ascii="Adwaa Elsalaf" w:hAnsi="Adwaa Elsalaf" w:cs="Traditional Arabic"/>
          <w:sz w:val="40"/>
          <w:szCs w:val="40"/>
          <w:rtl/>
        </w:rPr>
        <w:t xml:space="preserve"> المرجع إلى ذلك إلى الع</w:t>
      </w:r>
      <w:r w:rsidRPr="008133FF">
        <w:rPr>
          <w:rFonts w:ascii="Adwaa Elsalaf" w:hAnsi="Adwaa Elsalaf" w:cs="Traditional Arabic"/>
          <w:sz w:val="40"/>
          <w:szCs w:val="40"/>
          <w:rtl/>
        </w:rPr>
        <w:t>ُرف؛</w:t>
      </w:r>
      <w:r w:rsidR="00455655" w:rsidRPr="008133FF">
        <w:rPr>
          <w:rFonts w:ascii="Adwaa Elsalaf" w:hAnsi="Adwaa Elsalaf" w:cs="Traditional Arabic"/>
          <w:sz w:val="40"/>
          <w:szCs w:val="40"/>
          <w:rtl/>
        </w:rPr>
        <w:t xml:space="preserve"> لأن</w:t>
      </w:r>
      <w:r w:rsidRPr="008133FF">
        <w:rPr>
          <w:rFonts w:ascii="Adwaa Elsalaf" w:hAnsi="Adwaa Elsalaf" w:cs="Traditional Arabic"/>
          <w:sz w:val="40"/>
          <w:szCs w:val="40"/>
          <w:rtl/>
        </w:rPr>
        <w:t>ّ</w:t>
      </w:r>
      <w:r w:rsidR="00455655" w:rsidRPr="008133FF">
        <w:rPr>
          <w:rFonts w:ascii="Adwaa Elsalaf" w:hAnsi="Adwaa Elsalaf" w:cs="Traditional Arabic"/>
          <w:sz w:val="40"/>
          <w:szCs w:val="40"/>
          <w:rtl/>
        </w:rPr>
        <w:t xml:space="preserve"> الضابط يقول</w:t>
      </w:r>
      <w:r w:rsidRPr="008133FF">
        <w:rPr>
          <w:rFonts w:ascii="Adwaa Elsalaf" w:hAnsi="Adwaa Elsalaf" w:cs="Traditional Arabic"/>
          <w:sz w:val="40"/>
          <w:szCs w:val="40"/>
          <w:rtl/>
        </w:rPr>
        <w:t>:</w:t>
      </w:r>
      <w:r w:rsidR="00455655" w:rsidRPr="008133FF">
        <w:rPr>
          <w:rFonts w:ascii="Adwaa Elsalaf" w:hAnsi="Adwaa Elsalaf" w:cs="Traditional Arabic"/>
          <w:sz w:val="40"/>
          <w:szCs w:val="40"/>
          <w:rtl/>
        </w:rPr>
        <w:t xml:space="preserve"> كل ما و</w:t>
      </w:r>
      <w:r w:rsidRPr="008133FF">
        <w:rPr>
          <w:rFonts w:ascii="Adwaa Elsalaf" w:hAnsi="Adwaa Elsalaf" w:cs="Traditional Arabic"/>
          <w:sz w:val="40"/>
          <w:szCs w:val="40"/>
          <w:rtl/>
        </w:rPr>
        <w:t>َ</w:t>
      </w:r>
      <w:r w:rsidR="00455655" w:rsidRPr="008133FF">
        <w:rPr>
          <w:rFonts w:ascii="Adwaa Elsalaf" w:hAnsi="Adwaa Elsalaf" w:cs="Traditional Arabic"/>
          <w:sz w:val="40"/>
          <w:szCs w:val="40"/>
          <w:rtl/>
        </w:rPr>
        <w:t>ر</w:t>
      </w:r>
      <w:r w:rsidRPr="008133FF">
        <w:rPr>
          <w:rFonts w:ascii="Adwaa Elsalaf" w:hAnsi="Adwaa Elsalaf" w:cs="Traditional Arabic"/>
          <w:sz w:val="40"/>
          <w:szCs w:val="40"/>
          <w:rtl/>
        </w:rPr>
        <w:t>َ</w:t>
      </w:r>
      <w:r w:rsidR="00455655" w:rsidRPr="008133FF">
        <w:rPr>
          <w:rFonts w:ascii="Adwaa Elsalaf" w:hAnsi="Adwaa Elsalaf" w:cs="Traditional Arabic"/>
          <w:sz w:val="40"/>
          <w:szCs w:val="40"/>
          <w:rtl/>
        </w:rPr>
        <w:t>د</w:t>
      </w:r>
      <w:r w:rsidRPr="008133FF">
        <w:rPr>
          <w:rFonts w:ascii="Adwaa Elsalaf" w:hAnsi="Adwaa Elsalaf" w:cs="Traditional Arabic"/>
          <w:sz w:val="40"/>
          <w:szCs w:val="40"/>
          <w:rtl/>
        </w:rPr>
        <w:t>َ</w:t>
      </w:r>
      <w:r w:rsidR="00455655" w:rsidRPr="008133FF">
        <w:rPr>
          <w:rFonts w:ascii="Adwaa Elsalaf" w:hAnsi="Adwaa Elsalaf" w:cs="Traditional Arabic"/>
          <w:sz w:val="40"/>
          <w:szCs w:val="40"/>
          <w:rtl/>
        </w:rPr>
        <w:t xml:space="preserve"> به الشرع مطلقا </w:t>
      </w:r>
      <w:r w:rsidRPr="008133FF">
        <w:rPr>
          <w:rFonts w:ascii="Adwaa Elsalaf" w:hAnsi="Adwaa Elsalaf" w:cs="Traditional Arabic"/>
          <w:sz w:val="40"/>
          <w:szCs w:val="40"/>
          <w:rtl/>
        </w:rPr>
        <w:t>-أي دلّ عليه اللفظ أو قواعد الشرع-</w:t>
      </w:r>
      <w:r w:rsidR="00455655" w:rsidRPr="008133FF">
        <w:rPr>
          <w:rFonts w:ascii="Adwaa Elsalaf" w:hAnsi="Adwaa Elsalaf" w:cs="Traditional Arabic"/>
          <w:sz w:val="40"/>
          <w:szCs w:val="40"/>
          <w:rtl/>
        </w:rPr>
        <w:t xml:space="preserve"> ولا ضابط له فيه ولا في اللغة</w:t>
      </w:r>
      <w:r w:rsidRPr="008133FF">
        <w:rPr>
          <w:rFonts w:ascii="Adwaa Elsalaf" w:hAnsi="Adwaa Elsalaf" w:cs="Traditional Arabic"/>
          <w:sz w:val="40"/>
          <w:szCs w:val="40"/>
          <w:rtl/>
        </w:rPr>
        <w:t>؛ فالمرجع فيه إلى العرف.</w:t>
      </w:r>
    </w:p>
    <w:p w:rsidR="004C7EB1" w:rsidRPr="008133FF" w:rsidRDefault="00455655" w:rsidP="004C7EB1">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 فالأدلة بمجموعها دل</w:t>
      </w:r>
      <w:r w:rsidR="004C7EB1" w:rsidRPr="008133FF">
        <w:rPr>
          <w:rFonts w:ascii="Adwaa Elsalaf" w:hAnsi="Adwaa Elsalaf" w:cs="Traditional Arabic"/>
          <w:sz w:val="40"/>
          <w:szCs w:val="40"/>
          <w:rtl/>
        </w:rPr>
        <w:t>ّ</w:t>
      </w:r>
      <w:r w:rsidRPr="008133FF">
        <w:rPr>
          <w:rFonts w:ascii="Adwaa Elsalaf" w:hAnsi="Adwaa Elsalaf" w:cs="Traditional Arabic"/>
          <w:sz w:val="40"/>
          <w:szCs w:val="40"/>
          <w:rtl/>
        </w:rPr>
        <w:t>ت</w:t>
      </w:r>
      <w:r w:rsidR="004C7EB1"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على منع الحركة </w:t>
      </w:r>
      <w:r w:rsidR="000A1121" w:rsidRPr="008133FF">
        <w:rPr>
          <w:rFonts w:ascii="Adwaa Elsalaf" w:hAnsi="Adwaa Elsalaf" w:cs="Traditional Arabic"/>
          <w:sz w:val="40"/>
          <w:szCs w:val="40"/>
          <w:rtl/>
        </w:rPr>
        <w:t xml:space="preserve">الكثيرة </w:t>
      </w:r>
      <w:r w:rsidRPr="008133FF">
        <w:rPr>
          <w:rFonts w:ascii="Adwaa Elsalaf" w:hAnsi="Adwaa Elsalaf" w:cs="Traditional Arabic"/>
          <w:sz w:val="40"/>
          <w:szCs w:val="40"/>
          <w:rtl/>
        </w:rPr>
        <w:t>في الصلاة، لكن</w:t>
      </w:r>
      <w:r w:rsidR="004C7EB1"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ضبط الحركة الكثيرة لا نجد له دليل</w:t>
      </w:r>
      <w:r w:rsidR="004C7EB1" w:rsidRPr="008133FF">
        <w:rPr>
          <w:rFonts w:ascii="Adwaa Elsalaf" w:hAnsi="Adwaa Elsalaf" w:cs="Traditional Arabic"/>
          <w:sz w:val="40"/>
          <w:szCs w:val="40"/>
          <w:rtl/>
        </w:rPr>
        <w:t>ً</w:t>
      </w:r>
      <w:r w:rsidRPr="008133FF">
        <w:rPr>
          <w:rFonts w:ascii="Adwaa Elsalaf" w:hAnsi="Adwaa Elsalaf" w:cs="Traditional Arabic"/>
          <w:sz w:val="40"/>
          <w:szCs w:val="40"/>
          <w:rtl/>
        </w:rPr>
        <w:t>ا ف</w:t>
      </w:r>
      <w:r w:rsidR="000A1121" w:rsidRPr="008133FF">
        <w:rPr>
          <w:rFonts w:ascii="Adwaa Elsalaf" w:hAnsi="Adwaa Elsalaf" w:cs="Traditional Arabic"/>
          <w:sz w:val="40"/>
          <w:szCs w:val="40"/>
          <w:rtl/>
        </w:rPr>
        <w:t>نقول</w:t>
      </w:r>
      <w:r w:rsidR="004C7EB1" w:rsidRPr="008133FF">
        <w:rPr>
          <w:rFonts w:ascii="Adwaa Elsalaf" w:hAnsi="Adwaa Elsalaf" w:cs="Traditional Arabic"/>
          <w:sz w:val="40"/>
          <w:szCs w:val="40"/>
          <w:rtl/>
        </w:rPr>
        <w:t>:</w:t>
      </w:r>
      <w:r w:rsidR="000A1121" w:rsidRPr="008133FF">
        <w:rPr>
          <w:rFonts w:ascii="Adwaa Elsalaf" w:hAnsi="Adwaa Elsalaf" w:cs="Traditional Arabic"/>
          <w:sz w:val="40"/>
          <w:szCs w:val="40"/>
          <w:rtl/>
        </w:rPr>
        <w:t xml:space="preserve"> المرجع في ذلك العر</w:t>
      </w:r>
      <w:r w:rsidR="004C7EB1" w:rsidRPr="008133FF">
        <w:rPr>
          <w:rFonts w:ascii="Adwaa Elsalaf" w:hAnsi="Adwaa Elsalaf" w:cs="Traditional Arabic"/>
          <w:sz w:val="40"/>
          <w:szCs w:val="40"/>
          <w:rtl/>
        </w:rPr>
        <w:t>ف.</w:t>
      </w:r>
    </w:p>
    <w:p w:rsidR="004C7EB1" w:rsidRPr="008133FF" w:rsidRDefault="000A1121" w:rsidP="004C7EB1">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 فما عدّه العرف كثير</w:t>
      </w:r>
      <w:r w:rsidR="004C7EB1"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ا بحيث يُخرج الإنسان عن هيئة الصلاة، يعني إذا رأيته ما تدري يصلي أو لا يصلي بل الأغلب على ظنك أنه لا يصلي، يعني بعض </w:t>
      </w:r>
      <w:r w:rsidRPr="008133FF">
        <w:rPr>
          <w:rFonts w:ascii="Adwaa Elsalaf" w:hAnsi="Adwaa Elsalaf" w:cs="Traditional Arabic"/>
          <w:sz w:val="40"/>
          <w:szCs w:val="40"/>
          <w:rtl/>
        </w:rPr>
        <w:lastRenderedPageBreak/>
        <w:t>الناس وهو واقف مثل</w:t>
      </w:r>
      <w:r w:rsidR="004C7EB1" w:rsidRPr="008133FF">
        <w:rPr>
          <w:rFonts w:ascii="Adwaa Elsalaf" w:hAnsi="Adwaa Elsalaf" w:cs="Traditional Arabic"/>
          <w:sz w:val="40"/>
          <w:szCs w:val="40"/>
          <w:rtl/>
        </w:rPr>
        <w:t>ً</w:t>
      </w:r>
      <w:r w:rsidRPr="008133FF">
        <w:rPr>
          <w:rFonts w:ascii="Adwaa Elsalaf" w:hAnsi="Adwaa Elsalaf" w:cs="Traditional Arabic"/>
          <w:sz w:val="40"/>
          <w:szCs w:val="40"/>
          <w:rtl/>
        </w:rPr>
        <w:t>ا ربما إذا دخلت تسلّم عليه وتكلمه لأنه ي</w:t>
      </w:r>
      <w:r w:rsidR="004C7EB1"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كثر الحركة </w:t>
      </w:r>
      <w:r w:rsidR="004C7EB1" w:rsidRPr="008133FF">
        <w:rPr>
          <w:rFonts w:ascii="Adwaa Elsalaf" w:hAnsi="Adwaa Elsalaf" w:cs="Traditional Arabic"/>
          <w:sz w:val="40"/>
          <w:szCs w:val="40"/>
          <w:rtl/>
        </w:rPr>
        <w:t>كثْرة تجعلك تظن أ</w:t>
      </w:r>
      <w:r w:rsidRPr="008133FF">
        <w:rPr>
          <w:rFonts w:ascii="Adwaa Elsalaf" w:hAnsi="Adwaa Elsalaf" w:cs="Traditional Arabic"/>
          <w:sz w:val="40"/>
          <w:szCs w:val="40"/>
          <w:rtl/>
        </w:rPr>
        <w:t>نه لا يصلي، فهذه هي الحركة الكثيرة</w:t>
      </w:r>
      <w:r w:rsidR="004C7EB1"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مرجعها </w:t>
      </w:r>
      <w:r w:rsidR="004C7EB1" w:rsidRPr="008133FF">
        <w:rPr>
          <w:rFonts w:ascii="Adwaa Elsalaf" w:hAnsi="Adwaa Elsalaf" w:cs="Traditional Arabic"/>
          <w:sz w:val="40"/>
          <w:szCs w:val="40"/>
          <w:rtl/>
        </w:rPr>
        <w:t>-</w:t>
      </w:r>
      <w:r w:rsidRPr="008133FF">
        <w:rPr>
          <w:rFonts w:ascii="Adwaa Elsalaf" w:hAnsi="Adwaa Elsalaf" w:cs="Traditional Arabic"/>
          <w:sz w:val="40"/>
          <w:szCs w:val="40"/>
          <w:rtl/>
        </w:rPr>
        <w:t>على التحقيق</w:t>
      </w:r>
      <w:r w:rsidR="004C7EB1"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ما جرت به العادة، فما جرى العرف أنه كثي</w:t>
      </w:r>
      <w:r w:rsidR="004C7EB1" w:rsidRPr="008133FF">
        <w:rPr>
          <w:rFonts w:ascii="Adwaa Elsalaf" w:hAnsi="Adwaa Elsalaf" w:cs="Traditional Arabic"/>
          <w:sz w:val="40"/>
          <w:szCs w:val="40"/>
          <w:rtl/>
        </w:rPr>
        <w:t>ر فهو كثير، وما كان دون ذلك فلا.</w:t>
      </w:r>
    </w:p>
    <w:p w:rsidR="004C7EB1" w:rsidRPr="008133FF" w:rsidRDefault="000A1121" w:rsidP="004C7EB1">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وأم</w:t>
      </w:r>
      <w:r w:rsidR="004C7EB1" w:rsidRPr="008133FF">
        <w:rPr>
          <w:rFonts w:ascii="Adwaa Elsalaf" w:hAnsi="Adwaa Elsalaf" w:cs="Traditional Arabic"/>
          <w:sz w:val="40"/>
          <w:szCs w:val="40"/>
          <w:rtl/>
        </w:rPr>
        <w:t>ّا</w:t>
      </w:r>
      <w:proofErr w:type="gramEnd"/>
      <w:r w:rsidR="004C7EB1" w:rsidRPr="008133FF">
        <w:rPr>
          <w:rFonts w:ascii="Adwaa Elsalaf" w:hAnsi="Adwaa Elsalaf" w:cs="Traditional Arabic"/>
          <w:sz w:val="40"/>
          <w:szCs w:val="40"/>
          <w:rtl/>
        </w:rPr>
        <w:t xml:space="preserve"> الحركة للحاجة لا تضر.</w:t>
      </w:r>
    </w:p>
    <w:p w:rsidR="004C7EB1" w:rsidRPr="008133FF" w:rsidRDefault="000A1121" w:rsidP="004C7EB1">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إم</w:t>
      </w:r>
      <w:r w:rsidR="004C7EB1" w:rsidRPr="008133FF">
        <w:rPr>
          <w:rFonts w:ascii="Adwaa Elsalaf" w:hAnsi="Adwaa Elsalaf" w:cs="Traditional Arabic"/>
          <w:sz w:val="40"/>
          <w:szCs w:val="40"/>
          <w:rtl/>
        </w:rPr>
        <w:t>ّ</w:t>
      </w:r>
      <w:r w:rsidRPr="008133FF">
        <w:rPr>
          <w:rFonts w:ascii="Adwaa Elsalaf" w:hAnsi="Adwaa Elsalaf" w:cs="Traditional Arabic"/>
          <w:sz w:val="40"/>
          <w:szCs w:val="40"/>
          <w:rtl/>
        </w:rPr>
        <w:t>ا</w:t>
      </w:r>
      <w:proofErr w:type="gramEnd"/>
      <w:r w:rsidRPr="008133FF">
        <w:rPr>
          <w:rFonts w:ascii="Adwaa Elsalaf" w:hAnsi="Adwaa Elsalaf" w:cs="Traditional Arabic"/>
          <w:sz w:val="40"/>
          <w:szCs w:val="40"/>
          <w:rtl/>
        </w:rPr>
        <w:t xml:space="preserve"> الحاجة لمصلحة الصلاة أو لحاجة الإنسان</w:t>
      </w:r>
      <w:r w:rsidR="004C7EB1" w:rsidRPr="008133FF">
        <w:rPr>
          <w:rFonts w:ascii="Adwaa Elsalaf" w:hAnsi="Adwaa Elsalaf" w:cs="Traditional Arabic"/>
          <w:sz w:val="40"/>
          <w:szCs w:val="40"/>
          <w:rtl/>
        </w:rPr>
        <w:t xml:space="preserve">. </w:t>
      </w:r>
      <w:proofErr w:type="gramStart"/>
      <w:r w:rsidR="005439DE" w:rsidRPr="008133FF">
        <w:rPr>
          <w:rFonts w:ascii="Adwaa Elsalaf" w:hAnsi="Adwaa Elsalaf" w:cs="Traditional Arabic"/>
          <w:sz w:val="40"/>
          <w:szCs w:val="40"/>
          <w:rtl/>
        </w:rPr>
        <w:t>مثل</w:t>
      </w:r>
      <w:r w:rsidR="004C7EB1" w:rsidRPr="008133FF">
        <w:rPr>
          <w:rFonts w:ascii="Adwaa Elsalaf" w:hAnsi="Adwaa Elsalaf" w:cs="Traditional Arabic"/>
          <w:sz w:val="40"/>
          <w:szCs w:val="40"/>
          <w:rtl/>
        </w:rPr>
        <w:t>ً</w:t>
      </w:r>
      <w:r w:rsidR="005439DE" w:rsidRPr="008133FF">
        <w:rPr>
          <w:rFonts w:ascii="Adwaa Elsalaf" w:hAnsi="Adwaa Elsalaf" w:cs="Traditional Arabic"/>
          <w:sz w:val="40"/>
          <w:szCs w:val="40"/>
          <w:rtl/>
        </w:rPr>
        <w:t>ا</w:t>
      </w:r>
      <w:proofErr w:type="gramEnd"/>
      <w:r w:rsidR="00CC5EEB">
        <w:rPr>
          <w:rFonts w:ascii="Adwaa Elsalaf" w:hAnsi="Adwaa Elsalaf" w:cs="Traditional Arabic" w:hint="cs"/>
          <w:sz w:val="40"/>
          <w:szCs w:val="40"/>
          <w:rtl/>
        </w:rPr>
        <w:t xml:space="preserve"> </w:t>
      </w:r>
      <w:r w:rsidRPr="008133FF">
        <w:rPr>
          <w:rFonts w:ascii="Adwaa Elsalaf" w:hAnsi="Adwaa Elsalaf" w:cs="Traditional Arabic"/>
          <w:sz w:val="40"/>
          <w:szCs w:val="40"/>
          <w:rtl/>
        </w:rPr>
        <w:t>بعض الناس</w:t>
      </w:r>
      <w:r w:rsidR="005439DE" w:rsidRPr="008133FF">
        <w:rPr>
          <w:rFonts w:ascii="Adwaa Elsalaf" w:hAnsi="Adwaa Elsalaf" w:cs="Traditional Arabic"/>
          <w:sz w:val="40"/>
          <w:szCs w:val="40"/>
          <w:rtl/>
        </w:rPr>
        <w:t xml:space="preserve"> عنده حِكة</w:t>
      </w:r>
      <w:r w:rsidR="004C7EB1" w:rsidRPr="008133FF">
        <w:rPr>
          <w:rFonts w:ascii="Adwaa Elsalaf" w:hAnsi="Adwaa Elsalaf" w:cs="Traditional Arabic"/>
          <w:sz w:val="40"/>
          <w:szCs w:val="40"/>
          <w:rtl/>
        </w:rPr>
        <w:t>،</w:t>
      </w:r>
      <w:r w:rsidR="005439DE" w:rsidRPr="008133FF">
        <w:rPr>
          <w:rFonts w:ascii="Adwaa Elsalaf" w:hAnsi="Adwaa Elsalaf" w:cs="Traditional Arabic"/>
          <w:sz w:val="40"/>
          <w:szCs w:val="40"/>
          <w:rtl/>
        </w:rPr>
        <w:t xml:space="preserve"> مبتلى بمرض</w:t>
      </w:r>
      <w:r w:rsidR="004C7EB1" w:rsidRPr="008133FF">
        <w:rPr>
          <w:rFonts w:ascii="Adwaa Elsalaf" w:hAnsi="Adwaa Elsalaf" w:cs="Traditional Arabic"/>
          <w:sz w:val="40"/>
          <w:szCs w:val="40"/>
          <w:rtl/>
        </w:rPr>
        <w:t>،</w:t>
      </w:r>
      <w:r w:rsidR="005439DE" w:rsidRPr="008133FF">
        <w:rPr>
          <w:rFonts w:ascii="Adwaa Elsalaf" w:hAnsi="Adwaa Elsalaf" w:cs="Traditional Arabic"/>
          <w:sz w:val="40"/>
          <w:szCs w:val="40"/>
          <w:rtl/>
        </w:rPr>
        <w:t xml:space="preserve"> عند حكة يحرك يده يحك جلده ولا يستطيع الامتناع</w:t>
      </w:r>
      <w:r w:rsidR="004C7EB1" w:rsidRPr="008133FF">
        <w:rPr>
          <w:rFonts w:ascii="Adwaa Elsalaf" w:hAnsi="Adwaa Elsalaf" w:cs="Traditional Arabic"/>
          <w:sz w:val="40"/>
          <w:szCs w:val="40"/>
          <w:rtl/>
        </w:rPr>
        <w:t>،</w:t>
      </w:r>
      <w:r w:rsidR="005439DE" w:rsidRPr="008133FF">
        <w:rPr>
          <w:rFonts w:ascii="Adwaa Elsalaf" w:hAnsi="Adwaa Elsalaf" w:cs="Traditional Arabic"/>
          <w:sz w:val="40"/>
          <w:szCs w:val="40"/>
          <w:rtl/>
        </w:rPr>
        <w:t xml:space="preserve"> هذا مهما كانت هذه الحركة لا تبطل صلاته ولا تضر صلاته.</w:t>
      </w:r>
    </w:p>
    <w:p w:rsidR="004C7EB1" w:rsidRPr="008133FF" w:rsidRDefault="005439DE" w:rsidP="004C7EB1">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 </w:t>
      </w:r>
      <w:proofErr w:type="gramStart"/>
      <w:r w:rsidRPr="008133FF">
        <w:rPr>
          <w:rFonts w:ascii="Adwaa Elsalaf" w:hAnsi="Adwaa Elsalaf" w:cs="Traditional Arabic"/>
          <w:sz w:val="40"/>
          <w:szCs w:val="40"/>
          <w:rtl/>
        </w:rPr>
        <w:t>أو</w:t>
      </w:r>
      <w:proofErr w:type="gramEnd"/>
      <w:r w:rsidRPr="008133FF">
        <w:rPr>
          <w:rFonts w:ascii="Adwaa Elsalaf" w:hAnsi="Adwaa Elsalaf" w:cs="Traditional Arabic"/>
          <w:sz w:val="40"/>
          <w:szCs w:val="40"/>
          <w:rtl/>
        </w:rPr>
        <w:t xml:space="preserve"> من أجل مصلحة ال</w:t>
      </w:r>
      <w:r w:rsidR="00CC5EEB">
        <w:rPr>
          <w:rFonts w:ascii="Adwaa Elsalaf" w:hAnsi="Adwaa Elsalaf" w:cs="Traditional Arabic"/>
          <w:sz w:val="40"/>
          <w:szCs w:val="40"/>
          <w:rtl/>
        </w:rPr>
        <w:t xml:space="preserve">صلاة فهذا </w:t>
      </w:r>
      <w:r w:rsidR="00CC5EEB">
        <w:rPr>
          <w:rFonts w:ascii="Adwaa Elsalaf" w:hAnsi="Adwaa Elsalaf" w:cs="Traditional Arabic" w:hint="cs"/>
          <w:sz w:val="40"/>
          <w:szCs w:val="40"/>
          <w:rtl/>
        </w:rPr>
        <w:t>أ</w:t>
      </w:r>
      <w:r w:rsidRPr="008133FF">
        <w:rPr>
          <w:rFonts w:ascii="Adwaa Elsalaf" w:hAnsi="Adwaa Elsalaf" w:cs="Traditional Arabic"/>
          <w:sz w:val="40"/>
          <w:szCs w:val="40"/>
          <w:rtl/>
        </w:rPr>
        <w:t>يضا</w:t>
      </w:r>
      <w:r w:rsidR="00CC5EEB">
        <w:rPr>
          <w:rFonts w:ascii="Adwaa Elsalaf" w:hAnsi="Adwaa Elsalaf" w:cs="Traditional Arabic" w:hint="cs"/>
          <w:sz w:val="40"/>
          <w:szCs w:val="40"/>
          <w:rtl/>
        </w:rPr>
        <w:t>ً</w:t>
      </w:r>
      <w:r w:rsidRPr="008133FF">
        <w:rPr>
          <w:rFonts w:ascii="Adwaa Elsalaf" w:hAnsi="Adwaa Elsalaf" w:cs="Traditional Arabic"/>
          <w:sz w:val="40"/>
          <w:szCs w:val="40"/>
          <w:rtl/>
        </w:rPr>
        <w:t xml:space="preserve"> لا يضر الصلاة ولو كان كثير</w:t>
      </w:r>
      <w:r w:rsidR="004C7EB1" w:rsidRPr="008133FF">
        <w:rPr>
          <w:rFonts w:ascii="Adwaa Elsalaf" w:hAnsi="Adwaa Elsalaf" w:cs="Traditional Arabic"/>
          <w:sz w:val="40"/>
          <w:szCs w:val="40"/>
          <w:rtl/>
        </w:rPr>
        <w:t>ًا.</w:t>
      </w:r>
    </w:p>
    <w:p w:rsidR="00FF4387" w:rsidRPr="008133FF" w:rsidRDefault="004C7EB1" w:rsidP="004C7EB1">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أما</w:t>
      </w:r>
      <w:proofErr w:type="gramEnd"/>
      <w:r w:rsidRPr="008133FF">
        <w:rPr>
          <w:rFonts w:ascii="Adwaa Elsalaf" w:hAnsi="Adwaa Elsalaf" w:cs="Traditional Arabic"/>
          <w:sz w:val="40"/>
          <w:szCs w:val="40"/>
          <w:rtl/>
        </w:rPr>
        <w:t xml:space="preserve"> من غير الحاجة فإ</w:t>
      </w:r>
      <w:r w:rsidR="005439DE" w:rsidRPr="008133FF">
        <w:rPr>
          <w:rFonts w:ascii="Adwaa Elsalaf" w:hAnsi="Adwaa Elsalaf" w:cs="Traditional Arabic"/>
          <w:sz w:val="40"/>
          <w:szCs w:val="40"/>
          <w:rtl/>
        </w:rPr>
        <w:t>ن كانت الحركة كثيرة عرفا فإنها مبطلة للصلاة.</w:t>
      </w:r>
    </w:p>
    <w:p w:rsidR="005439DE" w:rsidRPr="008133FF" w:rsidRDefault="004C7EB1" w:rsidP="00900A94">
      <w:pPr>
        <w:spacing w:line="214" w:lineRule="auto"/>
        <w:jc w:val="both"/>
        <w:rPr>
          <w:rFonts w:ascii="Adwaa Elsalaf" w:hAnsi="Adwaa Elsalaf" w:cs="Traditional Arabic"/>
          <w:color w:val="FF0000"/>
          <w:sz w:val="40"/>
          <w:szCs w:val="40"/>
          <w:rtl/>
        </w:rPr>
      </w:pPr>
      <w:proofErr w:type="gramStart"/>
      <w:r w:rsidRPr="008133FF">
        <w:rPr>
          <w:rFonts w:ascii="Adwaa Elsalaf" w:hAnsi="Adwaa Elsalaf" w:cs="Traditional Arabic"/>
          <w:color w:val="FF0000"/>
          <w:sz w:val="40"/>
          <w:szCs w:val="40"/>
          <w:rtl/>
        </w:rPr>
        <w:t>أحسن</w:t>
      </w:r>
      <w:proofErr w:type="gramEnd"/>
      <w:r w:rsidRPr="008133FF">
        <w:rPr>
          <w:rFonts w:ascii="Adwaa Elsalaf" w:hAnsi="Adwaa Elsalaf" w:cs="Traditional Arabic"/>
          <w:color w:val="FF0000"/>
          <w:sz w:val="40"/>
          <w:szCs w:val="40"/>
          <w:rtl/>
        </w:rPr>
        <w:t xml:space="preserve"> الله إليكم، </w:t>
      </w:r>
      <w:r w:rsidR="005439DE" w:rsidRPr="008133FF">
        <w:rPr>
          <w:rFonts w:ascii="Adwaa Elsalaf" w:hAnsi="Adwaa Elsalaf" w:cs="Traditional Arabic"/>
          <w:color w:val="FF0000"/>
          <w:sz w:val="40"/>
          <w:szCs w:val="40"/>
          <w:rtl/>
        </w:rPr>
        <w:t>إذا كان البصاق تجاه القبلة محرم، فهل يقاس عليه البول، ويقال إنه من باب أولى؟</w:t>
      </w:r>
    </w:p>
    <w:p w:rsidR="004C7EB1" w:rsidRPr="008133FF" w:rsidRDefault="005439DE" w:rsidP="004C7EB1">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طبعا</w:t>
      </w:r>
      <w:proofErr w:type="gramEnd"/>
      <w:r w:rsidRPr="008133FF">
        <w:rPr>
          <w:rFonts w:ascii="Adwaa Elsalaf" w:hAnsi="Adwaa Elsalaf" w:cs="Traditional Arabic"/>
          <w:sz w:val="40"/>
          <w:szCs w:val="40"/>
          <w:rtl/>
        </w:rPr>
        <w:t xml:space="preserve"> القياس هنا لا يستقيم، لأن</w:t>
      </w:r>
      <w:r w:rsidR="004C7EB1"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الأخ يقول إذا كان البصاق إلى جهة القبلة ممنوع</w:t>
      </w:r>
      <w:r w:rsidR="004C7EB1" w:rsidRPr="008133FF">
        <w:rPr>
          <w:rFonts w:ascii="Adwaa Elsalaf" w:hAnsi="Adwaa Elsalaf" w:cs="Traditional Arabic"/>
          <w:sz w:val="40"/>
          <w:szCs w:val="40"/>
          <w:rtl/>
        </w:rPr>
        <w:t>ً</w:t>
      </w:r>
      <w:r w:rsidRPr="008133FF">
        <w:rPr>
          <w:rFonts w:ascii="Adwaa Elsalaf" w:hAnsi="Adwaa Elsalaf" w:cs="Traditional Arabic"/>
          <w:sz w:val="40"/>
          <w:szCs w:val="40"/>
          <w:rtl/>
        </w:rPr>
        <w:t>ا فهل يقاس عليه البول فيكون هذا من أدلة ت</w:t>
      </w:r>
      <w:r w:rsidR="004C7EB1" w:rsidRPr="008133FF">
        <w:rPr>
          <w:rFonts w:ascii="Adwaa Elsalaf" w:hAnsi="Adwaa Elsalaf" w:cs="Traditional Arabic"/>
          <w:sz w:val="40"/>
          <w:szCs w:val="40"/>
          <w:rtl/>
        </w:rPr>
        <w:t>ح</w:t>
      </w:r>
      <w:r w:rsidRPr="008133FF">
        <w:rPr>
          <w:rFonts w:ascii="Adwaa Elsalaf" w:hAnsi="Adwaa Elsalaf" w:cs="Traditional Arabic"/>
          <w:sz w:val="40"/>
          <w:szCs w:val="40"/>
          <w:rtl/>
        </w:rPr>
        <w:t xml:space="preserve">ريم البول إلى جهة القبلة؟ </w:t>
      </w:r>
    </w:p>
    <w:p w:rsidR="00285F83" w:rsidRPr="008133FF" w:rsidRDefault="005439DE" w:rsidP="004C7EB1">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أقول: القياس هنا لا يستقيم لأن</w:t>
      </w:r>
      <w:r w:rsidR="004C7EB1"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العل</w:t>
      </w:r>
      <w:r w:rsidR="004C7EB1" w:rsidRPr="008133FF">
        <w:rPr>
          <w:rFonts w:ascii="Adwaa Elsalaf" w:hAnsi="Adwaa Elsalaf" w:cs="Traditional Arabic"/>
          <w:sz w:val="40"/>
          <w:szCs w:val="40"/>
          <w:rtl/>
        </w:rPr>
        <w:t>ّ</w:t>
      </w:r>
      <w:r w:rsidRPr="008133FF">
        <w:rPr>
          <w:rFonts w:ascii="Adwaa Elsalaf" w:hAnsi="Adwaa Elsalaf" w:cs="Traditional Arabic"/>
          <w:sz w:val="40"/>
          <w:szCs w:val="40"/>
          <w:rtl/>
        </w:rPr>
        <w:t>ة في تحريم البصاق هنا ليست متحق</w:t>
      </w:r>
      <w:r w:rsidR="004C7EB1"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قة، لأنه </w:t>
      </w:r>
      <w:r w:rsidR="00285F83" w:rsidRPr="008133FF">
        <w:rPr>
          <w:rFonts w:ascii="Adwaa Elsalaf" w:hAnsi="Adwaa Elsalaf" w:cs="Traditional Arabic"/>
          <w:sz w:val="40"/>
          <w:szCs w:val="40"/>
          <w:rtl/>
        </w:rPr>
        <w:t>ما</w:t>
      </w:r>
      <w:r w:rsidRPr="008133FF">
        <w:rPr>
          <w:rFonts w:ascii="Adwaa Elsalaf" w:hAnsi="Adwaa Elsalaf" w:cs="Traditional Arabic"/>
          <w:sz w:val="40"/>
          <w:szCs w:val="40"/>
          <w:rtl/>
        </w:rPr>
        <w:t xml:space="preserve"> ي</w:t>
      </w:r>
      <w:r w:rsidR="00285F83" w:rsidRPr="008133FF">
        <w:rPr>
          <w:rFonts w:ascii="Adwaa Elsalaf" w:hAnsi="Adwaa Elsalaf" w:cs="Traditional Arabic"/>
          <w:sz w:val="40"/>
          <w:szCs w:val="40"/>
          <w:rtl/>
        </w:rPr>
        <w:t>ُتصوَّر أن</w:t>
      </w:r>
      <w:r w:rsidR="004C7EB1" w:rsidRPr="008133FF">
        <w:rPr>
          <w:rFonts w:ascii="Adwaa Elsalaf" w:hAnsi="Adwaa Elsalaf" w:cs="Traditional Arabic"/>
          <w:sz w:val="40"/>
          <w:szCs w:val="40"/>
          <w:rtl/>
        </w:rPr>
        <w:t>ّ</w:t>
      </w:r>
      <w:r w:rsidR="00285F83" w:rsidRPr="008133FF">
        <w:rPr>
          <w:rFonts w:ascii="Adwaa Elsalaf" w:hAnsi="Adwaa Elsalaf" w:cs="Traditional Arabic"/>
          <w:sz w:val="40"/>
          <w:szCs w:val="40"/>
          <w:rtl/>
        </w:rPr>
        <w:t xml:space="preserve"> مصلِّ يبول وهو يصلي، هذا ما يتصوَّر، أم</w:t>
      </w:r>
      <w:r w:rsidR="004C7EB1" w:rsidRPr="008133FF">
        <w:rPr>
          <w:rFonts w:ascii="Adwaa Elsalaf" w:hAnsi="Adwaa Elsalaf" w:cs="Traditional Arabic"/>
          <w:sz w:val="40"/>
          <w:szCs w:val="40"/>
          <w:rtl/>
        </w:rPr>
        <w:t>ّ</w:t>
      </w:r>
      <w:r w:rsidR="00285F83" w:rsidRPr="008133FF">
        <w:rPr>
          <w:rFonts w:ascii="Adwaa Elsalaf" w:hAnsi="Adwaa Elsalaf" w:cs="Traditional Arabic"/>
          <w:sz w:val="40"/>
          <w:szCs w:val="40"/>
          <w:rtl/>
        </w:rPr>
        <w:t>ا خارج الصلاة فالعل</w:t>
      </w:r>
      <w:r w:rsidR="004C7EB1" w:rsidRPr="008133FF">
        <w:rPr>
          <w:rFonts w:ascii="Adwaa Elsalaf" w:hAnsi="Adwaa Elsalaf" w:cs="Traditional Arabic"/>
          <w:sz w:val="40"/>
          <w:szCs w:val="40"/>
          <w:rtl/>
        </w:rPr>
        <w:t>ّ</w:t>
      </w:r>
      <w:r w:rsidR="00285F83" w:rsidRPr="008133FF">
        <w:rPr>
          <w:rFonts w:ascii="Adwaa Elsalaf" w:hAnsi="Adwaa Elsalaf" w:cs="Traditional Arabic"/>
          <w:sz w:val="40"/>
          <w:szCs w:val="40"/>
          <w:rtl/>
        </w:rPr>
        <w:t>ة ليست موجودة؛ لأن</w:t>
      </w:r>
      <w:r w:rsidR="004C7EB1" w:rsidRPr="008133FF">
        <w:rPr>
          <w:rFonts w:ascii="Adwaa Elsalaf" w:hAnsi="Adwaa Elsalaf" w:cs="Traditional Arabic"/>
          <w:sz w:val="40"/>
          <w:szCs w:val="40"/>
          <w:rtl/>
        </w:rPr>
        <w:t>ّ</w:t>
      </w:r>
      <w:r w:rsidR="00285F83" w:rsidRPr="008133FF">
        <w:rPr>
          <w:rFonts w:ascii="Adwaa Elsalaf" w:hAnsi="Adwaa Elsalaf" w:cs="Traditional Arabic"/>
          <w:sz w:val="40"/>
          <w:szCs w:val="40"/>
          <w:rtl/>
        </w:rPr>
        <w:t xml:space="preserve"> العلة في منع البزاق هنا أن</w:t>
      </w:r>
      <w:r w:rsidR="004C7EB1" w:rsidRPr="008133FF">
        <w:rPr>
          <w:rFonts w:ascii="Adwaa Elsalaf" w:hAnsi="Adwaa Elsalaf" w:cs="Traditional Arabic"/>
          <w:sz w:val="40"/>
          <w:szCs w:val="40"/>
          <w:rtl/>
        </w:rPr>
        <w:t>ّ</w:t>
      </w:r>
      <w:r w:rsidR="00285F83" w:rsidRPr="008133FF">
        <w:rPr>
          <w:rFonts w:ascii="Adwaa Elsalaf" w:hAnsi="Adwaa Elsalaf" w:cs="Traditional Arabic"/>
          <w:sz w:val="40"/>
          <w:szCs w:val="40"/>
          <w:rtl/>
        </w:rPr>
        <w:t xml:space="preserve"> الإنسان يستقبل الله عز وجل- بوجهه، ف</w:t>
      </w:r>
      <w:r w:rsidR="004C7EB1" w:rsidRPr="008133FF">
        <w:rPr>
          <w:rFonts w:ascii="Adwaa Elsalaf" w:hAnsi="Adwaa Elsalaf" w:cs="Traditional Arabic"/>
          <w:sz w:val="40"/>
          <w:szCs w:val="40"/>
          <w:rtl/>
        </w:rPr>
        <w:t xml:space="preserve">في </w:t>
      </w:r>
      <w:r w:rsidR="00285F83" w:rsidRPr="008133FF">
        <w:rPr>
          <w:rFonts w:ascii="Adwaa Elsalaf" w:hAnsi="Adwaa Elsalaf" w:cs="Traditional Arabic"/>
          <w:sz w:val="40"/>
          <w:szCs w:val="40"/>
          <w:rtl/>
        </w:rPr>
        <w:t>هذه الحال ن</w:t>
      </w:r>
      <w:r w:rsidR="004C7EB1" w:rsidRPr="008133FF">
        <w:rPr>
          <w:rFonts w:ascii="Adwaa Elsalaf" w:hAnsi="Adwaa Elsalaf" w:cs="Traditional Arabic"/>
          <w:sz w:val="40"/>
          <w:szCs w:val="40"/>
          <w:rtl/>
        </w:rPr>
        <w:t>ُ</w:t>
      </w:r>
      <w:r w:rsidR="00285F83" w:rsidRPr="008133FF">
        <w:rPr>
          <w:rFonts w:ascii="Adwaa Elsalaf" w:hAnsi="Adwaa Elsalaf" w:cs="Traditional Arabic"/>
          <w:sz w:val="40"/>
          <w:szCs w:val="40"/>
          <w:rtl/>
        </w:rPr>
        <w:t>ه</w:t>
      </w:r>
      <w:r w:rsidR="004C7EB1" w:rsidRPr="008133FF">
        <w:rPr>
          <w:rFonts w:ascii="Adwaa Elsalaf" w:hAnsi="Adwaa Elsalaf" w:cs="Traditional Arabic"/>
          <w:sz w:val="40"/>
          <w:szCs w:val="40"/>
          <w:rtl/>
        </w:rPr>
        <w:t>ِ</w:t>
      </w:r>
      <w:r w:rsidR="00285F83" w:rsidRPr="008133FF">
        <w:rPr>
          <w:rFonts w:ascii="Adwaa Elsalaf" w:hAnsi="Adwaa Elsalaf" w:cs="Traditional Arabic"/>
          <w:sz w:val="40"/>
          <w:szCs w:val="40"/>
          <w:rtl/>
        </w:rPr>
        <w:t>ي</w:t>
      </w:r>
      <w:r w:rsidR="004C7EB1" w:rsidRPr="008133FF">
        <w:rPr>
          <w:rFonts w:ascii="Adwaa Elsalaf" w:hAnsi="Adwaa Elsalaf" w:cs="Traditional Arabic"/>
          <w:sz w:val="40"/>
          <w:szCs w:val="40"/>
          <w:rtl/>
        </w:rPr>
        <w:t>َ</w:t>
      </w:r>
      <w:r w:rsidR="00285F83" w:rsidRPr="008133FF">
        <w:rPr>
          <w:rFonts w:ascii="Adwaa Elsalaf" w:hAnsi="Adwaa Elsalaf" w:cs="Traditional Arabic"/>
          <w:sz w:val="40"/>
          <w:szCs w:val="40"/>
          <w:rtl/>
        </w:rPr>
        <w:t xml:space="preserve"> عن البصاق لهذه العلة وهذه العلة غير موجودة في مسالة البول.</w:t>
      </w:r>
    </w:p>
    <w:p w:rsidR="005439DE" w:rsidRPr="008133FF" w:rsidRDefault="004C7EB1" w:rsidP="00900A94">
      <w:pPr>
        <w:spacing w:line="214" w:lineRule="auto"/>
        <w:jc w:val="both"/>
        <w:rPr>
          <w:rFonts w:ascii="Adwaa Elsalaf" w:hAnsi="Adwaa Elsalaf" w:cs="Traditional Arabic"/>
          <w:sz w:val="40"/>
          <w:szCs w:val="40"/>
          <w:rtl/>
        </w:rPr>
      </w:pPr>
      <w:r w:rsidRPr="008133FF">
        <w:rPr>
          <w:rFonts w:ascii="Adwaa Elsalaf" w:hAnsi="Adwaa Elsalaf" w:cs="Traditional Arabic"/>
          <w:sz w:val="40"/>
          <w:szCs w:val="40"/>
          <w:rtl/>
        </w:rPr>
        <w:tab/>
      </w:r>
      <w:proofErr w:type="gramStart"/>
      <w:r w:rsidR="00285F83" w:rsidRPr="008133FF">
        <w:rPr>
          <w:rFonts w:ascii="Adwaa Elsalaf" w:hAnsi="Adwaa Elsalaf" w:cs="Traditional Arabic"/>
          <w:sz w:val="40"/>
          <w:szCs w:val="40"/>
          <w:rtl/>
        </w:rPr>
        <w:t>وإن</w:t>
      </w:r>
      <w:proofErr w:type="gramEnd"/>
      <w:r w:rsidR="00285F83" w:rsidRPr="008133FF">
        <w:rPr>
          <w:rFonts w:ascii="Adwaa Elsalaf" w:hAnsi="Adwaa Elsalaf" w:cs="Traditional Arabic"/>
          <w:sz w:val="40"/>
          <w:szCs w:val="40"/>
          <w:rtl/>
        </w:rPr>
        <w:t xml:space="preserve"> كنا نقول إن البول إلى جهة القبلة حرام</w:t>
      </w:r>
      <w:r w:rsidRPr="008133FF">
        <w:rPr>
          <w:rFonts w:ascii="Adwaa Elsalaf" w:hAnsi="Adwaa Elsalaf" w:cs="Traditional Arabic"/>
          <w:sz w:val="40"/>
          <w:szCs w:val="40"/>
          <w:rtl/>
        </w:rPr>
        <w:t>ً</w:t>
      </w:r>
      <w:r w:rsidR="00285F83" w:rsidRPr="008133FF">
        <w:rPr>
          <w:rFonts w:ascii="Adwaa Elsalaf" w:hAnsi="Adwaa Elsalaf" w:cs="Traditional Arabic"/>
          <w:sz w:val="40"/>
          <w:szCs w:val="40"/>
          <w:rtl/>
        </w:rPr>
        <w:t>ا، لكن</w:t>
      </w:r>
      <w:r w:rsidRPr="008133FF">
        <w:rPr>
          <w:rFonts w:ascii="Adwaa Elsalaf" w:hAnsi="Adwaa Elsalaf" w:cs="Traditional Arabic"/>
          <w:sz w:val="40"/>
          <w:szCs w:val="40"/>
          <w:rtl/>
        </w:rPr>
        <w:t>ّ</w:t>
      </w:r>
      <w:r w:rsidR="00285F83" w:rsidRPr="008133FF">
        <w:rPr>
          <w:rFonts w:ascii="Adwaa Elsalaf" w:hAnsi="Adwaa Elsalaf" w:cs="Traditional Arabic"/>
          <w:sz w:val="40"/>
          <w:szCs w:val="40"/>
          <w:rtl/>
        </w:rPr>
        <w:t xml:space="preserve"> القياس هنا لا يستقيم؛ لعدم تحقق العل</w:t>
      </w:r>
      <w:r w:rsidRPr="008133FF">
        <w:rPr>
          <w:rFonts w:ascii="Adwaa Elsalaf" w:hAnsi="Adwaa Elsalaf" w:cs="Traditional Arabic"/>
          <w:sz w:val="40"/>
          <w:szCs w:val="40"/>
          <w:rtl/>
        </w:rPr>
        <w:t>ّ</w:t>
      </w:r>
      <w:r w:rsidR="00285F83" w:rsidRPr="008133FF">
        <w:rPr>
          <w:rFonts w:ascii="Adwaa Elsalaf" w:hAnsi="Adwaa Elsalaf" w:cs="Traditional Arabic"/>
          <w:sz w:val="40"/>
          <w:szCs w:val="40"/>
          <w:rtl/>
        </w:rPr>
        <w:t>ة في الفرع.</w:t>
      </w:r>
    </w:p>
    <w:p w:rsidR="00285F83" w:rsidRPr="008133FF" w:rsidRDefault="00285F83" w:rsidP="004C7EB1">
      <w:pPr>
        <w:spacing w:line="214" w:lineRule="auto"/>
        <w:ind w:firstLine="720"/>
        <w:jc w:val="both"/>
        <w:rPr>
          <w:rFonts w:ascii="Adwaa Elsalaf" w:hAnsi="Adwaa Elsalaf" w:cs="Traditional Arabic"/>
          <w:color w:val="FF0000"/>
          <w:sz w:val="40"/>
          <w:szCs w:val="40"/>
          <w:rtl/>
        </w:rPr>
      </w:pPr>
      <w:proofErr w:type="gramStart"/>
      <w:r w:rsidRPr="008133FF">
        <w:rPr>
          <w:rFonts w:ascii="Adwaa Elsalaf" w:hAnsi="Adwaa Elsalaf" w:cs="Traditional Arabic"/>
          <w:color w:val="FF0000"/>
          <w:sz w:val="40"/>
          <w:szCs w:val="40"/>
          <w:rtl/>
        </w:rPr>
        <w:lastRenderedPageBreak/>
        <w:t>هناك</w:t>
      </w:r>
      <w:proofErr w:type="gramEnd"/>
      <w:r w:rsidRPr="008133FF">
        <w:rPr>
          <w:rFonts w:ascii="Adwaa Elsalaf" w:hAnsi="Adwaa Elsalaf" w:cs="Traditional Arabic"/>
          <w:color w:val="FF0000"/>
          <w:sz w:val="40"/>
          <w:szCs w:val="40"/>
          <w:rtl/>
        </w:rPr>
        <w:t xml:space="preserve"> عدد من الإخوة يسألون سؤالا مفاده: هل النهي عن البصاق أمامه وعن يمينه خاص بالصلاة أم هو مطلق؟</w:t>
      </w:r>
    </w:p>
    <w:p w:rsidR="00A358EF" w:rsidRDefault="00285F83" w:rsidP="00280989">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هو</w:t>
      </w:r>
      <w:proofErr w:type="gramEnd"/>
      <w:r w:rsidRPr="008133FF">
        <w:rPr>
          <w:rFonts w:ascii="Adwaa Elsalaf" w:hAnsi="Adwaa Elsalaf" w:cs="Traditional Arabic"/>
          <w:sz w:val="40"/>
          <w:szCs w:val="40"/>
          <w:rtl/>
        </w:rPr>
        <w:t xml:space="preserve"> خاص بالصلاة، وهذا طبع</w:t>
      </w:r>
      <w:r w:rsidR="004C7EB1" w:rsidRPr="008133FF">
        <w:rPr>
          <w:rFonts w:ascii="Adwaa Elsalaf" w:hAnsi="Adwaa Elsalaf" w:cs="Traditional Arabic"/>
          <w:sz w:val="40"/>
          <w:szCs w:val="40"/>
          <w:rtl/>
        </w:rPr>
        <w:t>ً</w:t>
      </w:r>
      <w:r w:rsidRPr="008133FF">
        <w:rPr>
          <w:rFonts w:ascii="Adwaa Elsalaf" w:hAnsi="Adwaa Elsalaf" w:cs="Traditional Arabic"/>
          <w:sz w:val="40"/>
          <w:szCs w:val="40"/>
          <w:rtl/>
        </w:rPr>
        <w:t>ا في خارج المسجد، أم</w:t>
      </w:r>
      <w:r w:rsidR="004C7EB1" w:rsidRPr="008133FF">
        <w:rPr>
          <w:rFonts w:ascii="Adwaa Elsalaf" w:hAnsi="Adwaa Elsalaf" w:cs="Traditional Arabic"/>
          <w:sz w:val="40"/>
          <w:szCs w:val="40"/>
          <w:rtl/>
        </w:rPr>
        <w:t>ّ</w:t>
      </w:r>
      <w:r w:rsidRPr="008133FF">
        <w:rPr>
          <w:rFonts w:ascii="Adwaa Elsalaf" w:hAnsi="Adwaa Elsalaf" w:cs="Traditional Arabic"/>
          <w:sz w:val="40"/>
          <w:szCs w:val="40"/>
          <w:rtl/>
        </w:rPr>
        <w:t>ا في داخل المسجد فالبصاق منهي عنه مطلق</w:t>
      </w:r>
      <w:r w:rsidR="004C7EB1" w:rsidRPr="008133FF">
        <w:rPr>
          <w:rFonts w:ascii="Adwaa Elsalaf" w:hAnsi="Adwaa Elsalaf" w:cs="Traditional Arabic"/>
          <w:sz w:val="40"/>
          <w:szCs w:val="40"/>
          <w:rtl/>
        </w:rPr>
        <w:t>ً</w:t>
      </w:r>
      <w:r w:rsidRPr="008133FF">
        <w:rPr>
          <w:rFonts w:ascii="Adwaa Elsalaf" w:hAnsi="Adwaa Elsalaf" w:cs="Traditional Arabic"/>
          <w:sz w:val="40"/>
          <w:szCs w:val="40"/>
          <w:rtl/>
        </w:rPr>
        <w:t>ا،</w:t>
      </w:r>
      <w:r w:rsidR="00D31C1C" w:rsidRPr="008133FF">
        <w:rPr>
          <w:rFonts w:ascii="Adwaa Elsalaf" w:hAnsi="Adwaa Elsalaf" w:cs="Traditional Arabic"/>
          <w:sz w:val="40"/>
          <w:szCs w:val="40"/>
          <w:rtl/>
        </w:rPr>
        <w:t xml:space="preserve"> سواء في داخل الصلاة أو في خارج الصلاة.</w:t>
      </w:r>
      <w:r w:rsidR="004C7EB1" w:rsidRPr="008133FF">
        <w:rPr>
          <w:rFonts w:ascii="Adwaa Elsalaf" w:hAnsi="Adwaa Elsalaf" w:cs="Traditional Arabic"/>
          <w:sz w:val="40"/>
          <w:szCs w:val="40"/>
          <w:rtl/>
        </w:rPr>
        <w:t xml:space="preserve">  يعني النهي</w:t>
      </w:r>
      <w:r w:rsidR="00CC5EEB">
        <w:rPr>
          <w:rFonts w:ascii="Adwaa Elsalaf" w:hAnsi="Adwaa Elsalaf" w:cs="Traditional Arabic" w:hint="cs"/>
          <w:sz w:val="40"/>
          <w:szCs w:val="40"/>
          <w:rtl/>
        </w:rPr>
        <w:t xml:space="preserve"> عن البصاق إنما هو من أجل الصلاة عن اليمين وعن الأمام أما في المسجد فمنهي عن البصاق مطلقًا</w:t>
      </w:r>
      <w:r w:rsidR="004C7EB1" w:rsidRPr="008133FF">
        <w:rPr>
          <w:rFonts w:ascii="Adwaa Elsalaf" w:hAnsi="Adwaa Elsalaf" w:cs="Traditional Arabic"/>
          <w:sz w:val="40"/>
          <w:szCs w:val="40"/>
          <w:rtl/>
        </w:rPr>
        <w:t xml:space="preserve"> </w:t>
      </w:r>
      <w:r w:rsidR="00CC5EEB">
        <w:rPr>
          <w:rFonts w:ascii="Adwaa Elsalaf" w:hAnsi="Adwaa Elsalaf" w:cs="Traditional Arabic" w:hint="cs"/>
          <w:sz w:val="40"/>
          <w:szCs w:val="40"/>
          <w:rtl/>
        </w:rPr>
        <w:t>سواء كان يصلي أو لا يصلي</w:t>
      </w:r>
      <w:r w:rsidR="00280989">
        <w:rPr>
          <w:rFonts w:ascii="Adwaa Elsalaf" w:hAnsi="Adwaa Elsalaf" w:cs="Traditional Arabic" w:hint="cs"/>
          <w:sz w:val="40"/>
          <w:szCs w:val="40"/>
          <w:rtl/>
        </w:rPr>
        <w:t>.</w:t>
      </w:r>
    </w:p>
    <w:p w:rsidR="00280989" w:rsidRDefault="00280989" w:rsidP="00280989">
      <w:pPr>
        <w:spacing w:line="214" w:lineRule="auto"/>
        <w:ind w:hanging="58"/>
        <w:jc w:val="both"/>
        <w:rPr>
          <w:rFonts w:ascii="Adwaa Elsalaf" w:hAnsi="Adwaa Elsalaf" w:cs="Traditional Arabic"/>
          <w:color w:val="FF0000"/>
          <w:sz w:val="40"/>
          <w:szCs w:val="40"/>
          <w:rtl/>
        </w:rPr>
      </w:pPr>
      <w:r>
        <w:rPr>
          <w:rFonts w:ascii="Adwaa Elsalaf" w:hAnsi="Adwaa Elsalaf" w:cs="Traditional Arabic" w:hint="cs"/>
          <w:color w:val="FF0000"/>
          <w:sz w:val="40"/>
          <w:szCs w:val="40"/>
          <w:rtl/>
        </w:rPr>
        <w:t>هل البصاق في ساحة المسجد يعتبر في المسجد؟</w:t>
      </w:r>
    </w:p>
    <w:p w:rsidR="00280989" w:rsidRDefault="00280989" w:rsidP="00AA1506">
      <w:pPr>
        <w:spacing w:line="214" w:lineRule="auto"/>
        <w:ind w:firstLine="720"/>
        <w:jc w:val="both"/>
        <w:rPr>
          <w:rFonts w:ascii="Adwaa Elsalaf" w:hAnsi="Adwaa Elsalaf" w:cs="Traditional Arabic"/>
          <w:sz w:val="40"/>
          <w:szCs w:val="40"/>
          <w:rtl/>
        </w:rPr>
      </w:pPr>
      <w:r>
        <w:rPr>
          <w:rFonts w:ascii="Adwaa Elsalaf" w:hAnsi="Adwaa Elsalaf" w:cs="Traditional Arabic" w:hint="cs"/>
          <w:sz w:val="40"/>
          <w:szCs w:val="40"/>
          <w:rtl/>
        </w:rPr>
        <w:t xml:space="preserve">ساحة المسجد لا تخلو من حالين: الحالة الأولى أن تكون منفصلة عن المسجد متصلة بما وراءه يعني بينها وبين المسجد أبواب وحيطان وليس بعدها شيء </w:t>
      </w:r>
      <w:r w:rsidR="00AA1506">
        <w:rPr>
          <w:rFonts w:ascii="Adwaa Elsalaf" w:hAnsi="Adwaa Elsalaf" w:cs="Traditional Arabic" w:hint="cs"/>
          <w:sz w:val="40"/>
          <w:szCs w:val="40"/>
          <w:rtl/>
        </w:rPr>
        <w:t xml:space="preserve">فهي </w:t>
      </w:r>
      <w:r>
        <w:rPr>
          <w:rFonts w:ascii="Adwaa Elsalaf" w:hAnsi="Adwaa Elsalaf" w:cs="Traditional Arabic" w:hint="cs"/>
          <w:sz w:val="40"/>
          <w:szCs w:val="40"/>
          <w:rtl/>
        </w:rPr>
        <w:t>مثلاً متصلة بالسوق متصلة بالشارع فهذه ليس لها حكم المسجد</w:t>
      </w:r>
      <w:r w:rsidR="00AA1506">
        <w:rPr>
          <w:rFonts w:ascii="Adwaa Elsalaf" w:hAnsi="Adwaa Elsalaf" w:cs="Traditional Arabic" w:hint="cs"/>
          <w:sz w:val="40"/>
          <w:szCs w:val="40"/>
          <w:rtl/>
        </w:rPr>
        <w:t>،</w:t>
      </w:r>
      <w:r>
        <w:rPr>
          <w:rFonts w:ascii="Adwaa Elsalaf" w:hAnsi="Adwaa Elsalaf" w:cs="Traditional Arabic" w:hint="cs"/>
          <w:sz w:val="40"/>
          <w:szCs w:val="40"/>
          <w:rtl/>
        </w:rPr>
        <w:t xml:space="preserve"> وإن جعلت ساحة للمسجد وحمى للمسجد. والحالة أن تكون متصلة بالمسجد منفصلة عن ما وراءه</w:t>
      </w:r>
      <w:r w:rsidR="00AA1506">
        <w:rPr>
          <w:rFonts w:ascii="Adwaa Elsalaf" w:hAnsi="Adwaa Elsalaf" w:cs="Traditional Arabic" w:hint="cs"/>
          <w:sz w:val="40"/>
          <w:szCs w:val="40"/>
          <w:rtl/>
        </w:rPr>
        <w:t>؛</w:t>
      </w:r>
      <w:r>
        <w:rPr>
          <w:rFonts w:ascii="Adwaa Elsalaf" w:hAnsi="Adwaa Elsalaf" w:cs="Traditional Arabic" w:hint="cs"/>
          <w:sz w:val="40"/>
          <w:szCs w:val="40"/>
          <w:rtl/>
        </w:rPr>
        <w:t xml:space="preserve"> فيحول بينها وبين ما</w:t>
      </w:r>
      <w:r w:rsidR="00AA1506">
        <w:rPr>
          <w:rFonts w:ascii="Adwaa Elsalaf" w:hAnsi="Adwaa Elsalaf" w:cs="Traditional Arabic" w:hint="cs"/>
          <w:sz w:val="40"/>
          <w:szCs w:val="40"/>
          <w:rtl/>
        </w:rPr>
        <w:t xml:space="preserve"> </w:t>
      </w:r>
      <w:r>
        <w:rPr>
          <w:rFonts w:ascii="Adwaa Elsalaf" w:hAnsi="Adwaa Elsalaf" w:cs="Traditional Arabic" w:hint="cs"/>
          <w:sz w:val="40"/>
          <w:szCs w:val="40"/>
          <w:rtl/>
        </w:rPr>
        <w:t xml:space="preserve">وراء المسجد حيطان وأبواب ويجمعها مع المسجد سور له أبواب تفصلها عن ما هو خارج المسجد وهنا التحقيق من كلام أهل العلم أنها من المسجد وحكمها حكم المسجد ولذلك الذي أفتي به الآن أنّه يحرم على الحائض ساحات المسجد النبوي التي تحيطها الحيطان والأبواب لأن من القائلين </w:t>
      </w:r>
      <w:r w:rsidR="00AA1506">
        <w:rPr>
          <w:rFonts w:ascii="Adwaa Elsalaf" w:hAnsi="Adwaa Elsalaf" w:cs="Traditional Arabic" w:hint="cs"/>
          <w:sz w:val="40"/>
          <w:szCs w:val="40"/>
          <w:rtl/>
        </w:rPr>
        <w:t>إ</w:t>
      </w:r>
      <w:r>
        <w:rPr>
          <w:rFonts w:ascii="Adwaa Elsalaf" w:hAnsi="Adwaa Elsalaf" w:cs="Traditional Arabic" w:hint="cs"/>
          <w:sz w:val="40"/>
          <w:szCs w:val="40"/>
          <w:rtl/>
        </w:rPr>
        <w:t>ن الحائض يحرم عليها المسجد وساحات المسجد النبوي فيما يظهر لي والله أعلم من المسجد فلا يجوز أن تدخلها الحائض ولا يجوز أن ي</w:t>
      </w:r>
      <w:r w:rsidR="00AA1506">
        <w:rPr>
          <w:rFonts w:ascii="Adwaa Elsalaf" w:hAnsi="Adwaa Elsalaf" w:cs="Traditional Arabic" w:hint="cs"/>
          <w:sz w:val="40"/>
          <w:szCs w:val="40"/>
          <w:rtl/>
        </w:rPr>
        <w:t>ُ</w:t>
      </w:r>
      <w:r>
        <w:rPr>
          <w:rFonts w:ascii="Adwaa Elsalaf" w:hAnsi="Adwaa Elsalaf" w:cs="Traditional Arabic" w:hint="cs"/>
          <w:sz w:val="40"/>
          <w:szCs w:val="40"/>
          <w:rtl/>
        </w:rPr>
        <w:t xml:space="preserve">باع ويُشترى فيها أحياناً بعض الباعة من الصغار أو الكبار يدخل </w:t>
      </w:r>
      <w:r w:rsidR="00AA1506">
        <w:rPr>
          <w:rFonts w:ascii="Adwaa Elsalaf" w:hAnsi="Adwaa Elsalaf" w:cs="Traditional Arabic" w:hint="cs"/>
          <w:sz w:val="40"/>
          <w:szCs w:val="40"/>
          <w:rtl/>
        </w:rPr>
        <w:t>في</w:t>
      </w:r>
      <w:r>
        <w:rPr>
          <w:rFonts w:ascii="Adwaa Elsalaf" w:hAnsi="Adwaa Elsalaf" w:cs="Traditional Arabic" w:hint="cs"/>
          <w:sz w:val="40"/>
          <w:szCs w:val="40"/>
          <w:rtl/>
        </w:rPr>
        <w:t xml:space="preserve"> داخل</w:t>
      </w:r>
      <w:r w:rsidR="00AA1506">
        <w:rPr>
          <w:rFonts w:ascii="Adwaa Elsalaf" w:hAnsi="Adwaa Elsalaf" w:cs="Traditional Arabic" w:hint="cs"/>
          <w:sz w:val="40"/>
          <w:szCs w:val="40"/>
          <w:rtl/>
        </w:rPr>
        <w:t xml:space="preserve"> الساحة</w:t>
      </w:r>
      <w:r>
        <w:rPr>
          <w:rFonts w:ascii="Adwaa Elsalaf" w:hAnsi="Adwaa Elsalaf" w:cs="Traditional Arabic" w:hint="cs"/>
          <w:sz w:val="40"/>
          <w:szCs w:val="40"/>
          <w:rtl/>
        </w:rPr>
        <w:t xml:space="preserve"> يسبق الناس إلى الناس هذا حرم ولا يصح</w:t>
      </w:r>
      <w:r w:rsidR="00AA1506">
        <w:rPr>
          <w:rFonts w:ascii="Adwaa Elsalaf" w:hAnsi="Adwaa Elsalaf" w:cs="Traditional Arabic" w:hint="cs"/>
          <w:sz w:val="40"/>
          <w:szCs w:val="40"/>
          <w:rtl/>
        </w:rPr>
        <w:t xml:space="preserve"> هذا</w:t>
      </w:r>
      <w:r>
        <w:rPr>
          <w:rFonts w:ascii="Adwaa Elsalaf" w:hAnsi="Adwaa Elsalaf" w:cs="Traditional Arabic" w:hint="cs"/>
          <w:sz w:val="40"/>
          <w:szCs w:val="40"/>
          <w:rtl/>
        </w:rPr>
        <w:t xml:space="preserve"> البيع فيما يظهر لي والله أعلم فالساحة إذا كانت متصلة بالمسجد منفصلة عن غيره أو عما وراءه من الحيطان والأبواب حكمه حكم المسجد وعليه فالبصاق كذلك فساحات المسجد النبوي الآن نرى أنه يحرم أن يبصق فيها</w:t>
      </w:r>
      <w:r w:rsidR="00AA1506">
        <w:rPr>
          <w:rFonts w:ascii="Adwaa Elsalaf" w:hAnsi="Adwaa Elsalaf" w:cs="Traditional Arabic" w:hint="cs"/>
          <w:sz w:val="40"/>
          <w:szCs w:val="40"/>
          <w:rtl/>
        </w:rPr>
        <w:t>.</w:t>
      </w:r>
      <w:r>
        <w:rPr>
          <w:rFonts w:ascii="Adwaa Elsalaf" w:hAnsi="Adwaa Elsalaf" w:cs="Traditional Arabic" w:hint="cs"/>
          <w:sz w:val="40"/>
          <w:szCs w:val="40"/>
          <w:rtl/>
        </w:rPr>
        <w:t xml:space="preserve"> </w:t>
      </w:r>
      <w:proofErr w:type="gramStart"/>
      <w:r>
        <w:rPr>
          <w:rFonts w:ascii="Adwaa Elsalaf" w:hAnsi="Adwaa Elsalaf" w:cs="Traditional Arabic" w:hint="cs"/>
          <w:sz w:val="40"/>
          <w:szCs w:val="40"/>
          <w:rtl/>
        </w:rPr>
        <w:t>فإن</w:t>
      </w:r>
      <w:proofErr w:type="gramEnd"/>
      <w:r>
        <w:rPr>
          <w:rFonts w:ascii="Adwaa Elsalaf" w:hAnsi="Adwaa Elsalaf" w:cs="Traditional Arabic" w:hint="cs"/>
          <w:sz w:val="40"/>
          <w:szCs w:val="40"/>
          <w:rtl/>
        </w:rPr>
        <w:t xml:space="preserve"> قال قائل فما تقولون في المواقف</w:t>
      </w:r>
      <w:r w:rsidR="00AA1506">
        <w:rPr>
          <w:rFonts w:ascii="Adwaa Elsalaf" w:hAnsi="Adwaa Elsalaf" w:cs="Traditional Arabic" w:hint="cs"/>
          <w:sz w:val="40"/>
          <w:szCs w:val="40"/>
          <w:rtl/>
        </w:rPr>
        <w:t>؟</w:t>
      </w:r>
      <w:r>
        <w:rPr>
          <w:rFonts w:ascii="Adwaa Elsalaf" w:hAnsi="Adwaa Elsalaf" w:cs="Traditional Arabic" w:hint="cs"/>
          <w:sz w:val="40"/>
          <w:szCs w:val="40"/>
          <w:rtl/>
        </w:rPr>
        <w:t xml:space="preserve"> قلنا المواقف فصل بينها وبين المسجد فاصل واتصلت بغير المسجد المواقف التي تحت الساحات الآن بينها وبين المسجد باب وهي مفتوحة من الخارج متصلة </w:t>
      </w:r>
      <w:r w:rsidR="00AA1506">
        <w:rPr>
          <w:rFonts w:ascii="Adwaa Elsalaf" w:hAnsi="Adwaa Elsalaf" w:cs="Traditional Arabic" w:hint="cs"/>
          <w:sz w:val="40"/>
          <w:szCs w:val="40"/>
          <w:rtl/>
        </w:rPr>
        <w:t>بالأسواق</w:t>
      </w:r>
      <w:r>
        <w:rPr>
          <w:rFonts w:ascii="Adwaa Elsalaf" w:hAnsi="Adwaa Elsalaf" w:cs="Traditional Arabic" w:hint="cs"/>
          <w:sz w:val="40"/>
          <w:szCs w:val="40"/>
          <w:rtl/>
        </w:rPr>
        <w:t xml:space="preserve"> والطرقات فالمواقف ليست من المسجد لأن ال</w:t>
      </w:r>
      <w:r w:rsidR="00AA1506">
        <w:rPr>
          <w:rFonts w:ascii="Adwaa Elsalaf" w:hAnsi="Adwaa Elsalaf" w:cs="Traditional Arabic" w:hint="cs"/>
          <w:sz w:val="40"/>
          <w:szCs w:val="40"/>
          <w:rtl/>
        </w:rPr>
        <w:t>ض</w:t>
      </w:r>
      <w:r>
        <w:rPr>
          <w:rFonts w:ascii="Adwaa Elsalaf" w:hAnsi="Adwaa Elsalaf" w:cs="Traditional Arabic" w:hint="cs"/>
          <w:sz w:val="40"/>
          <w:szCs w:val="40"/>
          <w:rtl/>
        </w:rPr>
        <w:t xml:space="preserve">ابط </w:t>
      </w:r>
      <w:r>
        <w:rPr>
          <w:rFonts w:ascii="Adwaa Elsalaf" w:hAnsi="Adwaa Elsalaf" w:cs="Traditional Arabic" w:hint="cs"/>
          <w:sz w:val="40"/>
          <w:szCs w:val="40"/>
          <w:rtl/>
        </w:rPr>
        <w:lastRenderedPageBreak/>
        <w:t xml:space="preserve">الذي ذكرناه متحقق فيها </w:t>
      </w:r>
      <w:r w:rsidR="00AA1506">
        <w:rPr>
          <w:rFonts w:ascii="Adwaa Elsalaf" w:hAnsi="Adwaa Elsalaf" w:cs="Traditional Arabic" w:hint="cs"/>
          <w:sz w:val="40"/>
          <w:szCs w:val="40"/>
          <w:rtl/>
        </w:rPr>
        <w:t xml:space="preserve">أعني بالنسبة للحالة الأولى </w:t>
      </w:r>
      <w:r>
        <w:rPr>
          <w:rFonts w:ascii="Adwaa Elsalaf" w:hAnsi="Adwaa Elsalaf" w:cs="Traditional Arabic" w:hint="cs"/>
          <w:sz w:val="40"/>
          <w:szCs w:val="40"/>
          <w:rtl/>
        </w:rPr>
        <w:t xml:space="preserve">التي لا </w:t>
      </w:r>
      <w:r w:rsidR="00AA1506">
        <w:rPr>
          <w:rFonts w:ascii="Adwaa Elsalaf" w:hAnsi="Adwaa Elsalaf" w:cs="Traditional Arabic" w:hint="cs"/>
          <w:sz w:val="40"/>
          <w:szCs w:val="40"/>
          <w:rtl/>
        </w:rPr>
        <w:t>ت</w:t>
      </w:r>
      <w:r>
        <w:rPr>
          <w:rFonts w:ascii="Adwaa Elsalaf" w:hAnsi="Adwaa Elsalaf" w:cs="Traditional Arabic" w:hint="cs"/>
          <w:sz w:val="40"/>
          <w:szCs w:val="40"/>
          <w:rtl/>
        </w:rPr>
        <w:t>كون فيها ملحقات المسجد من المسجد.</w:t>
      </w:r>
    </w:p>
    <w:p w:rsidR="00280989" w:rsidRDefault="00AA1506" w:rsidP="00280989">
      <w:pPr>
        <w:spacing w:line="214" w:lineRule="auto"/>
        <w:ind w:firstLine="84"/>
        <w:jc w:val="both"/>
        <w:rPr>
          <w:rFonts w:ascii="Adwaa Elsalaf" w:hAnsi="Adwaa Elsalaf" w:cs="Traditional Arabic"/>
          <w:color w:val="FF0000"/>
          <w:sz w:val="40"/>
          <w:szCs w:val="40"/>
          <w:rtl/>
        </w:rPr>
      </w:pPr>
      <w:proofErr w:type="gramStart"/>
      <w:r>
        <w:rPr>
          <w:rFonts w:ascii="Adwaa Elsalaf" w:hAnsi="Adwaa Elsalaf" w:cs="Traditional Arabic" w:hint="cs"/>
          <w:color w:val="FF0000"/>
          <w:sz w:val="40"/>
          <w:szCs w:val="40"/>
          <w:rtl/>
        </w:rPr>
        <w:t>هذا</w:t>
      </w:r>
      <w:proofErr w:type="gramEnd"/>
      <w:r>
        <w:rPr>
          <w:rFonts w:ascii="Adwaa Elsalaf" w:hAnsi="Adwaa Elsalaf" w:cs="Traditional Arabic" w:hint="cs"/>
          <w:color w:val="FF0000"/>
          <w:sz w:val="40"/>
          <w:szCs w:val="40"/>
          <w:rtl/>
        </w:rPr>
        <w:t xml:space="preserve"> سائل يقول </w:t>
      </w:r>
      <w:r w:rsidR="00280989">
        <w:rPr>
          <w:rFonts w:ascii="Adwaa Elsalaf" w:hAnsi="Adwaa Elsalaf" w:cs="Traditional Arabic" w:hint="cs"/>
          <w:color w:val="FF0000"/>
          <w:sz w:val="40"/>
          <w:szCs w:val="40"/>
          <w:rtl/>
        </w:rPr>
        <w:t xml:space="preserve">هل يدخل البصاق في أوعية ترامز الماء في المسجد </w:t>
      </w:r>
      <w:r>
        <w:rPr>
          <w:rFonts w:ascii="Adwaa Elsalaf" w:hAnsi="Adwaa Elsalaf" w:cs="Traditional Arabic" w:hint="cs"/>
          <w:color w:val="FF0000"/>
          <w:sz w:val="40"/>
          <w:szCs w:val="40"/>
          <w:rtl/>
        </w:rPr>
        <w:t>كالبصاق في المسجد؟</w:t>
      </w:r>
    </w:p>
    <w:p w:rsidR="00280989" w:rsidRDefault="00280989" w:rsidP="00280989">
      <w:pPr>
        <w:spacing w:line="214" w:lineRule="auto"/>
        <w:ind w:firstLine="720"/>
        <w:jc w:val="both"/>
        <w:rPr>
          <w:rFonts w:ascii="Adwaa Elsalaf" w:hAnsi="Adwaa Elsalaf" w:cs="Traditional Arabic"/>
          <w:sz w:val="40"/>
          <w:szCs w:val="40"/>
          <w:rtl/>
        </w:rPr>
      </w:pPr>
      <w:r>
        <w:rPr>
          <w:rFonts w:ascii="Adwaa Elsalaf" w:hAnsi="Adwaa Elsalaf" w:cs="Traditional Arabic" w:hint="cs"/>
          <w:sz w:val="40"/>
          <w:szCs w:val="40"/>
          <w:rtl/>
        </w:rPr>
        <w:t xml:space="preserve">هو بصاق في المسجد وزيادة لأنه يقذر على الناس مكان شربهم والناس إذا </w:t>
      </w:r>
      <w:r w:rsidR="00AA1506">
        <w:rPr>
          <w:rFonts w:ascii="Adwaa Elsalaf" w:hAnsi="Adwaa Elsalaf" w:cs="Traditional Arabic" w:hint="cs"/>
          <w:sz w:val="40"/>
          <w:szCs w:val="40"/>
          <w:rtl/>
        </w:rPr>
        <w:t>رأوا</w:t>
      </w:r>
      <w:r>
        <w:rPr>
          <w:rFonts w:ascii="Adwaa Elsalaf" w:hAnsi="Adwaa Elsalaf" w:cs="Traditional Arabic" w:hint="cs"/>
          <w:sz w:val="40"/>
          <w:szCs w:val="40"/>
          <w:rtl/>
        </w:rPr>
        <w:t xml:space="preserve"> هذا يؤذيهم وتحرم أذية المسلمين</w:t>
      </w:r>
      <w:r w:rsidR="009F3D4D">
        <w:rPr>
          <w:rFonts w:ascii="Adwaa Elsalaf" w:hAnsi="Adwaa Elsalaf" w:cs="Traditional Arabic" w:hint="cs"/>
          <w:sz w:val="40"/>
          <w:szCs w:val="40"/>
          <w:rtl/>
        </w:rPr>
        <w:t>،</w:t>
      </w:r>
      <w:r>
        <w:rPr>
          <w:rFonts w:ascii="Adwaa Elsalaf" w:hAnsi="Adwaa Elsalaf" w:cs="Traditional Arabic" w:hint="cs"/>
          <w:sz w:val="40"/>
          <w:szCs w:val="40"/>
          <w:rtl/>
        </w:rPr>
        <w:t xml:space="preserve"> ولذلك أرى أنه لا يجوز أن يبصق الإنسان في الأماكن التي تحمل ما يمسى بترامز الماء لأنه أولاً في المسجد فهو بصاق  في المسجد ولا يمكن دفنها أيضاً </w:t>
      </w:r>
      <w:r w:rsidR="00C25917">
        <w:rPr>
          <w:rFonts w:ascii="Adwaa Elsalaf" w:hAnsi="Adwaa Elsalaf" w:cs="Traditional Arabic" w:hint="cs"/>
          <w:sz w:val="40"/>
          <w:szCs w:val="40"/>
          <w:rtl/>
        </w:rPr>
        <w:t>فهي خطيئة ولا يمكن لها كفارة وأيضاً لأنه يؤذي</w:t>
      </w:r>
      <w:r w:rsidR="00AA1506">
        <w:rPr>
          <w:rFonts w:ascii="Adwaa Elsalaf" w:hAnsi="Adwaa Elsalaf" w:cs="Traditional Arabic" w:hint="cs"/>
          <w:sz w:val="40"/>
          <w:szCs w:val="40"/>
          <w:rtl/>
        </w:rPr>
        <w:t xml:space="preserve"> المؤمنين</w:t>
      </w:r>
      <w:r w:rsidR="00C25917">
        <w:rPr>
          <w:rFonts w:ascii="Adwaa Elsalaf" w:hAnsi="Adwaa Elsalaf" w:cs="Traditional Arabic" w:hint="cs"/>
          <w:sz w:val="40"/>
          <w:szCs w:val="40"/>
          <w:rtl/>
        </w:rPr>
        <w:t xml:space="preserve"> ويقذر عليهم مكان شربهم وأذية المؤمنين غير جائزة في طرقهم فكيف في مساجدهم.</w:t>
      </w:r>
    </w:p>
    <w:p w:rsidR="00C25917" w:rsidRPr="00C25917" w:rsidRDefault="00AA1506" w:rsidP="00C25917">
      <w:pPr>
        <w:spacing w:line="214" w:lineRule="auto"/>
        <w:ind w:firstLine="84"/>
        <w:jc w:val="both"/>
        <w:rPr>
          <w:rFonts w:ascii="Adwaa Elsalaf" w:hAnsi="Adwaa Elsalaf" w:cs="Traditional Arabic"/>
          <w:color w:val="FF0000"/>
          <w:sz w:val="40"/>
          <w:szCs w:val="40"/>
          <w:rtl/>
        </w:rPr>
      </w:pPr>
      <w:proofErr w:type="gramStart"/>
      <w:r>
        <w:rPr>
          <w:rFonts w:ascii="Adwaa Elsalaf" w:hAnsi="Adwaa Elsalaf" w:cs="Traditional Arabic" w:hint="cs"/>
          <w:color w:val="FF0000"/>
          <w:sz w:val="40"/>
          <w:szCs w:val="40"/>
          <w:rtl/>
        </w:rPr>
        <w:t>سائل</w:t>
      </w:r>
      <w:proofErr w:type="gramEnd"/>
      <w:r>
        <w:rPr>
          <w:rFonts w:ascii="Adwaa Elsalaf" w:hAnsi="Adwaa Elsalaf" w:cs="Traditional Arabic" w:hint="cs"/>
          <w:color w:val="FF0000"/>
          <w:sz w:val="40"/>
          <w:szCs w:val="40"/>
          <w:rtl/>
        </w:rPr>
        <w:t xml:space="preserve"> يقول أحسن الله إليك شيخنا </w:t>
      </w:r>
      <w:r w:rsidR="00C25917">
        <w:rPr>
          <w:rFonts w:ascii="Adwaa Elsalaf" w:hAnsi="Adwaa Elsalaf" w:cs="Traditional Arabic" w:hint="cs"/>
          <w:color w:val="FF0000"/>
          <w:sz w:val="40"/>
          <w:szCs w:val="40"/>
          <w:rtl/>
        </w:rPr>
        <w:t>إذا مر رجل بيني وبين السترة غصباً فهل ينقص ذلك من أجري؟</w:t>
      </w:r>
    </w:p>
    <w:p w:rsidR="00C25917" w:rsidRDefault="00C25917" w:rsidP="00AA1506">
      <w:pPr>
        <w:spacing w:line="214" w:lineRule="auto"/>
        <w:ind w:firstLine="720"/>
        <w:jc w:val="both"/>
        <w:rPr>
          <w:rFonts w:ascii="Adwaa Elsalaf" w:hAnsi="Adwaa Elsalaf" w:cs="Traditional Arabic"/>
          <w:sz w:val="40"/>
          <w:szCs w:val="40"/>
          <w:rtl/>
        </w:rPr>
      </w:pPr>
      <w:r>
        <w:rPr>
          <w:rFonts w:ascii="Adwaa Elsalaf" w:hAnsi="Adwaa Elsalaf" w:cs="Traditional Arabic" w:hint="cs"/>
          <w:sz w:val="40"/>
          <w:szCs w:val="40"/>
          <w:rtl/>
        </w:rPr>
        <w:t>لا إذا منعته فأبى فشددت علي</w:t>
      </w:r>
      <w:r w:rsidR="00AA1506">
        <w:rPr>
          <w:rFonts w:ascii="Adwaa Elsalaf" w:hAnsi="Adwaa Elsalaf" w:cs="Traditional Arabic" w:hint="cs"/>
          <w:sz w:val="40"/>
          <w:szCs w:val="40"/>
          <w:rtl/>
        </w:rPr>
        <w:t>ه</w:t>
      </w:r>
      <w:r>
        <w:rPr>
          <w:rFonts w:ascii="Adwaa Elsalaf" w:hAnsi="Adwaa Elsalaf" w:cs="Traditional Arabic" w:hint="cs"/>
          <w:sz w:val="40"/>
          <w:szCs w:val="40"/>
          <w:rtl/>
        </w:rPr>
        <w:t xml:space="preserve"> فأبى فغلبك ولو منعته لذهب بك وأنت تصلي ف</w:t>
      </w:r>
      <w:r w:rsidR="00AA1506">
        <w:rPr>
          <w:rFonts w:ascii="Adwaa Elsalaf" w:hAnsi="Adwaa Elsalaf" w:cs="Traditional Arabic" w:hint="cs"/>
          <w:sz w:val="40"/>
          <w:szCs w:val="40"/>
          <w:rtl/>
        </w:rPr>
        <w:t>أ</w:t>
      </w:r>
      <w:r>
        <w:rPr>
          <w:rFonts w:ascii="Adwaa Elsalaf" w:hAnsi="Adwaa Elsalaf" w:cs="Traditional Arabic" w:hint="cs"/>
          <w:sz w:val="40"/>
          <w:szCs w:val="40"/>
          <w:rtl/>
        </w:rPr>
        <w:t xml:space="preserve">نه لا يضرك بعض الناس عنده سبحان الله </w:t>
      </w:r>
      <w:r w:rsidR="00AA1506">
        <w:rPr>
          <w:rFonts w:ascii="Adwaa Elsalaf" w:hAnsi="Adwaa Elsalaf" w:cs="Traditional Arabic" w:hint="cs"/>
          <w:sz w:val="40"/>
          <w:szCs w:val="40"/>
          <w:rtl/>
        </w:rPr>
        <w:t>إيذاء</w:t>
      </w:r>
      <w:r>
        <w:rPr>
          <w:rFonts w:ascii="Adwaa Elsalaf" w:hAnsi="Adwaa Elsalaf" w:cs="Traditional Arabic" w:hint="cs"/>
          <w:sz w:val="40"/>
          <w:szCs w:val="40"/>
          <w:rtl/>
        </w:rPr>
        <w:t xml:space="preserve"> إلا أن يفعل الحرام فترده بيدك والمكان واسع فيأتي إلا يمر بين يديك فترده بقوة فيأبى إلا يمر بين يديك ولو أمسك</w:t>
      </w:r>
      <w:r w:rsidR="00AA1506">
        <w:rPr>
          <w:rFonts w:ascii="Adwaa Elsalaf" w:hAnsi="Adwaa Elsalaf" w:cs="Traditional Arabic" w:hint="cs"/>
          <w:sz w:val="40"/>
          <w:szCs w:val="40"/>
          <w:rtl/>
        </w:rPr>
        <w:t>ت</w:t>
      </w:r>
      <w:r>
        <w:rPr>
          <w:rFonts w:ascii="Adwaa Elsalaf" w:hAnsi="Adwaa Elsalaf" w:cs="Traditional Arabic" w:hint="cs"/>
          <w:sz w:val="40"/>
          <w:szCs w:val="40"/>
          <w:rtl/>
        </w:rPr>
        <w:t xml:space="preserve"> به لطرت هنا نقول يذهب هو بإثمه يبوء هو بإثمه و لا يضر صلاتك، قاعدة من فعل ما وجب عليه واتقى الله ما استطاع لا يضره ما</w:t>
      </w:r>
      <w:r w:rsidR="00AA1506">
        <w:rPr>
          <w:rFonts w:ascii="Adwaa Elsalaf" w:hAnsi="Adwaa Elsalaf" w:cs="Traditional Arabic" w:hint="cs"/>
          <w:sz w:val="40"/>
          <w:szCs w:val="40"/>
          <w:rtl/>
        </w:rPr>
        <w:t xml:space="preserve"> </w:t>
      </w:r>
      <w:r>
        <w:rPr>
          <w:rFonts w:ascii="Adwaa Elsalaf" w:hAnsi="Adwaa Elsalaf" w:cs="Traditional Arabic" w:hint="cs"/>
          <w:sz w:val="40"/>
          <w:szCs w:val="40"/>
          <w:rtl/>
        </w:rPr>
        <w:t>وراء ذلك في كل الأمور من فعل ما</w:t>
      </w:r>
      <w:r w:rsidR="00AA1506">
        <w:rPr>
          <w:rFonts w:ascii="Adwaa Elsalaf" w:hAnsi="Adwaa Elsalaf" w:cs="Traditional Arabic" w:hint="cs"/>
          <w:sz w:val="40"/>
          <w:szCs w:val="40"/>
          <w:rtl/>
        </w:rPr>
        <w:t xml:space="preserve"> </w:t>
      </w:r>
      <w:r>
        <w:rPr>
          <w:rFonts w:ascii="Adwaa Elsalaf" w:hAnsi="Adwaa Elsalaf" w:cs="Traditional Arabic" w:hint="cs"/>
          <w:sz w:val="40"/>
          <w:szCs w:val="40"/>
          <w:rtl/>
        </w:rPr>
        <w:t>ش</w:t>
      </w:r>
      <w:r w:rsidR="00AA1506">
        <w:rPr>
          <w:rFonts w:ascii="Adwaa Elsalaf" w:hAnsi="Adwaa Elsalaf" w:cs="Traditional Arabic" w:hint="cs"/>
          <w:sz w:val="40"/>
          <w:szCs w:val="40"/>
          <w:rtl/>
        </w:rPr>
        <w:t>ُ</w:t>
      </w:r>
      <w:r>
        <w:rPr>
          <w:rFonts w:ascii="Adwaa Elsalaf" w:hAnsi="Adwaa Elsalaf" w:cs="Traditional Arabic" w:hint="cs"/>
          <w:sz w:val="40"/>
          <w:szCs w:val="40"/>
          <w:rtl/>
        </w:rPr>
        <w:t>رع له أو وجب عليه وأتقى الله ما استطاع لا يضره ما</w:t>
      </w:r>
      <w:r w:rsidR="009F3D4D">
        <w:rPr>
          <w:rFonts w:ascii="Adwaa Elsalaf" w:hAnsi="Adwaa Elsalaf" w:cs="Traditional Arabic" w:hint="cs"/>
          <w:sz w:val="40"/>
          <w:szCs w:val="40"/>
          <w:rtl/>
        </w:rPr>
        <w:t xml:space="preserve"> </w:t>
      </w:r>
      <w:r>
        <w:rPr>
          <w:rFonts w:ascii="Adwaa Elsalaf" w:hAnsi="Adwaa Elsalaf" w:cs="Traditional Arabic" w:hint="cs"/>
          <w:sz w:val="40"/>
          <w:szCs w:val="40"/>
          <w:rtl/>
        </w:rPr>
        <w:t>وراء ذلك.</w:t>
      </w:r>
    </w:p>
    <w:p w:rsidR="00C25917" w:rsidRPr="00C25917" w:rsidRDefault="00AA1506" w:rsidP="00AA1506">
      <w:pPr>
        <w:spacing w:line="214" w:lineRule="auto"/>
        <w:ind w:firstLine="84"/>
        <w:jc w:val="both"/>
        <w:rPr>
          <w:rFonts w:ascii="Adwaa Elsalaf" w:hAnsi="Adwaa Elsalaf" w:cs="Traditional Arabic"/>
          <w:color w:val="FF0000"/>
          <w:sz w:val="40"/>
          <w:szCs w:val="40"/>
          <w:rtl/>
        </w:rPr>
      </w:pPr>
      <w:r>
        <w:rPr>
          <w:rFonts w:ascii="Adwaa Elsalaf" w:hAnsi="Adwaa Elsalaf" w:cs="Traditional Arabic" w:hint="cs"/>
          <w:color w:val="FF0000"/>
          <w:sz w:val="40"/>
          <w:szCs w:val="40"/>
          <w:rtl/>
        </w:rPr>
        <w:t xml:space="preserve">سائل يقول </w:t>
      </w:r>
      <w:r w:rsidR="00C25917">
        <w:rPr>
          <w:rFonts w:ascii="Adwaa Elsalaf" w:hAnsi="Adwaa Elsalaf" w:cs="Traditional Arabic" w:hint="cs"/>
          <w:color w:val="FF0000"/>
          <w:sz w:val="40"/>
          <w:szCs w:val="40"/>
          <w:rtl/>
        </w:rPr>
        <w:t>حديث الصحابي الذي لم</w:t>
      </w:r>
      <w:r>
        <w:rPr>
          <w:rFonts w:ascii="Adwaa Elsalaf" w:hAnsi="Adwaa Elsalaf" w:cs="Traditional Arabic" w:hint="cs"/>
          <w:color w:val="FF0000"/>
          <w:sz w:val="40"/>
          <w:szCs w:val="40"/>
          <w:rtl/>
        </w:rPr>
        <w:t xml:space="preserve"> يرد</w:t>
      </w:r>
      <w:r w:rsidR="00C25917">
        <w:rPr>
          <w:rFonts w:ascii="Adwaa Elsalaf" w:hAnsi="Adwaa Elsalaf" w:cs="Traditional Arabic" w:hint="cs"/>
          <w:color w:val="FF0000"/>
          <w:sz w:val="40"/>
          <w:szCs w:val="40"/>
          <w:rtl/>
        </w:rPr>
        <w:t xml:space="preserve"> النبي صلى الله عليه وسلم عليه السلام حتى أخذه ما</w:t>
      </w:r>
      <w:r>
        <w:rPr>
          <w:rFonts w:ascii="Adwaa Elsalaf" w:hAnsi="Adwaa Elsalaf" w:cs="Traditional Arabic" w:hint="cs"/>
          <w:color w:val="FF0000"/>
          <w:sz w:val="40"/>
          <w:szCs w:val="40"/>
          <w:rtl/>
        </w:rPr>
        <w:t xml:space="preserve"> </w:t>
      </w:r>
      <w:r w:rsidR="00C25917">
        <w:rPr>
          <w:rFonts w:ascii="Adwaa Elsalaf" w:hAnsi="Adwaa Elsalaf" w:cs="Traditional Arabic" w:hint="cs"/>
          <w:color w:val="FF0000"/>
          <w:sz w:val="40"/>
          <w:szCs w:val="40"/>
          <w:rtl/>
        </w:rPr>
        <w:t xml:space="preserve">قدم وما </w:t>
      </w:r>
      <w:r>
        <w:rPr>
          <w:rFonts w:ascii="Adwaa Elsalaf" w:hAnsi="Adwaa Elsalaf" w:cs="Traditional Arabic" w:hint="cs"/>
          <w:color w:val="FF0000"/>
          <w:sz w:val="40"/>
          <w:szCs w:val="40"/>
          <w:rtl/>
        </w:rPr>
        <w:t>حدث</w:t>
      </w:r>
      <w:r w:rsidR="00C25917">
        <w:rPr>
          <w:rFonts w:ascii="Adwaa Elsalaf" w:hAnsi="Adwaa Elsalaf" w:cs="Traditional Arabic" w:hint="cs"/>
          <w:color w:val="FF0000"/>
          <w:sz w:val="40"/>
          <w:szCs w:val="40"/>
          <w:rtl/>
        </w:rPr>
        <w:t xml:space="preserve"> حتى </w:t>
      </w:r>
      <w:r>
        <w:rPr>
          <w:rFonts w:ascii="Adwaa Elsalaf" w:hAnsi="Adwaa Elsalaf" w:cs="Traditional Arabic" w:hint="cs"/>
          <w:color w:val="FF0000"/>
          <w:sz w:val="40"/>
          <w:szCs w:val="40"/>
          <w:rtl/>
        </w:rPr>
        <w:t>أتم</w:t>
      </w:r>
      <w:r w:rsidR="00C25917">
        <w:rPr>
          <w:rFonts w:ascii="Adwaa Elsalaf" w:hAnsi="Adwaa Elsalaf" w:cs="Traditional Arabic" w:hint="cs"/>
          <w:color w:val="FF0000"/>
          <w:sz w:val="40"/>
          <w:szCs w:val="40"/>
          <w:rtl/>
        </w:rPr>
        <w:t xml:space="preserve"> النبي صلى الله عليه وسلم صلاته ألا يمكن أن نقول أن ذلك كان قبل أن يشرع السلام بالإشارة</w:t>
      </w:r>
      <w:r>
        <w:rPr>
          <w:rFonts w:ascii="Adwaa Elsalaf" w:hAnsi="Adwaa Elsalaf" w:cs="Traditional Arabic" w:hint="cs"/>
          <w:color w:val="FF0000"/>
          <w:sz w:val="40"/>
          <w:szCs w:val="40"/>
          <w:rtl/>
        </w:rPr>
        <w:t xml:space="preserve"> و جزاكم الله خيراً؟</w:t>
      </w:r>
    </w:p>
    <w:p w:rsidR="00C25917" w:rsidRPr="00280989" w:rsidRDefault="00C25917" w:rsidP="001F798B">
      <w:pPr>
        <w:spacing w:line="214" w:lineRule="auto"/>
        <w:ind w:firstLine="720"/>
        <w:jc w:val="both"/>
        <w:rPr>
          <w:rFonts w:ascii="Adwaa Elsalaf" w:hAnsi="Adwaa Elsalaf" w:cs="Traditional Arabic"/>
          <w:sz w:val="40"/>
          <w:szCs w:val="40"/>
          <w:rtl/>
        </w:rPr>
      </w:pPr>
      <w:r>
        <w:rPr>
          <w:rFonts w:ascii="Adwaa Elsalaf" w:hAnsi="Adwaa Elsalaf" w:cs="Traditional Arabic" w:hint="cs"/>
          <w:sz w:val="40"/>
          <w:szCs w:val="40"/>
          <w:rtl/>
        </w:rPr>
        <w:lastRenderedPageBreak/>
        <w:t>هو على حال كان الرجل يعلم أنه في الصلاة ي</w:t>
      </w:r>
      <w:r w:rsidR="00AA1506">
        <w:rPr>
          <w:rFonts w:ascii="Adwaa Elsalaf" w:hAnsi="Adwaa Elsalaf" w:cs="Traditional Arabic" w:hint="cs"/>
          <w:sz w:val="40"/>
          <w:szCs w:val="40"/>
          <w:rtl/>
        </w:rPr>
        <w:t>ُ</w:t>
      </w:r>
      <w:r>
        <w:rPr>
          <w:rFonts w:ascii="Adwaa Elsalaf" w:hAnsi="Adwaa Elsalaf" w:cs="Traditional Arabic" w:hint="cs"/>
          <w:sz w:val="40"/>
          <w:szCs w:val="40"/>
          <w:rtl/>
        </w:rPr>
        <w:t xml:space="preserve">رد السلام ويؤمر بالحاجة فلما غاب ونزل تحريم ذلك وجاء وسلم على النبي صلى الله عليه وسلم </w:t>
      </w:r>
      <w:r w:rsidR="00AA1506">
        <w:rPr>
          <w:rFonts w:ascii="Adwaa Elsalaf" w:hAnsi="Adwaa Elsalaf" w:cs="Traditional Arabic" w:hint="cs"/>
          <w:sz w:val="40"/>
          <w:szCs w:val="40"/>
          <w:rtl/>
        </w:rPr>
        <w:t>فلم</w:t>
      </w:r>
      <w:r>
        <w:rPr>
          <w:rFonts w:ascii="Adwaa Elsalaf" w:hAnsi="Adwaa Elsalaf" w:cs="Traditional Arabic" w:hint="cs"/>
          <w:sz w:val="40"/>
          <w:szCs w:val="40"/>
          <w:rtl/>
        </w:rPr>
        <w:t xml:space="preserve"> يرد عليه النبي صلى الله عليه وسلم السلام خاف أن يكون حصل منه شيء لأنه لم يعلم بالتحريم فالنبي صلى الله عليه وسلم لم يرد عليه حتى فرغ فلما فرغ رد عليه السلام كون ذلك قبل أو بعد </w:t>
      </w:r>
      <w:r w:rsidR="00AA1506">
        <w:rPr>
          <w:rFonts w:ascii="Adwaa Elsalaf" w:hAnsi="Adwaa Elsalaf" w:cs="Traditional Arabic" w:hint="cs"/>
          <w:sz w:val="40"/>
          <w:szCs w:val="40"/>
          <w:rtl/>
        </w:rPr>
        <w:t>يعني مسألة مشروعية الإشارة هذا</w:t>
      </w:r>
      <w:r>
        <w:rPr>
          <w:rFonts w:ascii="Adwaa Elsalaf" w:hAnsi="Adwaa Elsalaf" w:cs="Traditional Arabic" w:hint="cs"/>
          <w:sz w:val="40"/>
          <w:szCs w:val="40"/>
          <w:rtl/>
        </w:rPr>
        <w:t xml:space="preserve"> ما عليه دليل </w:t>
      </w:r>
      <w:r w:rsidR="00AA1506">
        <w:rPr>
          <w:rFonts w:ascii="Adwaa Elsalaf" w:hAnsi="Adwaa Elsalaf" w:cs="Traditional Arabic" w:hint="cs"/>
          <w:sz w:val="40"/>
          <w:szCs w:val="40"/>
          <w:rtl/>
        </w:rPr>
        <w:t xml:space="preserve">لكن نقول هو دليل بيّن على أن المصلي إما أن يرد بالإشارة أو يرد </w:t>
      </w:r>
      <w:r w:rsidR="001F798B">
        <w:rPr>
          <w:rFonts w:ascii="Adwaa Elsalaf" w:hAnsi="Adwaa Elsalaf" w:cs="Traditional Arabic" w:hint="cs"/>
          <w:sz w:val="40"/>
          <w:szCs w:val="40"/>
          <w:rtl/>
        </w:rPr>
        <w:t xml:space="preserve">باللفظ بعد أن </w:t>
      </w:r>
      <w:r w:rsidR="00AA1506">
        <w:rPr>
          <w:rFonts w:ascii="Adwaa Elsalaf" w:hAnsi="Adwaa Elsalaf" w:cs="Traditional Arabic" w:hint="cs"/>
          <w:sz w:val="40"/>
          <w:szCs w:val="40"/>
          <w:rtl/>
        </w:rPr>
        <w:t>يفرغ من الصلاة.</w:t>
      </w:r>
    </w:p>
    <w:p w:rsidR="00F01190" w:rsidRPr="008133FF" w:rsidRDefault="00F01190" w:rsidP="00BA2A52">
      <w:pPr>
        <w:spacing w:line="214" w:lineRule="auto"/>
        <w:jc w:val="center"/>
        <w:rPr>
          <w:rFonts w:ascii="Adwaa Elsalaf" w:hAnsi="Adwaa Elsalaf" w:cs="Traditional Arabic"/>
          <w:sz w:val="40"/>
          <w:szCs w:val="40"/>
          <w:rtl/>
        </w:rPr>
      </w:pPr>
    </w:p>
    <w:p w:rsidR="00F01190" w:rsidRPr="008133FF" w:rsidRDefault="00F01190">
      <w:pPr>
        <w:bidi w:val="0"/>
        <w:rPr>
          <w:rFonts w:ascii="Adwaa Elsalaf" w:hAnsi="Adwaa Elsalaf" w:cs="Traditional Arabic"/>
          <w:sz w:val="40"/>
          <w:szCs w:val="40"/>
        </w:rPr>
      </w:pPr>
      <w:r w:rsidRPr="008133FF">
        <w:rPr>
          <w:rFonts w:ascii="Adwaa Elsalaf" w:hAnsi="Adwaa Elsalaf" w:cs="Traditional Arabic"/>
          <w:sz w:val="40"/>
          <w:szCs w:val="40"/>
          <w:rtl/>
        </w:rPr>
        <w:br w:type="page"/>
      </w:r>
    </w:p>
    <w:p w:rsidR="00F01190" w:rsidRPr="008133FF" w:rsidRDefault="00F01190" w:rsidP="00F01190">
      <w:pPr>
        <w:spacing w:line="214" w:lineRule="auto"/>
        <w:jc w:val="center"/>
        <w:rPr>
          <w:rFonts w:ascii="Adwaa Elsalaf" w:hAnsi="Adwaa Elsalaf" w:cs="Traditional Arabic"/>
          <w:sz w:val="40"/>
          <w:szCs w:val="40"/>
          <w:rtl/>
        </w:rPr>
      </w:pPr>
      <w:r w:rsidRPr="008133FF">
        <w:rPr>
          <w:rFonts w:ascii="Adwaa Elsalaf" w:hAnsi="Adwaa Elsalaf" w:cs="Traditional Arabic"/>
          <w:sz w:val="40"/>
          <w:szCs w:val="40"/>
          <w:rtl/>
        </w:rPr>
        <w:lastRenderedPageBreak/>
        <w:t>(</w:t>
      </w:r>
      <w:proofErr w:type="gramStart"/>
      <w:r w:rsidRPr="008133FF">
        <w:rPr>
          <w:rFonts w:ascii="Adwaa Elsalaf" w:hAnsi="Adwaa Elsalaf" w:cs="Traditional Arabic"/>
          <w:sz w:val="40"/>
          <w:szCs w:val="40"/>
          <w:rtl/>
        </w:rPr>
        <w:t>الدرس</w:t>
      </w:r>
      <w:proofErr w:type="gramEnd"/>
      <w:r w:rsidRPr="008133FF">
        <w:rPr>
          <w:rFonts w:ascii="Adwaa Elsalaf" w:hAnsi="Adwaa Elsalaf" w:cs="Traditional Arabic"/>
          <w:sz w:val="40"/>
          <w:szCs w:val="40"/>
          <w:rtl/>
        </w:rPr>
        <w:t xml:space="preserve"> الثاني)</w:t>
      </w:r>
    </w:p>
    <w:p w:rsidR="00BA2A52" w:rsidRPr="008133FF" w:rsidRDefault="00BA2A52" w:rsidP="00F01190">
      <w:pPr>
        <w:spacing w:line="214" w:lineRule="auto"/>
        <w:jc w:val="center"/>
        <w:rPr>
          <w:rFonts w:ascii="Adwaa Elsalaf" w:hAnsi="Adwaa Elsalaf" w:cs="Traditional Arabic"/>
          <w:sz w:val="40"/>
          <w:szCs w:val="40"/>
          <w:rtl/>
        </w:rPr>
      </w:pPr>
      <w:r w:rsidRPr="008133FF">
        <w:rPr>
          <w:rFonts w:ascii="Adwaa Elsalaf" w:hAnsi="Adwaa Elsalaf" w:cs="Traditional Arabic"/>
          <w:sz w:val="40"/>
          <w:szCs w:val="40"/>
          <w:rtl/>
        </w:rPr>
        <w:t>بسم الله الرحمن الرحيم</w:t>
      </w:r>
    </w:p>
    <w:p w:rsidR="00284B84" w:rsidRPr="008133FF" w:rsidRDefault="00284B84" w:rsidP="00BA2A52">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الحمد لله </w:t>
      </w:r>
      <w:r w:rsidR="00B9274E" w:rsidRPr="008133FF">
        <w:rPr>
          <w:rFonts w:ascii="Adwaa Elsalaf" w:hAnsi="Adwaa Elsalaf" w:cs="Traditional Arabic"/>
          <w:sz w:val="40"/>
          <w:szCs w:val="40"/>
          <w:rtl/>
        </w:rPr>
        <w:t>رب العالمين ،والصلاة والسلام الأ</w:t>
      </w:r>
      <w:r w:rsidRPr="008133FF">
        <w:rPr>
          <w:rFonts w:ascii="Adwaa Elsalaf" w:hAnsi="Adwaa Elsalaf" w:cs="Traditional Arabic"/>
          <w:sz w:val="40"/>
          <w:szCs w:val="40"/>
          <w:rtl/>
        </w:rPr>
        <w:t xml:space="preserve">تمان </w:t>
      </w:r>
      <w:proofErr w:type="spellStart"/>
      <w:r w:rsidRPr="008133FF">
        <w:rPr>
          <w:rFonts w:ascii="Adwaa Elsalaf" w:hAnsi="Adwaa Elsalaf" w:cs="Traditional Arabic"/>
          <w:sz w:val="40"/>
          <w:szCs w:val="40"/>
          <w:rtl/>
        </w:rPr>
        <w:t>الأكملان</w:t>
      </w:r>
      <w:proofErr w:type="spellEnd"/>
      <w:r w:rsidRPr="008133FF">
        <w:rPr>
          <w:rFonts w:ascii="Adwaa Elsalaf" w:hAnsi="Adwaa Elsalaf" w:cs="Traditional Arabic"/>
          <w:sz w:val="40"/>
          <w:szCs w:val="40"/>
          <w:rtl/>
        </w:rPr>
        <w:t xml:space="preserve"> على المبعوث رحمة للعالمين</w:t>
      </w:r>
      <w:r w:rsidR="00BA2A52" w:rsidRPr="008133FF">
        <w:rPr>
          <w:rFonts w:ascii="Adwaa Elsalaf" w:hAnsi="Adwaa Elsalaf" w:cs="Traditional Arabic"/>
          <w:sz w:val="40"/>
          <w:szCs w:val="40"/>
          <w:rtl/>
        </w:rPr>
        <w:t xml:space="preserve"> وعلى </w:t>
      </w:r>
      <w:proofErr w:type="spellStart"/>
      <w:r w:rsidR="00BA2A52" w:rsidRPr="008133FF">
        <w:rPr>
          <w:rFonts w:ascii="Adwaa Elsalaf" w:hAnsi="Adwaa Elsalaf" w:cs="Traditional Arabic"/>
          <w:sz w:val="40"/>
          <w:szCs w:val="40"/>
          <w:rtl/>
        </w:rPr>
        <w:t>آله</w:t>
      </w:r>
      <w:proofErr w:type="spellEnd"/>
      <w:r w:rsidR="00BA2A52" w:rsidRPr="008133FF">
        <w:rPr>
          <w:rFonts w:ascii="Adwaa Elsalaf" w:hAnsi="Adwaa Elsalaf" w:cs="Traditional Arabic"/>
          <w:sz w:val="40"/>
          <w:szCs w:val="40"/>
          <w:rtl/>
        </w:rPr>
        <w:t xml:space="preserve"> وصحبه أجمعين</w:t>
      </w:r>
      <w:r w:rsidRPr="008133FF">
        <w:rPr>
          <w:rFonts w:ascii="Adwaa Elsalaf" w:hAnsi="Adwaa Elsalaf" w:cs="Traditional Arabic"/>
          <w:sz w:val="40"/>
          <w:szCs w:val="40"/>
          <w:rtl/>
        </w:rPr>
        <w:t xml:space="preserve">. </w:t>
      </w:r>
      <w:proofErr w:type="gramStart"/>
      <w:r w:rsidRPr="008133FF">
        <w:rPr>
          <w:rFonts w:ascii="Adwaa Elsalaf" w:hAnsi="Adwaa Elsalaf" w:cs="Traditional Arabic"/>
          <w:sz w:val="40"/>
          <w:szCs w:val="40"/>
          <w:rtl/>
        </w:rPr>
        <w:t>أما</w:t>
      </w:r>
      <w:proofErr w:type="gramEnd"/>
      <w:r w:rsidRPr="008133FF">
        <w:rPr>
          <w:rFonts w:ascii="Adwaa Elsalaf" w:hAnsi="Adwaa Elsalaf" w:cs="Traditional Arabic"/>
          <w:sz w:val="40"/>
          <w:szCs w:val="40"/>
          <w:rtl/>
        </w:rPr>
        <w:t xml:space="preserve"> بعد:</w:t>
      </w:r>
    </w:p>
    <w:p w:rsidR="00B9274E" w:rsidRPr="008133FF" w:rsidRDefault="00284B84" w:rsidP="00BA2A52">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فبين</w:t>
      </w:r>
      <w:proofErr w:type="gramEnd"/>
      <w:r w:rsidRPr="008133FF">
        <w:rPr>
          <w:rFonts w:ascii="Adwaa Elsalaf" w:hAnsi="Adwaa Elsalaf" w:cs="Traditional Arabic"/>
          <w:sz w:val="40"/>
          <w:szCs w:val="40"/>
          <w:rtl/>
        </w:rPr>
        <w:t xml:space="preserve"> يدي الدرس أحب</w:t>
      </w:r>
      <w:r w:rsidR="00BA2A52"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أن أذك</w:t>
      </w:r>
      <w:r w:rsidR="00BA2A52" w:rsidRPr="008133FF">
        <w:rPr>
          <w:rFonts w:ascii="Adwaa Elsalaf" w:hAnsi="Adwaa Elsalaf" w:cs="Traditional Arabic"/>
          <w:sz w:val="40"/>
          <w:szCs w:val="40"/>
          <w:rtl/>
        </w:rPr>
        <w:t>ِّ</w:t>
      </w:r>
      <w:r w:rsidRPr="008133FF">
        <w:rPr>
          <w:rFonts w:ascii="Adwaa Elsalaf" w:hAnsi="Adwaa Elsalaf" w:cs="Traditional Arabic"/>
          <w:sz w:val="40"/>
          <w:szCs w:val="40"/>
          <w:rtl/>
        </w:rPr>
        <w:t>ر إخواني بشيء</w:t>
      </w:r>
      <w:r w:rsidR="00BA2A52"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أسأل </w:t>
      </w:r>
      <w:r w:rsidR="00B9274E" w:rsidRPr="008133FF">
        <w:rPr>
          <w:rFonts w:ascii="Adwaa Elsalaf" w:hAnsi="Adwaa Elsalaf" w:cs="Traditional Arabic"/>
          <w:sz w:val="40"/>
          <w:szCs w:val="40"/>
          <w:rtl/>
        </w:rPr>
        <w:t>الله أن يجعل فيه الخير والفائدة.</w:t>
      </w:r>
    </w:p>
    <w:p w:rsidR="00F80B1B" w:rsidRPr="008133FF" w:rsidRDefault="00284B84" w:rsidP="00BA2A52">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وذلكم أن</w:t>
      </w:r>
      <w:r w:rsidR="00BA2A52"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من الآفات</w:t>
      </w:r>
      <w:r w:rsidR="00B9274E" w:rsidRPr="008133FF">
        <w:rPr>
          <w:rFonts w:ascii="Adwaa Elsalaf" w:hAnsi="Adwaa Elsalaf" w:cs="Traditional Arabic"/>
          <w:sz w:val="40"/>
          <w:szCs w:val="40"/>
          <w:rtl/>
        </w:rPr>
        <w:t xml:space="preserve"> العظيمة والعوائق</w:t>
      </w:r>
      <w:r w:rsidRPr="008133FF">
        <w:rPr>
          <w:rFonts w:ascii="Adwaa Elsalaf" w:hAnsi="Adwaa Elsalaf" w:cs="Traditional Arabic"/>
          <w:sz w:val="40"/>
          <w:szCs w:val="40"/>
          <w:rtl/>
        </w:rPr>
        <w:t xml:space="preserve"> الكبيرة </w:t>
      </w:r>
      <w:r w:rsidR="00B9274E" w:rsidRPr="008133FF">
        <w:rPr>
          <w:rFonts w:ascii="Adwaa Elsalaf" w:hAnsi="Adwaa Elsalaf" w:cs="Traditional Arabic"/>
          <w:sz w:val="40"/>
          <w:szCs w:val="40"/>
          <w:rtl/>
        </w:rPr>
        <w:t>في طريق طالب العلم</w:t>
      </w:r>
      <w:r w:rsidR="00933E2C" w:rsidRPr="008133FF">
        <w:rPr>
          <w:rFonts w:ascii="Adwaa Elsalaf" w:hAnsi="Adwaa Elsalaf" w:cs="Traditional Arabic"/>
          <w:sz w:val="40"/>
          <w:szCs w:val="40"/>
          <w:rtl/>
        </w:rPr>
        <w:t xml:space="preserve"> في سيره في طلب العلم وفي سيره إلى الله </w:t>
      </w:r>
      <w:r w:rsidR="00933E2C" w:rsidRPr="008133FF">
        <w:rPr>
          <w:rFonts w:ascii="Times New Roman" w:hAnsi="Times New Roman" w:cs="Traditional Arabic" w:hint="cs"/>
          <w:sz w:val="40"/>
          <w:szCs w:val="40"/>
          <w:rtl/>
        </w:rPr>
        <w:t>–</w:t>
      </w:r>
      <w:r w:rsidR="00933E2C" w:rsidRPr="008133FF">
        <w:rPr>
          <w:rFonts w:ascii="Adwaa Elsalaf" w:hAnsi="Adwaa Elsalaf" w:cs="Traditional Arabic"/>
          <w:sz w:val="40"/>
          <w:szCs w:val="40"/>
          <w:rtl/>
        </w:rPr>
        <w:t>عز وجل-</w:t>
      </w:r>
      <w:r w:rsidR="00F80B1B" w:rsidRPr="008133FF">
        <w:rPr>
          <w:rFonts w:ascii="Adwaa Elsalaf" w:hAnsi="Adwaa Elsalaf" w:cs="Traditional Arabic"/>
          <w:sz w:val="40"/>
          <w:szCs w:val="40"/>
          <w:rtl/>
        </w:rPr>
        <w:t>:</w:t>
      </w:r>
      <w:r w:rsidR="00933E2C" w:rsidRPr="008133FF">
        <w:rPr>
          <w:rFonts w:ascii="Adwaa Elsalaf" w:hAnsi="Adwaa Elsalaf" w:cs="Traditional Arabic"/>
          <w:sz w:val="40"/>
          <w:szCs w:val="40"/>
          <w:rtl/>
        </w:rPr>
        <w:t xml:space="preserve"> حب الت</w:t>
      </w:r>
      <w:r w:rsidR="00F80B1B" w:rsidRPr="008133FF">
        <w:rPr>
          <w:rFonts w:ascii="Adwaa Elsalaf" w:hAnsi="Adwaa Elsalaf" w:cs="Traditional Arabic"/>
          <w:sz w:val="40"/>
          <w:szCs w:val="40"/>
          <w:rtl/>
        </w:rPr>
        <w:t>صدُّر وحب الشهرة واللهفة لأن يح</w:t>
      </w:r>
      <w:r w:rsidR="00933E2C" w:rsidRPr="008133FF">
        <w:rPr>
          <w:rFonts w:ascii="Adwaa Elsalaf" w:hAnsi="Adwaa Elsalaf" w:cs="Traditional Arabic"/>
          <w:sz w:val="40"/>
          <w:szCs w:val="40"/>
          <w:rtl/>
        </w:rPr>
        <w:t>ت</w:t>
      </w:r>
      <w:r w:rsidR="00F80B1B" w:rsidRPr="008133FF">
        <w:rPr>
          <w:rFonts w:ascii="Adwaa Elsalaf" w:hAnsi="Adwaa Elsalaf" w:cs="Traditional Arabic"/>
          <w:sz w:val="40"/>
          <w:szCs w:val="40"/>
          <w:rtl/>
        </w:rPr>
        <w:t>ا</w:t>
      </w:r>
      <w:r w:rsidR="00933E2C" w:rsidRPr="008133FF">
        <w:rPr>
          <w:rFonts w:ascii="Adwaa Elsalaf" w:hAnsi="Adwaa Elsalaf" w:cs="Traditional Arabic"/>
          <w:sz w:val="40"/>
          <w:szCs w:val="40"/>
          <w:rtl/>
        </w:rPr>
        <w:t>ج الناس إليه، فإن</w:t>
      </w:r>
      <w:r w:rsidR="00F80B1B" w:rsidRPr="008133FF">
        <w:rPr>
          <w:rFonts w:ascii="Adwaa Elsalaf" w:hAnsi="Adwaa Elsalaf" w:cs="Traditional Arabic"/>
          <w:sz w:val="40"/>
          <w:szCs w:val="40"/>
          <w:rtl/>
        </w:rPr>
        <w:t>ّ</w:t>
      </w:r>
      <w:r w:rsidR="00933E2C" w:rsidRPr="008133FF">
        <w:rPr>
          <w:rFonts w:ascii="Adwaa Elsalaf" w:hAnsi="Adwaa Elsalaf" w:cs="Traditional Arabic"/>
          <w:sz w:val="40"/>
          <w:szCs w:val="40"/>
          <w:rtl/>
        </w:rPr>
        <w:t xml:space="preserve"> هذا من الآفات العظيمة، والنبي صلى الله عليه وسلم يقول: ((لا ت</w:t>
      </w:r>
      <w:r w:rsidR="00F80B1B" w:rsidRPr="008133FF">
        <w:rPr>
          <w:rFonts w:ascii="Adwaa Elsalaf" w:hAnsi="Adwaa Elsalaf" w:cs="Traditional Arabic"/>
          <w:sz w:val="40"/>
          <w:szCs w:val="40"/>
          <w:rtl/>
        </w:rPr>
        <w:t>َ</w:t>
      </w:r>
      <w:r w:rsidR="00933E2C" w:rsidRPr="008133FF">
        <w:rPr>
          <w:rFonts w:ascii="Adwaa Elsalaf" w:hAnsi="Adwaa Elsalaf" w:cs="Traditional Arabic"/>
          <w:sz w:val="40"/>
          <w:szCs w:val="40"/>
          <w:rtl/>
        </w:rPr>
        <w:t>عل</w:t>
      </w:r>
      <w:r w:rsidR="00F80B1B" w:rsidRPr="008133FF">
        <w:rPr>
          <w:rFonts w:ascii="Adwaa Elsalaf" w:hAnsi="Adwaa Elsalaf" w:cs="Traditional Arabic"/>
          <w:sz w:val="40"/>
          <w:szCs w:val="40"/>
          <w:rtl/>
        </w:rPr>
        <w:t>َّ</w:t>
      </w:r>
      <w:r w:rsidR="00933E2C" w:rsidRPr="008133FF">
        <w:rPr>
          <w:rFonts w:ascii="Adwaa Elsalaf" w:hAnsi="Adwaa Elsalaf" w:cs="Traditional Arabic"/>
          <w:sz w:val="40"/>
          <w:szCs w:val="40"/>
          <w:rtl/>
        </w:rPr>
        <w:t>موا العلم لتبا</w:t>
      </w:r>
      <w:r w:rsidR="00F80B1B" w:rsidRPr="008133FF">
        <w:rPr>
          <w:rFonts w:ascii="Adwaa Elsalaf" w:hAnsi="Adwaa Elsalaf" w:cs="Traditional Arabic"/>
          <w:sz w:val="40"/>
          <w:szCs w:val="40"/>
          <w:rtl/>
        </w:rPr>
        <w:t>ه</w:t>
      </w:r>
      <w:r w:rsidR="00933E2C" w:rsidRPr="008133FF">
        <w:rPr>
          <w:rFonts w:ascii="Adwaa Elsalaf" w:hAnsi="Adwaa Elsalaf" w:cs="Traditional Arabic"/>
          <w:sz w:val="40"/>
          <w:szCs w:val="40"/>
          <w:rtl/>
        </w:rPr>
        <w:t>وا به العلماء</w:t>
      </w:r>
      <w:r w:rsidR="00F80B1B" w:rsidRPr="008133FF">
        <w:rPr>
          <w:rFonts w:ascii="Adwaa Elsalaf" w:hAnsi="Adwaa Elsalaf" w:cs="Traditional Arabic"/>
          <w:sz w:val="40"/>
          <w:szCs w:val="40"/>
          <w:rtl/>
        </w:rPr>
        <w:t>،</w:t>
      </w:r>
      <w:r w:rsidR="00933E2C" w:rsidRPr="008133FF">
        <w:rPr>
          <w:rFonts w:ascii="Adwaa Elsalaf" w:hAnsi="Adwaa Elsalaf" w:cs="Traditional Arabic"/>
          <w:sz w:val="40"/>
          <w:szCs w:val="40"/>
          <w:rtl/>
        </w:rPr>
        <w:t xml:space="preserve"> ولا لت</w:t>
      </w:r>
      <w:r w:rsidR="00F80B1B" w:rsidRPr="008133FF">
        <w:rPr>
          <w:rFonts w:ascii="Adwaa Elsalaf" w:hAnsi="Adwaa Elsalaf" w:cs="Traditional Arabic"/>
          <w:sz w:val="40"/>
          <w:szCs w:val="40"/>
          <w:rtl/>
        </w:rPr>
        <w:t>ُ</w:t>
      </w:r>
      <w:r w:rsidR="00933E2C" w:rsidRPr="008133FF">
        <w:rPr>
          <w:rFonts w:ascii="Adwaa Elsalaf" w:hAnsi="Adwaa Elsalaf" w:cs="Traditional Arabic"/>
          <w:sz w:val="40"/>
          <w:szCs w:val="40"/>
          <w:rtl/>
        </w:rPr>
        <w:t>ماروا به السفهاء</w:t>
      </w:r>
      <w:r w:rsidR="00F80B1B" w:rsidRPr="008133FF">
        <w:rPr>
          <w:rFonts w:ascii="Adwaa Elsalaf" w:hAnsi="Adwaa Elsalaf" w:cs="Traditional Arabic"/>
          <w:sz w:val="40"/>
          <w:szCs w:val="40"/>
          <w:rtl/>
        </w:rPr>
        <w:t>،</w:t>
      </w:r>
      <w:r w:rsidR="00933E2C" w:rsidRPr="008133FF">
        <w:rPr>
          <w:rFonts w:ascii="Adwaa Elsalaf" w:hAnsi="Adwaa Elsalaf" w:cs="Traditional Arabic"/>
          <w:sz w:val="40"/>
          <w:szCs w:val="40"/>
          <w:rtl/>
        </w:rPr>
        <w:t xml:space="preserve"> ولا ت</w:t>
      </w:r>
      <w:r w:rsidR="00F80B1B" w:rsidRPr="008133FF">
        <w:rPr>
          <w:rFonts w:ascii="Adwaa Elsalaf" w:hAnsi="Adwaa Elsalaf" w:cs="Traditional Arabic"/>
          <w:sz w:val="40"/>
          <w:szCs w:val="40"/>
          <w:rtl/>
        </w:rPr>
        <w:t>َ</w:t>
      </w:r>
      <w:r w:rsidR="00933E2C" w:rsidRPr="008133FF">
        <w:rPr>
          <w:rFonts w:ascii="Adwaa Elsalaf" w:hAnsi="Adwaa Elsalaf" w:cs="Traditional Arabic"/>
          <w:sz w:val="40"/>
          <w:szCs w:val="40"/>
          <w:rtl/>
        </w:rPr>
        <w:t>خي</w:t>
      </w:r>
      <w:r w:rsidR="00F80B1B" w:rsidRPr="008133FF">
        <w:rPr>
          <w:rFonts w:ascii="Adwaa Elsalaf" w:hAnsi="Adwaa Elsalaf" w:cs="Traditional Arabic"/>
          <w:sz w:val="40"/>
          <w:szCs w:val="40"/>
          <w:rtl/>
        </w:rPr>
        <w:t>َّ</w:t>
      </w:r>
      <w:r w:rsidR="00933E2C" w:rsidRPr="008133FF">
        <w:rPr>
          <w:rFonts w:ascii="Adwaa Elsalaf" w:hAnsi="Adwaa Elsalaf" w:cs="Traditional Arabic"/>
          <w:sz w:val="40"/>
          <w:szCs w:val="40"/>
          <w:rtl/>
        </w:rPr>
        <w:t>روا به المجالس، فمن فعل ذلك فالنار النار))</w:t>
      </w:r>
      <w:r w:rsidR="00F80B1B" w:rsidRPr="008133FF">
        <w:rPr>
          <w:rFonts w:ascii="Adwaa Elsalaf" w:hAnsi="Adwaa Elsalaf" w:cs="Traditional Arabic"/>
          <w:sz w:val="40"/>
          <w:szCs w:val="40"/>
          <w:rtl/>
        </w:rPr>
        <w:t>.</w:t>
      </w:r>
    </w:p>
    <w:p w:rsidR="00F80B1B" w:rsidRPr="008133FF" w:rsidRDefault="00933E2C" w:rsidP="00BA2A52">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وقد</w:t>
      </w:r>
      <w:proofErr w:type="gramEnd"/>
      <w:r w:rsidRPr="008133FF">
        <w:rPr>
          <w:rFonts w:ascii="Adwaa Elsalaf" w:hAnsi="Adwaa Elsalaf" w:cs="Traditional Arabic"/>
          <w:sz w:val="40"/>
          <w:szCs w:val="40"/>
          <w:rtl/>
        </w:rPr>
        <w:t xml:space="preserve"> كان السلف الصالح </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رضوان الله عليهم- لا يحبون الشهرة ولا يحبون أ</w:t>
      </w:r>
      <w:r w:rsidR="00F80B1B" w:rsidRPr="008133FF">
        <w:rPr>
          <w:rFonts w:ascii="Adwaa Elsalaf" w:hAnsi="Adwaa Elsalaf" w:cs="Traditional Arabic"/>
          <w:sz w:val="40"/>
          <w:szCs w:val="40"/>
          <w:rtl/>
        </w:rPr>
        <w:t>ن يُذكَروا مع محبتهم لظهور الحق.</w:t>
      </w:r>
    </w:p>
    <w:p w:rsidR="00F80B1B" w:rsidRPr="008133FF" w:rsidRDefault="00F80B1B" w:rsidP="00BA2A52">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 كان أيوب السِّخ</w:t>
      </w:r>
      <w:r w:rsidR="00933E2C" w:rsidRPr="008133FF">
        <w:rPr>
          <w:rFonts w:ascii="Adwaa Elsalaf" w:hAnsi="Adwaa Elsalaf" w:cs="Traditional Arabic"/>
          <w:sz w:val="40"/>
          <w:szCs w:val="40"/>
          <w:rtl/>
        </w:rPr>
        <w:t>تياني يقول: "ذ</w:t>
      </w:r>
      <w:r w:rsidRPr="008133FF">
        <w:rPr>
          <w:rFonts w:ascii="Adwaa Elsalaf" w:hAnsi="Adwaa Elsalaf" w:cs="Traditional Arabic"/>
          <w:sz w:val="40"/>
          <w:szCs w:val="40"/>
          <w:rtl/>
        </w:rPr>
        <w:t>ُ</w:t>
      </w:r>
      <w:r w:rsidR="00933E2C" w:rsidRPr="008133FF">
        <w:rPr>
          <w:rFonts w:ascii="Adwaa Elsalaf" w:hAnsi="Adwaa Elsalaf" w:cs="Traditional Arabic"/>
          <w:sz w:val="40"/>
          <w:szCs w:val="40"/>
          <w:rtl/>
        </w:rPr>
        <w:t>ك</w:t>
      </w:r>
      <w:r w:rsidRPr="008133FF">
        <w:rPr>
          <w:rFonts w:ascii="Adwaa Elsalaf" w:hAnsi="Adwaa Elsalaf" w:cs="Traditional Arabic"/>
          <w:sz w:val="40"/>
          <w:szCs w:val="40"/>
          <w:rtl/>
        </w:rPr>
        <w:t>ِ</w:t>
      </w:r>
      <w:r w:rsidR="00933E2C" w:rsidRPr="008133FF">
        <w:rPr>
          <w:rFonts w:ascii="Adwaa Elsalaf" w:hAnsi="Adwaa Elsalaf" w:cs="Traditional Arabic"/>
          <w:sz w:val="40"/>
          <w:szCs w:val="40"/>
          <w:rtl/>
        </w:rPr>
        <w:t>رتُ ولا أحب أن أُذك</w:t>
      </w:r>
      <w:r w:rsidRPr="008133FF">
        <w:rPr>
          <w:rFonts w:ascii="Adwaa Elsalaf" w:hAnsi="Adwaa Elsalaf" w:cs="Traditional Arabic"/>
          <w:sz w:val="40"/>
          <w:szCs w:val="40"/>
          <w:rtl/>
        </w:rPr>
        <w:t>َر".</w:t>
      </w:r>
    </w:p>
    <w:p w:rsidR="00284B84" w:rsidRPr="008133FF" w:rsidRDefault="00933E2C" w:rsidP="00BA2A52">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وذُكر</w:t>
      </w:r>
      <w:proofErr w:type="gramEnd"/>
      <w:r w:rsidRPr="008133FF">
        <w:rPr>
          <w:rFonts w:ascii="Adwaa Elsalaf" w:hAnsi="Adwaa Elsalaf" w:cs="Traditional Arabic"/>
          <w:sz w:val="40"/>
          <w:szCs w:val="40"/>
          <w:rtl/>
        </w:rPr>
        <w:t xml:space="preserve"> عنه أنه إذا مش</w:t>
      </w:r>
      <w:r w:rsidR="00F80B1B" w:rsidRPr="008133FF">
        <w:rPr>
          <w:rFonts w:ascii="Adwaa Elsalaf" w:hAnsi="Adwaa Elsalaf" w:cs="Traditional Arabic"/>
          <w:sz w:val="40"/>
          <w:szCs w:val="40"/>
          <w:rtl/>
        </w:rPr>
        <w:t>ى يمشي في الطرقات التي لا يعرفه</w:t>
      </w:r>
      <w:r w:rsidRPr="008133FF">
        <w:rPr>
          <w:rFonts w:ascii="Adwaa Elsalaf" w:hAnsi="Adwaa Elsalaf" w:cs="Traditional Arabic"/>
          <w:sz w:val="40"/>
          <w:szCs w:val="40"/>
          <w:rtl/>
        </w:rPr>
        <w:t xml:space="preserve"> فيها أحد، حتى قال بعضهم: لا أدري كيف يهتدي لها. </w:t>
      </w:r>
    </w:p>
    <w:p w:rsidR="00F80B1B" w:rsidRPr="008133FF" w:rsidRDefault="00933E2C" w:rsidP="00F80B1B">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وكان</w:t>
      </w:r>
      <w:proofErr w:type="gramEnd"/>
      <w:r w:rsidRPr="008133FF">
        <w:rPr>
          <w:rFonts w:ascii="Adwaa Elsalaf" w:hAnsi="Adwaa Elsalaf" w:cs="Traditional Arabic"/>
          <w:sz w:val="40"/>
          <w:szCs w:val="40"/>
          <w:rtl/>
        </w:rPr>
        <w:t xml:space="preserve"> الإمام أحمد </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رحمه الله عز وجل- يقول: "ود</w:t>
      </w:r>
      <w:r w:rsidR="00F80B1B" w:rsidRPr="008133FF">
        <w:rPr>
          <w:rFonts w:ascii="Adwaa Elsalaf" w:hAnsi="Adwaa Elsalaf" w:cs="Traditional Arabic"/>
          <w:sz w:val="40"/>
          <w:szCs w:val="40"/>
          <w:rtl/>
        </w:rPr>
        <w:t xml:space="preserve">دتُ لو كنتُ في شعب من شعاب </w:t>
      </w:r>
      <w:proofErr w:type="spellStart"/>
      <w:r w:rsidR="00F80B1B" w:rsidRPr="008133FF">
        <w:rPr>
          <w:rFonts w:ascii="Adwaa Elsalaf" w:hAnsi="Adwaa Elsalaf" w:cs="Traditional Arabic"/>
          <w:sz w:val="40"/>
          <w:szCs w:val="40"/>
          <w:rtl/>
        </w:rPr>
        <w:t>مكة".</w:t>
      </w:r>
      <w:proofErr w:type="gramStart"/>
      <w:r w:rsidRPr="008133FF">
        <w:rPr>
          <w:rFonts w:ascii="Adwaa Elsalaf" w:hAnsi="Adwaa Elsalaf" w:cs="Traditional Arabic"/>
          <w:sz w:val="40"/>
          <w:szCs w:val="40"/>
          <w:rtl/>
        </w:rPr>
        <w:t>ويقول</w:t>
      </w:r>
      <w:proofErr w:type="spellEnd"/>
      <w:proofErr w:type="gramEnd"/>
      <w:r w:rsidRPr="008133FF">
        <w:rPr>
          <w:rFonts w:ascii="Adwaa Elsalaf" w:hAnsi="Adwaa Elsalaf" w:cs="Traditional Arabic"/>
          <w:sz w:val="40"/>
          <w:szCs w:val="40"/>
          <w:rtl/>
        </w:rPr>
        <w:t xml:space="preserve"> لابنه: "وددتُ </w:t>
      </w:r>
      <w:r w:rsidR="00F80B1B" w:rsidRPr="008133FF">
        <w:rPr>
          <w:rFonts w:ascii="Adwaa Elsalaf" w:hAnsi="Adwaa Elsalaf" w:cs="Traditional Arabic"/>
          <w:sz w:val="40"/>
          <w:szCs w:val="40"/>
          <w:rtl/>
        </w:rPr>
        <w:t>لو لم يُنسَب</w:t>
      </w:r>
      <w:r w:rsidRPr="008133FF">
        <w:rPr>
          <w:rFonts w:ascii="Adwaa Elsalaf" w:hAnsi="Adwaa Elsalaf" w:cs="Traditional Arabic"/>
          <w:sz w:val="40"/>
          <w:szCs w:val="40"/>
          <w:rtl/>
        </w:rPr>
        <w:t xml:space="preserve"> لأبيك من ذلك بشيء</w:t>
      </w:r>
      <w:r w:rsidR="00F80B1B"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ولكني</w:t>
      </w:r>
      <w:r w:rsidR="00F80B1B" w:rsidRPr="008133FF">
        <w:rPr>
          <w:rFonts w:ascii="Adwaa Elsalaf" w:hAnsi="Adwaa Elsalaf" w:cs="Traditional Arabic"/>
          <w:sz w:val="40"/>
          <w:szCs w:val="40"/>
          <w:rtl/>
        </w:rPr>
        <w:t xml:space="preserve"> ابتليتُ بالشهرة"، اعتبرها بلاء.</w:t>
      </w:r>
    </w:p>
    <w:p w:rsidR="00933E2C" w:rsidRPr="008133FF" w:rsidRDefault="00933E2C" w:rsidP="00F80B1B">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ولذا</w:t>
      </w:r>
      <w:proofErr w:type="gramEnd"/>
      <w:r w:rsidRPr="008133FF">
        <w:rPr>
          <w:rFonts w:ascii="Adwaa Elsalaf" w:hAnsi="Adwaa Elsalaf" w:cs="Traditional Arabic"/>
          <w:sz w:val="40"/>
          <w:szCs w:val="40"/>
          <w:rtl/>
        </w:rPr>
        <w:t xml:space="preserve"> ينبغي على طالب العلم أن يطلب العلم بتواضع</w:t>
      </w:r>
      <w:r w:rsidR="00F80B1B" w:rsidRPr="008133FF">
        <w:rPr>
          <w:rFonts w:ascii="Adwaa Elsalaf" w:hAnsi="Adwaa Elsalaf" w:cs="Traditional Arabic"/>
          <w:sz w:val="40"/>
          <w:szCs w:val="40"/>
          <w:rtl/>
        </w:rPr>
        <w:t>، و</w:t>
      </w:r>
      <w:r w:rsidRPr="008133FF">
        <w:rPr>
          <w:rFonts w:ascii="Adwaa Elsalaf" w:hAnsi="Adwaa Elsalaf" w:cs="Traditional Arabic"/>
          <w:sz w:val="40"/>
          <w:szCs w:val="40"/>
          <w:rtl/>
        </w:rPr>
        <w:t>كلما ازداد علم</w:t>
      </w:r>
      <w:r w:rsidR="00F80B1B" w:rsidRPr="008133FF">
        <w:rPr>
          <w:rFonts w:ascii="Adwaa Elsalaf" w:hAnsi="Adwaa Elsalaf" w:cs="Traditional Arabic"/>
          <w:sz w:val="40"/>
          <w:szCs w:val="40"/>
          <w:rtl/>
        </w:rPr>
        <w:t>ً</w:t>
      </w:r>
      <w:r w:rsidRPr="008133FF">
        <w:rPr>
          <w:rFonts w:ascii="Adwaa Elsalaf" w:hAnsi="Adwaa Elsalaf" w:cs="Traditional Arabic"/>
          <w:sz w:val="40"/>
          <w:szCs w:val="40"/>
          <w:rtl/>
        </w:rPr>
        <w:t>ا كلما ازداد تواضعه.</w:t>
      </w:r>
    </w:p>
    <w:p w:rsidR="00F80B1B" w:rsidRPr="008133FF" w:rsidRDefault="00933E2C" w:rsidP="00F80B1B">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lastRenderedPageBreak/>
        <w:t>ولذلك</w:t>
      </w:r>
      <w:proofErr w:type="gramEnd"/>
      <w:r w:rsidRPr="008133FF">
        <w:rPr>
          <w:rFonts w:ascii="Adwaa Elsalaf" w:hAnsi="Adwaa Elsalaf" w:cs="Traditional Arabic"/>
          <w:sz w:val="40"/>
          <w:szCs w:val="40"/>
          <w:rtl/>
        </w:rPr>
        <w:t xml:space="preserve"> لم</w:t>
      </w:r>
      <w:r w:rsidR="00F80B1B"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ا ذكر الإمام أحمد </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رحمه الله عز وجل- أن</w:t>
      </w:r>
      <w:r w:rsidR="00F80B1B"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طلب العلم لا يعدله شيء </w:t>
      </w:r>
      <w:r w:rsidRPr="008133FF">
        <w:rPr>
          <w:rFonts w:ascii="Times New Roman" w:hAnsi="Times New Roman" w:cs="Traditional Arabic" w:hint="cs"/>
          <w:sz w:val="40"/>
          <w:szCs w:val="40"/>
          <w:rtl/>
        </w:rPr>
        <w:t>–</w:t>
      </w:r>
      <w:r w:rsidR="00F80B1B" w:rsidRPr="008133FF">
        <w:rPr>
          <w:rFonts w:ascii="Adwaa Elsalaf" w:hAnsi="Adwaa Elsalaf" w:cs="Traditional Arabic"/>
          <w:sz w:val="40"/>
          <w:szCs w:val="40"/>
          <w:rtl/>
        </w:rPr>
        <w:t xml:space="preserve">يعني </w:t>
      </w:r>
      <w:r w:rsidRPr="008133FF">
        <w:rPr>
          <w:rFonts w:ascii="Adwaa Elsalaf" w:hAnsi="Adwaa Elsalaf" w:cs="Traditional Arabic"/>
          <w:sz w:val="40"/>
          <w:szCs w:val="40"/>
          <w:rtl/>
        </w:rPr>
        <w:t>من النوافل- لمن صحّت نيته"، قيل له: وكيف تصح نيته؟ قال: "يطلبه بتواضع</w:t>
      </w:r>
      <w:r w:rsidR="00F80B1B" w:rsidRPr="008133FF">
        <w:rPr>
          <w:rFonts w:ascii="Adwaa Elsalaf" w:hAnsi="Adwaa Elsalaf" w:cs="Traditional Arabic"/>
          <w:sz w:val="40"/>
          <w:szCs w:val="40"/>
          <w:rtl/>
        </w:rPr>
        <w:t xml:space="preserve">، وينوي </w:t>
      </w:r>
      <w:proofErr w:type="gramStart"/>
      <w:r w:rsidR="00F80B1B" w:rsidRPr="008133FF">
        <w:rPr>
          <w:rFonts w:ascii="Adwaa Elsalaf" w:hAnsi="Adwaa Elsalaf" w:cs="Traditional Arabic"/>
          <w:sz w:val="40"/>
          <w:szCs w:val="40"/>
          <w:rtl/>
        </w:rPr>
        <w:t>نفع</w:t>
      </w:r>
      <w:proofErr w:type="gramEnd"/>
      <w:r w:rsidR="00F80B1B" w:rsidRPr="008133FF">
        <w:rPr>
          <w:rFonts w:ascii="Adwaa Elsalaf" w:hAnsi="Adwaa Elsalaf" w:cs="Traditional Arabic"/>
          <w:sz w:val="40"/>
          <w:szCs w:val="40"/>
          <w:rtl/>
        </w:rPr>
        <w:t xml:space="preserve"> نفسه".</w:t>
      </w:r>
    </w:p>
    <w:p w:rsidR="00933E2C" w:rsidRPr="008133FF" w:rsidRDefault="00933E2C" w:rsidP="00F80B1B">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فينبغي</w:t>
      </w:r>
      <w:proofErr w:type="gramEnd"/>
      <w:r w:rsidRPr="008133FF">
        <w:rPr>
          <w:rFonts w:ascii="Adwaa Elsalaf" w:hAnsi="Adwaa Elsalaf" w:cs="Traditional Arabic"/>
          <w:sz w:val="40"/>
          <w:szCs w:val="40"/>
          <w:rtl/>
        </w:rPr>
        <w:t xml:space="preserve"> لطالب العلم أن </w:t>
      </w:r>
      <w:r w:rsidR="006C36FC" w:rsidRPr="008133FF">
        <w:rPr>
          <w:rFonts w:ascii="Adwaa Elsalaf" w:hAnsi="Adwaa Elsalaf" w:cs="Traditional Arabic"/>
          <w:sz w:val="40"/>
          <w:szCs w:val="40"/>
          <w:rtl/>
        </w:rPr>
        <w:t xml:space="preserve">يحرص دائمًا على أن </w:t>
      </w:r>
      <w:r w:rsidRPr="008133FF">
        <w:rPr>
          <w:rFonts w:ascii="Adwaa Elsalaf" w:hAnsi="Adwaa Elsalaf" w:cs="Traditional Arabic"/>
          <w:sz w:val="40"/>
          <w:szCs w:val="40"/>
          <w:rtl/>
        </w:rPr>
        <w:t>يكون متواضع</w:t>
      </w:r>
      <w:r w:rsidR="006C36FC" w:rsidRPr="008133FF">
        <w:rPr>
          <w:rFonts w:ascii="Adwaa Elsalaf" w:hAnsi="Adwaa Elsalaf" w:cs="Traditional Arabic"/>
          <w:sz w:val="40"/>
          <w:szCs w:val="40"/>
          <w:rtl/>
        </w:rPr>
        <w:t>ً</w:t>
      </w:r>
      <w:r w:rsidRPr="008133FF">
        <w:rPr>
          <w:rFonts w:ascii="Adwaa Elsalaf" w:hAnsi="Adwaa Elsalaf" w:cs="Traditional Arabic"/>
          <w:sz w:val="40"/>
          <w:szCs w:val="40"/>
          <w:rtl/>
        </w:rPr>
        <w:t>ا في طلبه العلم</w:t>
      </w:r>
      <w:r w:rsidR="006C36FC"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حريصًا على السلامة، فإن</w:t>
      </w:r>
      <w:r w:rsidR="006C36FC"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السلامة لا يعدلها شيء.</w:t>
      </w:r>
    </w:p>
    <w:p w:rsidR="00933E2C" w:rsidRPr="008133FF" w:rsidRDefault="006C36FC" w:rsidP="006C36FC">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و</w:t>
      </w:r>
      <w:r w:rsidR="00933E2C" w:rsidRPr="008133FF">
        <w:rPr>
          <w:rFonts w:ascii="Adwaa Elsalaf" w:hAnsi="Adwaa Elsalaf" w:cs="Traditional Arabic"/>
          <w:sz w:val="40"/>
          <w:szCs w:val="40"/>
          <w:rtl/>
        </w:rPr>
        <w:t>لذلك كان السلف لا يتسابقون إلى الفتاوى، ولا يتسابقون إلى طلاب العلم، بل كان أحدهم يرشد إلى الآخر، تأتيه المسألة وهو يعرف جوابها فيحيل السائل إلى آخر، وقد يحيل</w:t>
      </w:r>
      <w:r w:rsidRPr="008133FF">
        <w:rPr>
          <w:rFonts w:ascii="Adwaa Elsalaf" w:hAnsi="Adwaa Elsalaf" w:cs="Traditional Arabic"/>
          <w:sz w:val="40"/>
          <w:szCs w:val="40"/>
          <w:rtl/>
        </w:rPr>
        <w:t>ه الآخر</w:t>
      </w:r>
      <w:r w:rsidR="00933E2C" w:rsidRPr="008133FF">
        <w:rPr>
          <w:rFonts w:ascii="Adwaa Elsalaf" w:hAnsi="Adwaa Elsalaf" w:cs="Traditional Arabic"/>
          <w:sz w:val="40"/>
          <w:szCs w:val="40"/>
          <w:rtl/>
        </w:rPr>
        <w:t xml:space="preserve"> إلى آخر، كما وقع </w:t>
      </w:r>
      <w:r w:rsidRPr="008133FF">
        <w:rPr>
          <w:rFonts w:ascii="Adwaa Elsalaf" w:hAnsi="Adwaa Elsalaf" w:cs="Traditional Arabic"/>
          <w:sz w:val="40"/>
          <w:szCs w:val="40"/>
          <w:rtl/>
        </w:rPr>
        <w:t>من بعض</w:t>
      </w:r>
      <w:r w:rsidR="00933E2C" w:rsidRPr="008133FF">
        <w:rPr>
          <w:rFonts w:ascii="Adwaa Elsalaf" w:hAnsi="Adwaa Elsalaf" w:cs="Traditional Arabic"/>
          <w:sz w:val="40"/>
          <w:szCs w:val="40"/>
          <w:rtl/>
        </w:rPr>
        <w:t xml:space="preserve"> الصحابة </w:t>
      </w:r>
      <w:r w:rsidR="00933E2C" w:rsidRPr="008133FF">
        <w:rPr>
          <w:rFonts w:ascii="Times New Roman" w:hAnsi="Times New Roman" w:cs="Traditional Arabic" w:hint="cs"/>
          <w:sz w:val="40"/>
          <w:szCs w:val="40"/>
          <w:rtl/>
        </w:rPr>
        <w:t>–</w:t>
      </w:r>
      <w:r w:rsidR="00933E2C" w:rsidRPr="008133FF">
        <w:rPr>
          <w:rFonts w:ascii="Adwaa Elsalaf" w:hAnsi="Adwaa Elsalaf" w:cs="Traditional Arabic"/>
          <w:sz w:val="40"/>
          <w:szCs w:val="40"/>
          <w:rtl/>
        </w:rPr>
        <w:t>رضوان الله عليهم- فيفتيه الأخير، فيعود إلى الثاني فيقول: وب</w:t>
      </w:r>
      <w:r w:rsidR="003A1CF5" w:rsidRPr="008133FF">
        <w:rPr>
          <w:rFonts w:ascii="Adwaa Elsalaf" w:hAnsi="Adwaa Elsalaf" w:cs="Traditional Arabic"/>
          <w:sz w:val="40"/>
          <w:szCs w:val="40"/>
          <w:rtl/>
        </w:rPr>
        <w:t>مثل ما قال أقول، ثم يأتي إلى الأ</w:t>
      </w:r>
      <w:r w:rsidR="00933E2C" w:rsidRPr="008133FF">
        <w:rPr>
          <w:rFonts w:ascii="Adwaa Elsalaf" w:hAnsi="Adwaa Elsalaf" w:cs="Traditional Arabic"/>
          <w:sz w:val="40"/>
          <w:szCs w:val="40"/>
          <w:rtl/>
        </w:rPr>
        <w:t>و</w:t>
      </w:r>
      <w:r w:rsidR="003A1CF5" w:rsidRPr="008133FF">
        <w:rPr>
          <w:rFonts w:ascii="Adwaa Elsalaf" w:hAnsi="Adwaa Elsalaf" w:cs="Traditional Arabic"/>
          <w:sz w:val="40"/>
          <w:szCs w:val="40"/>
          <w:rtl/>
        </w:rPr>
        <w:t>ّ</w:t>
      </w:r>
      <w:r w:rsidR="00933E2C" w:rsidRPr="008133FF">
        <w:rPr>
          <w:rFonts w:ascii="Adwaa Elsalaf" w:hAnsi="Adwaa Elsalaf" w:cs="Traditional Arabic"/>
          <w:sz w:val="40"/>
          <w:szCs w:val="40"/>
          <w:rtl/>
        </w:rPr>
        <w:t>ل فيقول: وبمثل ما قال أقول، ما كانوا يجهلون الجواب، ولكنهم كانوا ي</w:t>
      </w:r>
      <w:r w:rsidR="003A1CF5" w:rsidRPr="008133FF">
        <w:rPr>
          <w:rFonts w:ascii="Adwaa Elsalaf" w:hAnsi="Adwaa Elsalaf" w:cs="Traditional Arabic"/>
          <w:sz w:val="40"/>
          <w:szCs w:val="40"/>
          <w:rtl/>
        </w:rPr>
        <w:t>َ</w:t>
      </w:r>
      <w:r w:rsidR="00933E2C" w:rsidRPr="008133FF">
        <w:rPr>
          <w:rFonts w:ascii="Adwaa Elsalaf" w:hAnsi="Adwaa Elsalaf" w:cs="Traditional Arabic"/>
          <w:sz w:val="40"/>
          <w:szCs w:val="40"/>
          <w:rtl/>
        </w:rPr>
        <w:t>دفعون الفتوى إلى غيرهم من العلماء الذين يعرفون عنهم العلم والبصيرة.</w:t>
      </w:r>
    </w:p>
    <w:p w:rsidR="00933E2C" w:rsidRPr="008133FF" w:rsidRDefault="00933E2C" w:rsidP="003A1CF5">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وإذا ابتلي </w:t>
      </w:r>
      <w:r w:rsidR="003A1CF5" w:rsidRPr="008133FF">
        <w:rPr>
          <w:rFonts w:ascii="Adwaa Elsalaf" w:hAnsi="Adwaa Elsalaf" w:cs="Traditional Arabic"/>
          <w:sz w:val="40"/>
          <w:szCs w:val="40"/>
          <w:rtl/>
        </w:rPr>
        <w:t>طالب العلم بحب التصدر والشهرة وأ</w:t>
      </w:r>
      <w:r w:rsidRPr="008133FF">
        <w:rPr>
          <w:rFonts w:ascii="Adwaa Elsalaf" w:hAnsi="Adwaa Elsalaf" w:cs="Traditional Arabic"/>
          <w:sz w:val="40"/>
          <w:szCs w:val="40"/>
          <w:rtl/>
        </w:rPr>
        <w:t>ن ي</w:t>
      </w:r>
      <w:r w:rsidR="003A1CF5" w:rsidRPr="008133FF">
        <w:rPr>
          <w:rFonts w:ascii="Adwaa Elsalaf" w:hAnsi="Adwaa Elsalaf" w:cs="Traditional Arabic"/>
          <w:sz w:val="40"/>
          <w:szCs w:val="40"/>
          <w:rtl/>
        </w:rPr>
        <w:t>َ</w:t>
      </w:r>
      <w:r w:rsidRPr="008133FF">
        <w:rPr>
          <w:rFonts w:ascii="Adwaa Elsalaf" w:hAnsi="Adwaa Elsalaf" w:cs="Traditional Arabic"/>
          <w:sz w:val="40"/>
          <w:szCs w:val="40"/>
          <w:rtl/>
        </w:rPr>
        <w:t>لتفت</w:t>
      </w:r>
      <w:r w:rsidR="003A1CF5"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الناس إليه والتلهف إلى أن يحتاج الناس إليه</w:t>
      </w:r>
      <w:r w:rsidR="003A1CF5"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فقد ابتلي بداء عظيم، ثم لا يلبث أن تجده طاعنا</w:t>
      </w:r>
      <w:r w:rsidR="00FF588D">
        <w:rPr>
          <w:rFonts w:ascii="Adwaa Elsalaf" w:hAnsi="Adwaa Elsalaf" w:cs="Traditional Arabic" w:hint="cs"/>
          <w:sz w:val="40"/>
          <w:szCs w:val="40"/>
          <w:rtl/>
        </w:rPr>
        <w:t>ً</w:t>
      </w:r>
      <w:r w:rsidRPr="008133FF">
        <w:rPr>
          <w:rFonts w:ascii="Adwaa Elsalaf" w:hAnsi="Adwaa Elsalaf" w:cs="Traditional Arabic"/>
          <w:sz w:val="40"/>
          <w:szCs w:val="40"/>
          <w:rtl/>
        </w:rPr>
        <w:t xml:space="preserve"> في العلماء الأثبات الثقات الذين شهد لهم أهل السلامة بالخير، لابد أن يقوده ذلك إلى أن يطعن في العلماء الكبار الثقات </w:t>
      </w:r>
      <w:r w:rsidR="002A00D4" w:rsidRPr="008133FF">
        <w:rPr>
          <w:rFonts w:ascii="Adwaa Elsalaf" w:hAnsi="Adwaa Elsalaf" w:cs="Traditional Arabic"/>
          <w:sz w:val="40"/>
          <w:szCs w:val="40"/>
          <w:rtl/>
        </w:rPr>
        <w:t>أهل الخير أهل الهدى أهل السنة</w:t>
      </w:r>
      <w:r w:rsidR="003A1CF5" w:rsidRPr="008133FF">
        <w:rPr>
          <w:rFonts w:ascii="Adwaa Elsalaf" w:hAnsi="Adwaa Elsalaf" w:cs="Traditional Arabic"/>
          <w:sz w:val="40"/>
          <w:szCs w:val="40"/>
          <w:rtl/>
        </w:rPr>
        <w:t>؛</w:t>
      </w:r>
      <w:r w:rsidR="002A00D4" w:rsidRPr="008133FF">
        <w:rPr>
          <w:rFonts w:ascii="Adwaa Elsalaf" w:hAnsi="Adwaa Elsalaf" w:cs="Traditional Arabic"/>
          <w:sz w:val="40"/>
          <w:szCs w:val="40"/>
          <w:rtl/>
        </w:rPr>
        <w:t xml:space="preserve"> ككبار علمائنا في هيئة كبار العلماء وفي اللجنة الدائمة و</w:t>
      </w:r>
      <w:r w:rsidR="003A1CF5" w:rsidRPr="008133FF">
        <w:rPr>
          <w:rFonts w:ascii="Adwaa Elsalaf" w:hAnsi="Adwaa Elsalaf" w:cs="Traditional Arabic"/>
          <w:sz w:val="40"/>
          <w:szCs w:val="40"/>
          <w:rtl/>
        </w:rPr>
        <w:t>ا</w:t>
      </w:r>
      <w:r w:rsidR="002A00D4" w:rsidRPr="008133FF">
        <w:rPr>
          <w:rFonts w:ascii="Adwaa Elsalaf" w:hAnsi="Adwaa Elsalaf" w:cs="Traditional Arabic"/>
          <w:sz w:val="40"/>
          <w:szCs w:val="40"/>
          <w:rtl/>
        </w:rPr>
        <w:t>لكبار من غيرهم</w:t>
      </w:r>
      <w:r w:rsidR="003A1CF5" w:rsidRPr="008133FF">
        <w:rPr>
          <w:rFonts w:ascii="Adwaa Elsalaf" w:hAnsi="Adwaa Elsalaf" w:cs="Traditional Arabic"/>
          <w:sz w:val="40"/>
          <w:szCs w:val="40"/>
          <w:rtl/>
        </w:rPr>
        <w:t>،</w:t>
      </w:r>
      <w:r w:rsidR="002A00D4" w:rsidRPr="008133FF">
        <w:rPr>
          <w:rFonts w:ascii="Adwaa Elsalaf" w:hAnsi="Adwaa Elsalaf" w:cs="Traditional Arabic"/>
          <w:sz w:val="40"/>
          <w:szCs w:val="40"/>
          <w:rtl/>
        </w:rPr>
        <w:t xml:space="preserve"> كالشيخ صالح السدلان مثلا، والشيخ صالح آل الشيخ، والشيخ عبد المحسن العباد، والشيخ ربيع المدخلي</w:t>
      </w:r>
      <w:r w:rsidR="003A1CF5" w:rsidRPr="008133FF">
        <w:rPr>
          <w:rFonts w:ascii="Adwaa Elsalaf" w:hAnsi="Adwaa Elsalaf" w:cs="Traditional Arabic"/>
          <w:sz w:val="40"/>
          <w:szCs w:val="40"/>
          <w:rtl/>
        </w:rPr>
        <w:t>،</w:t>
      </w:r>
      <w:r w:rsidR="002A00D4" w:rsidRPr="008133FF">
        <w:rPr>
          <w:rFonts w:ascii="Adwaa Elsalaf" w:hAnsi="Adwaa Elsalaf" w:cs="Traditional Arabic"/>
          <w:sz w:val="40"/>
          <w:szCs w:val="40"/>
          <w:rtl/>
        </w:rPr>
        <w:t xml:space="preserve"> والشيخ عبيد الجابري</w:t>
      </w:r>
      <w:r w:rsidR="003A1CF5" w:rsidRPr="008133FF">
        <w:rPr>
          <w:rFonts w:ascii="Adwaa Elsalaf" w:hAnsi="Adwaa Elsalaf" w:cs="Traditional Arabic"/>
          <w:sz w:val="40"/>
          <w:szCs w:val="40"/>
          <w:rtl/>
        </w:rPr>
        <w:t>،</w:t>
      </w:r>
      <w:r w:rsidR="002A00D4" w:rsidRPr="008133FF">
        <w:rPr>
          <w:rFonts w:ascii="Adwaa Elsalaf" w:hAnsi="Adwaa Elsalaf" w:cs="Traditional Arabic"/>
          <w:sz w:val="40"/>
          <w:szCs w:val="40"/>
          <w:rtl/>
        </w:rPr>
        <w:t xml:space="preserve"> والشيخ صالح السحيمي</w:t>
      </w:r>
      <w:r w:rsidR="003A1CF5" w:rsidRPr="008133FF">
        <w:rPr>
          <w:rFonts w:ascii="Adwaa Elsalaf" w:hAnsi="Adwaa Elsalaf" w:cs="Traditional Arabic"/>
          <w:sz w:val="40"/>
          <w:szCs w:val="40"/>
          <w:rtl/>
        </w:rPr>
        <w:t>،</w:t>
      </w:r>
      <w:r w:rsidR="002A00D4" w:rsidRPr="008133FF">
        <w:rPr>
          <w:rFonts w:ascii="Adwaa Elsalaf" w:hAnsi="Adwaa Elsalaf" w:cs="Traditional Arabic"/>
          <w:sz w:val="40"/>
          <w:szCs w:val="40"/>
          <w:rtl/>
        </w:rPr>
        <w:t xml:space="preserve"> وغيرهم كثير ممن يعرفهم طلاب العلم، تجد </w:t>
      </w:r>
      <w:r w:rsidR="00CA1D7F" w:rsidRPr="008133FF">
        <w:rPr>
          <w:rFonts w:ascii="Adwaa Elsalaf" w:hAnsi="Adwaa Elsalaf" w:cs="Traditional Arabic"/>
          <w:sz w:val="40"/>
          <w:szCs w:val="40"/>
          <w:rtl/>
        </w:rPr>
        <w:t>في لحن قوله ما يدل</w:t>
      </w:r>
      <w:r w:rsidR="003A1CF5" w:rsidRPr="008133FF">
        <w:rPr>
          <w:rFonts w:ascii="Adwaa Elsalaf" w:hAnsi="Adwaa Elsalaf" w:cs="Traditional Arabic"/>
          <w:sz w:val="40"/>
          <w:szCs w:val="40"/>
          <w:rtl/>
        </w:rPr>
        <w:t xml:space="preserve"> على أنه يطعن في هؤلاء لا نصرة لدين وإنما</w:t>
      </w:r>
      <w:r w:rsidR="00CA1D7F" w:rsidRPr="008133FF">
        <w:rPr>
          <w:rFonts w:ascii="Adwaa Elsalaf" w:hAnsi="Adwaa Elsalaf" w:cs="Traditional Arabic"/>
          <w:sz w:val="40"/>
          <w:szCs w:val="40"/>
          <w:rtl/>
        </w:rPr>
        <w:t xml:space="preserve"> لأنه يراهم عقبة في طريق شهرته.</w:t>
      </w:r>
    </w:p>
    <w:p w:rsidR="003A1CF5" w:rsidRPr="008133FF" w:rsidRDefault="00CA1D7F" w:rsidP="003A1CF5">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ولذلك يا إخوة</w:t>
      </w:r>
      <w:r w:rsidR="003A1CF5"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إذا انتقد العلماء شيئ</w:t>
      </w:r>
      <w:r w:rsidR="003A1CF5" w:rsidRPr="008133FF">
        <w:rPr>
          <w:rFonts w:ascii="Adwaa Elsalaf" w:hAnsi="Adwaa Elsalaf" w:cs="Traditional Arabic"/>
          <w:sz w:val="40"/>
          <w:szCs w:val="40"/>
          <w:rtl/>
        </w:rPr>
        <w:t>ً</w:t>
      </w:r>
      <w:r w:rsidRPr="008133FF">
        <w:rPr>
          <w:rFonts w:ascii="Adwaa Elsalaf" w:hAnsi="Adwaa Elsalaf" w:cs="Traditional Arabic"/>
          <w:sz w:val="40"/>
          <w:szCs w:val="40"/>
          <w:rtl/>
        </w:rPr>
        <w:t>ا أو شخص</w:t>
      </w:r>
      <w:r w:rsidR="003A1CF5" w:rsidRPr="008133FF">
        <w:rPr>
          <w:rFonts w:ascii="Adwaa Elsalaf" w:hAnsi="Adwaa Elsalaf" w:cs="Traditional Arabic"/>
          <w:sz w:val="40"/>
          <w:szCs w:val="40"/>
          <w:rtl/>
        </w:rPr>
        <w:t>ً</w:t>
      </w:r>
      <w:r w:rsidRPr="008133FF">
        <w:rPr>
          <w:rFonts w:ascii="Adwaa Elsalaf" w:hAnsi="Adwaa Elsalaf" w:cs="Traditional Arabic"/>
          <w:sz w:val="40"/>
          <w:szCs w:val="40"/>
          <w:rtl/>
        </w:rPr>
        <w:t>ا تجد في نقدهم حب الد</w:t>
      </w:r>
      <w:r w:rsidR="003A1CF5" w:rsidRPr="008133FF">
        <w:rPr>
          <w:rFonts w:ascii="Adwaa Elsalaf" w:hAnsi="Adwaa Elsalaf" w:cs="Traditional Arabic"/>
          <w:sz w:val="40"/>
          <w:szCs w:val="40"/>
          <w:rtl/>
        </w:rPr>
        <w:t>ِّ</w:t>
      </w:r>
      <w:r w:rsidRPr="008133FF">
        <w:rPr>
          <w:rFonts w:ascii="Adwaa Elsalaf" w:hAnsi="Adwaa Elsalaf" w:cs="Traditional Arabic"/>
          <w:sz w:val="40"/>
          <w:szCs w:val="40"/>
          <w:rtl/>
        </w:rPr>
        <w:t>ين وظهور الحق ورد الباطل، كما تجد ذلك جلي</w:t>
      </w:r>
      <w:r w:rsidR="003A1CF5" w:rsidRPr="008133FF">
        <w:rPr>
          <w:rFonts w:ascii="Adwaa Elsalaf" w:hAnsi="Adwaa Elsalaf" w:cs="Traditional Arabic"/>
          <w:sz w:val="40"/>
          <w:szCs w:val="40"/>
          <w:rtl/>
        </w:rPr>
        <w:t>ًّ</w:t>
      </w:r>
      <w:r w:rsidRPr="008133FF">
        <w:rPr>
          <w:rFonts w:ascii="Adwaa Elsalaf" w:hAnsi="Adwaa Elsalaf" w:cs="Traditional Arabic"/>
          <w:sz w:val="40"/>
          <w:szCs w:val="40"/>
          <w:rtl/>
        </w:rPr>
        <w:t>ا في ردود الشيخ ربيع المدخلي، فإن</w:t>
      </w:r>
      <w:r w:rsidR="003A1CF5"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المنصف إذا قرأ ردود الشيخ يجد فيها حب</w:t>
      </w:r>
      <w:r w:rsidR="003A1CF5" w:rsidRPr="008133FF">
        <w:rPr>
          <w:rFonts w:ascii="Adwaa Elsalaf" w:hAnsi="Adwaa Elsalaf" w:cs="Traditional Arabic"/>
          <w:sz w:val="40"/>
          <w:szCs w:val="40"/>
          <w:rtl/>
        </w:rPr>
        <w:t>ً</w:t>
      </w:r>
      <w:r w:rsidRPr="008133FF">
        <w:rPr>
          <w:rFonts w:ascii="Adwaa Elsalaf" w:hAnsi="Adwaa Elsalaf" w:cs="Traditional Arabic"/>
          <w:sz w:val="40"/>
          <w:szCs w:val="40"/>
          <w:rtl/>
        </w:rPr>
        <w:t>ا لظهور الد</w:t>
      </w:r>
      <w:r w:rsidR="003A1CF5" w:rsidRPr="008133FF">
        <w:rPr>
          <w:rFonts w:ascii="Adwaa Elsalaf" w:hAnsi="Adwaa Elsalaf" w:cs="Traditional Arabic"/>
          <w:sz w:val="40"/>
          <w:szCs w:val="40"/>
          <w:rtl/>
        </w:rPr>
        <w:t>ِّ</w:t>
      </w:r>
      <w:r w:rsidRPr="008133FF">
        <w:rPr>
          <w:rFonts w:ascii="Adwaa Elsalaf" w:hAnsi="Adwaa Elsalaf" w:cs="Traditional Arabic"/>
          <w:sz w:val="40"/>
          <w:szCs w:val="40"/>
          <w:rtl/>
        </w:rPr>
        <w:t>ين ورغبة وتدي</w:t>
      </w:r>
      <w:r w:rsidR="003A1CF5" w:rsidRPr="008133FF">
        <w:rPr>
          <w:rFonts w:ascii="Adwaa Elsalaf" w:hAnsi="Adwaa Elsalaf" w:cs="Traditional Arabic"/>
          <w:sz w:val="40"/>
          <w:szCs w:val="40"/>
          <w:rtl/>
        </w:rPr>
        <w:t>ُّ</w:t>
      </w:r>
      <w:r w:rsidRPr="008133FF">
        <w:rPr>
          <w:rFonts w:ascii="Adwaa Elsalaf" w:hAnsi="Adwaa Elsalaf" w:cs="Traditional Arabic"/>
          <w:sz w:val="40"/>
          <w:szCs w:val="40"/>
          <w:rtl/>
        </w:rPr>
        <w:t>ن</w:t>
      </w:r>
      <w:r w:rsidR="003A1CF5" w:rsidRPr="008133FF">
        <w:rPr>
          <w:rFonts w:ascii="Adwaa Elsalaf" w:hAnsi="Adwaa Elsalaf" w:cs="Traditional Arabic"/>
          <w:sz w:val="40"/>
          <w:szCs w:val="40"/>
          <w:rtl/>
        </w:rPr>
        <w:t>ً</w:t>
      </w:r>
      <w:r w:rsidRPr="008133FF">
        <w:rPr>
          <w:rFonts w:ascii="Adwaa Elsalaf" w:hAnsi="Adwaa Elsalaf" w:cs="Traditional Arabic"/>
          <w:sz w:val="40"/>
          <w:szCs w:val="40"/>
          <w:rtl/>
        </w:rPr>
        <w:t>ا ونصرة</w:t>
      </w:r>
      <w:r w:rsidR="003A1CF5" w:rsidRPr="008133FF">
        <w:rPr>
          <w:rFonts w:ascii="Adwaa Elsalaf" w:hAnsi="Adwaa Elsalaf" w:cs="Traditional Arabic"/>
          <w:sz w:val="40"/>
          <w:szCs w:val="40"/>
          <w:rtl/>
        </w:rPr>
        <w:t>.</w:t>
      </w:r>
    </w:p>
    <w:p w:rsidR="003A1CF5" w:rsidRPr="008133FF" w:rsidRDefault="00CA1D7F" w:rsidP="003A1CF5">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lastRenderedPageBreak/>
        <w:t>بينما</w:t>
      </w:r>
      <w:proofErr w:type="gramEnd"/>
      <w:r w:rsidRPr="008133FF">
        <w:rPr>
          <w:rFonts w:ascii="Adwaa Elsalaf" w:hAnsi="Adwaa Elsalaf" w:cs="Traditional Arabic"/>
          <w:sz w:val="40"/>
          <w:szCs w:val="40"/>
          <w:rtl/>
        </w:rPr>
        <w:t xml:space="preserve"> تجد في كلام ا</w:t>
      </w:r>
      <w:r w:rsidR="003A1CF5" w:rsidRPr="008133FF">
        <w:rPr>
          <w:rFonts w:ascii="Adwaa Elsalaf" w:hAnsi="Adwaa Elsalaf" w:cs="Traditional Arabic"/>
          <w:sz w:val="40"/>
          <w:szCs w:val="40"/>
          <w:rtl/>
        </w:rPr>
        <w:t>لبعض ما يدل على حظوظ النفس، ثم ل</w:t>
      </w:r>
      <w:r w:rsidRPr="008133FF">
        <w:rPr>
          <w:rFonts w:ascii="Adwaa Elsalaf" w:hAnsi="Adwaa Elsalaf" w:cs="Traditional Arabic"/>
          <w:sz w:val="40"/>
          <w:szCs w:val="40"/>
          <w:rtl/>
        </w:rPr>
        <w:t>ا ي</w:t>
      </w:r>
      <w:r w:rsidR="003A1CF5" w:rsidRPr="008133FF">
        <w:rPr>
          <w:rFonts w:ascii="Adwaa Elsalaf" w:hAnsi="Adwaa Elsalaf" w:cs="Traditional Arabic"/>
          <w:sz w:val="40"/>
          <w:szCs w:val="40"/>
          <w:rtl/>
        </w:rPr>
        <w:t>َ</w:t>
      </w:r>
      <w:r w:rsidRPr="008133FF">
        <w:rPr>
          <w:rFonts w:ascii="Adwaa Elsalaf" w:hAnsi="Adwaa Elsalaf" w:cs="Traditional Arabic"/>
          <w:sz w:val="40"/>
          <w:szCs w:val="40"/>
          <w:rtl/>
        </w:rPr>
        <w:t>لبس أن يصرّح بذلك فيقول: كلما قلنا لهم شيء قالوا</w:t>
      </w:r>
      <w:r w:rsidR="003A1CF5"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العلماء ما قالوا، العلماء ما بينوا فل</w:t>
      </w:r>
      <w:r w:rsidR="003A1CF5" w:rsidRPr="008133FF">
        <w:rPr>
          <w:rFonts w:ascii="Adwaa Elsalaf" w:hAnsi="Adwaa Elsalaf" w:cs="Traditional Arabic"/>
          <w:sz w:val="40"/>
          <w:szCs w:val="40"/>
          <w:rtl/>
        </w:rPr>
        <w:t>ِ</w:t>
      </w:r>
      <w:r w:rsidRPr="008133FF">
        <w:rPr>
          <w:rFonts w:ascii="Adwaa Elsalaf" w:hAnsi="Adwaa Elsalaf" w:cs="Traditional Arabic"/>
          <w:sz w:val="40"/>
          <w:szCs w:val="40"/>
          <w:rtl/>
        </w:rPr>
        <w:t>م</w:t>
      </w:r>
      <w:r w:rsidR="003A1CF5"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تقول أنت؟ فيصرّح با</w:t>
      </w:r>
      <w:r w:rsidR="003A1CF5" w:rsidRPr="008133FF">
        <w:rPr>
          <w:rFonts w:ascii="Adwaa Elsalaf" w:hAnsi="Adwaa Elsalaf" w:cs="Traditional Arabic"/>
          <w:sz w:val="40"/>
          <w:szCs w:val="40"/>
          <w:rtl/>
        </w:rPr>
        <w:t xml:space="preserve">لسبب </w:t>
      </w:r>
      <w:proofErr w:type="gramStart"/>
      <w:r w:rsidR="00FF588D">
        <w:rPr>
          <w:rFonts w:ascii="Adwaa Elsalaf" w:hAnsi="Adwaa Elsalaf" w:cs="Traditional Arabic"/>
          <w:sz w:val="40"/>
          <w:szCs w:val="40"/>
          <w:rtl/>
        </w:rPr>
        <w:t>في</w:t>
      </w:r>
      <w:proofErr w:type="gramEnd"/>
      <w:r w:rsidR="00FF588D">
        <w:rPr>
          <w:rFonts w:ascii="Adwaa Elsalaf" w:hAnsi="Adwaa Elsalaf" w:cs="Traditional Arabic"/>
          <w:sz w:val="40"/>
          <w:szCs w:val="40"/>
          <w:rtl/>
        </w:rPr>
        <w:t xml:space="preserve"> الطعن في أولئك العلماء</w:t>
      </w:r>
      <w:r w:rsidR="003A1CF5" w:rsidRPr="008133FF">
        <w:rPr>
          <w:rFonts w:ascii="Adwaa Elsalaf" w:hAnsi="Adwaa Elsalaf" w:cs="Traditional Arabic"/>
          <w:sz w:val="40"/>
          <w:szCs w:val="40"/>
          <w:rtl/>
        </w:rPr>
        <w:t>.</w:t>
      </w:r>
    </w:p>
    <w:p w:rsidR="00CA1D7F" w:rsidRPr="008133FF" w:rsidRDefault="00CA1D7F" w:rsidP="003A1CF5">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ثم</w:t>
      </w:r>
      <w:proofErr w:type="gramEnd"/>
      <w:r w:rsidRPr="008133FF">
        <w:rPr>
          <w:rFonts w:ascii="Adwaa Elsalaf" w:hAnsi="Adwaa Elsalaf" w:cs="Traditional Arabic"/>
          <w:sz w:val="40"/>
          <w:szCs w:val="40"/>
          <w:rtl/>
        </w:rPr>
        <w:t xml:space="preserve"> لا يلبث أن يأتي الناس بأمر محدث، لأنه كما جاء عن ابن مسعود </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رضي الله عنه- يقول: ما بال الناس لا يتبعوني؟ قد حفظت القرآن وحص</w:t>
      </w:r>
      <w:r w:rsidR="003A1CF5" w:rsidRPr="008133FF">
        <w:rPr>
          <w:rFonts w:ascii="Adwaa Elsalaf" w:hAnsi="Adwaa Elsalaf" w:cs="Traditional Arabic"/>
          <w:sz w:val="40"/>
          <w:szCs w:val="40"/>
          <w:rtl/>
        </w:rPr>
        <w:t>َّ</w:t>
      </w:r>
      <w:r w:rsidRPr="008133FF">
        <w:rPr>
          <w:rFonts w:ascii="Adwaa Elsalaf" w:hAnsi="Adwaa Elsalaf" w:cs="Traditional Arabic"/>
          <w:sz w:val="40"/>
          <w:szCs w:val="40"/>
          <w:rtl/>
        </w:rPr>
        <w:t>لت</w:t>
      </w:r>
      <w:r w:rsidR="003A1CF5"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العلم؟ إنهم لن يتبعوني حتى أُحدِث له أمر</w:t>
      </w:r>
      <w:r w:rsidR="003A1CF5" w:rsidRPr="008133FF">
        <w:rPr>
          <w:rFonts w:ascii="Adwaa Elsalaf" w:hAnsi="Adwaa Elsalaf" w:cs="Traditional Arabic"/>
          <w:sz w:val="40"/>
          <w:szCs w:val="40"/>
          <w:rtl/>
        </w:rPr>
        <w:t>ً</w:t>
      </w:r>
      <w:r w:rsidRPr="008133FF">
        <w:rPr>
          <w:rFonts w:ascii="Adwaa Elsalaf" w:hAnsi="Adwaa Elsalaf" w:cs="Traditional Arabic"/>
          <w:sz w:val="40"/>
          <w:szCs w:val="40"/>
          <w:rtl/>
        </w:rPr>
        <w:t>ا، فيُحد</w:t>
      </w:r>
      <w:r w:rsidR="003A1CF5" w:rsidRPr="008133FF">
        <w:rPr>
          <w:rFonts w:ascii="Adwaa Elsalaf" w:hAnsi="Adwaa Elsalaf" w:cs="Traditional Arabic"/>
          <w:sz w:val="40"/>
          <w:szCs w:val="40"/>
          <w:rtl/>
        </w:rPr>
        <w:t>ِ</w:t>
      </w:r>
      <w:r w:rsidRPr="008133FF">
        <w:rPr>
          <w:rFonts w:ascii="Adwaa Elsalaf" w:hAnsi="Adwaa Elsalaf" w:cs="Traditional Arabic"/>
          <w:sz w:val="40"/>
          <w:szCs w:val="40"/>
          <w:rtl/>
        </w:rPr>
        <w:t>ث لهم أمر</w:t>
      </w:r>
      <w:r w:rsidR="003A1CF5" w:rsidRPr="008133FF">
        <w:rPr>
          <w:rFonts w:ascii="Adwaa Elsalaf" w:hAnsi="Adwaa Elsalaf" w:cs="Traditional Arabic"/>
          <w:sz w:val="40"/>
          <w:szCs w:val="40"/>
          <w:rtl/>
        </w:rPr>
        <w:t>ً</w:t>
      </w:r>
      <w:r w:rsidRPr="008133FF">
        <w:rPr>
          <w:rFonts w:ascii="Adwaa Elsalaf" w:hAnsi="Adwaa Elsalaf" w:cs="Traditional Arabic"/>
          <w:sz w:val="40"/>
          <w:szCs w:val="40"/>
          <w:rtl/>
        </w:rPr>
        <w:t>ا يشتهر به، فإم</w:t>
      </w:r>
      <w:r w:rsidR="003A1CF5" w:rsidRPr="008133FF">
        <w:rPr>
          <w:rFonts w:ascii="Adwaa Elsalaf" w:hAnsi="Adwaa Elsalaf" w:cs="Traditional Arabic"/>
          <w:sz w:val="40"/>
          <w:szCs w:val="40"/>
          <w:rtl/>
        </w:rPr>
        <w:t>َّ</w:t>
      </w:r>
      <w:r w:rsidRPr="008133FF">
        <w:rPr>
          <w:rFonts w:ascii="Adwaa Elsalaf" w:hAnsi="Adwaa Elsalaf" w:cs="Traditional Arabic"/>
          <w:sz w:val="40"/>
          <w:szCs w:val="40"/>
          <w:rtl/>
        </w:rPr>
        <w:t>ا أن يقع في بدعة الاعتداء في التكفير، أو ي</w:t>
      </w:r>
      <w:r w:rsidR="00484711" w:rsidRPr="008133FF">
        <w:rPr>
          <w:rFonts w:ascii="Adwaa Elsalaf" w:hAnsi="Adwaa Elsalaf" w:cs="Traditional Arabic"/>
          <w:sz w:val="40"/>
          <w:szCs w:val="40"/>
          <w:rtl/>
        </w:rPr>
        <w:t>أتي ببدعة تخال</w:t>
      </w:r>
      <w:r w:rsidR="003A1CF5" w:rsidRPr="008133FF">
        <w:rPr>
          <w:rFonts w:ascii="Adwaa Elsalaf" w:hAnsi="Adwaa Elsalaf" w:cs="Traditional Arabic"/>
          <w:sz w:val="40"/>
          <w:szCs w:val="40"/>
          <w:rtl/>
        </w:rPr>
        <w:t>ِ</w:t>
      </w:r>
      <w:r w:rsidR="00484711" w:rsidRPr="008133FF">
        <w:rPr>
          <w:rFonts w:ascii="Adwaa Elsalaf" w:hAnsi="Adwaa Elsalaf" w:cs="Traditional Arabic"/>
          <w:sz w:val="40"/>
          <w:szCs w:val="40"/>
          <w:rtl/>
        </w:rPr>
        <w:t xml:space="preserve">ف ما عليه </w:t>
      </w:r>
      <w:r w:rsidR="00FF588D" w:rsidRPr="008133FF">
        <w:rPr>
          <w:rFonts w:ascii="Adwaa Elsalaf" w:hAnsi="Adwaa Elsalaf" w:cs="Traditional Arabic" w:hint="cs"/>
          <w:sz w:val="40"/>
          <w:szCs w:val="40"/>
          <w:rtl/>
        </w:rPr>
        <w:t>أهل</w:t>
      </w:r>
      <w:r w:rsidR="00484711" w:rsidRPr="008133FF">
        <w:rPr>
          <w:rFonts w:ascii="Adwaa Elsalaf" w:hAnsi="Adwaa Elsalaf" w:cs="Traditional Arabic"/>
          <w:sz w:val="40"/>
          <w:szCs w:val="40"/>
          <w:rtl/>
        </w:rPr>
        <w:t xml:space="preserve"> السنة والجماعة من أنواع البدع</w:t>
      </w:r>
      <w:r w:rsidR="003A1CF5" w:rsidRPr="008133FF">
        <w:rPr>
          <w:rFonts w:ascii="Adwaa Elsalaf" w:hAnsi="Adwaa Elsalaf" w:cs="Traditional Arabic"/>
          <w:sz w:val="40"/>
          <w:szCs w:val="40"/>
          <w:rtl/>
        </w:rPr>
        <w:t>؛</w:t>
      </w:r>
      <w:r w:rsidR="00484711" w:rsidRPr="008133FF">
        <w:rPr>
          <w:rFonts w:ascii="Adwaa Elsalaf" w:hAnsi="Adwaa Elsalaf" w:cs="Traditional Arabic"/>
          <w:sz w:val="40"/>
          <w:szCs w:val="40"/>
          <w:rtl/>
        </w:rPr>
        <w:t xml:space="preserve"> ليشتهر بها ويُعر</w:t>
      </w:r>
      <w:r w:rsidR="003A1CF5" w:rsidRPr="008133FF">
        <w:rPr>
          <w:rFonts w:ascii="Adwaa Elsalaf" w:hAnsi="Adwaa Elsalaf" w:cs="Traditional Arabic"/>
          <w:sz w:val="40"/>
          <w:szCs w:val="40"/>
          <w:rtl/>
        </w:rPr>
        <w:t>َ</w:t>
      </w:r>
      <w:r w:rsidR="00484711" w:rsidRPr="008133FF">
        <w:rPr>
          <w:rFonts w:ascii="Adwaa Elsalaf" w:hAnsi="Adwaa Elsalaf" w:cs="Traditional Arabic"/>
          <w:sz w:val="40"/>
          <w:szCs w:val="40"/>
          <w:rtl/>
        </w:rPr>
        <w:t>ف بها، فإذا بيّن له العلماء أنها بدعة كاب</w:t>
      </w:r>
      <w:r w:rsidR="003A1CF5" w:rsidRPr="008133FF">
        <w:rPr>
          <w:rFonts w:ascii="Adwaa Elsalaf" w:hAnsi="Adwaa Elsalaf" w:cs="Traditional Arabic"/>
          <w:sz w:val="40"/>
          <w:szCs w:val="40"/>
          <w:rtl/>
        </w:rPr>
        <w:t>َ</w:t>
      </w:r>
      <w:r w:rsidR="00484711" w:rsidRPr="008133FF">
        <w:rPr>
          <w:rFonts w:ascii="Adwaa Elsalaf" w:hAnsi="Adwaa Elsalaf" w:cs="Traditional Arabic"/>
          <w:sz w:val="40"/>
          <w:szCs w:val="40"/>
          <w:rtl/>
        </w:rPr>
        <w:t>ر ورد</w:t>
      </w:r>
      <w:r w:rsidR="003A1CF5" w:rsidRPr="008133FF">
        <w:rPr>
          <w:rFonts w:ascii="Adwaa Elsalaf" w:hAnsi="Adwaa Elsalaf" w:cs="Traditional Arabic"/>
          <w:sz w:val="40"/>
          <w:szCs w:val="40"/>
          <w:rtl/>
        </w:rPr>
        <w:t>ّ</w:t>
      </w:r>
      <w:r w:rsidR="00484711" w:rsidRPr="008133FF">
        <w:rPr>
          <w:rFonts w:ascii="Adwaa Elsalaf" w:hAnsi="Adwaa Elsalaf" w:cs="Traditional Arabic"/>
          <w:sz w:val="40"/>
          <w:szCs w:val="40"/>
          <w:rtl/>
        </w:rPr>
        <w:t xml:space="preserve"> عليهم</w:t>
      </w:r>
      <w:r w:rsidR="003A1CF5" w:rsidRPr="008133FF">
        <w:rPr>
          <w:rFonts w:ascii="Adwaa Elsalaf" w:hAnsi="Adwaa Elsalaf" w:cs="Traditional Arabic"/>
          <w:sz w:val="40"/>
          <w:szCs w:val="40"/>
          <w:rtl/>
        </w:rPr>
        <w:t>،</w:t>
      </w:r>
      <w:r w:rsidR="00484711" w:rsidRPr="008133FF">
        <w:rPr>
          <w:rFonts w:ascii="Adwaa Elsalaf" w:hAnsi="Adwaa Elsalaf" w:cs="Traditional Arabic"/>
          <w:sz w:val="40"/>
          <w:szCs w:val="40"/>
          <w:rtl/>
        </w:rPr>
        <w:t xml:space="preserve"> ليس رد</w:t>
      </w:r>
      <w:r w:rsidR="003A1CF5" w:rsidRPr="008133FF">
        <w:rPr>
          <w:rFonts w:ascii="Adwaa Elsalaf" w:hAnsi="Adwaa Elsalaf" w:cs="Traditional Arabic"/>
          <w:sz w:val="40"/>
          <w:szCs w:val="40"/>
          <w:rtl/>
        </w:rPr>
        <w:t>ًّ</w:t>
      </w:r>
      <w:r w:rsidR="00484711" w:rsidRPr="008133FF">
        <w:rPr>
          <w:rFonts w:ascii="Adwaa Elsalaf" w:hAnsi="Adwaa Elsalaf" w:cs="Traditional Arabic"/>
          <w:sz w:val="40"/>
          <w:szCs w:val="40"/>
          <w:rtl/>
        </w:rPr>
        <w:t>ا بالحق وإنما رد</w:t>
      </w:r>
      <w:r w:rsidR="003A1CF5" w:rsidRPr="008133FF">
        <w:rPr>
          <w:rFonts w:ascii="Adwaa Elsalaf" w:hAnsi="Adwaa Elsalaf" w:cs="Traditional Arabic"/>
          <w:sz w:val="40"/>
          <w:szCs w:val="40"/>
          <w:rtl/>
        </w:rPr>
        <w:t>ٌّ</w:t>
      </w:r>
      <w:r w:rsidR="00484711" w:rsidRPr="008133FF">
        <w:rPr>
          <w:rFonts w:ascii="Adwaa Elsalaf" w:hAnsi="Adwaa Elsalaf" w:cs="Traditional Arabic"/>
          <w:sz w:val="40"/>
          <w:szCs w:val="40"/>
          <w:rtl/>
        </w:rPr>
        <w:t xml:space="preserve"> بالباطل.</w:t>
      </w:r>
    </w:p>
    <w:p w:rsidR="00484711" w:rsidRPr="008133FF" w:rsidRDefault="00484711" w:rsidP="003A1CF5">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أقول</w:t>
      </w:r>
      <w:proofErr w:type="gramEnd"/>
      <w:r w:rsidRPr="008133FF">
        <w:rPr>
          <w:rFonts w:ascii="Adwaa Elsalaf" w:hAnsi="Adwaa Elsalaf" w:cs="Traditional Arabic"/>
          <w:sz w:val="40"/>
          <w:szCs w:val="40"/>
          <w:rtl/>
        </w:rPr>
        <w:t xml:space="preserve"> هذا يا إخوة نصح</w:t>
      </w:r>
      <w:r w:rsidR="003A1CF5" w:rsidRPr="008133FF">
        <w:rPr>
          <w:rFonts w:ascii="Adwaa Elsalaf" w:hAnsi="Adwaa Elsalaf" w:cs="Traditional Arabic"/>
          <w:sz w:val="40"/>
          <w:szCs w:val="40"/>
          <w:rtl/>
        </w:rPr>
        <w:t>ً</w:t>
      </w:r>
      <w:r w:rsidRPr="008133FF">
        <w:rPr>
          <w:rFonts w:ascii="Adwaa Elsalaf" w:hAnsi="Adwaa Elsalaf" w:cs="Traditional Arabic"/>
          <w:sz w:val="40"/>
          <w:szCs w:val="40"/>
          <w:rtl/>
        </w:rPr>
        <w:t>ا لنفسي</w:t>
      </w:r>
      <w:r w:rsidR="003A1CF5" w:rsidRPr="008133FF">
        <w:rPr>
          <w:rFonts w:ascii="Adwaa Elsalaf" w:hAnsi="Adwaa Elsalaf" w:cs="Traditional Arabic"/>
          <w:sz w:val="40"/>
          <w:szCs w:val="40"/>
          <w:rtl/>
        </w:rPr>
        <w:t xml:space="preserve">، </w:t>
      </w:r>
      <w:r w:rsidRPr="008133FF">
        <w:rPr>
          <w:rFonts w:ascii="Adwaa Elsalaf" w:hAnsi="Adwaa Elsalaf" w:cs="Traditional Arabic"/>
          <w:sz w:val="40"/>
          <w:szCs w:val="40"/>
          <w:rtl/>
        </w:rPr>
        <w:t>وما أحوجني لذلك</w:t>
      </w:r>
      <w:r w:rsidR="003A1CF5"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ونصح</w:t>
      </w:r>
      <w:r w:rsidR="003A1CF5" w:rsidRPr="008133FF">
        <w:rPr>
          <w:rFonts w:ascii="Adwaa Elsalaf" w:hAnsi="Adwaa Elsalaf" w:cs="Traditional Arabic"/>
          <w:sz w:val="40"/>
          <w:szCs w:val="40"/>
          <w:rtl/>
        </w:rPr>
        <w:t>ً</w:t>
      </w:r>
      <w:r w:rsidRPr="008133FF">
        <w:rPr>
          <w:rFonts w:ascii="Adwaa Elsalaf" w:hAnsi="Adwaa Elsalaf" w:cs="Traditional Arabic"/>
          <w:sz w:val="40"/>
          <w:szCs w:val="40"/>
          <w:rtl/>
        </w:rPr>
        <w:t>ا لإخواني</w:t>
      </w:r>
      <w:r w:rsidR="003A1CF5"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حتى لا نقع في</w:t>
      </w:r>
      <w:r w:rsidR="00CB7170">
        <w:rPr>
          <w:rFonts w:ascii="Adwaa Elsalaf" w:hAnsi="Adwaa Elsalaf" w:cs="Traditional Arabic" w:hint="cs"/>
          <w:sz w:val="40"/>
          <w:szCs w:val="40"/>
          <w:rtl/>
        </w:rPr>
        <w:t xml:space="preserve"> هذه</w:t>
      </w:r>
      <w:r w:rsidRPr="008133FF">
        <w:rPr>
          <w:rFonts w:ascii="Adwaa Elsalaf" w:hAnsi="Adwaa Elsalaf" w:cs="Traditional Arabic"/>
          <w:sz w:val="40"/>
          <w:szCs w:val="40"/>
          <w:rtl/>
        </w:rPr>
        <w:t xml:space="preserve"> البلية.</w:t>
      </w:r>
    </w:p>
    <w:p w:rsidR="00484711" w:rsidRPr="008133FF" w:rsidRDefault="00484711" w:rsidP="003A1CF5">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أسأل اله </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عز وجل- بأسمائه الحسنى وصفاته العلى أن يشفي من ابتلي بهذا وأن يرد</w:t>
      </w:r>
      <w:r w:rsidR="003A1CF5" w:rsidRPr="008133FF">
        <w:rPr>
          <w:rFonts w:ascii="Adwaa Elsalaf" w:hAnsi="Adwaa Elsalaf" w:cs="Traditional Arabic"/>
          <w:sz w:val="40"/>
          <w:szCs w:val="40"/>
          <w:rtl/>
        </w:rPr>
        <w:t>ّ</w:t>
      </w:r>
      <w:r w:rsidRPr="008133FF">
        <w:rPr>
          <w:rFonts w:ascii="Adwaa Elsalaf" w:hAnsi="Adwaa Elsalaf" w:cs="Traditional Arabic"/>
          <w:sz w:val="40"/>
          <w:szCs w:val="40"/>
          <w:rtl/>
        </w:rPr>
        <w:t>ه إلى الهدى والحق والسنة، وأن يجعله إ</w:t>
      </w:r>
      <w:r w:rsidR="003A1CF5" w:rsidRPr="008133FF">
        <w:rPr>
          <w:rFonts w:ascii="Adwaa Elsalaf" w:hAnsi="Adwaa Elsalaf" w:cs="Traditional Arabic"/>
          <w:sz w:val="40"/>
          <w:szCs w:val="40"/>
          <w:rtl/>
        </w:rPr>
        <w:t>ن</w:t>
      </w:r>
      <w:r w:rsidRPr="008133FF">
        <w:rPr>
          <w:rFonts w:ascii="Adwaa Elsalaf" w:hAnsi="Adwaa Elsalaf" w:cs="Traditional Arabic"/>
          <w:sz w:val="40"/>
          <w:szCs w:val="40"/>
          <w:rtl/>
        </w:rPr>
        <w:t xml:space="preserve"> عاد علم</w:t>
      </w:r>
      <w:r w:rsidR="003A1CF5" w:rsidRPr="008133FF">
        <w:rPr>
          <w:rFonts w:ascii="Adwaa Elsalaf" w:hAnsi="Adwaa Elsalaf" w:cs="Traditional Arabic"/>
          <w:sz w:val="40"/>
          <w:szCs w:val="40"/>
          <w:rtl/>
        </w:rPr>
        <w:t>ًا من أعلام السنة، وأن يكفيني</w:t>
      </w:r>
      <w:r w:rsidRPr="008133FF">
        <w:rPr>
          <w:rFonts w:ascii="Adwaa Elsalaf" w:hAnsi="Adwaa Elsalaf" w:cs="Traditional Arabic"/>
          <w:sz w:val="40"/>
          <w:szCs w:val="40"/>
          <w:rtl/>
        </w:rPr>
        <w:t xml:space="preserve"> وإياكم شر هذا البلاء</w:t>
      </w:r>
      <w:r w:rsidR="003A1CF5" w:rsidRPr="008133FF">
        <w:rPr>
          <w:rFonts w:ascii="Adwaa Elsalaf" w:hAnsi="Adwaa Elsalaf" w:cs="Traditional Arabic"/>
          <w:sz w:val="40"/>
          <w:szCs w:val="40"/>
          <w:rtl/>
        </w:rPr>
        <w:t>، وأ</w:t>
      </w:r>
      <w:r w:rsidRPr="008133FF">
        <w:rPr>
          <w:rFonts w:ascii="Adwaa Elsalaf" w:hAnsi="Adwaa Elsalaf" w:cs="Traditional Arabic"/>
          <w:sz w:val="40"/>
          <w:szCs w:val="40"/>
          <w:rtl/>
        </w:rPr>
        <w:t>ن يجعلنا هداة مهتدين نحب الخير وأهله وننصر الحق وأهله.</w:t>
      </w:r>
    </w:p>
    <w:p w:rsidR="00484711" w:rsidRPr="008133FF" w:rsidRDefault="00484711" w:rsidP="003A1CF5">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هذه</w:t>
      </w:r>
      <w:proofErr w:type="gramEnd"/>
      <w:r w:rsidRPr="008133FF">
        <w:rPr>
          <w:rFonts w:ascii="Adwaa Elsalaf" w:hAnsi="Adwaa Elsalaf" w:cs="Traditional Arabic"/>
          <w:sz w:val="40"/>
          <w:szCs w:val="40"/>
          <w:rtl/>
        </w:rPr>
        <w:t xml:space="preserve"> كلمة قلتها لسؤال سألني إياه أحد طلاب العلم حول هذا الموضوع، فأ</w:t>
      </w:r>
      <w:r w:rsidR="00CB7170">
        <w:rPr>
          <w:rFonts w:ascii="Adwaa Elsalaf" w:hAnsi="Adwaa Elsalaf" w:cs="Traditional Arabic"/>
          <w:sz w:val="40"/>
          <w:szCs w:val="40"/>
          <w:rtl/>
        </w:rPr>
        <w:t>سأل الله أن يجعل في كلامي حقا و</w:t>
      </w:r>
      <w:r w:rsidR="00CB7170">
        <w:rPr>
          <w:rFonts w:ascii="Adwaa Elsalaf" w:hAnsi="Adwaa Elsalaf" w:cs="Traditional Arabic" w:hint="cs"/>
          <w:sz w:val="40"/>
          <w:szCs w:val="40"/>
          <w:rtl/>
        </w:rPr>
        <w:t>أ</w:t>
      </w:r>
      <w:r w:rsidRPr="008133FF">
        <w:rPr>
          <w:rFonts w:ascii="Adwaa Elsalaf" w:hAnsi="Adwaa Elsalaf" w:cs="Traditional Arabic"/>
          <w:sz w:val="40"/>
          <w:szCs w:val="40"/>
          <w:rtl/>
        </w:rPr>
        <w:t>ن يجعله خيرا ونافعا.</w:t>
      </w:r>
    </w:p>
    <w:p w:rsidR="00484711" w:rsidRPr="008133FF" w:rsidRDefault="00484711" w:rsidP="003A1CF5">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ثم</w:t>
      </w:r>
      <w:proofErr w:type="gramEnd"/>
      <w:r w:rsidRPr="008133FF">
        <w:rPr>
          <w:rFonts w:ascii="Adwaa Elsalaf" w:hAnsi="Adwaa Elsalaf" w:cs="Traditional Arabic"/>
          <w:sz w:val="40"/>
          <w:szCs w:val="40"/>
          <w:rtl/>
        </w:rPr>
        <w:t xml:space="preserve"> إن درسنا كالمعهود </w:t>
      </w:r>
      <w:r w:rsidR="003A1CF5" w:rsidRPr="008133FF">
        <w:rPr>
          <w:rFonts w:ascii="Adwaa Elsalaf" w:hAnsi="Adwaa Elsalaf" w:cs="Traditional Arabic"/>
          <w:sz w:val="40"/>
          <w:szCs w:val="40"/>
          <w:rtl/>
        </w:rPr>
        <w:t xml:space="preserve">هو </w:t>
      </w:r>
      <w:r w:rsidRPr="008133FF">
        <w:rPr>
          <w:rFonts w:ascii="Adwaa Elsalaf" w:hAnsi="Adwaa Elsalaf" w:cs="Traditional Arabic"/>
          <w:sz w:val="40"/>
          <w:szCs w:val="40"/>
          <w:rtl/>
        </w:rPr>
        <w:t xml:space="preserve">في شرح كتاب آداب المشي إلى الصلاة لشيخ الإسلام </w:t>
      </w:r>
      <w:r w:rsidR="003A1CF5" w:rsidRPr="008133FF">
        <w:rPr>
          <w:rFonts w:ascii="Adwaa Elsalaf" w:hAnsi="Adwaa Elsalaf" w:cs="Traditional Arabic"/>
          <w:sz w:val="40"/>
          <w:szCs w:val="40"/>
          <w:rtl/>
        </w:rPr>
        <w:t xml:space="preserve">الإمام </w:t>
      </w:r>
      <w:r w:rsidRPr="008133FF">
        <w:rPr>
          <w:rFonts w:ascii="Adwaa Elsalaf" w:hAnsi="Adwaa Elsalaf" w:cs="Traditional Arabic"/>
          <w:sz w:val="40"/>
          <w:szCs w:val="40"/>
          <w:rtl/>
        </w:rPr>
        <w:t>المجدد أحد أئمة السنة الكبار، من ر</w:t>
      </w:r>
      <w:r w:rsidR="003A1CF5" w:rsidRPr="008133FF">
        <w:rPr>
          <w:rFonts w:ascii="Adwaa Elsalaf" w:hAnsi="Adwaa Elsalaf" w:cs="Traditional Arabic"/>
          <w:sz w:val="40"/>
          <w:szCs w:val="40"/>
          <w:rtl/>
        </w:rPr>
        <w:t>ُ</w:t>
      </w:r>
      <w:r w:rsidRPr="008133FF">
        <w:rPr>
          <w:rFonts w:ascii="Adwaa Elsalaf" w:hAnsi="Adwaa Elsalaf" w:cs="Traditional Arabic"/>
          <w:sz w:val="40"/>
          <w:szCs w:val="40"/>
          <w:rtl/>
        </w:rPr>
        <w:t>ز</w:t>
      </w:r>
      <w:r w:rsidR="003A1CF5" w:rsidRPr="008133FF">
        <w:rPr>
          <w:rFonts w:ascii="Adwaa Elsalaf" w:hAnsi="Adwaa Elsalaf" w:cs="Traditional Arabic"/>
          <w:sz w:val="40"/>
          <w:szCs w:val="40"/>
          <w:rtl/>
        </w:rPr>
        <w:t>ِ</w:t>
      </w:r>
      <w:r w:rsidRPr="008133FF">
        <w:rPr>
          <w:rFonts w:ascii="Adwaa Elsalaf" w:hAnsi="Adwaa Elsalaf" w:cs="Traditional Arabic"/>
          <w:sz w:val="40"/>
          <w:szCs w:val="40"/>
          <w:rtl/>
        </w:rPr>
        <w:t>ق</w:t>
      </w:r>
      <w:r w:rsidR="003A1CF5"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السنة لا بد أن يحبه، رحمه الله رحمة واسعة؛ محمد بن عبد الوهاب.</w:t>
      </w:r>
    </w:p>
    <w:p w:rsidR="003A1CF5" w:rsidRPr="008133FF" w:rsidRDefault="00484711" w:rsidP="003A1CF5">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وكنا</w:t>
      </w:r>
      <w:proofErr w:type="gramEnd"/>
      <w:r w:rsidR="00CB7170">
        <w:rPr>
          <w:rFonts w:ascii="Adwaa Elsalaf" w:hAnsi="Adwaa Elsalaf" w:cs="Traditional Arabic" w:hint="cs"/>
          <w:sz w:val="40"/>
          <w:szCs w:val="40"/>
          <w:rtl/>
        </w:rPr>
        <w:t xml:space="preserve"> </w:t>
      </w:r>
      <w:r w:rsidR="00C265AD" w:rsidRPr="008133FF">
        <w:rPr>
          <w:rFonts w:ascii="Adwaa Elsalaf" w:hAnsi="Adwaa Elsalaf" w:cs="Traditional Arabic"/>
          <w:sz w:val="40"/>
          <w:szCs w:val="40"/>
          <w:rtl/>
        </w:rPr>
        <w:t xml:space="preserve">نتكلم </w:t>
      </w:r>
      <w:r w:rsidRPr="008133FF">
        <w:rPr>
          <w:rFonts w:ascii="Adwaa Elsalaf" w:hAnsi="Adwaa Elsalaf" w:cs="Traditional Arabic"/>
          <w:sz w:val="40"/>
          <w:szCs w:val="40"/>
          <w:rtl/>
        </w:rPr>
        <w:t>في م</w:t>
      </w:r>
      <w:r w:rsidR="003A1CF5" w:rsidRPr="008133FF">
        <w:rPr>
          <w:rFonts w:ascii="Adwaa Elsalaf" w:hAnsi="Adwaa Elsalaf" w:cs="Traditional Arabic"/>
          <w:sz w:val="40"/>
          <w:szCs w:val="40"/>
          <w:rtl/>
        </w:rPr>
        <w:t>َ</w:t>
      </w:r>
      <w:r w:rsidRPr="008133FF">
        <w:rPr>
          <w:rFonts w:ascii="Adwaa Elsalaf" w:hAnsi="Adwaa Elsalaf" w:cs="Traditional Arabic"/>
          <w:sz w:val="40"/>
          <w:szCs w:val="40"/>
          <w:rtl/>
        </w:rPr>
        <w:t>بح</w:t>
      </w:r>
      <w:r w:rsidR="003A1CF5"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ث </w:t>
      </w:r>
      <w:r w:rsidR="00C265AD" w:rsidRPr="008133FF">
        <w:rPr>
          <w:rFonts w:ascii="Adwaa Elsalaf" w:hAnsi="Adwaa Elsalaf" w:cs="Traditional Arabic"/>
          <w:sz w:val="40"/>
          <w:szCs w:val="40"/>
          <w:rtl/>
        </w:rPr>
        <w:t>يتعلق ب</w:t>
      </w:r>
      <w:r w:rsidRPr="008133FF">
        <w:rPr>
          <w:rFonts w:ascii="Adwaa Elsalaf" w:hAnsi="Adwaa Elsalaf" w:cs="Traditional Arabic"/>
          <w:sz w:val="40"/>
          <w:szCs w:val="40"/>
          <w:rtl/>
        </w:rPr>
        <w:t xml:space="preserve">ما يجوز </w:t>
      </w:r>
      <w:r w:rsidR="003A1CF5" w:rsidRPr="008133FF">
        <w:rPr>
          <w:rFonts w:ascii="Adwaa Elsalaf" w:hAnsi="Adwaa Elsalaf" w:cs="Traditional Arabic"/>
          <w:sz w:val="40"/>
          <w:szCs w:val="40"/>
          <w:rtl/>
        </w:rPr>
        <w:t>للمصلي فعله أو قوله من الأقو</w:t>
      </w:r>
      <w:r w:rsidR="00C265AD" w:rsidRPr="008133FF">
        <w:rPr>
          <w:rFonts w:ascii="Adwaa Elsalaf" w:hAnsi="Adwaa Elsalaf" w:cs="Traditional Arabic"/>
          <w:sz w:val="40"/>
          <w:szCs w:val="40"/>
          <w:rtl/>
        </w:rPr>
        <w:t xml:space="preserve">ال </w:t>
      </w:r>
      <w:r w:rsidR="003A1CF5" w:rsidRPr="008133FF">
        <w:rPr>
          <w:rFonts w:ascii="Adwaa Elsalaf" w:hAnsi="Adwaa Elsalaf" w:cs="Traditional Arabic"/>
          <w:sz w:val="40"/>
          <w:szCs w:val="40"/>
          <w:rtl/>
        </w:rPr>
        <w:t>والأفعال التي ليست من صفة الصلاة.</w:t>
      </w:r>
    </w:p>
    <w:p w:rsidR="00484711" w:rsidRPr="008133FF" w:rsidRDefault="00C265AD" w:rsidP="003A1CF5">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lastRenderedPageBreak/>
        <w:t>وبقي</w:t>
      </w:r>
      <w:proofErr w:type="gramEnd"/>
      <w:r w:rsidRPr="008133FF">
        <w:rPr>
          <w:rFonts w:ascii="Adwaa Elsalaf" w:hAnsi="Adwaa Elsalaf" w:cs="Traditional Arabic"/>
          <w:sz w:val="40"/>
          <w:szCs w:val="40"/>
          <w:rtl/>
        </w:rPr>
        <w:t xml:space="preserve"> معنا </w:t>
      </w:r>
      <w:r w:rsidR="00024A5C" w:rsidRPr="008133FF">
        <w:rPr>
          <w:rFonts w:ascii="Adwaa Elsalaf" w:hAnsi="Adwaa Elsalaf" w:cs="Traditional Arabic"/>
          <w:sz w:val="40"/>
          <w:szCs w:val="40"/>
          <w:rtl/>
        </w:rPr>
        <w:t>في هذا القسم فيما أحسب مسألة واحدة، لن</w:t>
      </w:r>
      <w:r w:rsidR="003A1CF5" w:rsidRPr="008133FF">
        <w:rPr>
          <w:rFonts w:ascii="Adwaa Elsalaf" w:hAnsi="Adwaa Elsalaf" w:cs="Traditional Arabic"/>
          <w:sz w:val="40"/>
          <w:szCs w:val="40"/>
          <w:rtl/>
        </w:rPr>
        <w:t>َ</w:t>
      </w:r>
      <w:r w:rsidR="00024A5C" w:rsidRPr="008133FF">
        <w:rPr>
          <w:rFonts w:ascii="Adwaa Elsalaf" w:hAnsi="Adwaa Elsalaf" w:cs="Traditional Arabic"/>
          <w:sz w:val="40"/>
          <w:szCs w:val="40"/>
          <w:rtl/>
        </w:rPr>
        <w:t>خر</w:t>
      </w:r>
      <w:r w:rsidR="003A1CF5" w:rsidRPr="008133FF">
        <w:rPr>
          <w:rFonts w:ascii="Adwaa Elsalaf" w:hAnsi="Adwaa Elsalaf" w:cs="Traditional Arabic"/>
          <w:sz w:val="40"/>
          <w:szCs w:val="40"/>
          <w:rtl/>
        </w:rPr>
        <w:t>ُ</w:t>
      </w:r>
      <w:r w:rsidR="00024A5C" w:rsidRPr="008133FF">
        <w:rPr>
          <w:rFonts w:ascii="Adwaa Elsalaf" w:hAnsi="Adwaa Elsalaf" w:cs="Traditional Arabic"/>
          <w:sz w:val="40"/>
          <w:szCs w:val="40"/>
          <w:rtl/>
        </w:rPr>
        <w:t>ج منها لن</w:t>
      </w:r>
      <w:r w:rsidR="003A1CF5" w:rsidRPr="008133FF">
        <w:rPr>
          <w:rFonts w:ascii="Adwaa Elsalaf" w:hAnsi="Adwaa Elsalaf" w:cs="Traditional Arabic"/>
          <w:sz w:val="40"/>
          <w:szCs w:val="40"/>
          <w:rtl/>
        </w:rPr>
        <w:t>َ</w:t>
      </w:r>
      <w:r w:rsidR="00024A5C" w:rsidRPr="008133FF">
        <w:rPr>
          <w:rFonts w:ascii="Adwaa Elsalaf" w:hAnsi="Adwaa Elsalaf" w:cs="Traditional Arabic"/>
          <w:sz w:val="40"/>
          <w:szCs w:val="40"/>
          <w:rtl/>
        </w:rPr>
        <w:t>خر</w:t>
      </w:r>
      <w:r w:rsidR="003A1CF5" w:rsidRPr="008133FF">
        <w:rPr>
          <w:rFonts w:ascii="Adwaa Elsalaf" w:hAnsi="Adwaa Elsalaf" w:cs="Traditional Arabic"/>
          <w:sz w:val="40"/>
          <w:szCs w:val="40"/>
          <w:rtl/>
        </w:rPr>
        <w:t>ُ</w:t>
      </w:r>
      <w:r w:rsidR="00024A5C" w:rsidRPr="008133FF">
        <w:rPr>
          <w:rFonts w:ascii="Adwaa Elsalaf" w:hAnsi="Adwaa Elsalaf" w:cs="Traditional Arabic"/>
          <w:sz w:val="40"/>
          <w:szCs w:val="40"/>
          <w:rtl/>
        </w:rPr>
        <w:t>ج إلى مسألة أركان الصلاة.</w:t>
      </w:r>
    </w:p>
    <w:p w:rsidR="00024A5C" w:rsidRPr="008133FF" w:rsidRDefault="00024A5C" w:rsidP="003A1CF5">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فلعل الشيخ يعقوب</w:t>
      </w:r>
      <w:r w:rsidR="003A1CF5" w:rsidRPr="008133FF">
        <w:rPr>
          <w:rFonts w:ascii="Times New Roman" w:hAnsi="Times New Roman" w:cs="Traditional Arabic" w:hint="cs"/>
          <w:sz w:val="40"/>
          <w:szCs w:val="40"/>
          <w:rtl/>
        </w:rPr>
        <w:t>–</w:t>
      </w:r>
      <w:r w:rsidR="003A1CF5" w:rsidRPr="008133FF">
        <w:rPr>
          <w:rFonts w:ascii="Adwaa Elsalaf" w:hAnsi="Adwaa Elsalaf" w:cs="Traditional Arabic"/>
          <w:sz w:val="40"/>
          <w:szCs w:val="40"/>
          <w:rtl/>
        </w:rPr>
        <w:t xml:space="preserve">وفقه </w:t>
      </w:r>
      <w:proofErr w:type="gramStart"/>
      <w:r w:rsidR="003A1CF5" w:rsidRPr="008133FF">
        <w:rPr>
          <w:rFonts w:ascii="Adwaa Elsalaf" w:hAnsi="Adwaa Elsalaf" w:cs="Traditional Arabic"/>
          <w:sz w:val="40"/>
          <w:szCs w:val="40"/>
          <w:rtl/>
        </w:rPr>
        <w:t xml:space="preserve">الله- </w:t>
      </w:r>
      <w:r w:rsidRPr="008133FF">
        <w:rPr>
          <w:rFonts w:ascii="Adwaa Elsalaf" w:hAnsi="Adwaa Elsalaf" w:cs="Traditional Arabic"/>
          <w:sz w:val="40"/>
          <w:szCs w:val="40"/>
          <w:rtl/>
        </w:rPr>
        <w:t xml:space="preserve"> يقرأ</w:t>
      </w:r>
      <w:proofErr w:type="gramEnd"/>
      <w:r w:rsidRPr="008133FF">
        <w:rPr>
          <w:rFonts w:ascii="Adwaa Elsalaf" w:hAnsi="Adwaa Elsalaf" w:cs="Traditional Arabic"/>
          <w:sz w:val="40"/>
          <w:szCs w:val="40"/>
          <w:rtl/>
        </w:rPr>
        <w:t xml:space="preserve"> لنا </w:t>
      </w:r>
      <w:r w:rsidR="003A1CF5" w:rsidRPr="008133FF">
        <w:rPr>
          <w:rFonts w:ascii="Adwaa Elsalaf" w:hAnsi="Adwaa Elsalaf" w:cs="Traditional Arabic"/>
          <w:sz w:val="40"/>
          <w:szCs w:val="40"/>
          <w:rtl/>
        </w:rPr>
        <w:t>عند</w:t>
      </w:r>
      <w:r w:rsidRPr="008133FF">
        <w:rPr>
          <w:rFonts w:ascii="Adwaa Elsalaf" w:hAnsi="Adwaa Elsalaf" w:cs="Traditional Arabic"/>
          <w:sz w:val="40"/>
          <w:szCs w:val="40"/>
          <w:rtl/>
        </w:rPr>
        <w:t xml:space="preserve"> الموضع الذي وقفنا عنده.</w:t>
      </w:r>
    </w:p>
    <w:p w:rsidR="00024A5C" w:rsidRPr="008133FF" w:rsidRDefault="00024A5C" w:rsidP="003A1CF5">
      <w:pPr>
        <w:spacing w:line="214" w:lineRule="auto"/>
        <w:ind w:firstLine="720"/>
        <w:jc w:val="both"/>
        <w:rPr>
          <w:rFonts w:ascii="Adwaa Elsalaf" w:hAnsi="Adwaa Elsalaf" w:cs="Traditional Arabic"/>
          <w:b/>
          <w:bCs/>
          <w:sz w:val="40"/>
          <w:szCs w:val="40"/>
          <w:rtl/>
        </w:rPr>
      </w:pPr>
      <w:proofErr w:type="gramStart"/>
      <w:r w:rsidRPr="008133FF">
        <w:rPr>
          <w:rFonts w:ascii="Adwaa Elsalaf" w:hAnsi="Adwaa Elsalaf" w:cs="Traditional Arabic"/>
          <w:b/>
          <w:bCs/>
          <w:sz w:val="40"/>
          <w:szCs w:val="40"/>
          <w:rtl/>
        </w:rPr>
        <w:t>قال</w:t>
      </w:r>
      <w:proofErr w:type="gramEnd"/>
      <w:r w:rsidRPr="008133FF">
        <w:rPr>
          <w:rFonts w:ascii="Adwaa Elsalaf" w:hAnsi="Adwaa Elsalaf" w:cs="Traditional Arabic"/>
          <w:b/>
          <w:bCs/>
          <w:sz w:val="40"/>
          <w:szCs w:val="40"/>
          <w:rtl/>
        </w:rPr>
        <w:t xml:space="preserve"> الإمام المص</w:t>
      </w:r>
      <w:r w:rsidR="00CB7170">
        <w:rPr>
          <w:rFonts w:ascii="Adwaa Elsalaf" w:hAnsi="Adwaa Elsalaf" w:cs="Traditional Arabic" w:hint="cs"/>
          <w:b/>
          <w:bCs/>
          <w:sz w:val="40"/>
          <w:szCs w:val="40"/>
          <w:rtl/>
        </w:rPr>
        <w:t>ن</w:t>
      </w:r>
      <w:r w:rsidRPr="008133FF">
        <w:rPr>
          <w:rFonts w:ascii="Adwaa Elsalaf" w:hAnsi="Adwaa Elsalaf" w:cs="Traditional Arabic"/>
          <w:b/>
          <w:bCs/>
          <w:sz w:val="40"/>
          <w:szCs w:val="40"/>
          <w:rtl/>
        </w:rPr>
        <w:t xml:space="preserve">ف </w:t>
      </w:r>
      <w:r w:rsidRPr="008133FF">
        <w:rPr>
          <w:rFonts w:ascii="Times New Roman" w:hAnsi="Times New Roman" w:cs="Traditional Arabic" w:hint="cs"/>
          <w:b/>
          <w:bCs/>
          <w:sz w:val="40"/>
          <w:szCs w:val="40"/>
          <w:rtl/>
        </w:rPr>
        <w:t>–</w:t>
      </w:r>
      <w:r w:rsidRPr="008133FF">
        <w:rPr>
          <w:rFonts w:ascii="Adwaa Elsalaf" w:hAnsi="Adwaa Elsalaf" w:cs="Traditional Arabic"/>
          <w:b/>
          <w:bCs/>
          <w:sz w:val="40"/>
          <w:szCs w:val="40"/>
          <w:rtl/>
        </w:rPr>
        <w:t>رحمه الله تعالى-: [</w:t>
      </w:r>
      <w:r w:rsidR="00F631F0" w:rsidRPr="008133FF">
        <w:rPr>
          <w:rFonts w:ascii="Adwaa Elsalaf" w:hAnsi="Adwaa Elsalaf" w:cs="Traditional Arabic"/>
          <w:b/>
          <w:bCs/>
          <w:sz w:val="40"/>
          <w:szCs w:val="40"/>
          <w:rtl/>
        </w:rPr>
        <w:t>وله قراءة في المص</w:t>
      </w:r>
      <w:r w:rsidR="00615212">
        <w:rPr>
          <w:rFonts w:ascii="Adwaa Elsalaf" w:hAnsi="Adwaa Elsalaf" w:cs="Traditional Arabic" w:hint="cs"/>
          <w:b/>
          <w:bCs/>
          <w:sz w:val="40"/>
          <w:szCs w:val="40"/>
          <w:rtl/>
        </w:rPr>
        <w:t>ح</w:t>
      </w:r>
      <w:r w:rsidR="00F631F0" w:rsidRPr="008133FF">
        <w:rPr>
          <w:rFonts w:ascii="Adwaa Elsalaf" w:hAnsi="Adwaa Elsalaf" w:cs="Traditional Arabic"/>
          <w:b/>
          <w:bCs/>
          <w:sz w:val="40"/>
          <w:szCs w:val="40"/>
          <w:rtl/>
        </w:rPr>
        <w:t xml:space="preserve">ف والسؤال </w:t>
      </w:r>
      <w:r w:rsidR="00D02C8B" w:rsidRPr="008133FF">
        <w:rPr>
          <w:rFonts w:ascii="Adwaa Elsalaf" w:hAnsi="Adwaa Elsalaf" w:cs="Traditional Arabic"/>
          <w:b/>
          <w:bCs/>
          <w:sz w:val="40"/>
          <w:szCs w:val="40"/>
          <w:rtl/>
        </w:rPr>
        <w:t>عند آية الرحمة، والتعوذ عند آية العذاب]</w:t>
      </w:r>
    </w:p>
    <w:p w:rsidR="00EC609F" w:rsidRPr="008133FF" w:rsidRDefault="00D02C8B" w:rsidP="00EC609F">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معن</w:t>
      </w:r>
      <w:r w:rsidR="003930CB" w:rsidRPr="008133FF">
        <w:rPr>
          <w:rFonts w:ascii="Adwaa Elsalaf" w:hAnsi="Adwaa Elsalaf" w:cs="Traditional Arabic"/>
          <w:sz w:val="40"/>
          <w:szCs w:val="40"/>
          <w:rtl/>
        </w:rPr>
        <w:t>ى هذا يا إخوة أنه يجوز للمصلي أن</w:t>
      </w:r>
      <w:r w:rsidRPr="008133FF">
        <w:rPr>
          <w:rFonts w:ascii="Adwaa Elsalaf" w:hAnsi="Adwaa Elsalaf" w:cs="Traditional Arabic"/>
          <w:sz w:val="40"/>
          <w:szCs w:val="40"/>
          <w:rtl/>
        </w:rPr>
        <w:t xml:space="preserve"> يقرأ من المصحف وهو يصلي، وظاهر هذا الإطلاق أنه يجوز في النفل والفرض</w:t>
      </w:r>
      <w:r w:rsidR="00EC609F" w:rsidRPr="008133FF">
        <w:rPr>
          <w:rFonts w:ascii="Adwaa Elsalaf" w:hAnsi="Adwaa Elsalaf" w:cs="Traditional Arabic"/>
          <w:sz w:val="40"/>
          <w:szCs w:val="40"/>
          <w:rtl/>
        </w:rPr>
        <w:t>، للحافظ وغير الحافظ. وهذه مسألة خلافية بين العلماء.</w:t>
      </w:r>
    </w:p>
    <w:p w:rsidR="00EC609F" w:rsidRPr="008133FF" w:rsidRDefault="00D02C8B" w:rsidP="00EC609F">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فمن</w:t>
      </w:r>
      <w:proofErr w:type="gramEnd"/>
      <w:r w:rsidRPr="008133FF">
        <w:rPr>
          <w:rFonts w:ascii="Adwaa Elsalaf" w:hAnsi="Adwaa Elsalaf" w:cs="Traditional Arabic"/>
          <w:sz w:val="40"/>
          <w:szCs w:val="40"/>
          <w:rtl/>
        </w:rPr>
        <w:t xml:space="preserve"> العلماء من منع هذا مطلق</w:t>
      </w:r>
      <w:r w:rsidR="00EC609F" w:rsidRPr="008133FF">
        <w:rPr>
          <w:rFonts w:ascii="Adwaa Elsalaf" w:hAnsi="Adwaa Elsalaf" w:cs="Traditional Arabic"/>
          <w:sz w:val="40"/>
          <w:szCs w:val="40"/>
          <w:rtl/>
        </w:rPr>
        <w:t>ً</w:t>
      </w:r>
      <w:r w:rsidRPr="008133FF">
        <w:rPr>
          <w:rFonts w:ascii="Adwaa Elsalaf" w:hAnsi="Adwaa Elsalaf" w:cs="Traditional Arabic"/>
          <w:sz w:val="40"/>
          <w:szCs w:val="40"/>
          <w:rtl/>
        </w:rPr>
        <w:t>ا</w:t>
      </w:r>
      <w:r w:rsidR="00EC609F"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بل وأ</w:t>
      </w:r>
      <w:r w:rsidR="00EC609F" w:rsidRPr="008133FF">
        <w:rPr>
          <w:rFonts w:ascii="Adwaa Elsalaf" w:hAnsi="Adwaa Elsalaf" w:cs="Traditional Arabic"/>
          <w:sz w:val="40"/>
          <w:szCs w:val="40"/>
          <w:rtl/>
        </w:rPr>
        <w:t>َ</w:t>
      </w:r>
      <w:r w:rsidRPr="008133FF">
        <w:rPr>
          <w:rFonts w:ascii="Adwaa Elsalaf" w:hAnsi="Adwaa Elsalaf" w:cs="Traditional Arabic"/>
          <w:sz w:val="40"/>
          <w:szCs w:val="40"/>
          <w:rtl/>
        </w:rPr>
        <w:t>بط</w:t>
      </w:r>
      <w:r w:rsidR="00EC609F" w:rsidRPr="008133FF">
        <w:rPr>
          <w:rFonts w:ascii="Adwaa Elsalaf" w:hAnsi="Adwaa Elsalaf" w:cs="Traditional Arabic"/>
          <w:sz w:val="40"/>
          <w:szCs w:val="40"/>
          <w:rtl/>
        </w:rPr>
        <w:t>َ</w:t>
      </w:r>
      <w:r w:rsidRPr="008133FF">
        <w:rPr>
          <w:rFonts w:ascii="Adwaa Elsalaf" w:hAnsi="Adwaa Elsalaf" w:cs="Traditional Arabic"/>
          <w:sz w:val="40"/>
          <w:szCs w:val="40"/>
          <w:rtl/>
        </w:rPr>
        <w:t>ل الصلاة به، ورأى أن</w:t>
      </w:r>
      <w:r w:rsidR="00EC609F" w:rsidRPr="008133FF">
        <w:rPr>
          <w:rFonts w:ascii="Adwaa Elsalaf" w:hAnsi="Adwaa Elsalaf" w:cs="Traditional Arabic"/>
          <w:sz w:val="40"/>
          <w:szCs w:val="40"/>
          <w:rtl/>
        </w:rPr>
        <w:t xml:space="preserve">ّ من قرأ في </w:t>
      </w:r>
      <w:r w:rsidRPr="008133FF">
        <w:rPr>
          <w:rFonts w:ascii="Adwaa Elsalaf" w:hAnsi="Adwaa Elsalaf" w:cs="Traditional Arabic"/>
          <w:sz w:val="40"/>
          <w:szCs w:val="40"/>
          <w:rtl/>
        </w:rPr>
        <w:t>المصحف فإن</w:t>
      </w:r>
      <w:r w:rsidR="00EC609F"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ص</w:t>
      </w:r>
      <w:r w:rsidR="00EC609F" w:rsidRPr="008133FF">
        <w:rPr>
          <w:rFonts w:ascii="Adwaa Elsalaf" w:hAnsi="Adwaa Elsalaf" w:cs="Traditional Arabic"/>
          <w:sz w:val="40"/>
          <w:szCs w:val="40"/>
          <w:rtl/>
        </w:rPr>
        <w:t>لاته باطلة.</w:t>
      </w:r>
    </w:p>
    <w:p w:rsidR="00EC609F" w:rsidRPr="008133FF" w:rsidRDefault="00D02C8B" w:rsidP="00EC609F">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ومن العلماء من أجازه في النفل وم</w:t>
      </w:r>
      <w:r w:rsidR="00EC609F" w:rsidRPr="008133FF">
        <w:rPr>
          <w:rFonts w:ascii="Adwaa Elsalaf" w:hAnsi="Adwaa Elsalaf" w:cs="Traditional Arabic"/>
          <w:sz w:val="40"/>
          <w:szCs w:val="40"/>
          <w:rtl/>
        </w:rPr>
        <w:t>َ</w:t>
      </w:r>
      <w:r w:rsidRPr="008133FF">
        <w:rPr>
          <w:rFonts w:ascii="Adwaa Elsalaf" w:hAnsi="Adwaa Elsalaf" w:cs="Traditional Arabic"/>
          <w:sz w:val="40"/>
          <w:szCs w:val="40"/>
          <w:rtl/>
        </w:rPr>
        <w:t>ن</w:t>
      </w:r>
      <w:r w:rsidR="00EC609F" w:rsidRPr="008133FF">
        <w:rPr>
          <w:rFonts w:ascii="Adwaa Elsalaf" w:hAnsi="Adwaa Elsalaf" w:cs="Traditional Arabic"/>
          <w:sz w:val="40"/>
          <w:szCs w:val="40"/>
          <w:rtl/>
        </w:rPr>
        <w:t>َعَه في الفرض.</w:t>
      </w:r>
    </w:p>
    <w:p w:rsidR="00D02C8B" w:rsidRPr="008133FF" w:rsidRDefault="00D02C8B" w:rsidP="00EC609F">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ومن العلماء من أجازه في النفل والفرض.</w:t>
      </w:r>
    </w:p>
    <w:p w:rsidR="00EC609F" w:rsidRPr="008133FF" w:rsidRDefault="00EC609F" w:rsidP="00900A94">
      <w:pPr>
        <w:spacing w:line="214" w:lineRule="auto"/>
        <w:jc w:val="both"/>
        <w:rPr>
          <w:rFonts w:ascii="Adwaa Elsalaf" w:hAnsi="Adwaa Elsalaf" w:cs="Traditional Arabic"/>
          <w:sz w:val="40"/>
          <w:szCs w:val="40"/>
          <w:rtl/>
        </w:rPr>
      </w:pPr>
      <w:r w:rsidRPr="008133FF">
        <w:rPr>
          <w:rFonts w:ascii="Adwaa Elsalaf" w:hAnsi="Adwaa Elsalaf" w:cs="Traditional Arabic"/>
          <w:sz w:val="40"/>
          <w:szCs w:val="40"/>
          <w:rtl/>
        </w:rPr>
        <w:tab/>
      </w:r>
      <w:proofErr w:type="gramStart"/>
      <w:r w:rsidR="00D02C8B" w:rsidRPr="008133FF">
        <w:rPr>
          <w:rFonts w:ascii="Adwaa Elsalaf" w:hAnsi="Adwaa Elsalaf" w:cs="Traditional Arabic"/>
          <w:sz w:val="40"/>
          <w:szCs w:val="40"/>
          <w:rtl/>
        </w:rPr>
        <w:t>والذي</w:t>
      </w:r>
      <w:proofErr w:type="gramEnd"/>
      <w:r w:rsidR="00D02C8B" w:rsidRPr="008133FF">
        <w:rPr>
          <w:rFonts w:ascii="Adwaa Elsalaf" w:hAnsi="Adwaa Elsalaf" w:cs="Traditional Arabic"/>
          <w:sz w:val="40"/>
          <w:szCs w:val="40"/>
          <w:rtl/>
        </w:rPr>
        <w:t xml:space="preserve"> يظهر لي </w:t>
      </w:r>
      <w:r w:rsidRPr="008133FF">
        <w:rPr>
          <w:rFonts w:ascii="Adwaa Elsalaf" w:hAnsi="Adwaa Elsalaf" w:cs="Traditional Arabic"/>
          <w:sz w:val="40"/>
          <w:szCs w:val="40"/>
          <w:rtl/>
        </w:rPr>
        <w:t>-</w:t>
      </w:r>
      <w:r w:rsidR="00D02C8B" w:rsidRPr="008133FF">
        <w:rPr>
          <w:rFonts w:ascii="Adwaa Elsalaf" w:hAnsi="Adwaa Elsalaf" w:cs="Traditional Arabic"/>
          <w:sz w:val="40"/>
          <w:szCs w:val="40"/>
          <w:rtl/>
        </w:rPr>
        <w:t>والله أعلم</w:t>
      </w:r>
      <w:r w:rsidRPr="008133FF">
        <w:rPr>
          <w:rFonts w:ascii="Adwaa Elsalaf" w:hAnsi="Adwaa Elsalaf" w:cs="Traditional Arabic"/>
          <w:sz w:val="40"/>
          <w:szCs w:val="40"/>
          <w:rtl/>
        </w:rPr>
        <w:t>-</w:t>
      </w:r>
      <w:r w:rsidR="00D02C8B" w:rsidRPr="008133FF">
        <w:rPr>
          <w:rFonts w:ascii="Adwaa Elsalaf" w:hAnsi="Adwaa Elsalaf" w:cs="Traditional Arabic"/>
          <w:sz w:val="40"/>
          <w:szCs w:val="40"/>
          <w:rtl/>
        </w:rPr>
        <w:t xml:space="preserve"> أن</w:t>
      </w:r>
      <w:r w:rsidRPr="008133FF">
        <w:rPr>
          <w:rFonts w:ascii="Adwaa Elsalaf" w:hAnsi="Adwaa Elsalaf" w:cs="Traditional Arabic"/>
          <w:sz w:val="40"/>
          <w:szCs w:val="40"/>
          <w:rtl/>
        </w:rPr>
        <w:t>ّ</w:t>
      </w:r>
      <w:r w:rsidR="00D02C8B" w:rsidRPr="008133FF">
        <w:rPr>
          <w:rFonts w:ascii="Adwaa Elsalaf" w:hAnsi="Adwaa Elsalaf" w:cs="Traditional Arabic"/>
          <w:sz w:val="40"/>
          <w:szCs w:val="40"/>
          <w:rtl/>
        </w:rPr>
        <w:t xml:space="preserve"> الأقرب للصواب، أنه يج</w:t>
      </w:r>
      <w:r w:rsidRPr="008133FF">
        <w:rPr>
          <w:rFonts w:ascii="Adwaa Elsalaf" w:hAnsi="Adwaa Elsalaf" w:cs="Traditional Arabic"/>
          <w:sz w:val="40"/>
          <w:szCs w:val="40"/>
          <w:rtl/>
        </w:rPr>
        <w:t>وز عند الحاجة ويُكرَه عند عدمها.</w:t>
      </w:r>
    </w:p>
    <w:p w:rsidR="00D02C8B" w:rsidRPr="008133FF" w:rsidRDefault="00D02C8B" w:rsidP="00EC609F">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فإذا احتاج المصلي </w:t>
      </w:r>
      <w:r w:rsidR="00EC609F" w:rsidRPr="008133FF">
        <w:rPr>
          <w:rFonts w:ascii="Adwaa Elsalaf" w:hAnsi="Adwaa Elsalaf" w:cs="Traditional Arabic"/>
          <w:sz w:val="40"/>
          <w:szCs w:val="40"/>
          <w:rtl/>
        </w:rPr>
        <w:t>لأن يقرأ من المصحف فإنه يجوز له أ</w:t>
      </w:r>
      <w:r w:rsidRPr="008133FF">
        <w:rPr>
          <w:rFonts w:ascii="Adwaa Elsalaf" w:hAnsi="Adwaa Elsalaf" w:cs="Traditional Arabic"/>
          <w:sz w:val="40"/>
          <w:szCs w:val="40"/>
          <w:rtl/>
        </w:rPr>
        <w:t>ن يقرأ، كما لو كان يصلي الليل وهو لا يحفظ</w:t>
      </w:r>
      <w:r w:rsidR="00EC609F" w:rsidRPr="008133FF">
        <w:rPr>
          <w:rFonts w:ascii="Adwaa Elsalaf" w:hAnsi="Adwaa Elsalaf" w:cs="Traditional Arabic"/>
          <w:sz w:val="40"/>
          <w:szCs w:val="40"/>
          <w:rtl/>
        </w:rPr>
        <w:t xml:space="preserve"> القرآن ويحب أن يطيل في القراءة؛</w:t>
      </w:r>
      <w:r w:rsidRPr="008133FF">
        <w:rPr>
          <w:rFonts w:ascii="Adwaa Elsalaf" w:hAnsi="Adwaa Elsalaf" w:cs="Traditional Arabic"/>
          <w:sz w:val="40"/>
          <w:szCs w:val="40"/>
          <w:rtl/>
        </w:rPr>
        <w:t xml:space="preserve"> يجوز له أن يقرأ من مصحفه، سواء كان منفرد</w:t>
      </w:r>
      <w:r w:rsidR="00EC609F" w:rsidRPr="008133FF">
        <w:rPr>
          <w:rFonts w:ascii="Adwaa Elsalaf" w:hAnsi="Adwaa Elsalaf" w:cs="Traditional Arabic"/>
          <w:sz w:val="40"/>
          <w:szCs w:val="40"/>
          <w:rtl/>
        </w:rPr>
        <w:t>ًا أ</w:t>
      </w:r>
      <w:r w:rsidRPr="008133FF">
        <w:rPr>
          <w:rFonts w:ascii="Adwaa Elsalaf" w:hAnsi="Adwaa Elsalaf" w:cs="Traditional Arabic"/>
          <w:sz w:val="40"/>
          <w:szCs w:val="40"/>
          <w:rtl/>
        </w:rPr>
        <w:t>و كان إمام</w:t>
      </w:r>
      <w:r w:rsidR="00EC609F" w:rsidRPr="008133FF">
        <w:rPr>
          <w:rFonts w:ascii="Adwaa Elsalaf" w:hAnsi="Adwaa Elsalaf" w:cs="Traditional Arabic"/>
          <w:sz w:val="40"/>
          <w:szCs w:val="40"/>
          <w:rtl/>
        </w:rPr>
        <w:t>ً</w:t>
      </w:r>
      <w:r w:rsidRPr="008133FF">
        <w:rPr>
          <w:rFonts w:ascii="Adwaa Elsalaf" w:hAnsi="Adwaa Elsalaf" w:cs="Traditional Arabic"/>
          <w:sz w:val="40"/>
          <w:szCs w:val="40"/>
          <w:rtl/>
        </w:rPr>
        <w:t>ا، أو كان المأموم خلف الإمام ولا يوجد حفظة خلف الإمام</w:t>
      </w:r>
      <w:r w:rsidR="00EC609F"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فيقرأ من المصحف ليفتح على الإمام</w:t>
      </w:r>
      <w:r w:rsidR="00EC609F" w:rsidRPr="008133FF">
        <w:rPr>
          <w:rFonts w:ascii="Adwaa Elsalaf" w:hAnsi="Adwaa Elsalaf" w:cs="Traditional Arabic"/>
          <w:sz w:val="40"/>
          <w:szCs w:val="40"/>
          <w:rtl/>
        </w:rPr>
        <w:t xml:space="preserve"> إن احتاج إلى ذلك؛</w:t>
      </w:r>
      <w:r w:rsidRPr="008133FF">
        <w:rPr>
          <w:rFonts w:ascii="Adwaa Elsalaf" w:hAnsi="Adwaa Elsalaf" w:cs="Traditional Arabic"/>
          <w:sz w:val="40"/>
          <w:szCs w:val="40"/>
          <w:rtl/>
        </w:rPr>
        <w:t xml:space="preserve"> هذا جائز.</w:t>
      </w:r>
    </w:p>
    <w:p w:rsidR="00D02C8B" w:rsidRPr="008133FF" w:rsidRDefault="00D02C8B" w:rsidP="00EC609F">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ودليل هذا ما جاء عند البخاري في الصحيح تعليقًا، حيث بوّب البخاري فقال: </w:t>
      </w:r>
      <w:r w:rsidR="00EC609F"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باب إمامة العبد والمولى، وكانت عائشة </w:t>
      </w:r>
      <w:proofErr w:type="spellStart"/>
      <w:r w:rsidRPr="008133FF">
        <w:rPr>
          <w:rFonts w:ascii="Adwaa Elsalaf" w:hAnsi="Adwaa Elsalaf" w:cs="Traditional Arabic"/>
          <w:sz w:val="40"/>
          <w:szCs w:val="40"/>
          <w:rtl/>
        </w:rPr>
        <w:t>يؤمها</w:t>
      </w:r>
      <w:proofErr w:type="spellEnd"/>
      <w:r w:rsidRPr="008133FF">
        <w:rPr>
          <w:rFonts w:ascii="Adwaa Elsalaf" w:hAnsi="Adwaa Elsalaf" w:cs="Traditional Arabic"/>
          <w:sz w:val="40"/>
          <w:szCs w:val="40"/>
          <w:rtl/>
        </w:rPr>
        <w:t xml:space="preserve"> عبدها ذ</w:t>
      </w:r>
      <w:r w:rsidR="00EC609F" w:rsidRPr="008133FF">
        <w:rPr>
          <w:rFonts w:ascii="Adwaa Elsalaf" w:hAnsi="Adwaa Elsalaf" w:cs="Traditional Arabic"/>
          <w:sz w:val="40"/>
          <w:szCs w:val="40"/>
          <w:rtl/>
        </w:rPr>
        <w:t>َ</w:t>
      </w:r>
      <w:r w:rsidRPr="008133FF">
        <w:rPr>
          <w:rFonts w:ascii="Adwaa Elsalaf" w:hAnsi="Adwaa Elsalaf" w:cs="Traditional Arabic"/>
          <w:sz w:val="40"/>
          <w:szCs w:val="40"/>
          <w:rtl/>
        </w:rPr>
        <w:t>كوان من المصحف) وهذ</w:t>
      </w:r>
      <w:r w:rsidR="00750C18" w:rsidRPr="008133FF">
        <w:rPr>
          <w:rFonts w:ascii="Adwaa Elsalaf" w:hAnsi="Adwaa Elsalaf" w:cs="Traditional Arabic"/>
          <w:sz w:val="40"/>
          <w:szCs w:val="40"/>
          <w:rtl/>
        </w:rPr>
        <w:t>ا تعليق ذكره البخاري في الترجمة.</w:t>
      </w:r>
      <w:r w:rsidRPr="008133FF">
        <w:rPr>
          <w:rFonts w:ascii="Adwaa Elsalaf" w:hAnsi="Adwaa Elsalaf" w:cs="Traditional Arabic"/>
          <w:sz w:val="40"/>
          <w:szCs w:val="40"/>
          <w:rtl/>
        </w:rPr>
        <w:t xml:space="preserve"> قال الحافظ في الفتح، و</w:t>
      </w:r>
      <w:r w:rsidR="00750C18" w:rsidRPr="008133FF">
        <w:rPr>
          <w:rFonts w:ascii="Adwaa Elsalaf" w:hAnsi="Adwaa Elsalaf" w:cs="Traditional Arabic"/>
          <w:sz w:val="40"/>
          <w:szCs w:val="40"/>
          <w:rtl/>
        </w:rPr>
        <w:t>َ</w:t>
      </w:r>
      <w:r w:rsidRPr="008133FF">
        <w:rPr>
          <w:rFonts w:ascii="Adwaa Elsalaf" w:hAnsi="Adwaa Elsalaf" w:cs="Traditional Arabic"/>
          <w:sz w:val="40"/>
          <w:szCs w:val="40"/>
          <w:rtl/>
        </w:rPr>
        <w:t>ص</w:t>
      </w:r>
      <w:r w:rsidR="00750C18" w:rsidRPr="008133FF">
        <w:rPr>
          <w:rFonts w:ascii="Adwaa Elsalaf" w:hAnsi="Adwaa Elsalaf" w:cs="Traditional Arabic"/>
          <w:sz w:val="40"/>
          <w:szCs w:val="40"/>
          <w:rtl/>
        </w:rPr>
        <w:t>َ</w:t>
      </w:r>
      <w:r w:rsidRPr="008133FF">
        <w:rPr>
          <w:rFonts w:ascii="Adwaa Elsalaf" w:hAnsi="Adwaa Elsalaf" w:cs="Traditional Arabic"/>
          <w:sz w:val="40"/>
          <w:szCs w:val="40"/>
          <w:rtl/>
        </w:rPr>
        <w:t>ل</w:t>
      </w:r>
      <w:r w:rsidR="00750C18"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ه </w:t>
      </w:r>
      <w:r w:rsidRPr="008133FF">
        <w:rPr>
          <w:rFonts w:ascii="Adwaa Elsalaf" w:hAnsi="Adwaa Elsalaf" w:cs="Traditional Arabic"/>
          <w:sz w:val="40"/>
          <w:szCs w:val="40"/>
          <w:rtl/>
        </w:rPr>
        <w:lastRenderedPageBreak/>
        <w:t>أبو داود وابن أبي شيبة و</w:t>
      </w:r>
      <w:r w:rsidR="00750C18" w:rsidRPr="008133FF">
        <w:rPr>
          <w:rFonts w:ascii="Adwaa Elsalaf" w:hAnsi="Adwaa Elsalaf" w:cs="Traditional Arabic"/>
          <w:sz w:val="40"/>
          <w:szCs w:val="40"/>
          <w:rtl/>
        </w:rPr>
        <w:t>الشافعي و</w:t>
      </w:r>
      <w:r w:rsidRPr="008133FF">
        <w:rPr>
          <w:rFonts w:ascii="Adwaa Elsalaf" w:hAnsi="Adwaa Elsalaf" w:cs="Traditional Arabic"/>
          <w:sz w:val="40"/>
          <w:szCs w:val="40"/>
          <w:rtl/>
        </w:rPr>
        <w:t xml:space="preserve">عبد الرزاق، قلتُ: </w:t>
      </w:r>
      <w:r w:rsidR="00750C18" w:rsidRPr="008133FF">
        <w:rPr>
          <w:rFonts w:ascii="Adwaa Elsalaf" w:hAnsi="Adwaa Elsalaf" w:cs="Traditional Arabic"/>
          <w:sz w:val="40"/>
          <w:szCs w:val="40"/>
          <w:rtl/>
        </w:rPr>
        <w:t>و</w:t>
      </w:r>
      <w:r w:rsidRPr="008133FF">
        <w:rPr>
          <w:rFonts w:ascii="Adwaa Elsalaf" w:hAnsi="Adwaa Elsalaf" w:cs="Traditional Arabic"/>
          <w:sz w:val="40"/>
          <w:szCs w:val="40"/>
          <w:rtl/>
        </w:rPr>
        <w:t>صححه النووي في الخلاصة.</w:t>
      </w:r>
    </w:p>
    <w:p w:rsidR="00D02C8B" w:rsidRPr="008133FF" w:rsidRDefault="00D02C8B" w:rsidP="00750C18">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فهذه عائشة </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 xml:space="preserve">رضي الله عنها- </w:t>
      </w:r>
      <w:proofErr w:type="spellStart"/>
      <w:r w:rsidRPr="008133FF">
        <w:rPr>
          <w:rFonts w:ascii="Adwaa Elsalaf" w:hAnsi="Adwaa Elsalaf" w:cs="Traditional Arabic"/>
          <w:sz w:val="40"/>
          <w:szCs w:val="40"/>
          <w:rtl/>
        </w:rPr>
        <w:t>يؤمها</w:t>
      </w:r>
      <w:proofErr w:type="spellEnd"/>
      <w:r w:rsidRPr="008133FF">
        <w:rPr>
          <w:rFonts w:ascii="Adwaa Elsalaf" w:hAnsi="Adwaa Elsalaf" w:cs="Traditional Arabic"/>
          <w:sz w:val="40"/>
          <w:szCs w:val="40"/>
          <w:rtl/>
        </w:rPr>
        <w:t xml:space="preserve"> عبدها ذ</w:t>
      </w:r>
      <w:r w:rsidR="00750C18" w:rsidRPr="008133FF">
        <w:rPr>
          <w:rFonts w:ascii="Adwaa Elsalaf" w:hAnsi="Adwaa Elsalaf" w:cs="Traditional Arabic"/>
          <w:sz w:val="40"/>
          <w:szCs w:val="40"/>
          <w:rtl/>
        </w:rPr>
        <w:t>َ</w:t>
      </w:r>
      <w:r w:rsidRPr="008133FF">
        <w:rPr>
          <w:rFonts w:ascii="Adwaa Elsalaf" w:hAnsi="Adwaa Elsalaf" w:cs="Traditional Arabic"/>
          <w:sz w:val="40"/>
          <w:szCs w:val="40"/>
          <w:rtl/>
        </w:rPr>
        <w:t>كوان وهو يقرأ من المصحف، وذلك في صلاة الليل.</w:t>
      </w:r>
    </w:p>
    <w:p w:rsidR="00A1540B" w:rsidRPr="008133FF" w:rsidRDefault="00D02C8B" w:rsidP="00750C18">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أيضًا</w:t>
      </w:r>
      <w:proofErr w:type="gramEnd"/>
      <w:r w:rsidRPr="008133FF">
        <w:rPr>
          <w:rFonts w:ascii="Adwaa Elsalaf" w:hAnsi="Adwaa Elsalaf" w:cs="Traditional Arabic"/>
          <w:sz w:val="40"/>
          <w:szCs w:val="40"/>
          <w:rtl/>
        </w:rPr>
        <w:t xml:space="preserve"> استدل العلماء لهذا أيض</w:t>
      </w:r>
      <w:r w:rsidR="00750C18" w:rsidRPr="008133FF">
        <w:rPr>
          <w:rFonts w:ascii="Adwaa Elsalaf" w:hAnsi="Adwaa Elsalaf" w:cs="Traditional Arabic"/>
          <w:sz w:val="40"/>
          <w:szCs w:val="40"/>
          <w:rtl/>
        </w:rPr>
        <w:t>ًا بما جاء عند عبد الرزاق: (أ</w:t>
      </w:r>
      <w:r w:rsidRPr="008133FF">
        <w:rPr>
          <w:rFonts w:ascii="Adwaa Elsalaf" w:hAnsi="Adwaa Elsalaf" w:cs="Traditional Arabic"/>
          <w:sz w:val="40"/>
          <w:szCs w:val="40"/>
          <w:rtl/>
        </w:rPr>
        <w:t>ن</w:t>
      </w:r>
      <w:r w:rsidR="00750C18"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عائشة </w:t>
      </w:r>
      <w:r w:rsidR="00750C18" w:rsidRPr="008133FF">
        <w:rPr>
          <w:rFonts w:ascii="Adwaa Elsalaf" w:hAnsi="Adwaa Elsalaf" w:cs="Traditional Arabic"/>
          <w:sz w:val="40"/>
          <w:szCs w:val="40"/>
          <w:rtl/>
        </w:rPr>
        <w:t>-</w:t>
      </w:r>
      <w:r w:rsidRPr="008133FF">
        <w:rPr>
          <w:rFonts w:ascii="Adwaa Elsalaf" w:hAnsi="Adwaa Elsalaf" w:cs="Traditional Arabic"/>
          <w:sz w:val="40"/>
          <w:szCs w:val="40"/>
          <w:rtl/>
        </w:rPr>
        <w:t>رضي الله عنها</w:t>
      </w:r>
      <w:r w:rsidR="00750C18"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كانت تقرأ من المصحف وهي تصلي</w:t>
      </w:r>
      <w:r w:rsidR="00750C18" w:rsidRPr="008133FF">
        <w:rPr>
          <w:rFonts w:ascii="Adwaa Elsalaf" w:hAnsi="Adwaa Elsalaf" w:cs="Traditional Arabic"/>
          <w:sz w:val="40"/>
          <w:szCs w:val="40"/>
          <w:rtl/>
        </w:rPr>
        <w:t>)</w:t>
      </w:r>
      <w:r w:rsidR="00615212">
        <w:rPr>
          <w:rFonts w:ascii="Adwaa Elsalaf" w:hAnsi="Adwaa Elsalaf" w:cs="Traditional Arabic" w:hint="cs"/>
          <w:sz w:val="40"/>
          <w:szCs w:val="40"/>
          <w:rtl/>
        </w:rPr>
        <w:t xml:space="preserve"> </w:t>
      </w:r>
      <w:r w:rsidR="00A1540B" w:rsidRPr="008133FF">
        <w:rPr>
          <w:rFonts w:ascii="Adwaa Elsalaf" w:hAnsi="Adwaa Elsalaf" w:cs="Traditional Arabic"/>
          <w:sz w:val="40"/>
          <w:szCs w:val="40"/>
          <w:rtl/>
        </w:rPr>
        <w:t>لكن هذا الأثر ضعفه النووي ف</w:t>
      </w:r>
      <w:r w:rsidR="00750C18" w:rsidRPr="008133FF">
        <w:rPr>
          <w:rFonts w:ascii="Adwaa Elsalaf" w:hAnsi="Adwaa Elsalaf" w:cs="Traditional Arabic"/>
          <w:sz w:val="40"/>
          <w:szCs w:val="40"/>
          <w:rtl/>
        </w:rPr>
        <w:t>ي المجموع وقال إ</w:t>
      </w:r>
      <w:r w:rsidR="00A1540B" w:rsidRPr="008133FF">
        <w:rPr>
          <w:rFonts w:ascii="Adwaa Elsalaf" w:hAnsi="Adwaa Elsalaf" w:cs="Traditional Arabic"/>
          <w:sz w:val="40"/>
          <w:szCs w:val="40"/>
          <w:rtl/>
        </w:rPr>
        <w:t>نه أثر ضعيف.</w:t>
      </w:r>
    </w:p>
    <w:p w:rsidR="00D02C8B" w:rsidRPr="008133FF" w:rsidRDefault="00A1540B" w:rsidP="00750C18">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ويُكرّه عند عدم الحاجة</w:t>
      </w:r>
      <w:r w:rsidR="00750C18"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لأنه ي</w:t>
      </w:r>
      <w:r w:rsidR="00750C18" w:rsidRPr="008133FF">
        <w:rPr>
          <w:rFonts w:ascii="Adwaa Elsalaf" w:hAnsi="Adwaa Elsalaf" w:cs="Traditional Arabic"/>
          <w:sz w:val="40"/>
          <w:szCs w:val="40"/>
          <w:rtl/>
        </w:rPr>
        <w:t>ُ</w:t>
      </w:r>
      <w:r w:rsidRPr="008133FF">
        <w:rPr>
          <w:rFonts w:ascii="Adwaa Elsalaf" w:hAnsi="Adwaa Elsalaf" w:cs="Traditional Arabic"/>
          <w:sz w:val="40"/>
          <w:szCs w:val="40"/>
          <w:rtl/>
        </w:rPr>
        <w:t>شغ</w:t>
      </w:r>
      <w:r w:rsidR="00750C18" w:rsidRPr="008133FF">
        <w:rPr>
          <w:rFonts w:ascii="Adwaa Elsalaf" w:hAnsi="Adwaa Elsalaf" w:cs="Traditional Arabic"/>
          <w:sz w:val="40"/>
          <w:szCs w:val="40"/>
          <w:rtl/>
        </w:rPr>
        <w:t>ِ</w:t>
      </w:r>
      <w:r w:rsidRPr="008133FF">
        <w:rPr>
          <w:rFonts w:ascii="Adwaa Elsalaf" w:hAnsi="Adwaa Elsalaf" w:cs="Traditional Arabic"/>
          <w:sz w:val="40"/>
          <w:szCs w:val="40"/>
          <w:rtl/>
        </w:rPr>
        <w:t>ل المص</w:t>
      </w:r>
      <w:r w:rsidR="00750C18" w:rsidRPr="008133FF">
        <w:rPr>
          <w:rFonts w:ascii="Adwaa Elsalaf" w:hAnsi="Adwaa Elsalaf" w:cs="Traditional Arabic"/>
          <w:sz w:val="40"/>
          <w:szCs w:val="40"/>
          <w:rtl/>
        </w:rPr>
        <w:t>لي بلا حاجة، المطلوب من المصلي أ</w:t>
      </w:r>
      <w:r w:rsidRPr="008133FF">
        <w:rPr>
          <w:rFonts w:ascii="Adwaa Elsalaf" w:hAnsi="Adwaa Elsalaf" w:cs="Traditional Arabic"/>
          <w:sz w:val="40"/>
          <w:szCs w:val="40"/>
          <w:rtl/>
        </w:rPr>
        <w:t>ن ي</w:t>
      </w:r>
      <w:r w:rsidR="00750C18" w:rsidRPr="008133FF">
        <w:rPr>
          <w:rFonts w:ascii="Adwaa Elsalaf" w:hAnsi="Adwaa Elsalaf" w:cs="Traditional Arabic"/>
          <w:sz w:val="40"/>
          <w:szCs w:val="40"/>
          <w:rtl/>
        </w:rPr>
        <w:t>ُ</w:t>
      </w:r>
      <w:r w:rsidRPr="008133FF">
        <w:rPr>
          <w:rFonts w:ascii="Adwaa Elsalaf" w:hAnsi="Adwaa Elsalaf" w:cs="Traditional Arabic"/>
          <w:sz w:val="40"/>
          <w:szCs w:val="40"/>
          <w:rtl/>
        </w:rPr>
        <w:t>قب</w:t>
      </w:r>
      <w:r w:rsidR="00750C18"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ل على صلاته وأن يخشع في صلاته، فهذه حركة زائدة عن </w:t>
      </w:r>
      <w:r w:rsidR="00750C18" w:rsidRPr="008133FF">
        <w:rPr>
          <w:rFonts w:ascii="Adwaa Elsalaf" w:hAnsi="Adwaa Elsalaf" w:cs="Traditional Arabic"/>
          <w:sz w:val="40"/>
          <w:szCs w:val="40"/>
          <w:rtl/>
        </w:rPr>
        <w:t xml:space="preserve">قدر </w:t>
      </w:r>
      <w:r w:rsidRPr="008133FF">
        <w:rPr>
          <w:rFonts w:ascii="Adwaa Elsalaf" w:hAnsi="Adwaa Elsalaf" w:cs="Traditional Arabic"/>
          <w:sz w:val="40"/>
          <w:szCs w:val="40"/>
          <w:rtl/>
        </w:rPr>
        <w:t>الصلاة وإشغال للمصلي بلا حاجة؛ فتُكرَه.</w:t>
      </w:r>
    </w:p>
    <w:p w:rsidR="00A1540B" w:rsidRPr="008133FF" w:rsidRDefault="00A1540B" w:rsidP="00750C18">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وقد جاء كراهية ذلك عن ج</w:t>
      </w:r>
      <w:r w:rsidR="00750C18" w:rsidRPr="008133FF">
        <w:rPr>
          <w:rFonts w:ascii="Adwaa Elsalaf" w:hAnsi="Adwaa Elsalaf" w:cs="Traditional Arabic"/>
          <w:sz w:val="40"/>
          <w:szCs w:val="40"/>
          <w:rtl/>
        </w:rPr>
        <w:t>َ</w:t>
      </w:r>
      <w:r w:rsidRPr="008133FF">
        <w:rPr>
          <w:rFonts w:ascii="Adwaa Elsalaf" w:hAnsi="Adwaa Elsalaf" w:cs="Traditional Arabic"/>
          <w:sz w:val="40"/>
          <w:szCs w:val="40"/>
          <w:rtl/>
        </w:rPr>
        <w:t>م</w:t>
      </w:r>
      <w:r w:rsidR="00750C18" w:rsidRPr="008133FF">
        <w:rPr>
          <w:rFonts w:ascii="Adwaa Elsalaf" w:hAnsi="Adwaa Elsalaf" w:cs="Traditional Arabic"/>
          <w:sz w:val="40"/>
          <w:szCs w:val="40"/>
          <w:rtl/>
        </w:rPr>
        <w:t>ْ</w:t>
      </w:r>
      <w:r w:rsidRPr="008133FF">
        <w:rPr>
          <w:rFonts w:ascii="Adwaa Elsalaf" w:hAnsi="Adwaa Elsalaf" w:cs="Traditional Arabic"/>
          <w:sz w:val="40"/>
          <w:szCs w:val="40"/>
          <w:rtl/>
        </w:rPr>
        <w:t>ع</w:t>
      </w:r>
      <w:r w:rsidR="00750C18"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من التابعين</w:t>
      </w:r>
      <w:r w:rsidR="00750C18"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ذ</w:t>
      </w:r>
      <w:r w:rsidR="00750C18" w:rsidRPr="008133FF">
        <w:rPr>
          <w:rFonts w:ascii="Adwaa Elsalaf" w:hAnsi="Adwaa Elsalaf" w:cs="Traditional Arabic"/>
          <w:sz w:val="40"/>
          <w:szCs w:val="40"/>
          <w:rtl/>
        </w:rPr>
        <w:t>َ</w:t>
      </w:r>
      <w:r w:rsidRPr="008133FF">
        <w:rPr>
          <w:rFonts w:ascii="Adwaa Elsalaf" w:hAnsi="Adwaa Elsalaf" w:cs="Traditional Arabic"/>
          <w:sz w:val="40"/>
          <w:szCs w:val="40"/>
          <w:rtl/>
        </w:rPr>
        <w:t>ك</w:t>
      </w:r>
      <w:r w:rsidR="00750C18" w:rsidRPr="008133FF">
        <w:rPr>
          <w:rFonts w:ascii="Adwaa Elsalaf" w:hAnsi="Adwaa Elsalaf" w:cs="Traditional Arabic"/>
          <w:sz w:val="40"/>
          <w:szCs w:val="40"/>
          <w:rtl/>
        </w:rPr>
        <w:t>َ</w:t>
      </w:r>
      <w:r w:rsidRPr="008133FF">
        <w:rPr>
          <w:rFonts w:ascii="Adwaa Elsalaf" w:hAnsi="Adwaa Elsalaf" w:cs="Traditional Arabic"/>
          <w:sz w:val="40"/>
          <w:szCs w:val="40"/>
          <w:rtl/>
        </w:rPr>
        <w:t>ر</w:t>
      </w:r>
      <w:r w:rsidR="00750C18" w:rsidRPr="008133FF">
        <w:rPr>
          <w:rFonts w:ascii="Adwaa Elsalaf" w:hAnsi="Adwaa Elsalaf" w:cs="Traditional Arabic"/>
          <w:sz w:val="40"/>
          <w:szCs w:val="40"/>
          <w:rtl/>
        </w:rPr>
        <w:t>َ</w:t>
      </w:r>
      <w:r w:rsidRPr="008133FF">
        <w:rPr>
          <w:rFonts w:ascii="Adwaa Elsalaf" w:hAnsi="Adwaa Elsalaf" w:cs="Traditional Arabic"/>
          <w:sz w:val="40"/>
          <w:szCs w:val="40"/>
          <w:rtl/>
        </w:rPr>
        <w:t>هم ابن أبي شيبة في المصن</w:t>
      </w:r>
      <w:r w:rsidR="00750C18" w:rsidRPr="008133FF">
        <w:rPr>
          <w:rFonts w:ascii="Adwaa Elsalaf" w:hAnsi="Adwaa Elsalaf" w:cs="Traditional Arabic"/>
          <w:sz w:val="40"/>
          <w:szCs w:val="40"/>
          <w:rtl/>
        </w:rPr>
        <w:t>َّ</w:t>
      </w:r>
      <w:r w:rsidRPr="008133FF">
        <w:rPr>
          <w:rFonts w:ascii="Adwaa Elsalaf" w:hAnsi="Adwaa Elsalaf" w:cs="Traditional Arabic"/>
          <w:sz w:val="40"/>
          <w:szCs w:val="40"/>
          <w:rtl/>
        </w:rPr>
        <w:t>ف، وذ</w:t>
      </w:r>
      <w:r w:rsidR="00750C18" w:rsidRPr="008133FF">
        <w:rPr>
          <w:rFonts w:ascii="Adwaa Elsalaf" w:hAnsi="Adwaa Elsalaf" w:cs="Traditional Arabic"/>
          <w:sz w:val="40"/>
          <w:szCs w:val="40"/>
          <w:rtl/>
        </w:rPr>
        <w:t>َ</w:t>
      </w:r>
      <w:r w:rsidRPr="008133FF">
        <w:rPr>
          <w:rFonts w:ascii="Adwaa Elsalaf" w:hAnsi="Adwaa Elsalaf" w:cs="Traditional Arabic"/>
          <w:sz w:val="40"/>
          <w:szCs w:val="40"/>
          <w:rtl/>
        </w:rPr>
        <w:t>ك</w:t>
      </w:r>
      <w:r w:rsidR="00750C18" w:rsidRPr="008133FF">
        <w:rPr>
          <w:rFonts w:ascii="Adwaa Elsalaf" w:hAnsi="Adwaa Elsalaf" w:cs="Traditional Arabic"/>
          <w:sz w:val="40"/>
          <w:szCs w:val="40"/>
          <w:rtl/>
        </w:rPr>
        <w:t>َ</w:t>
      </w:r>
      <w:r w:rsidRPr="008133FF">
        <w:rPr>
          <w:rFonts w:ascii="Adwaa Elsalaf" w:hAnsi="Adwaa Elsalaf" w:cs="Traditional Arabic"/>
          <w:sz w:val="40"/>
          <w:szCs w:val="40"/>
          <w:rtl/>
        </w:rPr>
        <w:t>ر</w:t>
      </w:r>
      <w:r w:rsidR="00750C18"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أقوالهم في هذا، وحُمِلَ كلا</w:t>
      </w:r>
      <w:r w:rsidR="00750C18" w:rsidRPr="008133FF">
        <w:rPr>
          <w:rFonts w:ascii="Adwaa Elsalaf" w:hAnsi="Adwaa Elsalaf" w:cs="Traditional Arabic"/>
          <w:sz w:val="40"/>
          <w:szCs w:val="40"/>
          <w:rtl/>
        </w:rPr>
        <w:t>مهم على الكراهية عند عدم الحاجة؛ لأنه جاء عن</w:t>
      </w:r>
      <w:r w:rsidRPr="008133FF">
        <w:rPr>
          <w:rFonts w:ascii="Adwaa Elsalaf" w:hAnsi="Adwaa Elsalaf" w:cs="Traditional Arabic"/>
          <w:sz w:val="40"/>
          <w:szCs w:val="40"/>
          <w:rtl/>
        </w:rPr>
        <w:t xml:space="preserve"> السلف حكايتان:</w:t>
      </w:r>
    </w:p>
    <w:p w:rsidR="00A1540B" w:rsidRPr="008133FF" w:rsidRDefault="00A1540B" w:rsidP="00750C18">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حكاية أنهم كانوا يكرهون أن </w:t>
      </w:r>
      <w:proofErr w:type="spellStart"/>
      <w:r w:rsidRPr="008133FF">
        <w:rPr>
          <w:rFonts w:ascii="Adwaa Elsalaf" w:hAnsi="Adwaa Elsalaf" w:cs="Traditional Arabic"/>
          <w:sz w:val="40"/>
          <w:szCs w:val="40"/>
          <w:rtl/>
        </w:rPr>
        <w:t>يؤمهم</w:t>
      </w:r>
      <w:proofErr w:type="spellEnd"/>
      <w:r w:rsidRPr="008133FF">
        <w:rPr>
          <w:rFonts w:ascii="Adwaa Elsalaf" w:hAnsi="Adwaa Elsalaf" w:cs="Traditional Arabic"/>
          <w:sz w:val="40"/>
          <w:szCs w:val="40"/>
          <w:rtl/>
        </w:rPr>
        <w:t xml:space="preserve"> الإمام في الصلاة وهو يقرأ من المصحف، وهذا في المصن</w:t>
      </w:r>
      <w:r w:rsidR="00750C18" w:rsidRPr="008133FF">
        <w:rPr>
          <w:rFonts w:ascii="Adwaa Elsalaf" w:hAnsi="Adwaa Elsalaf" w:cs="Traditional Arabic"/>
          <w:sz w:val="40"/>
          <w:szCs w:val="40"/>
          <w:rtl/>
        </w:rPr>
        <w:t>َّ</w:t>
      </w:r>
      <w:r w:rsidRPr="008133FF">
        <w:rPr>
          <w:rFonts w:ascii="Adwaa Elsalaf" w:hAnsi="Adwaa Elsalaf" w:cs="Traditional Arabic"/>
          <w:sz w:val="40"/>
          <w:szCs w:val="40"/>
          <w:rtl/>
        </w:rPr>
        <w:t>ف.</w:t>
      </w:r>
    </w:p>
    <w:p w:rsidR="00A1540B" w:rsidRPr="008133FF" w:rsidRDefault="00A1540B" w:rsidP="00750C18">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وجاء عن الز</w:t>
      </w:r>
      <w:r w:rsidR="00750C18" w:rsidRPr="008133FF">
        <w:rPr>
          <w:rFonts w:ascii="Adwaa Elsalaf" w:hAnsi="Adwaa Elsalaf" w:cs="Traditional Arabic"/>
          <w:sz w:val="40"/>
          <w:szCs w:val="40"/>
          <w:rtl/>
        </w:rPr>
        <w:t>ُّ</w:t>
      </w:r>
      <w:r w:rsidRPr="008133FF">
        <w:rPr>
          <w:rFonts w:ascii="Adwaa Elsalaf" w:hAnsi="Adwaa Elsalaf" w:cs="Traditional Arabic"/>
          <w:sz w:val="40"/>
          <w:szCs w:val="40"/>
          <w:rtl/>
        </w:rPr>
        <w:t>هري أنه قال: "كان خيارنا ي</w:t>
      </w:r>
      <w:r w:rsidR="00750C18" w:rsidRPr="008133FF">
        <w:rPr>
          <w:rFonts w:ascii="Adwaa Elsalaf" w:hAnsi="Adwaa Elsalaf" w:cs="Traditional Arabic"/>
          <w:sz w:val="40"/>
          <w:szCs w:val="40"/>
          <w:rtl/>
        </w:rPr>
        <w:t>َ</w:t>
      </w:r>
      <w:r w:rsidRPr="008133FF">
        <w:rPr>
          <w:rFonts w:ascii="Adwaa Elsalaf" w:hAnsi="Adwaa Elsalaf" w:cs="Traditional Arabic"/>
          <w:sz w:val="40"/>
          <w:szCs w:val="40"/>
          <w:rtl/>
        </w:rPr>
        <w:t>قرؤون من المصحف وهم ي</w:t>
      </w:r>
      <w:r w:rsidR="00750C18" w:rsidRPr="008133FF">
        <w:rPr>
          <w:rFonts w:ascii="Adwaa Elsalaf" w:hAnsi="Adwaa Elsalaf" w:cs="Traditional Arabic"/>
          <w:sz w:val="40"/>
          <w:szCs w:val="40"/>
          <w:rtl/>
        </w:rPr>
        <w:t>ُ</w:t>
      </w:r>
      <w:r w:rsidRPr="008133FF">
        <w:rPr>
          <w:rFonts w:ascii="Adwaa Elsalaf" w:hAnsi="Adwaa Elsalaf" w:cs="Traditional Arabic"/>
          <w:sz w:val="40"/>
          <w:szCs w:val="40"/>
          <w:rtl/>
        </w:rPr>
        <w:t>صل</w:t>
      </w:r>
      <w:r w:rsidR="00750C18" w:rsidRPr="008133FF">
        <w:rPr>
          <w:rFonts w:ascii="Adwaa Elsalaf" w:hAnsi="Adwaa Elsalaf" w:cs="Traditional Arabic"/>
          <w:sz w:val="40"/>
          <w:szCs w:val="40"/>
          <w:rtl/>
        </w:rPr>
        <w:t>ُّ</w:t>
      </w:r>
      <w:r w:rsidRPr="008133FF">
        <w:rPr>
          <w:rFonts w:ascii="Adwaa Elsalaf" w:hAnsi="Adwaa Elsalaf" w:cs="Traditional Arabic"/>
          <w:sz w:val="40"/>
          <w:szCs w:val="40"/>
          <w:rtl/>
        </w:rPr>
        <w:t>ون في رمضان".</w:t>
      </w:r>
    </w:p>
    <w:p w:rsidR="004457A5" w:rsidRPr="008133FF" w:rsidRDefault="004457A5" w:rsidP="00750C18">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فح</w:t>
      </w:r>
      <w:r w:rsidR="00750C18" w:rsidRPr="008133FF">
        <w:rPr>
          <w:rFonts w:ascii="Adwaa Elsalaf" w:hAnsi="Adwaa Elsalaf" w:cs="Traditional Arabic"/>
          <w:sz w:val="40"/>
          <w:szCs w:val="40"/>
          <w:rtl/>
        </w:rPr>
        <w:t>ُ</w:t>
      </w:r>
      <w:r w:rsidRPr="008133FF">
        <w:rPr>
          <w:rFonts w:ascii="Adwaa Elsalaf" w:hAnsi="Adwaa Elsalaf" w:cs="Traditional Arabic"/>
          <w:sz w:val="40"/>
          <w:szCs w:val="40"/>
          <w:rtl/>
        </w:rPr>
        <w:t>م</w:t>
      </w:r>
      <w:r w:rsidR="00750C18" w:rsidRPr="008133FF">
        <w:rPr>
          <w:rFonts w:ascii="Adwaa Elsalaf" w:hAnsi="Adwaa Elsalaf" w:cs="Traditional Arabic"/>
          <w:sz w:val="40"/>
          <w:szCs w:val="40"/>
          <w:rtl/>
        </w:rPr>
        <w:t>ِ</w:t>
      </w:r>
      <w:r w:rsidRPr="008133FF">
        <w:rPr>
          <w:rFonts w:ascii="Adwaa Elsalaf" w:hAnsi="Adwaa Elsalaf" w:cs="Traditional Arabic"/>
          <w:sz w:val="40"/>
          <w:szCs w:val="40"/>
          <w:rtl/>
        </w:rPr>
        <w:t>ل</w:t>
      </w:r>
      <w:r w:rsidR="00750C18" w:rsidRPr="008133FF">
        <w:rPr>
          <w:rFonts w:ascii="Adwaa Elsalaf" w:hAnsi="Adwaa Elsalaf" w:cs="Traditional Arabic"/>
          <w:sz w:val="40"/>
          <w:szCs w:val="40"/>
          <w:rtl/>
        </w:rPr>
        <w:t>َ</w:t>
      </w:r>
      <w:r w:rsidRPr="008133FF">
        <w:rPr>
          <w:rFonts w:ascii="Adwaa Elsalaf" w:hAnsi="Adwaa Elsalaf" w:cs="Traditional Arabic"/>
          <w:sz w:val="40"/>
          <w:szCs w:val="40"/>
          <w:rtl/>
        </w:rPr>
        <w:t>ت الحكاية على الفعل على الحاجة، وح</w:t>
      </w:r>
      <w:r w:rsidR="00750C18" w:rsidRPr="008133FF">
        <w:rPr>
          <w:rFonts w:ascii="Adwaa Elsalaf" w:hAnsi="Adwaa Elsalaf" w:cs="Traditional Arabic"/>
          <w:sz w:val="40"/>
          <w:szCs w:val="40"/>
          <w:rtl/>
        </w:rPr>
        <w:t>ُ</w:t>
      </w:r>
      <w:r w:rsidRPr="008133FF">
        <w:rPr>
          <w:rFonts w:ascii="Adwaa Elsalaf" w:hAnsi="Adwaa Elsalaf" w:cs="Traditional Arabic"/>
          <w:sz w:val="40"/>
          <w:szCs w:val="40"/>
          <w:rtl/>
        </w:rPr>
        <w:t>م</w:t>
      </w:r>
      <w:r w:rsidR="00750C18" w:rsidRPr="008133FF">
        <w:rPr>
          <w:rFonts w:ascii="Adwaa Elsalaf" w:hAnsi="Adwaa Elsalaf" w:cs="Traditional Arabic"/>
          <w:sz w:val="40"/>
          <w:szCs w:val="40"/>
          <w:rtl/>
        </w:rPr>
        <w:t>ِ</w:t>
      </w:r>
      <w:r w:rsidRPr="008133FF">
        <w:rPr>
          <w:rFonts w:ascii="Adwaa Elsalaf" w:hAnsi="Adwaa Elsalaf" w:cs="Traditional Arabic"/>
          <w:sz w:val="40"/>
          <w:szCs w:val="40"/>
          <w:rtl/>
        </w:rPr>
        <w:t>ل</w:t>
      </w:r>
      <w:r w:rsidR="00750C18" w:rsidRPr="008133FF">
        <w:rPr>
          <w:rFonts w:ascii="Adwaa Elsalaf" w:hAnsi="Adwaa Elsalaf" w:cs="Traditional Arabic"/>
          <w:sz w:val="40"/>
          <w:szCs w:val="40"/>
          <w:rtl/>
        </w:rPr>
        <w:t>َت الحكاي</w:t>
      </w:r>
      <w:r w:rsidRPr="008133FF">
        <w:rPr>
          <w:rFonts w:ascii="Adwaa Elsalaf" w:hAnsi="Adwaa Elsalaf" w:cs="Traditional Arabic"/>
          <w:sz w:val="40"/>
          <w:szCs w:val="40"/>
          <w:rtl/>
        </w:rPr>
        <w:t xml:space="preserve">ة على الكراهة على عدم الحاجة، وهذا الذي يظهر لي </w:t>
      </w:r>
      <w:r w:rsidR="00750C18" w:rsidRPr="008133FF">
        <w:rPr>
          <w:rFonts w:ascii="Adwaa Elsalaf" w:hAnsi="Adwaa Elsalaf" w:cs="Traditional Arabic"/>
          <w:sz w:val="40"/>
          <w:szCs w:val="40"/>
          <w:rtl/>
        </w:rPr>
        <w:t>-</w:t>
      </w:r>
      <w:r w:rsidRPr="008133FF">
        <w:rPr>
          <w:rFonts w:ascii="Adwaa Elsalaf" w:hAnsi="Adwaa Elsalaf" w:cs="Traditional Arabic"/>
          <w:sz w:val="40"/>
          <w:szCs w:val="40"/>
          <w:rtl/>
        </w:rPr>
        <w:t>والله أعلم</w:t>
      </w:r>
      <w:r w:rsidR="00750C18" w:rsidRPr="008133FF">
        <w:rPr>
          <w:rFonts w:ascii="Adwaa Elsalaf" w:hAnsi="Adwaa Elsalaf" w:cs="Traditional Arabic"/>
          <w:sz w:val="40"/>
          <w:szCs w:val="40"/>
          <w:rtl/>
        </w:rPr>
        <w:t xml:space="preserve">- أنه </w:t>
      </w:r>
      <w:r w:rsidRPr="008133FF">
        <w:rPr>
          <w:rFonts w:ascii="Adwaa Elsalaf" w:hAnsi="Adwaa Elsalaf" w:cs="Traditional Arabic"/>
          <w:sz w:val="40"/>
          <w:szCs w:val="40"/>
          <w:rtl/>
        </w:rPr>
        <w:t xml:space="preserve">أقرب في </w:t>
      </w:r>
      <w:r w:rsidR="00750C18" w:rsidRPr="008133FF">
        <w:rPr>
          <w:rFonts w:ascii="Adwaa Elsalaf" w:hAnsi="Adwaa Elsalaf" w:cs="Traditional Arabic"/>
          <w:sz w:val="40"/>
          <w:szCs w:val="40"/>
          <w:rtl/>
        </w:rPr>
        <w:t xml:space="preserve">هذه </w:t>
      </w:r>
      <w:r w:rsidRPr="008133FF">
        <w:rPr>
          <w:rFonts w:ascii="Adwaa Elsalaf" w:hAnsi="Adwaa Elsalaf" w:cs="Traditional Arabic"/>
          <w:sz w:val="40"/>
          <w:szCs w:val="40"/>
          <w:rtl/>
        </w:rPr>
        <w:t>المسألة.</w:t>
      </w:r>
    </w:p>
    <w:p w:rsidR="004457A5" w:rsidRPr="008133FF" w:rsidRDefault="004457A5" w:rsidP="00145FAD">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وعليه فإن</w:t>
      </w:r>
      <w:r w:rsidR="00750C18"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الذي يظهر لي </w:t>
      </w:r>
      <w:r w:rsidR="00750C18" w:rsidRPr="008133FF">
        <w:rPr>
          <w:rFonts w:ascii="Adwaa Elsalaf" w:hAnsi="Adwaa Elsalaf" w:cs="Traditional Arabic"/>
          <w:sz w:val="40"/>
          <w:szCs w:val="40"/>
          <w:rtl/>
        </w:rPr>
        <w:t>-</w:t>
      </w:r>
      <w:r w:rsidRPr="008133FF">
        <w:rPr>
          <w:rFonts w:ascii="Adwaa Elsalaf" w:hAnsi="Adwaa Elsalaf" w:cs="Traditional Arabic"/>
          <w:sz w:val="40"/>
          <w:szCs w:val="40"/>
          <w:rtl/>
        </w:rPr>
        <w:t>والله أعلم</w:t>
      </w:r>
      <w:r w:rsidR="00750C18"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أنه يُكرَه للمأموم في التراويح أو غيرها أن يقرأ من المصحف</w:t>
      </w:r>
      <w:r w:rsidR="00750C18"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لأنه لا حاجة لهذا</w:t>
      </w:r>
      <w:r w:rsidR="00750C18"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بل ي</w:t>
      </w:r>
      <w:r w:rsidR="00750C18" w:rsidRPr="008133FF">
        <w:rPr>
          <w:rFonts w:ascii="Adwaa Elsalaf" w:hAnsi="Adwaa Elsalaf" w:cs="Traditional Arabic"/>
          <w:sz w:val="40"/>
          <w:szCs w:val="40"/>
          <w:rtl/>
        </w:rPr>
        <w:t>ُ</w:t>
      </w:r>
      <w:r w:rsidRPr="008133FF">
        <w:rPr>
          <w:rFonts w:ascii="Adwaa Elsalaf" w:hAnsi="Adwaa Elsalaf" w:cs="Traditional Arabic"/>
          <w:sz w:val="40"/>
          <w:szCs w:val="40"/>
          <w:rtl/>
        </w:rPr>
        <w:t>شغ</w:t>
      </w:r>
      <w:r w:rsidR="00750C18" w:rsidRPr="008133FF">
        <w:rPr>
          <w:rFonts w:ascii="Adwaa Elsalaf" w:hAnsi="Adwaa Elsalaf" w:cs="Traditional Arabic"/>
          <w:sz w:val="40"/>
          <w:szCs w:val="40"/>
          <w:rtl/>
        </w:rPr>
        <w:t>ِ</w:t>
      </w:r>
      <w:r w:rsidRPr="008133FF">
        <w:rPr>
          <w:rFonts w:ascii="Adwaa Elsalaf" w:hAnsi="Adwaa Elsalaf" w:cs="Traditional Arabic"/>
          <w:sz w:val="40"/>
          <w:szCs w:val="40"/>
          <w:rtl/>
        </w:rPr>
        <w:t>له ذلك عن الإنصات المطلوب، بل هو ذريعة إلى القراءة خلف الإمام، وكم صلى بجوارنا أناس يحملون المصاحف فسمعناهم ي</w:t>
      </w:r>
      <w:r w:rsidR="00145FAD" w:rsidRPr="008133FF">
        <w:rPr>
          <w:rFonts w:ascii="Adwaa Elsalaf" w:hAnsi="Adwaa Elsalaf" w:cs="Traditional Arabic"/>
          <w:sz w:val="40"/>
          <w:szCs w:val="40"/>
          <w:rtl/>
        </w:rPr>
        <w:t>َ</w:t>
      </w:r>
      <w:r w:rsidRPr="008133FF">
        <w:rPr>
          <w:rFonts w:ascii="Adwaa Elsalaf" w:hAnsi="Adwaa Elsalaf" w:cs="Traditional Arabic"/>
          <w:sz w:val="40"/>
          <w:szCs w:val="40"/>
          <w:rtl/>
        </w:rPr>
        <w:t>قر</w:t>
      </w:r>
      <w:r w:rsidR="00145FAD" w:rsidRPr="008133FF">
        <w:rPr>
          <w:rFonts w:ascii="Adwaa Elsalaf" w:hAnsi="Adwaa Elsalaf" w:cs="Traditional Arabic"/>
          <w:sz w:val="40"/>
          <w:szCs w:val="40"/>
          <w:rtl/>
        </w:rPr>
        <w:t>َؤون وهم خلف الإ</w:t>
      </w:r>
      <w:r w:rsidRPr="008133FF">
        <w:rPr>
          <w:rFonts w:ascii="Adwaa Elsalaf" w:hAnsi="Adwaa Elsalaf" w:cs="Traditional Arabic"/>
          <w:sz w:val="40"/>
          <w:szCs w:val="40"/>
          <w:rtl/>
        </w:rPr>
        <w:t>مام، والمأموم منهي عن القرا</w:t>
      </w:r>
      <w:r w:rsidR="00145FAD" w:rsidRPr="008133FF">
        <w:rPr>
          <w:rFonts w:ascii="Adwaa Elsalaf" w:hAnsi="Adwaa Elsalaf" w:cs="Traditional Arabic"/>
          <w:sz w:val="40"/>
          <w:szCs w:val="40"/>
          <w:rtl/>
        </w:rPr>
        <w:t xml:space="preserve">ءة خلف </w:t>
      </w:r>
      <w:r w:rsidR="00145FAD" w:rsidRPr="008133FF">
        <w:rPr>
          <w:rFonts w:ascii="Adwaa Elsalaf" w:hAnsi="Adwaa Elsalaf" w:cs="Traditional Arabic"/>
          <w:sz w:val="40"/>
          <w:szCs w:val="40"/>
          <w:rtl/>
        </w:rPr>
        <w:lastRenderedPageBreak/>
        <w:t xml:space="preserve">الإمام إلا بفاتحة الكتاب. </w:t>
      </w:r>
      <w:proofErr w:type="gramStart"/>
      <w:r w:rsidRPr="008133FF">
        <w:rPr>
          <w:rFonts w:ascii="Adwaa Elsalaf" w:hAnsi="Adwaa Elsalaf" w:cs="Traditional Arabic"/>
          <w:sz w:val="40"/>
          <w:szCs w:val="40"/>
          <w:rtl/>
        </w:rPr>
        <w:t>وعليه</w:t>
      </w:r>
      <w:proofErr w:type="gramEnd"/>
      <w:r w:rsidRPr="008133FF">
        <w:rPr>
          <w:rFonts w:ascii="Adwaa Elsalaf" w:hAnsi="Adwaa Elsalaf" w:cs="Traditional Arabic"/>
          <w:sz w:val="40"/>
          <w:szCs w:val="40"/>
          <w:rtl/>
        </w:rPr>
        <w:t xml:space="preserve"> فإنه الذي يظهر لي </w:t>
      </w:r>
      <w:r w:rsidR="00145FAD" w:rsidRPr="008133FF">
        <w:rPr>
          <w:rFonts w:ascii="Adwaa Elsalaf" w:hAnsi="Adwaa Elsalaf" w:cs="Traditional Arabic"/>
          <w:sz w:val="40"/>
          <w:szCs w:val="40"/>
          <w:rtl/>
        </w:rPr>
        <w:t>-</w:t>
      </w:r>
      <w:r w:rsidRPr="008133FF">
        <w:rPr>
          <w:rFonts w:ascii="Adwaa Elsalaf" w:hAnsi="Adwaa Elsalaf" w:cs="Traditional Arabic"/>
          <w:sz w:val="40"/>
          <w:szCs w:val="40"/>
          <w:rtl/>
        </w:rPr>
        <w:t>والله أعلم</w:t>
      </w:r>
      <w:r w:rsidR="00145FAD"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أنه عند عدم الحاجة يكون ذلك مكروه</w:t>
      </w:r>
      <w:r w:rsidR="00145FAD" w:rsidRPr="008133FF">
        <w:rPr>
          <w:rFonts w:ascii="Adwaa Elsalaf" w:hAnsi="Adwaa Elsalaf" w:cs="Traditional Arabic"/>
          <w:sz w:val="40"/>
          <w:szCs w:val="40"/>
          <w:rtl/>
        </w:rPr>
        <w:t>ً</w:t>
      </w:r>
      <w:r w:rsidRPr="008133FF">
        <w:rPr>
          <w:rFonts w:ascii="Adwaa Elsalaf" w:hAnsi="Adwaa Elsalaf" w:cs="Traditional Arabic"/>
          <w:sz w:val="40"/>
          <w:szCs w:val="40"/>
          <w:rtl/>
        </w:rPr>
        <w:t>ا.</w:t>
      </w:r>
    </w:p>
    <w:p w:rsidR="004457A5" w:rsidRPr="008133FF" w:rsidRDefault="00145FAD" w:rsidP="00145FAD">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كذلك يجوز للمصلي أ</w:t>
      </w:r>
      <w:r w:rsidR="004457A5" w:rsidRPr="008133FF">
        <w:rPr>
          <w:rFonts w:ascii="Adwaa Elsalaf" w:hAnsi="Adwaa Elsalaf" w:cs="Traditional Arabic"/>
          <w:sz w:val="40"/>
          <w:szCs w:val="40"/>
          <w:rtl/>
        </w:rPr>
        <w:t xml:space="preserve">ن يسأل الله إذ </w:t>
      </w:r>
      <w:proofErr w:type="gramStart"/>
      <w:r w:rsidR="004457A5" w:rsidRPr="008133FF">
        <w:rPr>
          <w:rFonts w:ascii="Adwaa Elsalaf" w:hAnsi="Adwaa Elsalaf" w:cs="Traditional Arabic"/>
          <w:sz w:val="40"/>
          <w:szCs w:val="40"/>
          <w:rtl/>
        </w:rPr>
        <w:t>مر</w:t>
      </w:r>
      <w:r w:rsidRPr="008133FF">
        <w:rPr>
          <w:rFonts w:ascii="Adwaa Elsalaf" w:hAnsi="Adwaa Elsalaf" w:cs="Traditional Arabic"/>
          <w:sz w:val="40"/>
          <w:szCs w:val="40"/>
          <w:rtl/>
        </w:rPr>
        <w:t>ّ</w:t>
      </w:r>
      <w:proofErr w:type="gramEnd"/>
      <w:r w:rsidR="004457A5" w:rsidRPr="008133FF">
        <w:rPr>
          <w:rFonts w:ascii="Adwaa Elsalaf" w:hAnsi="Adwaa Elsalaf" w:cs="Traditional Arabic"/>
          <w:sz w:val="40"/>
          <w:szCs w:val="40"/>
          <w:rtl/>
        </w:rPr>
        <w:t xml:space="preserve"> بآية رحمة، ويتعو</w:t>
      </w:r>
      <w:r w:rsidRPr="008133FF">
        <w:rPr>
          <w:rFonts w:ascii="Adwaa Elsalaf" w:hAnsi="Adwaa Elsalaf" w:cs="Traditional Arabic"/>
          <w:sz w:val="40"/>
          <w:szCs w:val="40"/>
          <w:rtl/>
        </w:rPr>
        <w:t>َّذ إذا مرّ ب</w:t>
      </w:r>
      <w:r w:rsidR="004457A5" w:rsidRPr="008133FF">
        <w:rPr>
          <w:rFonts w:ascii="Adwaa Elsalaf" w:hAnsi="Adwaa Elsalaf" w:cs="Traditional Arabic"/>
          <w:sz w:val="40"/>
          <w:szCs w:val="40"/>
          <w:rtl/>
        </w:rPr>
        <w:t>آية</w:t>
      </w:r>
      <w:r w:rsidRPr="008133FF">
        <w:rPr>
          <w:rFonts w:ascii="Adwaa Elsalaf" w:hAnsi="Adwaa Elsalaf" w:cs="Traditional Arabic"/>
          <w:sz w:val="40"/>
          <w:szCs w:val="40"/>
          <w:rtl/>
        </w:rPr>
        <w:t xml:space="preserve"> عذاب، وهذا الكلام ظاهره أمران:</w:t>
      </w:r>
    </w:p>
    <w:p w:rsidR="004457A5" w:rsidRPr="008133FF" w:rsidRDefault="00145FAD" w:rsidP="00145FAD">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الأمر الأ</w:t>
      </w:r>
      <w:r w:rsidR="004457A5" w:rsidRPr="008133FF">
        <w:rPr>
          <w:rFonts w:ascii="Adwaa Elsalaf" w:hAnsi="Adwaa Elsalaf" w:cs="Traditional Arabic"/>
          <w:sz w:val="40"/>
          <w:szCs w:val="40"/>
          <w:rtl/>
        </w:rPr>
        <w:t>و</w:t>
      </w:r>
      <w:r w:rsidRPr="008133FF">
        <w:rPr>
          <w:rFonts w:ascii="Adwaa Elsalaf" w:hAnsi="Adwaa Elsalaf" w:cs="Traditional Arabic"/>
          <w:sz w:val="40"/>
          <w:szCs w:val="40"/>
          <w:rtl/>
        </w:rPr>
        <w:t>ّ</w:t>
      </w:r>
      <w:r w:rsidR="004457A5" w:rsidRPr="008133FF">
        <w:rPr>
          <w:rFonts w:ascii="Adwaa Elsalaf" w:hAnsi="Adwaa Elsalaf" w:cs="Traditional Arabic"/>
          <w:sz w:val="40"/>
          <w:szCs w:val="40"/>
          <w:rtl/>
        </w:rPr>
        <w:t xml:space="preserve">ل: أنه </w:t>
      </w:r>
      <w:proofErr w:type="gramStart"/>
      <w:r w:rsidR="004457A5" w:rsidRPr="008133FF">
        <w:rPr>
          <w:rFonts w:ascii="Adwaa Elsalaf" w:hAnsi="Adwaa Elsalaf" w:cs="Traditional Arabic"/>
          <w:sz w:val="40"/>
          <w:szCs w:val="40"/>
          <w:rtl/>
        </w:rPr>
        <w:t>يجوز</w:t>
      </w:r>
      <w:proofErr w:type="gramEnd"/>
      <w:r w:rsidR="004457A5" w:rsidRPr="008133FF">
        <w:rPr>
          <w:rFonts w:ascii="Adwaa Elsalaf" w:hAnsi="Adwaa Elsalaf" w:cs="Traditional Arabic"/>
          <w:sz w:val="40"/>
          <w:szCs w:val="40"/>
          <w:rtl/>
        </w:rPr>
        <w:t xml:space="preserve"> ولا يستحب.</w:t>
      </w:r>
      <w:r w:rsidRPr="008133FF">
        <w:rPr>
          <w:rFonts w:ascii="Adwaa Elsalaf" w:hAnsi="Adwaa Elsalaf" w:cs="Traditional Arabic"/>
          <w:sz w:val="40"/>
          <w:szCs w:val="40"/>
          <w:rtl/>
        </w:rPr>
        <w:t xml:space="preserve"> لأنّ الجواز دون الاستحباب.</w:t>
      </w:r>
    </w:p>
    <w:p w:rsidR="004457A5" w:rsidRPr="008133FF" w:rsidRDefault="00145FAD" w:rsidP="00145FAD">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والأ</w:t>
      </w:r>
      <w:r w:rsidR="004457A5" w:rsidRPr="008133FF">
        <w:rPr>
          <w:rFonts w:ascii="Adwaa Elsalaf" w:hAnsi="Adwaa Elsalaf" w:cs="Traditional Arabic"/>
          <w:sz w:val="40"/>
          <w:szCs w:val="40"/>
          <w:rtl/>
        </w:rPr>
        <w:t>مر الثاني: أنه في ك</w:t>
      </w:r>
      <w:r w:rsidRPr="008133FF">
        <w:rPr>
          <w:rFonts w:ascii="Adwaa Elsalaf" w:hAnsi="Adwaa Elsalaf" w:cs="Traditional Arabic"/>
          <w:sz w:val="40"/>
          <w:szCs w:val="40"/>
          <w:rtl/>
        </w:rPr>
        <w:t>ل صلاة، يعني سواء كان في الفرض أ</w:t>
      </w:r>
      <w:r w:rsidR="004457A5" w:rsidRPr="008133FF">
        <w:rPr>
          <w:rFonts w:ascii="Adwaa Elsalaf" w:hAnsi="Adwaa Elsalaf" w:cs="Traditional Arabic"/>
          <w:sz w:val="40"/>
          <w:szCs w:val="40"/>
          <w:rtl/>
        </w:rPr>
        <w:t>و في النفل، وسواء كان المصلي إمام</w:t>
      </w:r>
      <w:r w:rsidRPr="008133FF">
        <w:rPr>
          <w:rFonts w:ascii="Adwaa Elsalaf" w:hAnsi="Adwaa Elsalaf" w:cs="Traditional Arabic"/>
          <w:sz w:val="40"/>
          <w:szCs w:val="40"/>
          <w:rtl/>
        </w:rPr>
        <w:t>ً</w:t>
      </w:r>
      <w:r w:rsidR="004457A5" w:rsidRPr="008133FF">
        <w:rPr>
          <w:rFonts w:ascii="Adwaa Elsalaf" w:hAnsi="Adwaa Elsalaf" w:cs="Traditional Arabic"/>
          <w:sz w:val="40"/>
          <w:szCs w:val="40"/>
          <w:rtl/>
        </w:rPr>
        <w:t>ا أو مأموم</w:t>
      </w:r>
      <w:r w:rsidRPr="008133FF">
        <w:rPr>
          <w:rFonts w:ascii="Adwaa Elsalaf" w:hAnsi="Adwaa Elsalaf" w:cs="Traditional Arabic"/>
          <w:sz w:val="40"/>
          <w:szCs w:val="40"/>
          <w:rtl/>
        </w:rPr>
        <w:t>ً</w:t>
      </w:r>
      <w:r w:rsidR="004457A5" w:rsidRPr="008133FF">
        <w:rPr>
          <w:rFonts w:ascii="Adwaa Elsalaf" w:hAnsi="Adwaa Elsalaf" w:cs="Traditional Arabic"/>
          <w:sz w:val="40"/>
          <w:szCs w:val="40"/>
          <w:rtl/>
        </w:rPr>
        <w:t>ا، وهذا قاله بعض الفقهاء وقالوا: إن</w:t>
      </w:r>
      <w:r w:rsidRPr="008133FF">
        <w:rPr>
          <w:rFonts w:ascii="Adwaa Elsalaf" w:hAnsi="Adwaa Elsalaf" w:cs="Traditional Arabic"/>
          <w:sz w:val="40"/>
          <w:szCs w:val="40"/>
          <w:rtl/>
        </w:rPr>
        <w:t>ّ</w:t>
      </w:r>
      <w:r w:rsidR="004457A5" w:rsidRPr="008133FF">
        <w:rPr>
          <w:rFonts w:ascii="Adwaa Elsalaf" w:hAnsi="Adwaa Elsalaf" w:cs="Traditional Arabic"/>
          <w:sz w:val="40"/>
          <w:szCs w:val="40"/>
          <w:rtl/>
        </w:rPr>
        <w:t xml:space="preserve">  المصلي مطلق</w:t>
      </w:r>
      <w:r w:rsidRPr="008133FF">
        <w:rPr>
          <w:rFonts w:ascii="Adwaa Elsalaf" w:hAnsi="Adwaa Elsalaf" w:cs="Traditional Arabic"/>
          <w:sz w:val="40"/>
          <w:szCs w:val="40"/>
          <w:rtl/>
        </w:rPr>
        <w:t>ً</w:t>
      </w:r>
      <w:r w:rsidR="004457A5" w:rsidRPr="008133FF">
        <w:rPr>
          <w:rFonts w:ascii="Adwaa Elsalaf" w:hAnsi="Adwaa Elsalaf" w:cs="Traditional Arabic"/>
          <w:sz w:val="40"/>
          <w:szCs w:val="40"/>
          <w:rtl/>
        </w:rPr>
        <w:t>ا إذا مر</w:t>
      </w:r>
      <w:r w:rsidRPr="008133FF">
        <w:rPr>
          <w:rFonts w:ascii="Adwaa Elsalaf" w:hAnsi="Adwaa Elsalaf" w:cs="Traditional Arabic"/>
          <w:sz w:val="40"/>
          <w:szCs w:val="40"/>
          <w:rtl/>
        </w:rPr>
        <w:t>َّ</w:t>
      </w:r>
      <w:r w:rsidR="004457A5" w:rsidRPr="008133FF">
        <w:rPr>
          <w:rFonts w:ascii="Adwaa Elsalaf" w:hAnsi="Adwaa Elsalaf" w:cs="Traditional Arabic"/>
          <w:sz w:val="40"/>
          <w:szCs w:val="40"/>
          <w:rtl/>
        </w:rPr>
        <w:t xml:space="preserve"> بآية رحمة يجوز له أن يسأل</w:t>
      </w:r>
      <w:r w:rsidRPr="008133FF">
        <w:rPr>
          <w:rFonts w:ascii="Adwaa Elsalaf" w:hAnsi="Adwaa Elsalaf" w:cs="Traditional Arabic"/>
          <w:sz w:val="40"/>
          <w:szCs w:val="40"/>
          <w:rtl/>
        </w:rPr>
        <w:t>،</w:t>
      </w:r>
      <w:r w:rsidR="004457A5" w:rsidRPr="008133FF">
        <w:rPr>
          <w:rFonts w:ascii="Adwaa Elsalaf" w:hAnsi="Adwaa Elsalaf" w:cs="Traditional Arabic"/>
          <w:sz w:val="40"/>
          <w:szCs w:val="40"/>
          <w:rtl/>
        </w:rPr>
        <w:t xml:space="preserve"> وإذا مر</w:t>
      </w:r>
      <w:r w:rsidRPr="008133FF">
        <w:rPr>
          <w:rFonts w:ascii="Adwaa Elsalaf" w:hAnsi="Adwaa Elsalaf" w:cs="Traditional Arabic"/>
          <w:sz w:val="40"/>
          <w:szCs w:val="40"/>
          <w:rtl/>
        </w:rPr>
        <w:t>َّ</w:t>
      </w:r>
      <w:r w:rsidR="004457A5" w:rsidRPr="008133FF">
        <w:rPr>
          <w:rFonts w:ascii="Adwaa Elsalaf" w:hAnsi="Adwaa Elsalaf" w:cs="Traditional Arabic"/>
          <w:sz w:val="40"/>
          <w:szCs w:val="40"/>
          <w:rtl/>
        </w:rPr>
        <w:t xml:space="preserve"> بآية تعو</w:t>
      </w:r>
      <w:r w:rsidRPr="008133FF">
        <w:rPr>
          <w:rFonts w:ascii="Adwaa Elsalaf" w:hAnsi="Adwaa Elsalaf" w:cs="Traditional Arabic"/>
          <w:sz w:val="40"/>
          <w:szCs w:val="40"/>
          <w:rtl/>
        </w:rPr>
        <w:t>ُّ</w:t>
      </w:r>
      <w:r w:rsidR="004457A5" w:rsidRPr="008133FF">
        <w:rPr>
          <w:rFonts w:ascii="Adwaa Elsalaf" w:hAnsi="Adwaa Elsalaf" w:cs="Traditional Arabic"/>
          <w:sz w:val="40"/>
          <w:szCs w:val="40"/>
          <w:rtl/>
        </w:rPr>
        <w:t>ذ يجوز له أن يتعو</w:t>
      </w:r>
      <w:r w:rsidRPr="008133FF">
        <w:rPr>
          <w:rFonts w:ascii="Adwaa Elsalaf" w:hAnsi="Adwaa Elsalaf" w:cs="Traditional Arabic"/>
          <w:sz w:val="40"/>
          <w:szCs w:val="40"/>
          <w:rtl/>
        </w:rPr>
        <w:t>َّ</w:t>
      </w:r>
      <w:r w:rsidR="004457A5" w:rsidRPr="008133FF">
        <w:rPr>
          <w:rFonts w:ascii="Adwaa Elsalaf" w:hAnsi="Adwaa Elsalaf" w:cs="Traditional Arabic"/>
          <w:sz w:val="40"/>
          <w:szCs w:val="40"/>
          <w:rtl/>
        </w:rPr>
        <w:t>ذ.</w:t>
      </w:r>
    </w:p>
    <w:p w:rsidR="004457A5" w:rsidRPr="008133FF" w:rsidRDefault="004457A5" w:rsidP="00145FAD">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والذي يظهر لي</w:t>
      </w:r>
      <w:r w:rsidR="00145FAD" w:rsidRPr="008133FF">
        <w:rPr>
          <w:rFonts w:ascii="Adwaa Elsalaf" w:hAnsi="Adwaa Elsalaf" w:cs="Traditional Arabic"/>
          <w:sz w:val="40"/>
          <w:szCs w:val="40"/>
          <w:rtl/>
        </w:rPr>
        <w:t>-</w:t>
      </w:r>
      <w:r w:rsidR="00D667A4" w:rsidRPr="008133FF">
        <w:rPr>
          <w:rFonts w:ascii="Adwaa Elsalaf" w:hAnsi="Adwaa Elsalaf" w:cs="Traditional Arabic"/>
          <w:sz w:val="40"/>
          <w:szCs w:val="40"/>
          <w:rtl/>
        </w:rPr>
        <w:t>والله أعلم</w:t>
      </w:r>
      <w:r w:rsidR="00145FAD" w:rsidRPr="008133FF">
        <w:rPr>
          <w:rFonts w:ascii="Adwaa Elsalaf" w:hAnsi="Adwaa Elsalaf" w:cs="Traditional Arabic"/>
          <w:sz w:val="40"/>
          <w:szCs w:val="40"/>
          <w:rtl/>
        </w:rPr>
        <w:t>-</w:t>
      </w:r>
      <w:r w:rsidR="00D667A4" w:rsidRPr="008133FF">
        <w:rPr>
          <w:rFonts w:ascii="Adwaa Elsalaf" w:hAnsi="Adwaa Elsalaf" w:cs="Traditional Arabic"/>
          <w:sz w:val="40"/>
          <w:szCs w:val="40"/>
          <w:rtl/>
        </w:rPr>
        <w:t xml:space="preserve"> أنه ي</w:t>
      </w:r>
      <w:r w:rsidR="00145FAD" w:rsidRPr="008133FF">
        <w:rPr>
          <w:rFonts w:ascii="Adwaa Elsalaf" w:hAnsi="Adwaa Elsalaf" w:cs="Traditional Arabic"/>
          <w:sz w:val="40"/>
          <w:szCs w:val="40"/>
          <w:rtl/>
        </w:rPr>
        <w:t>ُ</w:t>
      </w:r>
      <w:r w:rsidR="00D667A4" w:rsidRPr="008133FF">
        <w:rPr>
          <w:rFonts w:ascii="Adwaa Elsalaf" w:hAnsi="Adwaa Elsalaf" w:cs="Traditional Arabic"/>
          <w:sz w:val="40"/>
          <w:szCs w:val="40"/>
          <w:rtl/>
        </w:rPr>
        <w:t>ستح</w:t>
      </w:r>
      <w:r w:rsidR="00145FAD" w:rsidRPr="008133FF">
        <w:rPr>
          <w:rFonts w:ascii="Adwaa Elsalaf" w:hAnsi="Adwaa Elsalaf" w:cs="Traditional Arabic"/>
          <w:sz w:val="40"/>
          <w:szCs w:val="40"/>
          <w:rtl/>
        </w:rPr>
        <w:t>َ</w:t>
      </w:r>
      <w:r w:rsidR="00D667A4" w:rsidRPr="008133FF">
        <w:rPr>
          <w:rFonts w:ascii="Adwaa Elsalaf" w:hAnsi="Adwaa Elsalaf" w:cs="Traditional Arabic"/>
          <w:sz w:val="40"/>
          <w:szCs w:val="40"/>
          <w:rtl/>
        </w:rPr>
        <w:t>ب للمصلي في صلاة النافلة إذا مر</w:t>
      </w:r>
      <w:r w:rsidR="00145FAD" w:rsidRPr="008133FF">
        <w:rPr>
          <w:rFonts w:ascii="Adwaa Elsalaf" w:hAnsi="Adwaa Elsalaf" w:cs="Traditional Arabic"/>
          <w:sz w:val="40"/>
          <w:szCs w:val="40"/>
          <w:rtl/>
        </w:rPr>
        <w:t>َّ بآية رحمة أ</w:t>
      </w:r>
      <w:r w:rsidR="00D667A4" w:rsidRPr="008133FF">
        <w:rPr>
          <w:rFonts w:ascii="Adwaa Elsalaf" w:hAnsi="Adwaa Elsalaf" w:cs="Traditional Arabic"/>
          <w:sz w:val="40"/>
          <w:szCs w:val="40"/>
          <w:rtl/>
        </w:rPr>
        <w:t>ن يسأل الله، وإذا مر</w:t>
      </w:r>
      <w:r w:rsidR="00145FAD" w:rsidRPr="008133FF">
        <w:rPr>
          <w:rFonts w:ascii="Adwaa Elsalaf" w:hAnsi="Adwaa Elsalaf" w:cs="Traditional Arabic"/>
          <w:sz w:val="40"/>
          <w:szCs w:val="40"/>
          <w:rtl/>
        </w:rPr>
        <w:t>َّ</w:t>
      </w:r>
      <w:r w:rsidR="00D667A4" w:rsidRPr="008133FF">
        <w:rPr>
          <w:rFonts w:ascii="Adwaa Elsalaf" w:hAnsi="Adwaa Elsalaf" w:cs="Traditional Arabic"/>
          <w:sz w:val="40"/>
          <w:szCs w:val="40"/>
          <w:rtl/>
        </w:rPr>
        <w:t xml:space="preserve"> بآية عذاب أن يتعو</w:t>
      </w:r>
      <w:r w:rsidR="00145FAD" w:rsidRPr="008133FF">
        <w:rPr>
          <w:rFonts w:ascii="Adwaa Elsalaf" w:hAnsi="Adwaa Elsalaf" w:cs="Traditional Arabic"/>
          <w:sz w:val="40"/>
          <w:szCs w:val="40"/>
          <w:rtl/>
        </w:rPr>
        <w:t xml:space="preserve">َّذ، </w:t>
      </w:r>
      <w:r w:rsidR="00D667A4" w:rsidRPr="008133FF">
        <w:rPr>
          <w:rFonts w:ascii="Adwaa Elsalaf" w:hAnsi="Adwaa Elsalaf" w:cs="Traditional Arabic"/>
          <w:sz w:val="40"/>
          <w:szCs w:val="40"/>
          <w:rtl/>
        </w:rPr>
        <w:t>وأم</w:t>
      </w:r>
      <w:r w:rsidR="00145FAD" w:rsidRPr="008133FF">
        <w:rPr>
          <w:rFonts w:ascii="Adwaa Elsalaf" w:hAnsi="Adwaa Elsalaf" w:cs="Traditional Arabic"/>
          <w:sz w:val="40"/>
          <w:szCs w:val="40"/>
          <w:rtl/>
        </w:rPr>
        <w:t>ّ</w:t>
      </w:r>
      <w:r w:rsidR="00D667A4" w:rsidRPr="008133FF">
        <w:rPr>
          <w:rFonts w:ascii="Adwaa Elsalaf" w:hAnsi="Adwaa Elsalaf" w:cs="Traditional Arabic"/>
          <w:sz w:val="40"/>
          <w:szCs w:val="40"/>
          <w:rtl/>
        </w:rPr>
        <w:t>ا الفرض فلم ي</w:t>
      </w:r>
      <w:r w:rsidR="00145FAD" w:rsidRPr="008133FF">
        <w:rPr>
          <w:rFonts w:ascii="Adwaa Elsalaf" w:hAnsi="Adwaa Elsalaf" w:cs="Traditional Arabic"/>
          <w:sz w:val="40"/>
          <w:szCs w:val="40"/>
          <w:rtl/>
        </w:rPr>
        <w:t>َ</w:t>
      </w:r>
      <w:r w:rsidR="00D667A4" w:rsidRPr="008133FF">
        <w:rPr>
          <w:rFonts w:ascii="Adwaa Elsalaf" w:hAnsi="Adwaa Elsalaf" w:cs="Traditional Arabic"/>
          <w:sz w:val="40"/>
          <w:szCs w:val="40"/>
          <w:rtl/>
        </w:rPr>
        <w:t>ثب</w:t>
      </w:r>
      <w:r w:rsidR="00145FAD" w:rsidRPr="008133FF">
        <w:rPr>
          <w:rFonts w:ascii="Adwaa Elsalaf" w:hAnsi="Adwaa Elsalaf" w:cs="Traditional Arabic"/>
          <w:sz w:val="40"/>
          <w:szCs w:val="40"/>
          <w:rtl/>
        </w:rPr>
        <w:t>ُ</w:t>
      </w:r>
      <w:r w:rsidR="00D667A4" w:rsidRPr="008133FF">
        <w:rPr>
          <w:rFonts w:ascii="Adwaa Elsalaf" w:hAnsi="Adwaa Elsalaf" w:cs="Traditional Arabic"/>
          <w:sz w:val="40"/>
          <w:szCs w:val="40"/>
          <w:rtl/>
        </w:rPr>
        <w:t>ت فيه شيء، ولم ي</w:t>
      </w:r>
      <w:r w:rsidR="00145FAD" w:rsidRPr="008133FF">
        <w:rPr>
          <w:rFonts w:ascii="Adwaa Elsalaf" w:hAnsi="Adwaa Elsalaf" w:cs="Traditional Arabic"/>
          <w:sz w:val="40"/>
          <w:szCs w:val="40"/>
          <w:rtl/>
        </w:rPr>
        <w:t>ُ</w:t>
      </w:r>
      <w:r w:rsidR="00D667A4" w:rsidRPr="008133FF">
        <w:rPr>
          <w:rFonts w:ascii="Adwaa Elsalaf" w:hAnsi="Adwaa Elsalaf" w:cs="Traditional Arabic"/>
          <w:sz w:val="40"/>
          <w:szCs w:val="40"/>
          <w:rtl/>
        </w:rPr>
        <w:t>نق</w:t>
      </w:r>
      <w:r w:rsidR="00145FAD" w:rsidRPr="008133FF">
        <w:rPr>
          <w:rFonts w:ascii="Adwaa Elsalaf" w:hAnsi="Adwaa Elsalaf" w:cs="Traditional Arabic"/>
          <w:sz w:val="40"/>
          <w:szCs w:val="40"/>
          <w:rtl/>
        </w:rPr>
        <w:t>َ</w:t>
      </w:r>
      <w:r w:rsidR="00D667A4" w:rsidRPr="008133FF">
        <w:rPr>
          <w:rFonts w:ascii="Adwaa Elsalaf" w:hAnsi="Adwaa Elsalaf" w:cs="Traditional Arabic"/>
          <w:sz w:val="40"/>
          <w:szCs w:val="40"/>
          <w:rtl/>
        </w:rPr>
        <w:t xml:space="preserve">ل عن النبي صلى الله عليه وسلم فيه شيء، وإنما الثابت عن النبي صلى الله عليه وسلم في النفل، قال حذيفة: </w:t>
      </w:r>
      <w:r w:rsidR="00145FAD" w:rsidRPr="008133FF">
        <w:rPr>
          <w:rFonts w:ascii="Adwaa Elsalaf" w:hAnsi="Adwaa Elsalaf" w:cs="Traditional Arabic"/>
          <w:sz w:val="40"/>
          <w:szCs w:val="40"/>
          <w:rtl/>
        </w:rPr>
        <w:t>(</w:t>
      </w:r>
      <w:r w:rsidR="00D667A4" w:rsidRPr="008133FF">
        <w:rPr>
          <w:rFonts w:ascii="Adwaa Elsalaf" w:hAnsi="Adwaa Elsalaf" w:cs="Traditional Arabic"/>
          <w:sz w:val="40"/>
          <w:szCs w:val="40"/>
          <w:rtl/>
        </w:rPr>
        <w:t>صليت</w:t>
      </w:r>
      <w:r w:rsidR="00145FAD" w:rsidRPr="008133FF">
        <w:rPr>
          <w:rFonts w:ascii="Adwaa Elsalaf" w:hAnsi="Adwaa Elsalaf" w:cs="Traditional Arabic"/>
          <w:sz w:val="40"/>
          <w:szCs w:val="40"/>
          <w:rtl/>
        </w:rPr>
        <w:t>ُ</w:t>
      </w:r>
      <w:r w:rsidR="00D667A4" w:rsidRPr="008133FF">
        <w:rPr>
          <w:rFonts w:ascii="Adwaa Elsalaf" w:hAnsi="Adwaa Elsalaf" w:cs="Traditional Arabic"/>
          <w:sz w:val="40"/>
          <w:szCs w:val="40"/>
          <w:rtl/>
        </w:rPr>
        <w:t xml:space="preserve"> مع النبي صلى الله عليه وسلم ذات ليلة فافتتح البق</w:t>
      </w:r>
      <w:r w:rsidR="00145FAD" w:rsidRPr="008133FF">
        <w:rPr>
          <w:rFonts w:ascii="Adwaa Elsalaf" w:hAnsi="Adwaa Elsalaf" w:cs="Traditional Arabic"/>
          <w:sz w:val="40"/>
          <w:szCs w:val="40"/>
          <w:rtl/>
        </w:rPr>
        <w:t>ر</w:t>
      </w:r>
      <w:r w:rsidR="00D667A4" w:rsidRPr="008133FF">
        <w:rPr>
          <w:rFonts w:ascii="Adwaa Elsalaf" w:hAnsi="Adwaa Elsalaf" w:cs="Traditional Arabic"/>
          <w:sz w:val="40"/>
          <w:szCs w:val="40"/>
          <w:rtl/>
        </w:rPr>
        <w:t>ة، فقلت</w:t>
      </w:r>
      <w:r w:rsidR="00145FAD" w:rsidRPr="008133FF">
        <w:rPr>
          <w:rFonts w:ascii="Adwaa Elsalaf" w:hAnsi="Adwaa Elsalaf" w:cs="Traditional Arabic"/>
          <w:sz w:val="40"/>
          <w:szCs w:val="40"/>
          <w:rtl/>
        </w:rPr>
        <w:t>ُ</w:t>
      </w:r>
      <w:r w:rsidR="00D667A4" w:rsidRPr="008133FF">
        <w:rPr>
          <w:rFonts w:ascii="Adwaa Elsalaf" w:hAnsi="Adwaa Elsalaf" w:cs="Traditional Arabic"/>
          <w:sz w:val="40"/>
          <w:szCs w:val="40"/>
          <w:rtl/>
        </w:rPr>
        <w:t>: يركع عند المائة، ثم مضى، فقلت</w:t>
      </w:r>
      <w:r w:rsidR="00145FAD" w:rsidRPr="008133FF">
        <w:rPr>
          <w:rFonts w:ascii="Adwaa Elsalaf" w:hAnsi="Adwaa Elsalaf" w:cs="Traditional Arabic"/>
          <w:sz w:val="40"/>
          <w:szCs w:val="40"/>
          <w:rtl/>
        </w:rPr>
        <w:t>ُ</w:t>
      </w:r>
      <w:r w:rsidR="00D667A4" w:rsidRPr="008133FF">
        <w:rPr>
          <w:rFonts w:ascii="Adwaa Elsalaf" w:hAnsi="Adwaa Elsalaf" w:cs="Traditional Arabic"/>
          <w:sz w:val="40"/>
          <w:szCs w:val="40"/>
          <w:rtl/>
        </w:rPr>
        <w:t xml:space="preserve">: يصلي بها في ركعة، </w:t>
      </w:r>
      <w:r w:rsidR="00145FAD" w:rsidRPr="008133FF">
        <w:rPr>
          <w:rFonts w:ascii="Adwaa Elsalaf" w:hAnsi="Adwaa Elsalaf" w:cs="Traditional Arabic"/>
          <w:sz w:val="40"/>
          <w:szCs w:val="40"/>
          <w:rtl/>
        </w:rPr>
        <w:t xml:space="preserve">فمضى، </w:t>
      </w:r>
      <w:r w:rsidR="00D667A4" w:rsidRPr="008133FF">
        <w:rPr>
          <w:rFonts w:ascii="Adwaa Elsalaf" w:hAnsi="Adwaa Elsalaf" w:cs="Traditional Arabic"/>
          <w:sz w:val="40"/>
          <w:szCs w:val="40"/>
          <w:rtl/>
        </w:rPr>
        <w:t>فقلت</w:t>
      </w:r>
      <w:r w:rsidR="00145FAD" w:rsidRPr="008133FF">
        <w:rPr>
          <w:rFonts w:ascii="Adwaa Elsalaf" w:hAnsi="Adwaa Elsalaf" w:cs="Traditional Arabic"/>
          <w:sz w:val="40"/>
          <w:szCs w:val="40"/>
          <w:rtl/>
        </w:rPr>
        <w:t>ُ: يركع بها، ثم افتتح الن</w:t>
      </w:r>
      <w:r w:rsidR="00D667A4" w:rsidRPr="008133FF">
        <w:rPr>
          <w:rFonts w:ascii="Adwaa Elsalaf" w:hAnsi="Adwaa Elsalaf" w:cs="Traditional Arabic"/>
          <w:sz w:val="40"/>
          <w:szCs w:val="40"/>
          <w:rtl/>
        </w:rPr>
        <w:t>س</w:t>
      </w:r>
      <w:r w:rsidR="00145FAD" w:rsidRPr="008133FF">
        <w:rPr>
          <w:rFonts w:ascii="Adwaa Elsalaf" w:hAnsi="Adwaa Elsalaf" w:cs="Traditional Arabic"/>
          <w:sz w:val="40"/>
          <w:szCs w:val="40"/>
          <w:rtl/>
        </w:rPr>
        <w:t>اء</w:t>
      </w:r>
      <w:r w:rsidR="00D667A4" w:rsidRPr="008133FF">
        <w:rPr>
          <w:rFonts w:ascii="Adwaa Elsalaf" w:hAnsi="Adwaa Elsalaf" w:cs="Traditional Arabic"/>
          <w:sz w:val="40"/>
          <w:szCs w:val="40"/>
          <w:rtl/>
        </w:rPr>
        <w:t>، ثم قرأها ، ثم افتت</w:t>
      </w:r>
      <w:r w:rsidR="00AF2E78" w:rsidRPr="008133FF">
        <w:rPr>
          <w:rFonts w:ascii="Adwaa Elsalaf" w:hAnsi="Adwaa Elsalaf" w:cs="Traditional Arabic"/>
          <w:sz w:val="40"/>
          <w:szCs w:val="40"/>
          <w:rtl/>
        </w:rPr>
        <w:t>ح آل عمران</w:t>
      </w:r>
      <w:r w:rsidR="00145FAD" w:rsidRPr="008133FF">
        <w:rPr>
          <w:rFonts w:ascii="Adwaa Elsalaf" w:hAnsi="Adwaa Elsalaf" w:cs="Traditional Arabic"/>
          <w:sz w:val="40"/>
          <w:szCs w:val="40"/>
          <w:rtl/>
        </w:rPr>
        <w:t>، فقرأها، يقرأ</w:t>
      </w:r>
      <w:r w:rsidR="00AF2E78" w:rsidRPr="008133FF">
        <w:rPr>
          <w:rFonts w:ascii="Adwaa Elsalaf" w:hAnsi="Adwaa Elsalaf" w:cs="Traditional Arabic"/>
          <w:sz w:val="40"/>
          <w:szCs w:val="40"/>
          <w:rtl/>
        </w:rPr>
        <w:t xml:space="preserve"> مترس</w:t>
      </w:r>
      <w:r w:rsidR="00145FAD" w:rsidRPr="008133FF">
        <w:rPr>
          <w:rFonts w:ascii="Adwaa Elsalaf" w:hAnsi="Adwaa Elsalaf" w:cs="Traditional Arabic"/>
          <w:sz w:val="40"/>
          <w:szCs w:val="40"/>
          <w:rtl/>
        </w:rPr>
        <w:t>ِّ</w:t>
      </w:r>
      <w:r w:rsidR="00AF2E78" w:rsidRPr="008133FF">
        <w:rPr>
          <w:rFonts w:ascii="Adwaa Elsalaf" w:hAnsi="Adwaa Elsalaf" w:cs="Traditional Arabic"/>
          <w:sz w:val="40"/>
          <w:szCs w:val="40"/>
          <w:rtl/>
        </w:rPr>
        <w:t>لًا-</w:t>
      </w:r>
      <w:r w:rsidR="00D667A4" w:rsidRPr="008133FF">
        <w:rPr>
          <w:rFonts w:ascii="Adwaa Elsalaf" w:hAnsi="Adwaa Elsalaf" w:cs="Traditional Arabic"/>
          <w:sz w:val="40"/>
          <w:szCs w:val="40"/>
          <w:rtl/>
        </w:rPr>
        <w:t>يعني قرأ هذه الثلاث السور ا</w:t>
      </w:r>
      <w:r w:rsidR="00AF2E78" w:rsidRPr="008133FF">
        <w:rPr>
          <w:rFonts w:ascii="Adwaa Elsalaf" w:hAnsi="Adwaa Elsalaf" w:cs="Traditional Arabic"/>
          <w:sz w:val="40"/>
          <w:szCs w:val="40"/>
          <w:rtl/>
        </w:rPr>
        <w:t>لطوال في ركعة واحدة يقرأ مترس</w:t>
      </w:r>
      <w:r w:rsidR="00145FAD" w:rsidRPr="008133FF">
        <w:rPr>
          <w:rFonts w:ascii="Adwaa Elsalaf" w:hAnsi="Adwaa Elsalaf" w:cs="Traditional Arabic"/>
          <w:sz w:val="40"/>
          <w:szCs w:val="40"/>
          <w:rtl/>
        </w:rPr>
        <w:t>ِّ</w:t>
      </w:r>
      <w:r w:rsidR="00AF2E78" w:rsidRPr="008133FF">
        <w:rPr>
          <w:rFonts w:ascii="Adwaa Elsalaf" w:hAnsi="Adwaa Elsalaf" w:cs="Traditional Arabic"/>
          <w:sz w:val="40"/>
          <w:szCs w:val="40"/>
          <w:rtl/>
        </w:rPr>
        <w:t>ل</w:t>
      </w:r>
      <w:r w:rsidR="00145FAD" w:rsidRPr="008133FF">
        <w:rPr>
          <w:rFonts w:ascii="Adwaa Elsalaf" w:hAnsi="Adwaa Elsalaf" w:cs="Traditional Arabic"/>
          <w:sz w:val="40"/>
          <w:szCs w:val="40"/>
          <w:rtl/>
        </w:rPr>
        <w:t>ً</w:t>
      </w:r>
      <w:r w:rsidR="00AF2E78" w:rsidRPr="008133FF">
        <w:rPr>
          <w:rFonts w:ascii="Adwaa Elsalaf" w:hAnsi="Adwaa Elsalaf" w:cs="Traditional Arabic"/>
          <w:sz w:val="40"/>
          <w:szCs w:val="40"/>
          <w:rtl/>
        </w:rPr>
        <w:t>ا-</w:t>
      </w:r>
      <w:r w:rsidR="00D667A4" w:rsidRPr="008133FF">
        <w:rPr>
          <w:rFonts w:ascii="Adwaa Elsalaf" w:hAnsi="Adwaa Elsalaf" w:cs="Traditional Arabic"/>
          <w:sz w:val="40"/>
          <w:szCs w:val="40"/>
          <w:rtl/>
        </w:rPr>
        <w:t xml:space="preserve"> إذا مر</w:t>
      </w:r>
      <w:r w:rsidR="00145FAD" w:rsidRPr="008133FF">
        <w:rPr>
          <w:rFonts w:ascii="Adwaa Elsalaf" w:hAnsi="Adwaa Elsalaf" w:cs="Traditional Arabic"/>
          <w:sz w:val="40"/>
          <w:szCs w:val="40"/>
          <w:rtl/>
        </w:rPr>
        <w:t>ّ</w:t>
      </w:r>
      <w:r w:rsidR="00D667A4" w:rsidRPr="008133FF">
        <w:rPr>
          <w:rFonts w:ascii="Adwaa Elsalaf" w:hAnsi="Adwaa Elsalaf" w:cs="Traditional Arabic"/>
          <w:sz w:val="40"/>
          <w:szCs w:val="40"/>
          <w:rtl/>
        </w:rPr>
        <w:t xml:space="preserve"> بسؤال</w:t>
      </w:r>
      <w:r w:rsidR="00145FAD" w:rsidRPr="008133FF">
        <w:rPr>
          <w:rFonts w:ascii="Adwaa Elsalaf" w:hAnsi="Adwaa Elsalaf" w:cs="Traditional Arabic"/>
          <w:sz w:val="40"/>
          <w:szCs w:val="40"/>
          <w:rtl/>
        </w:rPr>
        <w:t>ٍ</w:t>
      </w:r>
      <w:r w:rsidR="00D667A4" w:rsidRPr="008133FF">
        <w:rPr>
          <w:rFonts w:ascii="Adwaa Elsalaf" w:hAnsi="Adwaa Elsalaf" w:cs="Traditional Arabic"/>
          <w:sz w:val="40"/>
          <w:szCs w:val="40"/>
          <w:rtl/>
        </w:rPr>
        <w:t xml:space="preserve"> سأل</w:t>
      </w:r>
      <w:r w:rsidR="00AF2E78" w:rsidRPr="008133FF">
        <w:rPr>
          <w:rFonts w:ascii="Adwaa Elsalaf" w:hAnsi="Adwaa Elsalaf" w:cs="Traditional Arabic"/>
          <w:sz w:val="40"/>
          <w:szCs w:val="40"/>
          <w:rtl/>
        </w:rPr>
        <w:t>،</w:t>
      </w:r>
      <w:r w:rsidR="00D667A4" w:rsidRPr="008133FF">
        <w:rPr>
          <w:rFonts w:ascii="Adwaa Elsalaf" w:hAnsi="Adwaa Elsalaf" w:cs="Traditional Arabic"/>
          <w:sz w:val="40"/>
          <w:szCs w:val="40"/>
          <w:rtl/>
        </w:rPr>
        <w:t xml:space="preserve"> وإذا مر</w:t>
      </w:r>
      <w:r w:rsidR="00145FAD" w:rsidRPr="008133FF">
        <w:rPr>
          <w:rFonts w:ascii="Adwaa Elsalaf" w:hAnsi="Adwaa Elsalaf" w:cs="Traditional Arabic"/>
          <w:sz w:val="40"/>
          <w:szCs w:val="40"/>
          <w:rtl/>
        </w:rPr>
        <w:t>َّ</w:t>
      </w:r>
      <w:r w:rsidR="00D667A4" w:rsidRPr="008133FF">
        <w:rPr>
          <w:rFonts w:ascii="Adwaa Elsalaf" w:hAnsi="Adwaa Elsalaf" w:cs="Traditional Arabic"/>
          <w:sz w:val="40"/>
          <w:szCs w:val="40"/>
          <w:rtl/>
        </w:rPr>
        <w:t xml:space="preserve"> بتعو</w:t>
      </w:r>
      <w:r w:rsidR="00145FAD" w:rsidRPr="008133FF">
        <w:rPr>
          <w:rFonts w:ascii="Adwaa Elsalaf" w:hAnsi="Adwaa Elsalaf" w:cs="Traditional Arabic"/>
          <w:sz w:val="40"/>
          <w:szCs w:val="40"/>
          <w:rtl/>
        </w:rPr>
        <w:t>ُّ</w:t>
      </w:r>
      <w:r w:rsidR="00D667A4" w:rsidRPr="008133FF">
        <w:rPr>
          <w:rFonts w:ascii="Adwaa Elsalaf" w:hAnsi="Adwaa Elsalaf" w:cs="Traditional Arabic"/>
          <w:sz w:val="40"/>
          <w:szCs w:val="40"/>
          <w:rtl/>
        </w:rPr>
        <w:t>ذ تعو</w:t>
      </w:r>
      <w:r w:rsidR="00145FAD" w:rsidRPr="008133FF">
        <w:rPr>
          <w:rFonts w:ascii="Adwaa Elsalaf" w:hAnsi="Adwaa Elsalaf" w:cs="Traditional Arabic"/>
          <w:sz w:val="40"/>
          <w:szCs w:val="40"/>
          <w:rtl/>
        </w:rPr>
        <w:t>َّ</w:t>
      </w:r>
      <w:r w:rsidR="00D667A4" w:rsidRPr="008133FF">
        <w:rPr>
          <w:rFonts w:ascii="Adwaa Elsalaf" w:hAnsi="Adwaa Elsalaf" w:cs="Traditional Arabic"/>
          <w:sz w:val="40"/>
          <w:szCs w:val="40"/>
          <w:rtl/>
        </w:rPr>
        <w:t xml:space="preserve">ذ)) </w:t>
      </w:r>
      <w:r w:rsidR="00145FAD" w:rsidRPr="008133FF">
        <w:rPr>
          <w:rFonts w:ascii="Adwaa Elsalaf" w:hAnsi="Adwaa Elsalaf" w:cs="Traditional Arabic"/>
          <w:sz w:val="40"/>
          <w:szCs w:val="40"/>
          <w:rtl/>
        </w:rPr>
        <w:t>رواه</w:t>
      </w:r>
      <w:r w:rsidR="00D667A4" w:rsidRPr="008133FF">
        <w:rPr>
          <w:rFonts w:ascii="Adwaa Elsalaf" w:hAnsi="Adwaa Elsalaf" w:cs="Traditional Arabic"/>
          <w:sz w:val="40"/>
          <w:szCs w:val="40"/>
          <w:rtl/>
        </w:rPr>
        <w:t xml:space="preserve"> مسلم في الصحيح.</w:t>
      </w:r>
    </w:p>
    <w:p w:rsidR="00AF2E78" w:rsidRPr="008133FF" w:rsidRDefault="00893D53" w:rsidP="00893D53">
      <w:pPr>
        <w:spacing w:line="214" w:lineRule="auto"/>
        <w:jc w:val="both"/>
        <w:rPr>
          <w:rFonts w:ascii="Adwaa Elsalaf" w:hAnsi="Adwaa Elsalaf" w:cs="Traditional Arabic"/>
          <w:sz w:val="40"/>
          <w:szCs w:val="40"/>
          <w:rtl/>
        </w:rPr>
      </w:pPr>
      <w:r w:rsidRPr="008133FF">
        <w:rPr>
          <w:rFonts w:ascii="Adwaa Elsalaf" w:hAnsi="Adwaa Elsalaf" w:cs="Traditional Arabic"/>
          <w:sz w:val="40"/>
          <w:szCs w:val="40"/>
          <w:rtl/>
        </w:rPr>
        <w:t>وهذا شأ</w:t>
      </w:r>
      <w:r w:rsidR="00AF2E78" w:rsidRPr="008133FF">
        <w:rPr>
          <w:rFonts w:ascii="Adwaa Elsalaf" w:hAnsi="Adwaa Elsalaf" w:cs="Traditional Arabic"/>
          <w:sz w:val="40"/>
          <w:szCs w:val="40"/>
          <w:rtl/>
        </w:rPr>
        <w:t>ن النبي صلى ال</w:t>
      </w:r>
      <w:r w:rsidRPr="008133FF">
        <w:rPr>
          <w:rFonts w:ascii="Adwaa Elsalaf" w:hAnsi="Adwaa Elsalaf" w:cs="Traditional Arabic"/>
          <w:sz w:val="40"/>
          <w:szCs w:val="40"/>
          <w:rtl/>
        </w:rPr>
        <w:t>له عليه وسلم في صلاة الليل، وسيأ</w:t>
      </w:r>
      <w:r w:rsidR="00AF2E78" w:rsidRPr="008133FF">
        <w:rPr>
          <w:rFonts w:ascii="Adwaa Elsalaf" w:hAnsi="Adwaa Elsalaf" w:cs="Traditional Arabic"/>
          <w:sz w:val="40"/>
          <w:szCs w:val="40"/>
          <w:rtl/>
        </w:rPr>
        <w:t xml:space="preserve">تي </w:t>
      </w:r>
      <w:r w:rsidRPr="008133FF">
        <w:rPr>
          <w:rFonts w:ascii="Adwaa Elsalaf" w:hAnsi="Adwaa Elsalaf" w:cs="Traditional Arabic"/>
          <w:sz w:val="40"/>
          <w:szCs w:val="40"/>
          <w:rtl/>
        </w:rPr>
        <w:t>-إن شاء الله-</w:t>
      </w:r>
      <w:r w:rsidR="00AF2E78" w:rsidRPr="008133FF">
        <w:rPr>
          <w:rFonts w:ascii="Adwaa Elsalaf" w:hAnsi="Adwaa Elsalaf" w:cs="Traditional Arabic"/>
          <w:sz w:val="40"/>
          <w:szCs w:val="40"/>
          <w:rtl/>
        </w:rPr>
        <w:t xml:space="preserve">تعليق على مسألة صلاة إحدى عشر ركعة، وهناك </w:t>
      </w:r>
      <w:r w:rsidRPr="008133FF">
        <w:rPr>
          <w:rFonts w:ascii="Adwaa Elsalaf" w:hAnsi="Adwaa Elsalaf" w:cs="Traditional Arabic"/>
          <w:sz w:val="40"/>
          <w:szCs w:val="40"/>
          <w:rtl/>
        </w:rPr>
        <w:t>-</w:t>
      </w:r>
      <w:r w:rsidR="00AF2E78" w:rsidRPr="008133FF">
        <w:rPr>
          <w:rFonts w:ascii="Adwaa Elsalaf" w:hAnsi="Adwaa Elsalaf" w:cs="Traditional Arabic"/>
          <w:sz w:val="40"/>
          <w:szCs w:val="40"/>
          <w:rtl/>
        </w:rPr>
        <w:t>إن شاء الله</w:t>
      </w:r>
      <w:r w:rsidRPr="008133FF">
        <w:rPr>
          <w:rFonts w:ascii="Adwaa Elsalaf" w:hAnsi="Adwaa Elsalaf" w:cs="Traditional Arabic"/>
          <w:sz w:val="40"/>
          <w:szCs w:val="40"/>
          <w:rtl/>
        </w:rPr>
        <w:t>-</w:t>
      </w:r>
      <w:r w:rsidR="00AF2E78" w:rsidRPr="008133FF">
        <w:rPr>
          <w:rFonts w:ascii="Adwaa Elsalaf" w:hAnsi="Adwaa Elsalaf" w:cs="Traditional Arabic"/>
          <w:sz w:val="40"/>
          <w:szCs w:val="40"/>
          <w:rtl/>
        </w:rPr>
        <w:t xml:space="preserve"> سأذكر رأي</w:t>
      </w:r>
      <w:r w:rsidRPr="008133FF">
        <w:rPr>
          <w:rFonts w:ascii="Adwaa Elsalaf" w:hAnsi="Adwaa Elsalaf" w:cs="Traditional Arabic"/>
          <w:sz w:val="40"/>
          <w:szCs w:val="40"/>
          <w:rtl/>
        </w:rPr>
        <w:t>ً</w:t>
      </w:r>
      <w:r w:rsidR="00AF2E78" w:rsidRPr="008133FF">
        <w:rPr>
          <w:rFonts w:ascii="Adwaa Elsalaf" w:hAnsi="Adwaa Elsalaf" w:cs="Traditional Arabic"/>
          <w:sz w:val="40"/>
          <w:szCs w:val="40"/>
          <w:rtl/>
        </w:rPr>
        <w:t>ا في المسألة</w:t>
      </w:r>
      <w:r w:rsidRPr="008133FF">
        <w:rPr>
          <w:rFonts w:ascii="Adwaa Elsalaf" w:hAnsi="Adwaa Elsalaf" w:cs="Traditional Arabic"/>
          <w:sz w:val="40"/>
          <w:szCs w:val="40"/>
          <w:rtl/>
        </w:rPr>
        <w:t>،</w:t>
      </w:r>
      <w:r w:rsidR="00AF2E78" w:rsidRPr="008133FF">
        <w:rPr>
          <w:rFonts w:ascii="Adwaa Elsalaf" w:hAnsi="Adwaa Elsalaf" w:cs="Traditional Arabic"/>
          <w:sz w:val="40"/>
          <w:szCs w:val="40"/>
          <w:rtl/>
        </w:rPr>
        <w:t xml:space="preserve"> في كيفية </w:t>
      </w:r>
      <w:r w:rsidRPr="008133FF">
        <w:rPr>
          <w:rFonts w:ascii="Adwaa Elsalaf" w:hAnsi="Adwaa Elsalaf" w:cs="Traditional Arabic"/>
          <w:sz w:val="40"/>
          <w:szCs w:val="40"/>
          <w:rtl/>
        </w:rPr>
        <w:t>موافقة السنة في صلاة الليل، وأ</w:t>
      </w:r>
      <w:r w:rsidR="00AF2E78" w:rsidRPr="008133FF">
        <w:rPr>
          <w:rFonts w:ascii="Adwaa Elsalaf" w:hAnsi="Adwaa Elsalaf" w:cs="Traditional Arabic"/>
          <w:sz w:val="40"/>
          <w:szCs w:val="40"/>
          <w:rtl/>
        </w:rPr>
        <w:t>م</w:t>
      </w:r>
      <w:r w:rsidRPr="008133FF">
        <w:rPr>
          <w:rFonts w:ascii="Adwaa Elsalaf" w:hAnsi="Adwaa Elsalaf" w:cs="Traditional Arabic"/>
          <w:sz w:val="40"/>
          <w:szCs w:val="40"/>
          <w:rtl/>
        </w:rPr>
        <w:t>ّ</w:t>
      </w:r>
      <w:r w:rsidR="00AF2E78" w:rsidRPr="008133FF">
        <w:rPr>
          <w:rFonts w:ascii="Adwaa Elsalaf" w:hAnsi="Adwaa Elsalaf" w:cs="Traditional Arabic"/>
          <w:sz w:val="40"/>
          <w:szCs w:val="40"/>
          <w:rtl/>
        </w:rPr>
        <w:t>ا يفعله بعض الإخوة من صلاة إحدى عشرة ركعة</w:t>
      </w:r>
      <w:r w:rsidRPr="008133FF">
        <w:rPr>
          <w:rFonts w:ascii="Adwaa Elsalaf" w:hAnsi="Adwaa Elsalaf" w:cs="Traditional Arabic"/>
          <w:sz w:val="40"/>
          <w:szCs w:val="40"/>
          <w:rtl/>
        </w:rPr>
        <w:t xml:space="preserve"> والخروج عن الإمام</w:t>
      </w:r>
      <w:r w:rsidR="00615212">
        <w:rPr>
          <w:rFonts w:ascii="Adwaa Elsalaf" w:hAnsi="Adwaa Elsalaf" w:cs="Traditional Arabic"/>
          <w:sz w:val="40"/>
          <w:szCs w:val="40"/>
          <w:rtl/>
        </w:rPr>
        <w:t xml:space="preserve"> فيما لا يساوي </w:t>
      </w:r>
      <w:r w:rsidR="00615212">
        <w:rPr>
          <w:rFonts w:ascii="Adwaa Elsalaf" w:hAnsi="Adwaa Elsalaf" w:cs="Traditional Arabic" w:hint="cs"/>
          <w:sz w:val="40"/>
          <w:szCs w:val="40"/>
          <w:rtl/>
        </w:rPr>
        <w:t>خُ</w:t>
      </w:r>
      <w:r w:rsidR="00AF2E78" w:rsidRPr="008133FF">
        <w:rPr>
          <w:rFonts w:ascii="Adwaa Elsalaf" w:hAnsi="Adwaa Elsalaf" w:cs="Traditional Arabic"/>
          <w:sz w:val="40"/>
          <w:szCs w:val="40"/>
          <w:rtl/>
        </w:rPr>
        <w:t>مس ركعة من ركعات النبي صلى الله عليه وسلم</w:t>
      </w:r>
      <w:r w:rsidRPr="008133FF">
        <w:rPr>
          <w:rFonts w:ascii="Adwaa Elsalaf" w:hAnsi="Adwaa Elsalaf" w:cs="Traditional Arabic"/>
          <w:sz w:val="40"/>
          <w:szCs w:val="40"/>
          <w:rtl/>
        </w:rPr>
        <w:t>؛</w:t>
      </w:r>
      <w:r w:rsidR="00AF2E78" w:rsidRPr="008133FF">
        <w:rPr>
          <w:rFonts w:ascii="Adwaa Elsalaf" w:hAnsi="Adwaa Elsalaf" w:cs="Traditional Arabic"/>
          <w:sz w:val="40"/>
          <w:szCs w:val="40"/>
          <w:rtl/>
        </w:rPr>
        <w:t xml:space="preserve"> أنه لا يوافق السنة، وهذا </w:t>
      </w:r>
      <w:r w:rsidRPr="008133FF">
        <w:rPr>
          <w:rFonts w:ascii="Adwaa Elsalaf" w:hAnsi="Adwaa Elsalaf" w:cs="Traditional Arabic"/>
          <w:sz w:val="40"/>
          <w:szCs w:val="40"/>
          <w:rtl/>
        </w:rPr>
        <w:t>-</w:t>
      </w:r>
      <w:r w:rsidR="00AF2E78" w:rsidRPr="008133FF">
        <w:rPr>
          <w:rFonts w:ascii="Adwaa Elsalaf" w:hAnsi="Adwaa Elsalaf" w:cs="Traditional Arabic"/>
          <w:sz w:val="40"/>
          <w:szCs w:val="40"/>
          <w:rtl/>
        </w:rPr>
        <w:t>إن شاء الله</w:t>
      </w:r>
      <w:r w:rsidRPr="008133FF">
        <w:rPr>
          <w:rFonts w:ascii="Adwaa Elsalaf" w:hAnsi="Adwaa Elsalaf" w:cs="Traditional Arabic"/>
          <w:sz w:val="40"/>
          <w:szCs w:val="40"/>
          <w:rtl/>
        </w:rPr>
        <w:t xml:space="preserve">- إذا وصلنا إلى صلاة التطوع. </w:t>
      </w:r>
      <w:r w:rsidR="00AF2E78" w:rsidRPr="008133FF">
        <w:rPr>
          <w:rFonts w:ascii="Adwaa Elsalaf" w:hAnsi="Adwaa Elsalaf" w:cs="Traditional Arabic"/>
          <w:sz w:val="40"/>
          <w:szCs w:val="40"/>
          <w:rtl/>
        </w:rPr>
        <w:t xml:space="preserve">وقد ذكرته في شرحي </w:t>
      </w:r>
      <w:r w:rsidR="001B7121" w:rsidRPr="008133FF">
        <w:rPr>
          <w:rFonts w:ascii="Adwaa Elsalaf" w:hAnsi="Adwaa Elsalaf" w:cs="Traditional Arabic"/>
          <w:sz w:val="40"/>
          <w:szCs w:val="40"/>
          <w:rtl/>
        </w:rPr>
        <w:t xml:space="preserve">لكتاب الصيام من منار السبيل، إذا وصلنا إليه </w:t>
      </w:r>
      <w:r w:rsidRPr="008133FF">
        <w:rPr>
          <w:rFonts w:ascii="Adwaa Elsalaf" w:hAnsi="Adwaa Elsalaf" w:cs="Traditional Arabic"/>
          <w:sz w:val="40"/>
          <w:szCs w:val="40"/>
          <w:rtl/>
        </w:rPr>
        <w:t>-</w:t>
      </w:r>
      <w:r w:rsidR="001B7121" w:rsidRPr="008133FF">
        <w:rPr>
          <w:rFonts w:ascii="Adwaa Elsalaf" w:hAnsi="Adwaa Elsalaf" w:cs="Traditional Arabic"/>
          <w:sz w:val="40"/>
          <w:szCs w:val="40"/>
          <w:rtl/>
        </w:rPr>
        <w:t>إن شاء الله</w:t>
      </w:r>
      <w:r w:rsidRPr="008133FF">
        <w:rPr>
          <w:rFonts w:ascii="Adwaa Elsalaf" w:hAnsi="Adwaa Elsalaf" w:cs="Traditional Arabic"/>
          <w:sz w:val="40"/>
          <w:szCs w:val="40"/>
          <w:rtl/>
        </w:rPr>
        <w:t>-</w:t>
      </w:r>
      <w:r w:rsidR="001B7121" w:rsidRPr="008133FF">
        <w:rPr>
          <w:rFonts w:ascii="Adwaa Elsalaf" w:hAnsi="Adwaa Elsalaf" w:cs="Traditional Arabic"/>
          <w:sz w:val="40"/>
          <w:szCs w:val="40"/>
          <w:rtl/>
        </w:rPr>
        <w:t xml:space="preserve"> في صلاة التطوع نشير إليه.</w:t>
      </w:r>
    </w:p>
    <w:p w:rsidR="001B7121" w:rsidRPr="008133FF" w:rsidRDefault="001B7121" w:rsidP="00893D53">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lastRenderedPageBreak/>
        <w:t>الشاهد أنه ثبت عن النبي صلى الله عليه وسلم في النافلة إذا مر</w:t>
      </w:r>
      <w:r w:rsidR="00893D53"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بآية رحمة سأل، وإذا مر</w:t>
      </w:r>
      <w:r w:rsidR="00893D53" w:rsidRPr="008133FF">
        <w:rPr>
          <w:rFonts w:ascii="Adwaa Elsalaf" w:hAnsi="Adwaa Elsalaf" w:cs="Traditional Arabic"/>
          <w:sz w:val="40"/>
          <w:szCs w:val="40"/>
          <w:rtl/>
        </w:rPr>
        <w:t>ّ بآية عذا</w:t>
      </w:r>
      <w:r w:rsidRPr="008133FF">
        <w:rPr>
          <w:rFonts w:ascii="Adwaa Elsalaf" w:hAnsi="Adwaa Elsalaf" w:cs="Traditional Arabic"/>
          <w:sz w:val="40"/>
          <w:szCs w:val="40"/>
          <w:rtl/>
        </w:rPr>
        <w:t>ب تعو</w:t>
      </w:r>
      <w:r w:rsidR="00893D53" w:rsidRPr="008133FF">
        <w:rPr>
          <w:rFonts w:ascii="Adwaa Elsalaf" w:hAnsi="Adwaa Elsalaf" w:cs="Traditional Arabic"/>
          <w:sz w:val="40"/>
          <w:szCs w:val="40"/>
          <w:rtl/>
        </w:rPr>
        <w:t>ّذ</w:t>
      </w:r>
      <w:r w:rsidRPr="008133FF">
        <w:rPr>
          <w:rFonts w:ascii="Adwaa Elsalaf" w:hAnsi="Adwaa Elsalaf" w:cs="Traditional Arabic"/>
          <w:sz w:val="40"/>
          <w:szCs w:val="40"/>
          <w:rtl/>
        </w:rPr>
        <w:t>، فنقول إنه مستحب، لا نقول إنه جائز، نقول يستحب في</w:t>
      </w:r>
      <w:r w:rsidR="00893D53" w:rsidRPr="008133FF">
        <w:rPr>
          <w:rFonts w:ascii="Adwaa Elsalaf" w:hAnsi="Adwaa Elsalaf" w:cs="Traditional Arabic"/>
          <w:sz w:val="40"/>
          <w:szCs w:val="40"/>
          <w:rtl/>
        </w:rPr>
        <w:t xml:space="preserve"> صلاة النافلة إذا مرّ بآية رحمة أ</w:t>
      </w:r>
      <w:r w:rsidRPr="008133FF">
        <w:rPr>
          <w:rFonts w:ascii="Adwaa Elsalaf" w:hAnsi="Adwaa Elsalaf" w:cs="Traditional Arabic"/>
          <w:sz w:val="40"/>
          <w:szCs w:val="40"/>
          <w:rtl/>
        </w:rPr>
        <w:t>ن يسأل الله</w:t>
      </w:r>
      <w:r w:rsidR="00893D53"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وإذا مر</w:t>
      </w:r>
      <w:r w:rsidR="00893D53" w:rsidRPr="008133FF">
        <w:rPr>
          <w:rFonts w:ascii="Adwaa Elsalaf" w:hAnsi="Adwaa Elsalaf" w:cs="Traditional Arabic"/>
          <w:sz w:val="40"/>
          <w:szCs w:val="40"/>
          <w:rtl/>
        </w:rPr>
        <w:t xml:space="preserve">ّ بآية عذاب أن </w:t>
      </w:r>
      <w:r w:rsidRPr="008133FF">
        <w:rPr>
          <w:rFonts w:ascii="Adwaa Elsalaf" w:hAnsi="Adwaa Elsalaf" w:cs="Traditional Arabic"/>
          <w:sz w:val="40"/>
          <w:szCs w:val="40"/>
          <w:rtl/>
        </w:rPr>
        <w:t>يتعو</w:t>
      </w:r>
      <w:r w:rsidR="00893D53" w:rsidRPr="008133FF">
        <w:rPr>
          <w:rFonts w:ascii="Adwaa Elsalaf" w:hAnsi="Adwaa Elsalaf" w:cs="Traditional Arabic"/>
          <w:sz w:val="40"/>
          <w:szCs w:val="40"/>
          <w:rtl/>
        </w:rPr>
        <w:t>ّ</w:t>
      </w:r>
      <w:r w:rsidRPr="008133FF">
        <w:rPr>
          <w:rFonts w:ascii="Adwaa Elsalaf" w:hAnsi="Adwaa Elsalaf" w:cs="Traditional Arabic"/>
          <w:sz w:val="40"/>
          <w:szCs w:val="40"/>
          <w:rtl/>
        </w:rPr>
        <w:t>ذ، أم</w:t>
      </w:r>
      <w:r w:rsidR="00893D53" w:rsidRPr="008133FF">
        <w:rPr>
          <w:rFonts w:ascii="Adwaa Elsalaf" w:hAnsi="Adwaa Elsalaf" w:cs="Traditional Arabic"/>
          <w:sz w:val="40"/>
          <w:szCs w:val="40"/>
          <w:rtl/>
        </w:rPr>
        <w:t>ّ</w:t>
      </w:r>
      <w:r w:rsidRPr="008133FF">
        <w:rPr>
          <w:rFonts w:ascii="Adwaa Elsalaf" w:hAnsi="Adwaa Elsalaf" w:cs="Traditional Arabic"/>
          <w:sz w:val="40"/>
          <w:szCs w:val="40"/>
          <w:rtl/>
        </w:rPr>
        <w:t>ا الفرض فلا أرَ ذلك ل</w:t>
      </w:r>
      <w:r w:rsidR="00893D53" w:rsidRPr="008133FF">
        <w:rPr>
          <w:rFonts w:ascii="Adwaa Elsalaf" w:hAnsi="Adwaa Elsalaf" w:cs="Traditional Arabic"/>
          <w:sz w:val="40"/>
          <w:szCs w:val="40"/>
          <w:rtl/>
        </w:rPr>
        <w:t>ّ</w:t>
      </w:r>
      <w:r w:rsidRPr="008133FF">
        <w:rPr>
          <w:rFonts w:ascii="Adwaa Elsalaf" w:hAnsi="Adwaa Elsalaf" w:cs="Traditional Arabic"/>
          <w:sz w:val="40"/>
          <w:szCs w:val="40"/>
          <w:rtl/>
        </w:rPr>
        <w:t>أنه  لم يثبت فيه شيء عن النبي صلى الله عليه وسلم.</w:t>
      </w:r>
    </w:p>
    <w:p w:rsidR="001B7121" w:rsidRPr="008133FF" w:rsidRDefault="001B7121" w:rsidP="00893D53">
      <w:pPr>
        <w:spacing w:line="214" w:lineRule="auto"/>
        <w:ind w:firstLine="720"/>
        <w:jc w:val="both"/>
        <w:rPr>
          <w:rFonts w:ascii="Adwaa Elsalaf" w:hAnsi="Adwaa Elsalaf" w:cs="Traditional Arabic"/>
          <w:b/>
          <w:bCs/>
          <w:sz w:val="40"/>
          <w:szCs w:val="40"/>
          <w:rtl/>
        </w:rPr>
      </w:pPr>
      <w:r w:rsidRPr="008133FF">
        <w:rPr>
          <w:rFonts w:ascii="Adwaa Elsalaf" w:hAnsi="Adwaa Elsalaf" w:cs="Traditional Arabic"/>
          <w:b/>
          <w:bCs/>
          <w:sz w:val="40"/>
          <w:szCs w:val="40"/>
          <w:rtl/>
        </w:rPr>
        <w:t xml:space="preserve">[والقيام ركن في الفرض، لقوله </w:t>
      </w:r>
      <w:proofErr w:type="gramStart"/>
      <w:r w:rsidRPr="008133FF">
        <w:rPr>
          <w:rFonts w:ascii="Adwaa Elsalaf" w:hAnsi="Adwaa Elsalaf" w:cs="Traditional Arabic"/>
          <w:b/>
          <w:bCs/>
          <w:sz w:val="40"/>
          <w:szCs w:val="40"/>
          <w:rtl/>
        </w:rPr>
        <w:t>تعالى</w:t>
      </w:r>
      <w:proofErr w:type="gramEnd"/>
      <w:r w:rsidRPr="008133FF">
        <w:rPr>
          <w:rFonts w:ascii="Adwaa Elsalaf" w:hAnsi="Adwaa Elsalaf" w:cs="Traditional Arabic"/>
          <w:b/>
          <w:bCs/>
          <w:sz w:val="40"/>
          <w:szCs w:val="40"/>
          <w:rtl/>
        </w:rPr>
        <w:t>: {وقوموا لله قانتين}]</w:t>
      </w:r>
    </w:p>
    <w:p w:rsidR="002350B1" w:rsidRPr="008133FF" w:rsidRDefault="002350B1" w:rsidP="00893D53">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هنا شرع الشيخ </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 xml:space="preserve">رحمه الله- في تفصيل </w:t>
      </w:r>
      <w:r w:rsidR="00893D53" w:rsidRPr="008133FF">
        <w:rPr>
          <w:rFonts w:ascii="Adwaa Elsalaf" w:hAnsi="Adwaa Elsalaf" w:cs="Traditional Arabic"/>
          <w:sz w:val="40"/>
          <w:szCs w:val="40"/>
          <w:rtl/>
        </w:rPr>
        <w:t xml:space="preserve">أحكام </w:t>
      </w:r>
      <w:r w:rsidRPr="008133FF">
        <w:rPr>
          <w:rFonts w:ascii="Adwaa Elsalaf" w:hAnsi="Adwaa Elsalaf" w:cs="Traditional Arabic"/>
          <w:sz w:val="40"/>
          <w:szCs w:val="40"/>
          <w:rtl/>
        </w:rPr>
        <w:t xml:space="preserve">أقوال وأفعال الصلاة </w:t>
      </w:r>
      <w:r w:rsidR="00893D53" w:rsidRPr="008133FF">
        <w:rPr>
          <w:rFonts w:ascii="Adwaa Elsalaf" w:hAnsi="Adwaa Elsalaf" w:cs="Traditional Arabic"/>
          <w:sz w:val="40"/>
          <w:szCs w:val="40"/>
          <w:rtl/>
        </w:rPr>
        <w:t>التي ذكرها، فقد ذكر في</w:t>
      </w:r>
      <w:r w:rsidRPr="008133FF">
        <w:rPr>
          <w:rFonts w:ascii="Adwaa Elsalaf" w:hAnsi="Adwaa Elsalaf" w:cs="Traditional Arabic"/>
          <w:sz w:val="40"/>
          <w:szCs w:val="40"/>
          <w:rtl/>
        </w:rPr>
        <w:t>ما تقدم صفة الصلاة وذكر الأقوال والأفعال التي في الصلاة، ثم بدأ الآن ي</w:t>
      </w:r>
      <w:r w:rsidR="00893D53" w:rsidRPr="008133FF">
        <w:rPr>
          <w:rFonts w:ascii="Adwaa Elsalaf" w:hAnsi="Adwaa Elsalaf" w:cs="Traditional Arabic"/>
          <w:sz w:val="40"/>
          <w:szCs w:val="40"/>
          <w:rtl/>
        </w:rPr>
        <w:t>ُ</w:t>
      </w:r>
      <w:r w:rsidRPr="008133FF">
        <w:rPr>
          <w:rFonts w:ascii="Adwaa Elsalaf" w:hAnsi="Adwaa Elsalaf" w:cs="Traditional Arabic"/>
          <w:sz w:val="40"/>
          <w:szCs w:val="40"/>
          <w:rtl/>
        </w:rPr>
        <w:t>فص</w:t>
      </w:r>
      <w:r w:rsidR="00893D53" w:rsidRPr="008133FF">
        <w:rPr>
          <w:rFonts w:ascii="Adwaa Elsalaf" w:hAnsi="Adwaa Elsalaf" w:cs="Traditional Arabic"/>
          <w:sz w:val="40"/>
          <w:szCs w:val="40"/>
          <w:rtl/>
        </w:rPr>
        <w:t>ِ</w:t>
      </w:r>
      <w:r w:rsidRPr="008133FF">
        <w:rPr>
          <w:rFonts w:ascii="Adwaa Elsalaf" w:hAnsi="Adwaa Elsalaf" w:cs="Traditional Arabic"/>
          <w:sz w:val="40"/>
          <w:szCs w:val="40"/>
          <w:rtl/>
        </w:rPr>
        <w:t>ّل تلك الأقوال والأفعال من جهة أحكامها، وي</w:t>
      </w:r>
      <w:r w:rsidR="00D31E3B">
        <w:rPr>
          <w:rFonts w:ascii="Adwaa Elsalaf" w:hAnsi="Adwaa Elsalaf" w:cs="Traditional Arabic" w:hint="cs"/>
          <w:sz w:val="40"/>
          <w:szCs w:val="40"/>
          <w:rtl/>
        </w:rPr>
        <w:t>ُ</w:t>
      </w:r>
      <w:r w:rsidRPr="008133FF">
        <w:rPr>
          <w:rFonts w:ascii="Adwaa Elsalaf" w:hAnsi="Adwaa Elsalaf" w:cs="Traditional Arabic"/>
          <w:sz w:val="40"/>
          <w:szCs w:val="40"/>
          <w:rtl/>
        </w:rPr>
        <w:t>بيّن أنها تنقسم إلى ثلاثة أقسام من جهة الحكم:</w:t>
      </w:r>
    </w:p>
    <w:p w:rsidR="002350B1" w:rsidRPr="008133FF" w:rsidRDefault="00893D53" w:rsidP="00900A94">
      <w:pPr>
        <w:spacing w:line="214" w:lineRule="auto"/>
        <w:jc w:val="both"/>
        <w:rPr>
          <w:rFonts w:ascii="Adwaa Elsalaf" w:hAnsi="Adwaa Elsalaf" w:cs="Traditional Arabic"/>
          <w:sz w:val="40"/>
          <w:szCs w:val="40"/>
          <w:rtl/>
        </w:rPr>
      </w:pPr>
      <w:r w:rsidRPr="008133FF">
        <w:rPr>
          <w:rFonts w:ascii="Adwaa Elsalaf" w:hAnsi="Adwaa Elsalaf" w:cs="Traditional Arabic"/>
          <w:sz w:val="40"/>
          <w:szCs w:val="40"/>
          <w:rtl/>
        </w:rPr>
        <w:t>-</w:t>
      </w:r>
      <w:r w:rsidR="002350B1" w:rsidRPr="008133FF">
        <w:rPr>
          <w:rFonts w:ascii="Adwaa Elsalaf" w:hAnsi="Adwaa Elsalaf" w:cs="Traditional Arabic"/>
          <w:sz w:val="40"/>
          <w:szCs w:val="40"/>
          <w:rtl/>
        </w:rPr>
        <w:t xml:space="preserve">أركان </w:t>
      </w:r>
    </w:p>
    <w:p w:rsidR="002350B1" w:rsidRPr="008133FF" w:rsidRDefault="00893D53" w:rsidP="00900A94">
      <w:pPr>
        <w:spacing w:line="214" w:lineRule="auto"/>
        <w:jc w:val="both"/>
        <w:rPr>
          <w:rFonts w:ascii="Adwaa Elsalaf" w:hAnsi="Adwaa Elsalaf" w:cs="Traditional Arabic"/>
          <w:sz w:val="40"/>
          <w:szCs w:val="40"/>
          <w:rtl/>
        </w:rPr>
      </w:pPr>
      <w:r w:rsidRPr="008133FF">
        <w:rPr>
          <w:rFonts w:ascii="Adwaa Elsalaf" w:hAnsi="Adwaa Elsalaf" w:cs="Traditional Arabic"/>
          <w:sz w:val="40"/>
          <w:szCs w:val="40"/>
          <w:rtl/>
        </w:rPr>
        <w:t>-</w:t>
      </w:r>
      <w:proofErr w:type="gramStart"/>
      <w:r w:rsidR="002350B1" w:rsidRPr="008133FF">
        <w:rPr>
          <w:rFonts w:ascii="Adwaa Elsalaf" w:hAnsi="Adwaa Elsalaf" w:cs="Traditional Arabic"/>
          <w:sz w:val="40"/>
          <w:szCs w:val="40"/>
          <w:rtl/>
        </w:rPr>
        <w:t>وواجبات</w:t>
      </w:r>
      <w:proofErr w:type="gramEnd"/>
    </w:p>
    <w:p w:rsidR="002350B1" w:rsidRPr="008133FF" w:rsidRDefault="00893D53" w:rsidP="00900A94">
      <w:pPr>
        <w:spacing w:line="214" w:lineRule="auto"/>
        <w:jc w:val="both"/>
        <w:rPr>
          <w:rFonts w:ascii="Adwaa Elsalaf" w:hAnsi="Adwaa Elsalaf" w:cs="Traditional Arabic"/>
          <w:sz w:val="40"/>
          <w:szCs w:val="40"/>
          <w:rtl/>
        </w:rPr>
      </w:pPr>
      <w:r w:rsidRPr="008133FF">
        <w:rPr>
          <w:rFonts w:ascii="Adwaa Elsalaf" w:hAnsi="Adwaa Elsalaf" w:cs="Traditional Arabic"/>
          <w:sz w:val="40"/>
          <w:szCs w:val="40"/>
          <w:rtl/>
        </w:rPr>
        <w:t>-</w:t>
      </w:r>
      <w:proofErr w:type="gramStart"/>
      <w:r w:rsidR="002350B1" w:rsidRPr="008133FF">
        <w:rPr>
          <w:rFonts w:ascii="Adwaa Elsalaf" w:hAnsi="Adwaa Elsalaf" w:cs="Traditional Arabic"/>
          <w:sz w:val="40"/>
          <w:szCs w:val="40"/>
          <w:rtl/>
        </w:rPr>
        <w:t>وسنن</w:t>
      </w:r>
      <w:proofErr w:type="gramEnd"/>
      <w:r w:rsidR="002350B1" w:rsidRPr="008133FF">
        <w:rPr>
          <w:rFonts w:ascii="Adwaa Elsalaf" w:hAnsi="Adwaa Elsalaf" w:cs="Traditional Arabic"/>
          <w:sz w:val="40"/>
          <w:szCs w:val="40"/>
          <w:rtl/>
        </w:rPr>
        <w:t>.</w:t>
      </w:r>
    </w:p>
    <w:p w:rsidR="002350B1" w:rsidRPr="008133FF" w:rsidRDefault="002350B1" w:rsidP="00893D53">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بعض الإخوة قال</w:t>
      </w:r>
      <w:r w:rsidR="00893D53"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هذا التقسيم </w:t>
      </w:r>
      <w:r w:rsidR="00893D53" w:rsidRPr="008133FF">
        <w:rPr>
          <w:rFonts w:ascii="Adwaa Elsalaf" w:hAnsi="Adwaa Elsalaf" w:cs="Traditional Arabic"/>
          <w:sz w:val="40"/>
          <w:szCs w:val="40"/>
          <w:rtl/>
        </w:rPr>
        <w:t>ما</w:t>
      </w:r>
      <w:r w:rsidRPr="008133FF">
        <w:rPr>
          <w:rFonts w:ascii="Adwaa Elsalaf" w:hAnsi="Adwaa Elsalaf" w:cs="Traditional Arabic"/>
          <w:sz w:val="40"/>
          <w:szCs w:val="40"/>
          <w:rtl/>
        </w:rPr>
        <w:t xml:space="preserve"> عليه دليل، أين الدليل على أنها أركان وواجبات </w:t>
      </w:r>
      <w:proofErr w:type="gramStart"/>
      <w:r w:rsidRPr="008133FF">
        <w:rPr>
          <w:rFonts w:ascii="Adwaa Elsalaf" w:hAnsi="Adwaa Elsalaf" w:cs="Traditional Arabic"/>
          <w:sz w:val="40"/>
          <w:szCs w:val="40"/>
          <w:rtl/>
        </w:rPr>
        <w:t>وسنن</w:t>
      </w:r>
      <w:proofErr w:type="gramEnd"/>
      <w:r w:rsidRPr="008133FF">
        <w:rPr>
          <w:rFonts w:ascii="Adwaa Elsalaf" w:hAnsi="Adwaa Elsalaf" w:cs="Traditional Arabic"/>
          <w:sz w:val="40"/>
          <w:szCs w:val="40"/>
          <w:rtl/>
        </w:rPr>
        <w:t>؟</w:t>
      </w:r>
    </w:p>
    <w:p w:rsidR="00A1540B" w:rsidRPr="008133FF" w:rsidRDefault="002350B1" w:rsidP="00893D53">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وهذا في</w:t>
      </w:r>
      <w:r w:rsidR="00893D53" w:rsidRPr="008133FF">
        <w:rPr>
          <w:rFonts w:ascii="Adwaa Elsalaf" w:hAnsi="Adwaa Elsalaf" w:cs="Traditional Arabic"/>
          <w:sz w:val="40"/>
          <w:szCs w:val="40"/>
          <w:rtl/>
        </w:rPr>
        <w:t xml:space="preserve"> الحقيقة هذا السؤال في ذاته غلط؛</w:t>
      </w:r>
      <w:r w:rsidRPr="008133FF">
        <w:rPr>
          <w:rFonts w:ascii="Adwaa Elsalaf" w:hAnsi="Adwaa Elsalaf" w:cs="Traditional Arabic"/>
          <w:sz w:val="40"/>
          <w:szCs w:val="40"/>
          <w:rtl/>
        </w:rPr>
        <w:t xml:space="preserve"> لأن</w:t>
      </w:r>
      <w:r w:rsidR="00893D53"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هذا التقسيم مبني على استقراء الأحكام؛ فهو وص</w:t>
      </w:r>
      <w:r w:rsidR="00893D53"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ف للأحكام الثابتة، والعلماء </w:t>
      </w:r>
      <w:r w:rsidR="00D31E3B">
        <w:rPr>
          <w:rFonts w:ascii="Adwaa Elsalaf" w:hAnsi="Adwaa Elsalaf" w:cs="Traditional Arabic" w:hint="cs"/>
          <w:sz w:val="40"/>
          <w:szCs w:val="40"/>
          <w:rtl/>
        </w:rPr>
        <w:t>ي</w:t>
      </w:r>
      <w:r w:rsidR="00D31E3B" w:rsidRPr="008133FF">
        <w:rPr>
          <w:rFonts w:ascii="Adwaa Elsalaf" w:hAnsi="Adwaa Elsalaf" w:cs="Traditional Arabic" w:hint="cs"/>
          <w:sz w:val="40"/>
          <w:szCs w:val="40"/>
          <w:rtl/>
        </w:rPr>
        <w:t>ستقرئون</w:t>
      </w:r>
      <w:r w:rsidRPr="008133FF">
        <w:rPr>
          <w:rFonts w:ascii="Adwaa Elsalaf" w:hAnsi="Adwaa Elsalaf" w:cs="Traditional Arabic"/>
          <w:sz w:val="40"/>
          <w:szCs w:val="40"/>
          <w:rtl/>
        </w:rPr>
        <w:t xml:space="preserve"> استقراء</w:t>
      </w:r>
      <w:r w:rsidR="00D31E3B">
        <w:rPr>
          <w:rFonts w:ascii="Adwaa Elsalaf" w:hAnsi="Adwaa Elsalaf" w:cs="Traditional Arabic" w:hint="cs"/>
          <w:sz w:val="40"/>
          <w:szCs w:val="40"/>
          <w:rtl/>
        </w:rPr>
        <w:t>ً</w:t>
      </w:r>
      <w:r w:rsidRPr="008133FF">
        <w:rPr>
          <w:rFonts w:ascii="Adwaa Elsalaf" w:hAnsi="Adwaa Elsalaf" w:cs="Traditional Arabic"/>
          <w:sz w:val="40"/>
          <w:szCs w:val="40"/>
          <w:rtl/>
        </w:rPr>
        <w:t xml:space="preserve"> صحيح</w:t>
      </w:r>
      <w:r w:rsidR="00893D53" w:rsidRPr="008133FF">
        <w:rPr>
          <w:rFonts w:ascii="Adwaa Elsalaf" w:hAnsi="Adwaa Elsalaf" w:cs="Traditional Arabic"/>
          <w:sz w:val="40"/>
          <w:szCs w:val="40"/>
          <w:rtl/>
        </w:rPr>
        <w:t>ً</w:t>
      </w:r>
      <w:r w:rsidRPr="008133FF">
        <w:rPr>
          <w:rFonts w:ascii="Adwaa Elsalaf" w:hAnsi="Adwaa Elsalaf" w:cs="Traditional Arabic"/>
          <w:sz w:val="40"/>
          <w:szCs w:val="40"/>
          <w:rtl/>
        </w:rPr>
        <w:t>ا فيقس</w:t>
      </w:r>
      <w:r w:rsidR="00893D53" w:rsidRPr="008133FF">
        <w:rPr>
          <w:rFonts w:ascii="Adwaa Elsalaf" w:hAnsi="Adwaa Elsalaf" w:cs="Traditional Arabic"/>
          <w:sz w:val="40"/>
          <w:szCs w:val="40"/>
          <w:rtl/>
        </w:rPr>
        <w:t>ِّ</w:t>
      </w:r>
      <w:r w:rsidRPr="008133FF">
        <w:rPr>
          <w:rFonts w:ascii="Adwaa Elsalaf" w:hAnsi="Adwaa Elsalaf" w:cs="Traditional Arabic"/>
          <w:sz w:val="40"/>
          <w:szCs w:val="40"/>
          <w:rtl/>
        </w:rPr>
        <w:t>مون وينو</w:t>
      </w:r>
      <w:r w:rsidR="00893D53" w:rsidRPr="008133FF">
        <w:rPr>
          <w:rFonts w:ascii="Adwaa Elsalaf" w:hAnsi="Adwaa Elsalaf" w:cs="Traditional Arabic"/>
          <w:sz w:val="40"/>
          <w:szCs w:val="40"/>
          <w:rtl/>
        </w:rPr>
        <w:t>ِّ</w:t>
      </w:r>
      <w:r w:rsidRPr="008133FF">
        <w:rPr>
          <w:rFonts w:ascii="Adwaa Elsalaf" w:hAnsi="Adwaa Elsalaf" w:cs="Traditional Arabic"/>
          <w:sz w:val="40"/>
          <w:szCs w:val="40"/>
          <w:rtl/>
        </w:rPr>
        <w:t>عون، ذكروا أن</w:t>
      </w:r>
      <w:r w:rsidR="00893D53"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أنواع التوحيد ثلاثة، توحيد الربوبية وتوحيد </w:t>
      </w:r>
      <w:proofErr w:type="spellStart"/>
      <w:r w:rsidR="00D31E3B" w:rsidRPr="008133FF">
        <w:rPr>
          <w:rFonts w:ascii="Adwaa Elsalaf" w:hAnsi="Adwaa Elsalaf" w:cs="Traditional Arabic" w:hint="cs"/>
          <w:sz w:val="40"/>
          <w:szCs w:val="40"/>
          <w:rtl/>
        </w:rPr>
        <w:t>الإلوهية</w:t>
      </w:r>
      <w:proofErr w:type="spellEnd"/>
      <w:r w:rsidRPr="008133FF">
        <w:rPr>
          <w:rFonts w:ascii="Adwaa Elsalaf" w:hAnsi="Adwaa Elsalaf" w:cs="Traditional Arabic"/>
          <w:sz w:val="40"/>
          <w:szCs w:val="40"/>
          <w:rtl/>
        </w:rPr>
        <w:t xml:space="preserve"> وتوحيد الأسماء والصفات، هذا مبني على استقراء النصوص.</w:t>
      </w:r>
    </w:p>
    <w:p w:rsidR="00893D53" w:rsidRPr="008133FF" w:rsidRDefault="002350B1" w:rsidP="00893D53">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هنا العلماء </w:t>
      </w:r>
      <w:proofErr w:type="spellStart"/>
      <w:r w:rsidRPr="008133FF">
        <w:rPr>
          <w:rFonts w:ascii="Adwaa Elsalaf" w:hAnsi="Adwaa Elsalaf" w:cs="Traditional Arabic"/>
          <w:sz w:val="40"/>
          <w:szCs w:val="40"/>
          <w:rtl/>
        </w:rPr>
        <w:t>استقرؤوا</w:t>
      </w:r>
      <w:proofErr w:type="spellEnd"/>
      <w:r w:rsidRPr="008133FF">
        <w:rPr>
          <w:rFonts w:ascii="Adwaa Elsalaf" w:hAnsi="Adwaa Elsalaf" w:cs="Traditional Arabic"/>
          <w:sz w:val="40"/>
          <w:szCs w:val="40"/>
          <w:rtl/>
        </w:rPr>
        <w:t xml:space="preserve"> الأقوال والأفعال التي وردت في الصلاة فوجدوا لها أحكاما ثلاثة، فجاؤوا بما يت</w:t>
      </w:r>
      <w:r w:rsidR="00893D53" w:rsidRPr="008133FF">
        <w:rPr>
          <w:rFonts w:ascii="Adwaa Elsalaf" w:hAnsi="Adwaa Elsalaf" w:cs="Traditional Arabic"/>
          <w:sz w:val="40"/>
          <w:szCs w:val="40"/>
          <w:rtl/>
        </w:rPr>
        <w:t>َّ</w:t>
      </w:r>
      <w:r w:rsidRPr="008133FF">
        <w:rPr>
          <w:rFonts w:ascii="Adwaa Elsalaf" w:hAnsi="Adwaa Elsalaf" w:cs="Traditional Arabic"/>
          <w:sz w:val="40"/>
          <w:szCs w:val="40"/>
          <w:rtl/>
        </w:rPr>
        <w:t>فق في حكم فقالوا هذه أركان، وما يت</w:t>
      </w:r>
      <w:r w:rsidR="00893D53" w:rsidRPr="008133FF">
        <w:rPr>
          <w:rFonts w:ascii="Adwaa Elsalaf" w:hAnsi="Adwaa Elsalaf" w:cs="Traditional Arabic"/>
          <w:sz w:val="40"/>
          <w:szCs w:val="40"/>
          <w:rtl/>
        </w:rPr>
        <w:t>َّ</w:t>
      </w:r>
      <w:r w:rsidRPr="008133FF">
        <w:rPr>
          <w:rFonts w:ascii="Adwaa Elsalaf" w:hAnsi="Adwaa Elsalaf" w:cs="Traditional Arabic"/>
          <w:sz w:val="40"/>
          <w:szCs w:val="40"/>
          <w:rtl/>
        </w:rPr>
        <w:t>فق في حكم قالوا هذه واجبات، وما يت</w:t>
      </w:r>
      <w:r w:rsidR="00893D53" w:rsidRPr="008133FF">
        <w:rPr>
          <w:rFonts w:ascii="Adwaa Elsalaf" w:hAnsi="Adwaa Elsalaf" w:cs="Traditional Arabic"/>
          <w:sz w:val="40"/>
          <w:szCs w:val="40"/>
          <w:rtl/>
        </w:rPr>
        <w:t>َّفق في حكم قالوا هذه سنن.</w:t>
      </w:r>
    </w:p>
    <w:p w:rsidR="002350B1" w:rsidRPr="008133FF" w:rsidRDefault="002350B1" w:rsidP="00893D53">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lastRenderedPageBreak/>
        <w:t>والعلماء يقولون: إن</w:t>
      </w:r>
      <w:r w:rsidR="00893D53"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المصطلح لا مشاح</w:t>
      </w:r>
      <w:r w:rsidR="00893D53" w:rsidRPr="008133FF">
        <w:rPr>
          <w:rFonts w:ascii="Adwaa Elsalaf" w:hAnsi="Adwaa Elsalaf" w:cs="Traditional Arabic"/>
          <w:sz w:val="40"/>
          <w:szCs w:val="40"/>
          <w:rtl/>
        </w:rPr>
        <w:t>َّ</w:t>
      </w:r>
      <w:r w:rsidRPr="008133FF">
        <w:rPr>
          <w:rFonts w:ascii="Adwaa Elsalaf" w:hAnsi="Adwaa Elsalaf" w:cs="Traditional Arabic"/>
          <w:sz w:val="40"/>
          <w:szCs w:val="40"/>
          <w:rtl/>
        </w:rPr>
        <w:t>ة فيه ولا ي</w:t>
      </w:r>
      <w:r w:rsidR="00893D53" w:rsidRPr="008133FF">
        <w:rPr>
          <w:rFonts w:ascii="Adwaa Elsalaf" w:hAnsi="Adwaa Elsalaf" w:cs="Traditional Arabic"/>
          <w:sz w:val="40"/>
          <w:szCs w:val="40"/>
          <w:rtl/>
        </w:rPr>
        <w:t>ُ</w:t>
      </w:r>
      <w:r w:rsidRPr="008133FF">
        <w:rPr>
          <w:rFonts w:ascii="Adwaa Elsalaf" w:hAnsi="Adwaa Elsalaf" w:cs="Traditional Arabic"/>
          <w:sz w:val="40"/>
          <w:szCs w:val="40"/>
          <w:rtl/>
        </w:rPr>
        <w:t>طال</w:t>
      </w:r>
      <w:r w:rsidR="00893D53" w:rsidRPr="008133FF">
        <w:rPr>
          <w:rFonts w:ascii="Adwaa Elsalaf" w:hAnsi="Adwaa Elsalaf" w:cs="Traditional Arabic"/>
          <w:sz w:val="40"/>
          <w:szCs w:val="40"/>
          <w:rtl/>
        </w:rPr>
        <w:t>َ</w:t>
      </w:r>
      <w:r w:rsidRPr="008133FF">
        <w:rPr>
          <w:rFonts w:ascii="Adwaa Elsalaf" w:hAnsi="Adwaa Elsalaf" w:cs="Traditional Arabic"/>
          <w:sz w:val="40"/>
          <w:szCs w:val="40"/>
          <w:rtl/>
        </w:rPr>
        <w:t>ب صاحبه بالدليل بشرط</w:t>
      </w:r>
      <w:r w:rsidR="00893D53" w:rsidRPr="008133FF">
        <w:rPr>
          <w:rFonts w:ascii="Adwaa Elsalaf" w:hAnsi="Adwaa Elsalaf" w:cs="Traditional Arabic"/>
          <w:sz w:val="40"/>
          <w:szCs w:val="40"/>
          <w:rtl/>
        </w:rPr>
        <w:t>َ</w:t>
      </w:r>
      <w:r w:rsidRPr="008133FF">
        <w:rPr>
          <w:rFonts w:ascii="Adwaa Elsalaf" w:hAnsi="Adwaa Elsalaf" w:cs="Traditional Arabic"/>
          <w:sz w:val="40"/>
          <w:szCs w:val="40"/>
          <w:rtl/>
        </w:rPr>
        <w:t>ين:</w:t>
      </w:r>
    </w:p>
    <w:p w:rsidR="002350B1" w:rsidRPr="008133FF" w:rsidRDefault="002350B1" w:rsidP="00893D53">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b/>
          <w:bCs/>
          <w:sz w:val="40"/>
          <w:szCs w:val="40"/>
          <w:rtl/>
        </w:rPr>
        <w:t>الشرط</w:t>
      </w:r>
      <w:proofErr w:type="gramEnd"/>
      <w:r w:rsidRPr="008133FF">
        <w:rPr>
          <w:rFonts w:ascii="Adwaa Elsalaf" w:hAnsi="Adwaa Elsalaf" w:cs="Traditional Arabic"/>
          <w:b/>
          <w:bCs/>
          <w:sz w:val="40"/>
          <w:szCs w:val="40"/>
          <w:rtl/>
        </w:rPr>
        <w:t xml:space="preserve"> الأو</w:t>
      </w:r>
      <w:r w:rsidR="00893D53" w:rsidRPr="008133FF">
        <w:rPr>
          <w:rFonts w:ascii="Adwaa Elsalaf" w:hAnsi="Adwaa Elsalaf" w:cs="Traditional Arabic"/>
          <w:b/>
          <w:bCs/>
          <w:sz w:val="40"/>
          <w:szCs w:val="40"/>
          <w:rtl/>
        </w:rPr>
        <w:t>ّ</w:t>
      </w:r>
      <w:r w:rsidRPr="008133FF">
        <w:rPr>
          <w:rFonts w:ascii="Adwaa Elsalaf" w:hAnsi="Adwaa Elsalaf" w:cs="Traditional Arabic"/>
          <w:b/>
          <w:bCs/>
          <w:sz w:val="40"/>
          <w:szCs w:val="40"/>
          <w:rtl/>
        </w:rPr>
        <w:t>ل:</w:t>
      </w:r>
      <w:r w:rsidRPr="008133FF">
        <w:rPr>
          <w:rFonts w:ascii="Adwaa Elsalaf" w:hAnsi="Adwaa Elsalaf" w:cs="Traditional Arabic"/>
          <w:sz w:val="40"/>
          <w:szCs w:val="40"/>
          <w:rtl/>
        </w:rPr>
        <w:t xml:space="preserve"> أن يكون صحيح</w:t>
      </w:r>
      <w:r w:rsidR="00893D53" w:rsidRPr="008133FF">
        <w:rPr>
          <w:rFonts w:ascii="Adwaa Elsalaf" w:hAnsi="Adwaa Elsalaf" w:cs="Traditional Arabic"/>
          <w:sz w:val="40"/>
          <w:szCs w:val="40"/>
          <w:rtl/>
        </w:rPr>
        <w:t>ً</w:t>
      </w:r>
      <w:r w:rsidRPr="008133FF">
        <w:rPr>
          <w:rFonts w:ascii="Adwaa Elsalaf" w:hAnsi="Adwaa Elsalaf" w:cs="Traditional Arabic"/>
          <w:sz w:val="40"/>
          <w:szCs w:val="40"/>
          <w:rtl/>
        </w:rPr>
        <w:t>ا في ذاته؛ يعني له معنى مستقيم، ي</w:t>
      </w:r>
      <w:r w:rsidR="00893D53" w:rsidRPr="008133FF">
        <w:rPr>
          <w:rFonts w:ascii="Adwaa Elsalaf" w:hAnsi="Adwaa Elsalaf" w:cs="Traditional Arabic"/>
          <w:sz w:val="40"/>
          <w:szCs w:val="40"/>
          <w:rtl/>
        </w:rPr>
        <w:t>ُ</w:t>
      </w:r>
      <w:r w:rsidRPr="008133FF">
        <w:rPr>
          <w:rFonts w:ascii="Adwaa Elsalaf" w:hAnsi="Adwaa Elsalaf" w:cs="Traditional Arabic"/>
          <w:sz w:val="40"/>
          <w:szCs w:val="40"/>
          <w:rtl/>
        </w:rPr>
        <w:t>عب</w:t>
      </w:r>
      <w:r w:rsidR="00893D53" w:rsidRPr="008133FF">
        <w:rPr>
          <w:rFonts w:ascii="Adwaa Elsalaf" w:hAnsi="Adwaa Elsalaf" w:cs="Traditional Arabic"/>
          <w:sz w:val="40"/>
          <w:szCs w:val="40"/>
          <w:rtl/>
        </w:rPr>
        <w:t>َّ</w:t>
      </w:r>
      <w:r w:rsidRPr="008133FF">
        <w:rPr>
          <w:rFonts w:ascii="Adwaa Elsalaf" w:hAnsi="Adwaa Elsalaf" w:cs="Traditional Arabic"/>
          <w:sz w:val="40"/>
          <w:szCs w:val="40"/>
          <w:rtl/>
        </w:rPr>
        <w:t>ر عنه بمعنى صحيح.</w:t>
      </w:r>
    </w:p>
    <w:p w:rsidR="002350B1" w:rsidRPr="008133FF" w:rsidRDefault="002350B1" w:rsidP="00893D53">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b/>
          <w:bCs/>
          <w:sz w:val="40"/>
          <w:szCs w:val="40"/>
          <w:rtl/>
        </w:rPr>
        <w:t>الشرط</w:t>
      </w:r>
      <w:proofErr w:type="gramEnd"/>
      <w:r w:rsidRPr="008133FF">
        <w:rPr>
          <w:rFonts w:ascii="Adwaa Elsalaf" w:hAnsi="Adwaa Elsalaf" w:cs="Traditional Arabic"/>
          <w:b/>
          <w:bCs/>
          <w:sz w:val="40"/>
          <w:szCs w:val="40"/>
          <w:rtl/>
        </w:rPr>
        <w:t xml:space="preserve"> الثاني:</w:t>
      </w:r>
      <w:r w:rsidRPr="008133FF">
        <w:rPr>
          <w:rFonts w:ascii="Adwaa Elsalaf" w:hAnsi="Adwaa Elsalaf" w:cs="Traditional Arabic"/>
          <w:sz w:val="40"/>
          <w:szCs w:val="40"/>
          <w:rtl/>
        </w:rPr>
        <w:t xml:space="preserve"> ألا يترتب عليه محذور شرعي.</w:t>
      </w:r>
    </w:p>
    <w:p w:rsidR="002350B1" w:rsidRPr="008133FF" w:rsidRDefault="00893D53" w:rsidP="00893D53">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فإذا</w:t>
      </w:r>
      <w:proofErr w:type="gramEnd"/>
      <w:r w:rsidRPr="008133FF">
        <w:rPr>
          <w:rFonts w:ascii="Adwaa Elsalaf" w:hAnsi="Adwaa Elsalaf" w:cs="Traditional Arabic"/>
          <w:sz w:val="40"/>
          <w:szCs w:val="40"/>
          <w:rtl/>
        </w:rPr>
        <w:t xml:space="preserve"> اجتمع هذا</w:t>
      </w:r>
      <w:r w:rsidR="002350B1" w:rsidRPr="008133FF">
        <w:rPr>
          <w:rFonts w:ascii="Adwaa Elsalaf" w:hAnsi="Adwaa Elsalaf" w:cs="Traditional Arabic"/>
          <w:sz w:val="40"/>
          <w:szCs w:val="40"/>
          <w:rtl/>
        </w:rPr>
        <w:t xml:space="preserve">ن الشرطان فلا عيب في </w:t>
      </w:r>
      <w:proofErr w:type="spellStart"/>
      <w:r w:rsidR="002350B1" w:rsidRPr="008133FF">
        <w:rPr>
          <w:rFonts w:ascii="Adwaa Elsalaf" w:hAnsi="Adwaa Elsalaf" w:cs="Traditional Arabic"/>
          <w:sz w:val="40"/>
          <w:szCs w:val="40"/>
          <w:rtl/>
        </w:rPr>
        <w:t>الاصطلاح.وإذا</w:t>
      </w:r>
      <w:proofErr w:type="spellEnd"/>
      <w:r w:rsidR="002350B1" w:rsidRPr="008133FF">
        <w:rPr>
          <w:rFonts w:ascii="Adwaa Elsalaf" w:hAnsi="Adwaa Elsalaf" w:cs="Traditional Arabic"/>
          <w:sz w:val="40"/>
          <w:szCs w:val="40"/>
          <w:rtl/>
        </w:rPr>
        <w:t xml:space="preserve"> انخرم أحدهما فإن</w:t>
      </w:r>
      <w:r w:rsidRPr="008133FF">
        <w:rPr>
          <w:rFonts w:ascii="Adwaa Elsalaf" w:hAnsi="Adwaa Elsalaf" w:cs="Traditional Arabic"/>
          <w:sz w:val="40"/>
          <w:szCs w:val="40"/>
          <w:rtl/>
        </w:rPr>
        <w:t>ّ</w:t>
      </w:r>
      <w:r w:rsidR="002350B1" w:rsidRPr="008133FF">
        <w:rPr>
          <w:rFonts w:ascii="Adwaa Elsalaf" w:hAnsi="Adwaa Elsalaf" w:cs="Traditional Arabic"/>
          <w:sz w:val="40"/>
          <w:szCs w:val="40"/>
          <w:rtl/>
        </w:rPr>
        <w:t xml:space="preserve"> الاصطلاح مردود.</w:t>
      </w:r>
    </w:p>
    <w:p w:rsidR="002350B1" w:rsidRPr="008133FF" w:rsidRDefault="002350B1" w:rsidP="00893D53">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فاصطلاح</w:t>
      </w:r>
      <w:proofErr w:type="gramEnd"/>
      <w:r w:rsidRPr="008133FF">
        <w:rPr>
          <w:rFonts w:ascii="Adwaa Elsalaf" w:hAnsi="Adwaa Elsalaf" w:cs="Traditional Arabic"/>
          <w:sz w:val="40"/>
          <w:szCs w:val="40"/>
          <w:rtl/>
        </w:rPr>
        <w:t xml:space="preserve"> أهل العلم بالأركان والواجبات والسنن اصطلاح صحيح في ذاته ولا يترت</w:t>
      </w:r>
      <w:r w:rsidR="00893D53" w:rsidRPr="008133FF">
        <w:rPr>
          <w:rFonts w:ascii="Adwaa Elsalaf" w:hAnsi="Adwaa Elsalaf" w:cs="Traditional Arabic"/>
          <w:sz w:val="40"/>
          <w:szCs w:val="40"/>
          <w:rtl/>
        </w:rPr>
        <w:t>ّ</w:t>
      </w:r>
      <w:r w:rsidRPr="008133FF">
        <w:rPr>
          <w:rFonts w:ascii="Adwaa Elsalaf" w:hAnsi="Adwaa Elsalaf" w:cs="Traditional Arabic"/>
          <w:sz w:val="40"/>
          <w:szCs w:val="40"/>
          <w:rtl/>
        </w:rPr>
        <w:t>ب عليه محذور</w:t>
      </w:r>
      <w:r w:rsidR="00893D53"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بل يت</w:t>
      </w:r>
      <w:r w:rsidR="00893D53" w:rsidRPr="008133FF">
        <w:rPr>
          <w:rFonts w:ascii="Adwaa Elsalaf" w:hAnsi="Adwaa Elsalaf" w:cs="Traditional Arabic"/>
          <w:sz w:val="40"/>
          <w:szCs w:val="40"/>
          <w:rtl/>
        </w:rPr>
        <w:t>َّ</w:t>
      </w:r>
      <w:r w:rsidRPr="008133FF">
        <w:rPr>
          <w:rFonts w:ascii="Adwaa Elsalaf" w:hAnsi="Adwaa Elsalaf" w:cs="Traditional Arabic"/>
          <w:sz w:val="40"/>
          <w:szCs w:val="40"/>
          <w:rtl/>
        </w:rPr>
        <w:t>فق مع الأحكام التي دل</w:t>
      </w:r>
      <w:r w:rsidR="00893D53" w:rsidRPr="008133FF">
        <w:rPr>
          <w:rFonts w:ascii="Adwaa Elsalaf" w:hAnsi="Adwaa Elsalaf" w:cs="Traditional Arabic"/>
          <w:sz w:val="40"/>
          <w:szCs w:val="40"/>
          <w:rtl/>
        </w:rPr>
        <w:t>َّت عليها النصوص، ولذلك</w:t>
      </w:r>
      <w:r w:rsidRPr="008133FF">
        <w:rPr>
          <w:rFonts w:ascii="Adwaa Elsalaf" w:hAnsi="Adwaa Elsalaf" w:cs="Traditional Arabic"/>
          <w:sz w:val="40"/>
          <w:szCs w:val="40"/>
          <w:rtl/>
        </w:rPr>
        <w:t xml:space="preserve"> لا إشكال في هذا.</w:t>
      </w:r>
    </w:p>
    <w:p w:rsidR="002350B1" w:rsidRPr="008133FF" w:rsidRDefault="002350B1" w:rsidP="00893D53">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وأنا</w:t>
      </w:r>
      <w:proofErr w:type="gramEnd"/>
      <w:r w:rsidRPr="008133FF">
        <w:rPr>
          <w:rFonts w:ascii="Adwaa Elsalaf" w:hAnsi="Adwaa Elsalaf" w:cs="Traditional Arabic"/>
          <w:sz w:val="40"/>
          <w:szCs w:val="40"/>
          <w:rtl/>
        </w:rPr>
        <w:t xml:space="preserve"> هنا أنبه الإخوة أنه في شأن المصطلحات </w:t>
      </w:r>
      <w:r w:rsidR="00014D32" w:rsidRPr="008133FF">
        <w:rPr>
          <w:rFonts w:ascii="Adwaa Elsalaf" w:hAnsi="Adwaa Elsalaf" w:cs="Traditional Arabic"/>
          <w:sz w:val="40"/>
          <w:szCs w:val="40"/>
          <w:rtl/>
        </w:rPr>
        <w:t>ينبغي النظر إلى هذين الأمرين المذكور</w:t>
      </w:r>
      <w:r w:rsidR="00893D53" w:rsidRPr="008133FF">
        <w:rPr>
          <w:rFonts w:ascii="Adwaa Elsalaf" w:hAnsi="Adwaa Elsalaf" w:cs="Traditional Arabic"/>
          <w:sz w:val="40"/>
          <w:szCs w:val="40"/>
          <w:rtl/>
        </w:rPr>
        <w:t>َ</w:t>
      </w:r>
      <w:r w:rsidR="00014D32" w:rsidRPr="008133FF">
        <w:rPr>
          <w:rFonts w:ascii="Adwaa Elsalaf" w:hAnsi="Adwaa Elsalaf" w:cs="Traditional Arabic"/>
          <w:sz w:val="40"/>
          <w:szCs w:val="40"/>
          <w:rtl/>
        </w:rPr>
        <w:t>ين</w:t>
      </w:r>
      <w:r w:rsidR="00893D53" w:rsidRPr="008133FF">
        <w:rPr>
          <w:rFonts w:ascii="Adwaa Elsalaf" w:hAnsi="Adwaa Elsalaf" w:cs="Traditional Arabic"/>
          <w:sz w:val="40"/>
          <w:szCs w:val="40"/>
          <w:rtl/>
        </w:rPr>
        <w:t>،</w:t>
      </w:r>
      <w:r w:rsidR="00014D32" w:rsidRPr="008133FF">
        <w:rPr>
          <w:rFonts w:ascii="Adwaa Elsalaf" w:hAnsi="Adwaa Elsalaf" w:cs="Traditional Arabic"/>
          <w:sz w:val="40"/>
          <w:szCs w:val="40"/>
          <w:rtl/>
        </w:rPr>
        <w:t xml:space="preserve"> ثم لا يقال هذا المصطلح محد</w:t>
      </w:r>
      <w:r w:rsidR="00893D53" w:rsidRPr="008133FF">
        <w:rPr>
          <w:rFonts w:ascii="Adwaa Elsalaf" w:hAnsi="Adwaa Elsalaf" w:cs="Traditional Arabic"/>
          <w:sz w:val="40"/>
          <w:szCs w:val="40"/>
          <w:rtl/>
        </w:rPr>
        <w:t>َ</w:t>
      </w:r>
      <w:r w:rsidR="00014D32" w:rsidRPr="008133FF">
        <w:rPr>
          <w:rFonts w:ascii="Adwaa Elsalaf" w:hAnsi="Adwaa Elsalaf" w:cs="Traditional Arabic"/>
          <w:sz w:val="40"/>
          <w:szCs w:val="40"/>
          <w:rtl/>
        </w:rPr>
        <w:t>ث أو مبتد</w:t>
      </w:r>
      <w:r w:rsidR="00893D53" w:rsidRPr="008133FF">
        <w:rPr>
          <w:rFonts w:ascii="Adwaa Elsalaf" w:hAnsi="Adwaa Elsalaf" w:cs="Traditional Arabic"/>
          <w:sz w:val="40"/>
          <w:szCs w:val="40"/>
          <w:rtl/>
        </w:rPr>
        <w:t>َ</w:t>
      </w:r>
      <w:r w:rsidR="00014D32" w:rsidRPr="008133FF">
        <w:rPr>
          <w:rFonts w:ascii="Adwaa Elsalaf" w:hAnsi="Adwaa Elsalaf" w:cs="Traditional Arabic"/>
          <w:sz w:val="40"/>
          <w:szCs w:val="40"/>
          <w:rtl/>
        </w:rPr>
        <w:t xml:space="preserve">ع </w:t>
      </w:r>
      <w:r w:rsidR="00893D53" w:rsidRPr="008133FF">
        <w:rPr>
          <w:rFonts w:ascii="Adwaa Elsalaf" w:hAnsi="Adwaa Elsalaf" w:cs="Traditional Arabic"/>
          <w:sz w:val="40"/>
          <w:szCs w:val="40"/>
          <w:rtl/>
        </w:rPr>
        <w:t xml:space="preserve">أو نحو ذلك </w:t>
      </w:r>
      <w:r w:rsidR="00014D32" w:rsidRPr="008133FF">
        <w:rPr>
          <w:rFonts w:ascii="Adwaa Elsalaf" w:hAnsi="Adwaa Elsalaf" w:cs="Traditional Arabic"/>
          <w:sz w:val="40"/>
          <w:szCs w:val="40"/>
          <w:rtl/>
        </w:rPr>
        <w:t>إذا تحق</w:t>
      </w:r>
      <w:r w:rsidR="00893D53" w:rsidRPr="008133FF">
        <w:rPr>
          <w:rFonts w:ascii="Adwaa Elsalaf" w:hAnsi="Adwaa Elsalaf" w:cs="Traditional Arabic"/>
          <w:sz w:val="40"/>
          <w:szCs w:val="40"/>
          <w:rtl/>
        </w:rPr>
        <w:t>َّ</w:t>
      </w:r>
      <w:r w:rsidR="00014D32" w:rsidRPr="008133FF">
        <w:rPr>
          <w:rFonts w:ascii="Adwaa Elsalaf" w:hAnsi="Adwaa Elsalaf" w:cs="Traditional Arabic"/>
          <w:sz w:val="40"/>
          <w:szCs w:val="40"/>
          <w:rtl/>
        </w:rPr>
        <w:t>ق فيه هذان الأمران.</w:t>
      </w:r>
    </w:p>
    <w:p w:rsidR="00014D32" w:rsidRPr="008133FF" w:rsidRDefault="00014D32" w:rsidP="00893D53">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b/>
          <w:bCs/>
          <w:sz w:val="40"/>
          <w:szCs w:val="40"/>
          <w:rtl/>
        </w:rPr>
        <w:t>الأركان:</w:t>
      </w:r>
      <w:r w:rsidRPr="008133FF">
        <w:rPr>
          <w:rFonts w:ascii="Adwaa Elsalaf" w:hAnsi="Adwaa Elsalaf" w:cs="Traditional Arabic"/>
          <w:sz w:val="40"/>
          <w:szCs w:val="40"/>
          <w:rtl/>
        </w:rPr>
        <w:t xml:space="preserve"> جمع </w:t>
      </w:r>
      <w:proofErr w:type="gramStart"/>
      <w:r w:rsidRPr="008133FF">
        <w:rPr>
          <w:rFonts w:ascii="Adwaa Elsalaf" w:hAnsi="Adwaa Elsalaf" w:cs="Traditional Arabic"/>
          <w:sz w:val="40"/>
          <w:szCs w:val="40"/>
          <w:rtl/>
        </w:rPr>
        <w:t>ركن</w:t>
      </w:r>
      <w:proofErr w:type="gramEnd"/>
      <w:r w:rsidRPr="008133FF">
        <w:rPr>
          <w:rFonts w:ascii="Adwaa Elsalaf" w:hAnsi="Adwaa Elsalaf" w:cs="Traditional Arabic"/>
          <w:sz w:val="40"/>
          <w:szCs w:val="40"/>
          <w:rtl/>
        </w:rPr>
        <w:t>، والركن كما يقول العلماء: هو جانب الشيء الأقوى الذي لا يقوم إلا به.</w:t>
      </w:r>
    </w:p>
    <w:p w:rsidR="00893D53" w:rsidRPr="008133FF" w:rsidRDefault="00014D32" w:rsidP="00893D53">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ج</w:t>
      </w:r>
      <w:r w:rsidR="00893D53" w:rsidRPr="008133FF">
        <w:rPr>
          <w:rFonts w:ascii="Adwaa Elsalaf" w:hAnsi="Adwaa Elsalaf" w:cs="Traditional Arabic"/>
          <w:sz w:val="40"/>
          <w:szCs w:val="40"/>
          <w:rtl/>
        </w:rPr>
        <w:t xml:space="preserve">انب الشيء يكون منه أو يكون من </w:t>
      </w:r>
      <w:r w:rsidRPr="008133FF">
        <w:rPr>
          <w:rFonts w:ascii="Adwaa Elsalaf" w:hAnsi="Adwaa Elsalaf" w:cs="Traditional Arabic"/>
          <w:sz w:val="40"/>
          <w:szCs w:val="40"/>
          <w:rtl/>
        </w:rPr>
        <w:t xml:space="preserve">خارج؟ جانب </w:t>
      </w:r>
      <w:r w:rsidR="00893D53" w:rsidRPr="008133FF">
        <w:rPr>
          <w:rFonts w:ascii="Adwaa Elsalaf" w:hAnsi="Adwaa Elsalaf" w:cs="Traditional Arabic"/>
          <w:sz w:val="40"/>
          <w:szCs w:val="40"/>
          <w:rtl/>
        </w:rPr>
        <w:t>الشيء يكون منه، إذن الركن لابد أ</w:t>
      </w:r>
      <w:r w:rsidRPr="008133FF">
        <w:rPr>
          <w:rFonts w:ascii="Adwaa Elsalaf" w:hAnsi="Adwaa Elsalaf" w:cs="Traditional Arabic"/>
          <w:sz w:val="40"/>
          <w:szCs w:val="40"/>
          <w:rtl/>
        </w:rPr>
        <w:t>ن يكون من الشيء</w:t>
      </w:r>
      <w:r w:rsidR="00893D53"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لا يكون خارج</w:t>
      </w:r>
      <w:r w:rsidR="00893D53" w:rsidRPr="008133FF">
        <w:rPr>
          <w:rFonts w:ascii="Adwaa Elsalaf" w:hAnsi="Adwaa Elsalaf" w:cs="Traditional Arabic"/>
          <w:sz w:val="40"/>
          <w:szCs w:val="40"/>
          <w:rtl/>
        </w:rPr>
        <w:t>ً</w:t>
      </w:r>
      <w:r w:rsidRPr="008133FF">
        <w:rPr>
          <w:rFonts w:ascii="Adwaa Elsalaf" w:hAnsi="Adwaa Elsalaf" w:cs="Traditional Arabic"/>
          <w:sz w:val="40"/>
          <w:szCs w:val="40"/>
          <w:rtl/>
        </w:rPr>
        <w:t>ا عنه، ولا يقوم ذلك الشيء إلا به، فإذا لم يوج</w:t>
      </w:r>
      <w:r w:rsidR="00893D53" w:rsidRPr="008133FF">
        <w:rPr>
          <w:rFonts w:ascii="Adwaa Elsalaf" w:hAnsi="Adwaa Elsalaf" w:cs="Traditional Arabic"/>
          <w:sz w:val="40"/>
          <w:szCs w:val="40"/>
          <w:rtl/>
        </w:rPr>
        <w:t>َد انهدم ذلك الشيء.</w:t>
      </w:r>
    </w:p>
    <w:p w:rsidR="00014D32" w:rsidRPr="008133FF" w:rsidRDefault="00014D32" w:rsidP="00893D53">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b/>
          <w:bCs/>
          <w:sz w:val="40"/>
          <w:szCs w:val="40"/>
          <w:rtl/>
        </w:rPr>
        <w:t>والمقصود</w:t>
      </w:r>
      <w:proofErr w:type="gramEnd"/>
      <w:r w:rsidRPr="008133FF">
        <w:rPr>
          <w:rFonts w:ascii="Adwaa Elsalaf" w:hAnsi="Adwaa Elsalaf" w:cs="Traditional Arabic"/>
          <w:b/>
          <w:bCs/>
          <w:sz w:val="40"/>
          <w:szCs w:val="40"/>
          <w:rtl/>
        </w:rPr>
        <w:t xml:space="preserve"> به هنا</w:t>
      </w:r>
      <w:r w:rsidR="00893D53"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ما كان من أجزاء الصلاة</w:t>
      </w:r>
      <w:r w:rsidR="00893D53"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ولا تصح </w:t>
      </w:r>
      <w:r w:rsidR="00893D53" w:rsidRPr="008133FF">
        <w:rPr>
          <w:rFonts w:ascii="Adwaa Elsalaf" w:hAnsi="Adwaa Elsalaf" w:cs="Traditional Arabic"/>
          <w:sz w:val="40"/>
          <w:szCs w:val="40"/>
          <w:rtl/>
        </w:rPr>
        <w:t xml:space="preserve">الصلاة </w:t>
      </w:r>
      <w:r w:rsidRPr="008133FF">
        <w:rPr>
          <w:rFonts w:ascii="Adwaa Elsalaf" w:hAnsi="Adwaa Elsalaf" w:cs="Traditional Arabic"/>
          <w:sz w:val="40"/>
          <w:szCs w:val="40"/>
          <w:rtl/>
        </w:rPr>
        <w:t>إلا به، ولا يسقط عن المصلي إلا بالعجز.</w:t>
      </w:r>
    </w:p>
    <w:p w:rsidR="0087024C" w:rsidRPr="008133FF" w:rsidRDefault="00893D53" w:rsidP="00893D53">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إذن صفة الركن في الصلاة أ</w:t>
      </w:r>
      <w:r w:rsidR="00014D32" w:rsidRPr="008133FF">
        <w:rPr>
          <w:rFonts w:ascii="Adwaa Elsalaf" w:hAnsi="Adwaa Elsalaf" w:cs="Traditional Arabic"/>
          <w:sz w:val="40"/>
          <w:szCs w:val="40"/>
          <w:rtl/>
        </w:rPr>
        <w:t>ول</w:t>
      </w:r>
      <w:r w:rsidRPr="008133FF">
        <w:rPr>
          <w:rFonts w:ascii="Adwaa Elsalaf" w:hAnsi="Adwaa Elsalaf" w:cs="Traditional Arabic"/>
          <w:sz w:val="40"/>
          <w:szCs w:val="40"/>
          <w:rtl/>
        </w:rPr>
        <w:t>ً</w:t>
      </w:r>
      <w:r w:rsidR="00014D32" w:rsidRPr="008133FF">
        <w:rPr>
          <w:rFonts w:ascii="Adwaa Elsalaf" w:hAnsi="Adwaa Elsalaf" w:cs="Traditional Arabic"/>
          <w:sz w:val="40"/>
          <w:szCs w:val="40"/>
          <w:rtl/>
        </w:rPr>
        <w:t>ا أنه جزء من الصلاة، إذن لا يمكن أن نقول إن</w:t>
      </w:r>
      <w:r w:rsidRPr="008133FF">
        <w:rPr>
          <w:rFonts w:ascii="Adwaa Elsalaf" w:hAnsi="Adwaa Elsalaf" w:cs="Traditional Arabic"/>
          <w:sz w:val="40"/>
          <w:szCs w:val="40"/>
          <w:rtl/>
        </w:rPr>
        <w:t>ّ</w:t>
      </w:r>
      <w:r w:rsidR="00014D32" w:rsidRPr="008133FF">
        <w:rPr>
          <w:rFonts w:ascii="Adwaa Elsalaf" w:hAnsi="Adwaa Elsalaf" w:cs="Traditional Arabic"/>
          <w:sz w:val="40"/>
          <w:szCs w:val="40"/>
          <w:rtl/>
        </w:rPr>
        <w:t xml:space="preserve"> الوضوء ركن في الصلاة، بل الوضوء شرط؛ لأنه خارج عن الماهي</w:t>
      </w:r>
      <w:r w:rsidRPr="008133FF">
        <w:rPr>
          <w:rFonts w:ascii="Adwaa Elsalaf" w:hAnsi="Adwaa Elsalaf" w:cs="Traditional Arabic"/>
          <w:sz w:val="40"/>
          <w:szCs w:val="40"/>
          <w:rtl/>
        </w:rPr>
        <w:t>َّ</w:t>
      </w:r>
      <w:r w:rsidR="00014D32" w:rsidRPr="008133FF">
        <w:rPr>
          <w:rFonts w:ascii="Adwaa Elsalaf" w:hAnsi="Adwaa Elsalaf" w:cs="Traditional Arabic"/>
          <w:sz w:val="40"/>
          <w:szCs w:val="40"/>
          <w:rtl/>
        </w:rPr>
        <w:t xml:space="preserve">ة، </w:t>
      </w:r>
      <w:r w:rsidR="00014D32" w:rsidRPr="008133FF">
        <w:rPr>
          <w:rFonts w:ascii="Adwaa Elsalaf" w:hAnsi="Adwaa Elsalaf" w:cs="Traditional Arabic"/>
          <w:sz w:val="40"/>
          <w:szCs w:val="40"/>
          <w:rtl/>
        </w:rPr>
        <w:lastRenderedPageBreak/>
        <w:t>خارج عن الصلاة، ليس جزء</w:t>
      </w:r>
      <w:r w:rsidRPr="008133FF">
        <w:rPr>
          <w:rFonts w:ascii="Adwaa Elsalaf" w:hAnsi="Adwaa Elsalaf" w:cs="Traditional Arabic"/>
          <w:sz w:val="40"/>
          <w:szCs w:val="40"/>
          <w:rtl/>
        </w:rPr>
        <w:t>ً</w:t>
      </w:r>
      <w:r w:rsidR="00014D32" w:rsidRPr="008133FF">
        <w:rPr>
          <w:rFonts w:ascii="Adwaa Elsalaf" w:hAnsi="Adwaa Elsalaf" w:cs="Traditional Arabic"/>
          <w:sz w:val="40"/>
          <w:szCs w:val="40"/>
          <w:rtl/>
        </w:rPr>
        <w:t>ا منها، الركن جزء من الصلاة</w:t>
      </w:r>
      <w:r w:rsidRPr="008133FF">
        <w:rPr>
          <w:rFonts w:ascii="Adwaa Elsalaf" w:hAnsi="Adwaa Elsalaf" w:cs="Traditional Arabic"/>
          <w:sz w:val="40"/>
          <w:szCs w:val="40"/>
          <w:rtl/>
        </w:rPr>
        <w:t>، ولا تصح الصلاة إ</w:t>
      </w:r>
      <w:r w:rsidR="00014D32" w:rsidRPr="008133FF">
        <w:rPr>
          <w:rFonts w:ascii="Adwaa Elsalaf" w:hAnsi="Adwaa Elsalaf" w:cs="Traditional Arabic"/>
          <w:sz w:val="40"/>
          <w:szCs w:val="40"/>
          <w:rtl/>
        </w:rPr>
        <w:t xml:space="preserve">لا به، ولا يسقط عن المصلي إلا في حالة واحدة: حالة العجز عنه، </w:t>
      </w:r>
      <w:r w:rsidRPr="008133FF">
        <w:rPr>
          <w:rFonts w:ascii="Adwaa Elsalaf" w:hAnsi="Adwaa Elsalaf" w:cs="Traditional Arabic"/>
          <w:sz w:val="40"/>
          <w:szCs w:val="40"/>
          <w:rtl/>
        </w:rPr>
        <w:t xml:space="preserve">(... ) </w:t>
      </w:r>
      <w:r w:rsidR="00014D32" w:rsidRPr="008133FF">
        <w:rPr>
          <w:rFonts w:ascii="Adwaa Elsalaf" w:hAnsi="Adwaa Elsalaf" w:cs="Traditional Arabic"/>
          <w:sz w:val="40"/>
          <w:szCs w:val="40"/>
          <w:rtl/>
        </w:rPr>
        <w:t>عن العجز، لأن</w:t>
      </w:r>
      <w:r w:rsidRPr="008133FF">
        <w:rPr>
          <w:rFonts w:ascii="Adwaa Elsalaf" w:hAnsi="Adwaa Elsalaf" w:cs="Traditional Arabic"/>
          <w:sz w:val="40"/>
          <w:szCs w:val="40"/>
          <w:rtl/>
        </w:rPr>
        <w:t>ّ</w:t>
      </w:r>
      <w:r w:rsidR="00014D32" w:rsidRPr="008133FF">
        <w:rPr>
          <w:rFonts w:ascii="Adwaa Elsalaf" w:hAnsi="Adwaa Elsalaf" w:cs="Traditional Arabic"/>
          <w:sz w:val="40"/>
          <w:szCs w:val="40"/>
          <w:rtl/>
        </w:rPr>
        <w:t xml:space="preserve"> الله يقول: {فاتقوا الله ما استطعتم}، وسيأتي بيان هذا </w:t>
      </w:r>
      <w:r w:rsidRPr="008133FF">
        <w:rPr>
          <w:rFonts w:ascii="Adwaa Elsalaf" w:hAnsi="Adwaa Elsalaf" w:cs="Traditional Arabic"/>
          <w:sz w:val="40"/>
          <w:szCs w:val="40"/>
          <w:rtl/>
        </w:rPr>
        <w:t>-</w:t>
      </w:r>
      <w:r w:rsidR="00014D32" w:rsidRPr="008133FF">
        <w:rPr>
          <w:rFonts w:ascii="Adwaa Elsalaf" w:hAnsi="Adwaa Elsalaf" w:cs="Traditional Arabic"/>
          <w:sz w:val="40"/>
          <w:szCs w:val="40"/>
          <w:rtl/>
        </w:rPr>
        <w:t>إن شاء الل</w:t>
      </w:r>
      <w:r w:rsidR="0087024C" w:rsidRPr="008133FF">
        <w:rPr>
          <w:rFonts w:ascii="Adwaa Elsalaf" w:hAnsi="Adwaa Elsalaf" w:cs="Traditional Arabic"/>
          <w:sz w:val="40"/>
          <w:szCs w:val="40"/>
          <w:rtl/>
        </w:rPr>
        <w:t>ه عز وجل</w:t>
      </w:r>
      <w:r w:rsidRPr="008133FF">
        <w:rPr>
          <w:rFonts w:ascii="Adwaa Elsalaf" w:hAnsi="Adwaa Elsalaf" w:cs="Traditional Arabic"/>
          <w:sz w:val="40"/>
          <w:szCs w:val="40"/>
          <w:rtl/>
        </w:rPr>
        <w:t>-</w:t>
      </w:r>
      <w:r w:rsidR="00014D32" w:rsidRPr="008133FF">
        <w:rPr>
          <w:rFonts w:ascii="Adwaa Elsalaf" w:hAnsi="Adwaa Elsalaf" w:cs="Traditional Arabic"/>
          <w:sz w:val="40"/>
          <w:szCs w:val="40"/>
          <w:rtl/>
        </w:rPr>
        <w:t xml:space="preserve"> فلا يسقط بالنسيان</w:t>
      </w:r>
      <w:r w:rsidR="0087024C" w:rsidRPr="008133FF">
        <w:rPr>
          <w:rFonts w:ascii="Adwaa Elsalaf" w:hAnsi="Adwaa Elsalaf" w:cs="Traditional Arabic"/>
          <w:sz w:val="40"/>
          <w:szCs w:val="40"/>
          <w:rtl/>
        </w:rPr>
        <w:t>،</w:t>
      </w:r>
      <w:r w:rsidR="00014D32" w:rsidRPr="008133FF">
        <w:rPr>
          <w:rFonts w:ascii="Adwaa Elsalaf" w:hAnsi="Adwaa Elsalaf" w:cs="Traditional Arabic"/>
          <w:sz w:val="40"/>
          <w:szCs w:val="40"/>
          <w:rtl/>
        </w:rPr>
        <w:t xml:space="preserve"> فلو نسي</w:t>
      </w:r>
      <w:r w:rsidRPr="008133FF">
        <w:rPr>
          <w:rFonts w:ascii="Adwaa Elsalaf" w:hAnsi="Adwaa Elsalaf" w:cs="Traditional Arabic"/>
          <w:sz w:val="40"/>
          <w:szCs w:val="40"/>
          <w:rtl/>
        </w:rPr>
        <w:t>َ</w:t>
      </w:r>
      <w:r w:rsidR="00014D32" w:rsidRPr="008133FF">
        <w:rPr>
          <w:rFonts w:ascii="Adwaa Elsalaf" w:hAnsi="Adwaa Elsalaf" w:cs="Traditional Arabic"/>
          <w:sz w:val="40"/>
          <w:szCs w:val="40"/>
          <w:rtl/>
        </w:rPr>
        <w:t>ه الإنسان ثم ت</w:t>
      </w:r>
      <w:r w:rsidRPr="008133FF">
        <w:rPr>
          <w:rFonts w:ascii="Adwaa Elsalaf" w:hAnsi="Adwaa Elsalaf" w:cs="Traditional Arabic"/>
          <w:sz w:val="40"/>
          <w:szCs w:val="40"/>
          <w:rtl/>
        </w:rPr>
        <w:t>َ</w:t>
      </w:r>
      <w:r w:rsidR="0087024C" w:rsidRPr="008133FF">
        <w:rPr>
          <w:rFonts w:ascii="Adwaa Elsalaf" w:hAnsi="Adwaa Elsalaf" w:cs="Traditional Arabic"/>
          <w:sz w:val="40"/>
          <w:szCs w:val="40"/>
          <w:rtl/>
        </w:rPr>
        <w:t>ذك</w:t>
      </w:r>
      <w:r w:rsidRPr="008133FF">
        <w:rPr>
          <w:rFonts w:ascii="Adwaa Elsalaf" w:hAnsi="Adwaa Elsalaf" w:cs="Traditional Arabic"/>
          <w:sz w:val="40"/>
          <w:szCs w:val="40"/>
          <w:rtl/>
        </w:rPr>
        <w:t>َّ</w:t>
      </w:r>
      <w:r w:rsidR="0087024C" w:rsidRPr="008133FF">
        <w:rPr>
          <w:rFonts w:ascii="Adwaa Elsalaf" w:hAnsi="Adwaa Elsalaf" w:cs="Traditional Arabic"/>
          <w:sz w:val="40"/>
          <w:szCs w:val="40"/>
          <w:rtl/>
        </w:rPr>
        <w:t xml:space="preserve">ره فإنه </w:t>
      </w:r>
      <w:r w:rsidRPr="008133FF">
        <w:rPr>
          <w:rFonts w:ascii="Adwaa Elsalaf" w:hAnsi="Adwaa Elsalaf" w:cs="Traditional Arabic"/>
          <w:sz w:val="40"/>
          <w:szCs w:val="40"/>
          <w:rtl/>
        </w:rPr>
        <w:t>يجب</w:t>
      </w:r>
      <w:r w:rsidR="0087024C" w:rsidRPr="008133FF">
        <w:rPr>
          <w:rFonts w:ascii="Adwaa Elsalaf" w:hAnsi="Adwaa Elsalaf" w:cs="Traditional Arabic"/>
          <w:sz w:val="40"/>
          <w:szCs w:val="40"/>
          <w:rtl/>
        </w:rPr>
        <w:t xml:space="preserve"> أن يأتي به على </w:t>
      </w:r>
      <w:r w:rsidR="00014D32" w:rsidRPr="008133FF">
        <w:rPr>
          <w:rFonts w:ascii="Adwaa Elsalaf" w:hAnsi="Adwaa Elsalaf" w:cs="Traditional Arabic"/>
          <w:sz w:val="40"/>
          <w:szCs w:val="40"/>
          <w:rtl/>
        </w:rPr>
        <w:t xml:space="preserve">تفصيل </w:t>
      </w:r>
      <w:r w:rsidR="0087024C" w:rsidRPr="008133FF">
        <w:rPr>
          <w:rFonts w:ascii="Adwaa Elsalaf" w:hAnsi="Adwaa Elsalaf" w:cs="Traditional Arabic"/>
          <w:sz w:val="40"/>
          <w:szCs w:val="40"/>
          <w:rtl/>
        </w:rPr>
        <w:t xml:space="preserve">سيأتي </w:t>
      </w:r>
      <w:r w:rsidRPr="008133FF">
        <w:rPr>
          <w:rFonts w:ascii="Adwaa Elsalaf" w:hAnsi="Adwaa Elsalaf" w:cs="Traditional Arabic"/>
          <w:sz w:val="40"/>
          <w:szCs w:val="40"/>
          <w:rtl/>
        </w:rPr>
        <w:t>-</w:t>
      </w:r>
      <w:r w:rsidR="0087024C" w:rsidRPr="008133FF">
        <w:rPr>
          <w:rFonts w:ascii="Adwaa Elsalaf" w:hAnsi="Adwaa Elsalaf" w:cs="Traditional Arabic"/>
          <w:sz w:val="40"/>
          <w:szCs w:val="40"/>
          <w:rtl/>
        </w:rPr>
        <w:t>إن شاء الله عز وجل</w:t>
      </w:r>
      <w:r w:rsidRPr="008133FF">
        <w:rPr>
          <w:rFonts w:ascii="Adwaa Elsalaf" w:hAnsi="Adwaa Elsalaf" w:cs="Traditional Arabic"/>
          <w:sz w:val="40"/>
          <w:szCs w:val="40"/>
          <w:rtl/>
        </w:rPr>
        <w:t>- أعني متى يأتي به ومتى يعيد الصلاة م</w:t>
      </w:r>
      <w:r w:rsidR="0087024C" w:rsidRPr="008133FF">
        <w:rPr>
          <w:rFonts w:ascii="Adwaa Elsalaf" w:hAnsi="Adwaa Elsalaf" w:cs="Traditional Arabic"/>
          <w:sz w:val="40"/>
          <w:szCs w:val="40"/>
          <w:rtl/>
        </w:rPr>
        <w:t>ن</w:t>
      </w:r>
      <w:r w:rsidRPr="008133FF">
        <w:rPr>
          <w:rFonts w:ascii="Adwaa Elsalaf" w:hAnsi="Adwaa Elsalaf" w:cs="Traditional Arabic"/>
          <w:sz w:val="40"/>
          <w:szCs w:val="40"/>
          <w:rtl/>
        </w:rPr>
        <w:t xml:space="preserve"> أوّلها؟ </w:t>
      </w:r>
      <w:r w:rsidR="0087024C" w:rsidRPr="008133FF">
        <w:rPr>
          <w:rFonts w:ascii="Adwaa Elsalaf" w:hAnsi="Adwaa Elsalaf" w:cs="Traditional Arabic"/>
          <w:sz w:val="40"/>
          <w:szCs w:val="40"/>
          <w:rtl/>
        </w:rPr>
        <w:t>سيأتي هذا</w:t>
      </w:r>
      <w:r w:rsidRPr="008133FF">
        <w:rPr>
          <w:rFonts w:ascii="Adwaa Elsalaf" w:hAnsi="Adwaa Elsalaf" w:cs="Traditional Arabic"/>
          <w:sz w:val="40"/>
          <w:szCs w:val="40"/>
          <w:rtl/>
        </w:rPr>
        <w:t xml:space="preserve"> التفصيل، إن شاء الله، ولا يجبره سجود السهو. </w:t>
      </w:r>
      <w:r w:rsidR="0087024C" w:rsidRPr="008133FF">
        <w:rPr>
          <w:rFonts w:ascii="Adwaa Elsalaf" w:hAnsi="Adwaa Elsalaf" w:cs="Traditional Arabic"/>
          <w:sz w:val="40"/>
          <w:szCs w:val="40"/>
          <w:rtl/>
        </w:rPr>
        <w:t>هذه صفة الركن في الصلاة.</w:t>
      </w:r>
    </w:p>
    <w:p w:rsidR="0087024C" w:rsidRPr="008133FF" w:rsidRDefault="0087024C" w:rsidP="00893D53">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b/>
          <w:bCs/>
          <w:sz w:val="40"/>
          <w:szCs w:val="40"/>
          <w:rtl/>
        </w:rPr>
        <w:t>أما الواجبات</w:t>
      </w:r>
      <w:r w:rsidR="00293B84"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فالواجب في الصلاة: هو اللازم الذي لا تصح </w:t>
      </w:r>
      <w:r w:rsidR="00775329" w:rsidRPr="008133FF">
        <w:rPr>
          <w:rFonts w:ascii="Adwaa Elsalaf" w:hAnsi="Adwaa Elsalaf" w:cs="Traditional Arabic"/>
          <w:sz w:val="40"/>
          <w:szCs w:val="40"/>
          <w:rtl/>
        </w:rPr>
        <w:t xml:space="preserve">الصلاة بتركه مع القدرة </w:t>
      </w:r>
      <w:proofErr w:type="spellStart"/>
      <w:proofErr w:type="gramStart"/>
      <w:r w:rsidR="00775329" w:rsidRPr="008133FF">
        <w:rPr>
          <w:rFonts w:ascii="Adwaa Elsalaf" w:hAnsi="Adwaa Elsalaf" w:cs="Traditional Arabic"/>
          <w:sz w:val="40"/>
          <w:szCs w:val="40"/>
          <w:rtl/>
        </w:rPr>
        <w:t>والتذكّر</w:t>
      </w:r>
      <w:proofErr w:type="gramEnd"/>
      <w:r w:rsidR="00775329" w:rsidRPr="008133FF">
        <w:rPr>
          <w:rFonts w:ascii="Adwaa Elsalaf" w:hAnsi="Adwaa Elsalaf" w:cs="Traditional Arabic"/>
          <w:sz w:val="40"/>
          <w:szCs w:val="40"/>
          <w:rtl/>
        </w:rPr>
        <w:t>.</w:t>
      </w:r>
      <w:proofErr w:type="gramStart"/>
      <w:r w:rsidRPr="008133FF">
        <w:rPr>
          <w:rFonts w:ascii="Adwaa Elsalaf" w:hAnsi="Adwaa Elsalaf" w:cs="Traditional Arabic"/>
          <w:sz w:val="40"/>
          <w:szCs w:val="40"/>
          <w:rtl/>
        </w:rPr>
        <w:t>إذن</w:t>
      </w:r>
      <w:proofErr w:type="spellEnd"/>
      <w:proofErr w:type="gramEnd"/>
      <w:r w:rsidRPr="008133FF">
        <w:rPr>
          <w:rFonts w:ascii="Adwaa Elsalaf" w:hAnsi="Adwaa Elsalaf" w:cs="Traditional Arabic"/>
          <w:sz w:val="40"/>
          <w:szCs w:val="40"/>
          <w:rtl/>
        </w:rPr>
        <w:t xml:space="preserve"> هو ي</w:t>
      </w:r>
      <w:r w:rsidR="00775329" w:rsidRPr="008133FF">
        <w:rPr>
          <w:rFonts w:ascii="Adwaa Elsalaf" w:hAnsi="Adwaa Elsalaf" w:cs="Traditional Arabic"/>
          <w:sz w:val="40"/>
          <w:szCs w:val="40"/>
          <w:rtl/>
        </w:rPr>
        <w:t>َ</w:t>
      </w:r>
      <w:r w:rsidRPr="008133FF">
        <w:rPr>
          <w:rFonts w:ascii="Adwaa Elsalaf" w:hAnsi="Adwaa Elsalaf" w:cs="Traditional Arabic"/>
          <w:sz w:val="40"/>
          <w:szCs w:val="40"/>
          <w:rtl/>
        </w:rPr>
        <w:t>سقط في حالة العجز، هنا يشبه الركن أو لا يشبه الركن؟ يشبه الركن، وي</w:t>
      </w:r>
      <w:r w:rsidR="00775329" w:rsidRPr="008133FF">
        <w:rPr>
          <w:rFonts w:ascii="Adwaa Elsalaf" w:hAnsi="Adwaa Elsalaf" w:cs="Traditional Arabic"/>
          <w:sz w:val="40"/>
          <w:szCs w:val="40"/>
          <w:rtl/>
        </w:rPr>
        <w:t>َ</w:t>
      </w:r>
      <w:r w:rsidRPr="008133FF">
        <w:rPr>
          <w:rFonts w:ascii="Adwaa Elsalaf" w:hAnsi="Adwaa Elsalaf" w:cs="Traditional Arabic"/>
          <w:sz w:val="40"/>
          <w:szCs w:val="40"/>
          <w:rtl/>
        </w:rPr>
        <w:t>سقط في حالة النسيان، ويُجبَر بسجود السهو.</w:t>
      </w:r>
    </w:p>
    <w:p w:rsidR="0087024C" w:rsidRPr="008133FF" w:rsidRDefault="0087024C" w:rsidP="00293B84">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طيب خطر في بالي الآن شيء، يقول بعض الإخوة: إذا نسي</w:t>
      </w:r>
      <w:r w:rsidR="00775329"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الإنسان ركنًا في الصلاة ولم ي</w:t>
      </w:r>
      <w:r w:rsidR="00293B84" w:rsidRPr="008133FF">
        <w:rPr>
          <w:rFonts w:ascii="Adwaa Elsalaf" w:hAnsi="Adwaa Elsalaf" w:cs="Traditional Arabic"/>
          <w:sz w:val="40"/>
          <w:szCs w:val="40"/>
          <w:rtl/>
        </w:rPr>
        <w:t>َ</w:t>
      </w:r>
      <w:r w:rsidRPr="008133FF">
        <w:rPr>
          <w:rFonts w:ascii="Adwaa Elsalaf" w:hAnsi="Adwaa Elsalaf" w:cs="Traditional Arabic"/>
          <w:sz w:val="40"/>
          <w:szCs w:val="40"/>
          <w:rtl/>
        </w:rPr>
        <w:t>تذك</w:t>
      </w:r>
      <w:r w:rsidR="00293B84" w:rsidRPr="008133FF">
        <w:rPr>
          <w:rFonts w:ascii="Adwaa Elsalaf" w:hAnsi="Adwaa Elsalaf" w:cs="Traditional Arabic"/>
          <w:sz w:val="40"/>
          <w:szCs w:val="40"/>
          <w:rtl/>
        </w:rPr>
        <w:t>َّ</w:t>
      </w:r>
      <w:r w:rsidRPr="008133FF">
        <w:rPr>
          <w:rFonts w:ascii="Adwaa Elsalaf" w:hAnsi="Adwaa Elsalaf" w:cs="Traditional Arabic"/>
          <w:sz w:val="40"/>
          <w:szCs w:val="40"/>
          <w:rtl/>
        </w:rPr>
        <w:t>ر أنه نسي، مثل</w:t>
      </w:r>
      <w:r w:rsidR="00293B84" w:rsidRPr="008133FF">
        <w:rPr>
          <w:rFonts w:ascii="Adwaa Elsalaf" w:hAnsi="Adwaa Elsalaf" w:cs="Traditional Arabic"/>
          <w:sz w:val="40"/>
          <w:szCs w:val="40"/>
          <w:rtl/>
        </w:rPr>
        <w:t>ً</w:t>
      </w:r>
      <w:r w:rsidRPr="008133FF">
        <w:rPr>
          <w:rFonts w:ascii="Adwaa Elsalaf" w:hAnsi="Adwaa Elsalaf" w:cs="Traditional Arabic"/>
          <w:sz w:val="40"/>
          <w:szCs w:val="40"/>
          <w:rtl/>
        </w:rPr>
        <w:t>ا نسي</w:t>
      </w:r>
      <w:r w:rsidR="00293B84" w:rsidRPr="008133FF">
        <w:rPr>
          <w:rFonts w:ascii="Adwaa Elsalaf" w:hAnsi="Adwaa Elsalaf" w:cs="Traditional Arabic"/>
          <w:sz w:val="40"/>
          <w:szCs w:val="40"/>
          <w:rtl/>
        </w:rPr>
        <w:t>َ السجدة الثانية، سجد سجدة ثم ظنّ أ</w:t>
      </w:r>
      <w:r w:rsidRPr="008133FF">
        <w:rPr>
          <w:rFonts w:ascii="Adwaa Elsalaf" w:hAnsi="Adwaa Elsalaf" w:cs="Traditional Arabic"/>
          <w:sz w:val="40"/>
          <w:szCs w:val="40"/>
          <w:rtl/>
        </w:rPr>
        <w:t>نها الثانية فقام وترك الجلسة بين السجدتين والسجدة الثانية</w:t>
      </w:r>
      <w:r w:rsidR="00293B84"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ولم يعلم أنه نسي، هنا نقول: هو من حيث المطال</w:t>
      </w:r>
      <w:r w:rsidR="00293B84" w:rsidRPr="008133FF">
        <w:rPr>
          <w:rFonts w:ascii="Adwaa Elsalaf" w:hAnsi="Adwaa Elsalaf" w:cs="Traditional Arabic"/>
          <w:sz w:val="40"/>
          <w:szCs w:val="40"/>
          <w:rtl/>
        </w:rPr>
        <w:t>َ</w:t>
      </w:r>
      <w:r w:rsidRPr="008133FF">
        <w:rPr>
          <w:rFonts w:ascii="Adwaa Elsalaf" w:hAnsi="Adwaa Elsalaf" w:cs="Traditional Arabic"/>
          <w:sz w:val="40"/>
          <w:szCs w:val="40"/>
          <w:rtl/>
        </w:rPr>
        <w:t>بة في الدنيا لا ي</w:t>
      </w:r>
      <w:r w:rsidR="00293B84" w:rsidRPr="008133FF">
        <w:rPr>
          <w:rFonts w:ascii="Adwaa Elsalaf" w:hAnsi="Adwaa Elsalaf" w:cs="Traditional Arabic"/>
          <w:sz w:val="40"/>
          <w:szCs w:val="40"/>
          <w:rtl/>
        </w:rPr>
        <w:t>ُطالَب بشيء؛</w:t>
      </w:r>
      <w:r w:rsidRPr="008133FF">
        <w:rPr>
          <w:rFonts w:ascii="Adwaa Elsalaf" w:hAnsi="Adwaa Elsalaf" w:cs="Traditional Arabic"/>
          <w:sz w:val="40"/>
          <w:szCs w:val="40"/>
          <w:rtl/>
        </w:rPr>
        <w:t xml:space="preserve"> لأنه لا يعلم، وفي الآخرة قال المحق</w:t>
      </w:r>
      <w:r w:rsidR="00293B84" w:rsidRPr="008133FF">
        <w:rPr>
          <w:rFonts w:ascii="Adwaa Elsalaf" w:hAnsi="Adwaa Elsalaf" w:cs="Traditional Arabic"/>
          <w:sz w:val="40"/>
          <w:szCs w:val="40"/>
          <w:rtl/>
        </w:rPr>
        <w:t>ِّقون من أ</w:t>
      </w:r>
      <w:r w:rsidRPr="008133FF">
        <w:rPr>
          <w:rFonts w:ascii="Adwaa Elsalaf" w:hAnsi="Adwaa Elsalaf" w:cs="Traditional Arabic"/>
          <w:sz w:val="40"/>
          <w:szCs w:val="40"/>
          <w:rtl/>
        </w:rPr>
        <w:t>هل العلم</w:t>
      </w:r>
      <w:r w:rsidR="00293B84"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إن</w:t>
      </w:r>
      <w:r w:rsidR="00293B84"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هذا هو الذي يُكمَّل</w:t>
      </w:r>
      <w:r w:rsidR="00293B84" w:rsidRPr="008133FF">
        <w:rPr>
          <w:rFonts w:ascii="Adwaa Elsalaf" w:hAnsi="Adwaa Elsalaf" w:cs="Traditional Arabic"/>
          <w:sz w:val="40"/>
          <w:szCs w:val="40"/>
          <w:rtl/>
        </w:rPr>
        <w:t xml:space="preserve"> من الصلاة بالنوافل يوم القيامة، </w:t>
      </w:r>
      <w:r w:rsidRPr="008133FF">
        <w:rPr>
          <w:rFonts w:ascii="Adwaa Elsalaf" w:hAnsi="Adwaa Elsalaf" w:cs="Traditional Arabic"/>
          <w:sz w:val="40"/>
          <w:szCs w:val="40"/>
          <w:rtl/>
        </w:rPr>
        <w:t>ل</w:t>
      </w:r>
      <w:r w:rsidR="00293B84" w:rsidRPr="008133FF">
        <w:rPr>
          <w:rFonts w:ascii="Adwaa Elsalaf" w:hAnsi="Adwaa Elsalaf" w:cs="Traditional Arabic"/>
          <w:sz w:val="40"/>
          <w:szCs w:val="40"/>
          <w:rtl/>
        </w:rPr>
        <w:t>أنه سيأتينا في صدر الكلام في صلاة</w:t>
      </w:r>
      <w:r w:rsidRPr="008133FF">
        <w:rPr>
          <w:rFonts w:ascii="Adwaa Elsalaf" w:hAnsi="Adwaa Elsalaf" w:cs="Traditional Arabic"/>
          <w:sz w:val="40"/>
          <w:szCs w:val="40"/>
          <w:rtl/>
        </w:rPr>
        <w:t xml:space="preserve"> التطوّع أن التطوّع تكمَّل به الصلاة يوم القيامة، قال المحق</w:t>
      </w:r>
      <w:r w:rsidR="00293B84" w:rsidRPr="008133FF">
        <w:rPr>
          <w:rFonts w:ascii="Adwaa Elsalaf" w:hAnsi="Adwaa Elsalaf" w:cs="Traditional Arabic"/>
          <w:sz w:val="40"/>
          <w:szCs w:val="40"/>
          <w:rtl/>
        </w:rPr>
        <w:t>ِّ</w:t>
      </w:r>
      <w:r w:rsidRPr="008133FF">
        <w:rPr>
          <w:rFonts w:ascii="Adwaa Elsalaf" w:hAnsi="Adwaa Elsalaf" w:cs="Traditional Arabic"/>
          <w:sz w:val="40"/>
          <w:szCs w:val="40"/>
          <w:rtl/>
        </w:rPr>
        <w:t>قون من أهل العلم</w:t>
      </w:r>
      <w:r w:rsidR="00293B84"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كما لو نسي</w:t>
      </w:r>
      <w:r w:rsidR="00293B84"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فيها شيئ</w:t>
      </w:r>
      <w:r w:rsidR="00293B84" w:rsidRPr="008133FF">
        <w:rPr>
          <w:rFonts w:ascii="Adwaa Elsalaf" w:hAnsi="Adwaa Elsalaf" w:cs="Traditional Arabic"/>
          <w:sz w:val="40"/>
          <w:szCs w:val="40"/>
          <w:rtl/>
        </w:rPr>
        <w:t>ًا تبطل بتركه ولم يعلم به؛</w:t>
      </w:r>
      <w:r w:rsidRPr="008133FF">
        <w:rPr>
          <w:rFonts w:ascii="Adwaa Elsalaf" w:hAnsi="Adwaa Elsalaf" w:cs="Traditional Arabic"/>
          <w:sz w:val="40"/>
          <w:szCs w:val="40"/>
          <w:rtl/>
        </w:rPr>
        <w:t xml:space="preserve"> فإن</w:t>
      </w:r>
      <w:r w:rsidR="00293B84" w:rsidRPr="008133FF">
        <w:rPr>
          <w:rFonts w:ascii="Adwaa Elsalaf" w:hAnsi="Adwaa Elsalaf" w:cs="Traditional Arabic"/>
          <w:sz w:val="40"/>
          <w:szCs w:val="40"/>
          <w:rtl/>
        </w:rPr>
        <w:t>ها يوم القيامة تكمَّل من نوافله.</w:t>
      </w:r>
      <w:r w:rsidRPr="008133FF">
        <w:rPr>
          <w:rFonts w:ascii="Adwaa Elsalaf" w:hAnsi="Adwaa Elsalaf" w:cs="Traditional Arabic"/>
          <w:sz w:val="40"/>
          <w:szCs w:val="40"/>
          <w:rtl/>
        </w:rPr>
        <w:t xml:space="preserve"> وهذا سيأتي إن شاء الله عز وجل.</w:t>
      </w:r>
    </w:p>
    <w:p w:rsidR="0087024C" w:rsidRPr="008133FF" w:rsidRDefault="0087024C" w:rsidP="00293B84">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b/>
          <w:bCs/>
          <w:sz w:val="40"/>
          <w:szCs w:val="40"/>
          <w:rtl/>
        </w:rPr>
        <w:t>وأم</w:t>
      </w:r>
      <w:r w:rsidR="00293B84" w:rsidRPr="008133FF">
        <w:rPr>
          <w:rFonts w:ascii="Adwaa Elsalaf" w:hAnsi="Adwaa Elsalaf" w:cs="Traditional Arabic"/>
          <w:b/>
          <w:bCs/>
          <w:sz w:val="40"/>
          <w:szCs w:val="40"/>
          <w:rtl/>
        </w:rPr>
        <w:t>ّ</w:t>
      </w:r>
      <w:r w:rsidRPr="008133FF">
        <w:rPr>
          <w:rFonts w:ascii="Adwaa Elsalaf" w:hAnsi="Adwaa Elsalaf" w:cs="Traditional Arabic"/>
          <w:b/>
          <w:bCs/>
          <w:sz w:val="40"/>
          <w:szCs w:val="40"/>
          <w:rtl/>
        </w:rPr>
        <w:t>ا السنن</w:t>
      </w:r>
      <w:r w:rsidRPr="008133FF">
        <w:rPr>
          <w:rFonts w:ascii="Adwaa Elsalaf" w:hAnsi="Adwaa Elsalaf" w:cs="Traditional Arabic"/>
          <w:sz w:val="40"/>
          <w:szCs w:val="40"/>
          <w:rtl/>
        </w:rPr>
        <w:t>، فالسنة: جمع سنة، وهي ما لا يأثم المصلي بتركه ويؤج</w:t>
      </w:r>
      <w:r w:rsidR="00293B84" w:rsidRPr="008133FF">
        <w:rPr>
          <w:rFonts w:ascii="Adwaa Elsalaf" w:hAnsi="Adwaa Elsalaf" w:cs="Traditional Arabic"/>
          <w:sz w:val="40"/>
          <w:szCs w:val="40"/>
          <w:rtl/>
        </w:rPr>
        <w:t>َ</w:t>
      </w:r>
      <w:r w:rsidRPr="008133FF">
        <w:rPr>
          <w:rFonts w:ascii="Adwaa Elsalaf" w:hAnsi="Adwaa Elsalaf" w:cs="Traditional Arabic"/>
          <w:sz w:val="40"/>
          <w:szCs w:val="40"/>
          <w:rtl/>
        </w:rPr>
        <w:t>ر على فعله، لا يأثم بتركه وتركه لا ي</w:t>
      </w:r>
      <w:r w:rsidR="00293B84" w:rsidRPr="008133FF">
        <w:rPr>
          <w:rFonts w:ascii="Adwaa Elsalaf" w:hAnsi="Adwaa Elsalaf" w:cs="Traditional Arabic"/>
          <w:sz w:val="40"/>
          <w:szCs w:val="40"/>
          <w:rtl/>
        </w:rPr>
        <w:t>َ</w:t>
      </w:r>
      <w:r w:rsidRPr="008133FF">
        <w:rPr>
          <w:rFonts w:ascii="Adwaa Elsalaf" w:hAnsi="Adwaa Elsalaf" w:cs="Traditional Arabic"/>
          <w:sz w:val="40"/>
          <w:szCs w:val="40"/>
          <w:rtl/>
        </w:rPr>
        <w:t>ضر الصلاة لا عمد</w:t>
      </w:r>
      <w:r w:rsidR="00293B84" w:rsidRPr="008133FF">
        <w:rPr>
          <w:rFonts w:ascii="Adwaa Elsalaf" w:hAnsi="Adwaa Elsalaf" w:cs="Traditional Arabic"/>
          <w:sz w:val="40"/>
          <w:szCs w:val="40"/>
          <w:rtl/>
        </w:rPr>
        <w:t>ً</w:t>
      </w:r>
      <w:r w:rsidRPr="008133FF">
        <w:rPr>
          <w:rFonts w:ascii="Adwaa Elsalaf" w:hAnsi="Adwaa Elsalaf" w:cs="Traditional Arabic"/>
          <w:sz w:val="40"/>
          <w:szCs w:val="40"/>
          <w:rtl/>
        </w:rPr>
        <w:t>ا ولا سهو</w:t>
      </w:r>
      <w:r w:rsidR="00293B84" w:rsidRPr="008133FF">
        <w:rPr>
          <w:rFonts w:ascii="Adwaa Elsalaf" w:hAnsi="Adwaa Elsalaf" w:cs="Traditional Arabic"/>
          <w:sz w:val="40"/>
          <w:szCs w:val="40"/>
          <w:rtl/>
        </w:rPr>
        <w:t>ً</w:t>
      </w:r>
      <w:r w:rsidRPr="008133FF">
        <w:rPr>
          <w:rFonts w:ascii="Adwaa Elsalaf" w:hAnsi="Adwaa Elsalaf" w:cs="Traditional Arabic"/>
          <w:sz w:val="40"/>
          <w:szCs w:val="40"/>
          <w:rtl/>
        </w:rPr>
        <w:t>ا ويؤج</w:t>
      </w:r>
      <w:r w:rsidR="00293B84" w:rsidRPr="008133FF">
        <w:rPr>
          <w:rFonts w:ascii="Adwaa Elsalaf" w:hAnsi="Adwaa Elsalaf" w:cs="Traditional Arabic"/>
          <w:sz w:val="40"/>
          <w:szCs w:val="40"/>
          <w:rtl/>
        </w:rPr>
        <w:t>َ</w:t>
      </w:r>
      <w:r w:rsidRPr="008133FF">
        <w:rPr>
          <w:rFonts w:ascii="Adwaa Elsalaf" w:hAnsi="Adwaa Elsalaf" w:cs="Traditional Arabic"/>
          <w:sz w:val="40"/>
          <w:szCs w:val="40"/>
          <w:rtl/>
        </w:rPr>
        <w:t>ر بفعله.</w:t>
      </w:r>
    </w:p>
    <w:p w:rsidR="0087024C" w:rsidRPr="008133FF" w:rsidRDefault="0087024C" w:rsidP="00293B84">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إذن لو قال لنا قائل: ما الذي يشترك فيه الركن </w:t>
      </w:r>
      <w:proofErr w:type="gramStart"/>
      <w:r w:rsidRPr="008133FF">
        <w:rPr>
          <w:rFonts w:ascii="Adwaa Elsalaf" w:hAnsi="Adwaa Elsalaf" w:cs="Traditional Arabic"/>
          <w:sz w:val="40"/>
          <w:szCs w:val="40"/>
          <w:rtl/>
        </w:rPr>
        <w:t>والواجب</w:t>
      </w:r>
      <w:proofErr w:type="gramEnd"/>
      <w:r w:rsidR="00293B84"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وما </w:t>
      </w:r>
      <w:proofErr w:type="gramStart"/>
      <w:r w:rsidRPr="008133FF">
        <w:rPr>
          <w:rFonts w:ascii="Adwaa Elsalaf" w:hAnsi="Adwaa Elsalaf" w:cs="Traditional Arabic"/>
          <w:sz w:val="40"/>
          <w:szCs w:val="40"/>
          <w:rtl/>
        </w:rPr>
        <w:t>الذي</w:t>
      </w:r>
      <w:proofErr w:type="gramEnd"/>
      <w:r w:rsidRPr="008133FF">
        <w:rPr>
          <w:rFonts w:ascii="Adwaa Elsalaf" w:hAnsi="Adwaa Elsalaf" w:cs="Traditional Arabic"/>
          <w:sz w:val="40"/>
          <w:szCs w:val="40"/>
          <w:rtl/>
        </w:rPr>
        <w:t xml:space="preserve"> يختلفان فيه؟</w:t>
      </w:r>
    </w:p>
    <w:p w:rsidR="0087024C" w:rsidRPr="008133FF" w:rsidRDefault="00293B84" w:rsidP="00293B84">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نقول: يشتركان في الل</w:t>
      </w:r>
      <w:r w:rsidR="0087024C" w:rsidRPr="008133FF">
        <w:rPr>
          <w:rFonts w:ascii="Adwaa Elsalaf" w:hAnsi="Adwaa Elsalaf" w:cs="Traditional Arabic"/>
          <w:sz w:val="40"/>
          <w:szCs w:val="40"/>
          <w:rtl/>
        </w:rPr>
        <w:t>ز</w:t>
      </w:r>
      <w:r w:rsidRPr="008133FF">
        <w:rPr>
          <w:rFonts w:ascii="Adwaa Elsalaf" w:hAnsi="Adwaa Elsalaf" w:cs="Traditional Arabic"/>
          <w:sz w:val="40"/>
          <w:szCs w:val="40"/>
          <w:rtl/>
        </w:rPr>
        <w:t>و</w:t>
      </w:r>
      <w:r w:rsidR="0087024C" w:rsidRPr="008133FF">
        <w:rPr>
          <w:rFonts w:ascii="Adwaa Elsalaf" w:hAnsi="Adwaa Elsalaf" w:cs="Traditional Arabic"/>
          <w:sz w:val="40"/>
          <w:szCs w:val="40"/>
          <w:rtl/>
        </w:rPr>
        <w:t>م، فالركن لازم والواجب لازم. هذا واحد.</w:t>
      </w:r>
    </w:p>
    <w:p w:rsidR="0087024C" w:rsidRPr="008133FF" w:rsidRDefault="0087024C" w:rsidP="00293B84">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lastRenderedPageBreak/>
        <w:t>ويشتركان في سقوطهما عند العجز.</w:t>
      </w:r>
    </w:p>
    <w:p w:rsidR="0087024C" w:rsidRPr="008133FF" w:rsidRDefault="0087024C" w:rsidP="00293B84">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ويفترقان</w:t>
      </w:r>
      <w:proofErr w:type="gramEnd"/>
      <w:r w:rsidRPr="008133FF">
        <w:rPr>
          <w:rFonts w:ascii="Adwaa Elsalaf" w:hAnsi="Adwaa Elsalaf" w:cs="Traditional Arabic"/>
          <w:sz w:val="40"/>
          <w:szCs w:val="40"/>
          <w:rtl/>
        </w:rPr>
        <w:t xml:space="preserve"> في أن</w:t>
      </w:r>
      <w:r w:rsidR="00293B84"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الركن لا يسقط بالنسيان، وأن</w:t>
      </w:r>
      <w:r w:rsidR="00293B84"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الواجب يسقط بالنسيان ويجبر بسجود السهو.</w:t>
      </w:r>
    </w:p>
    <w:p w:rsidR="0087024C" w:rsidRPr="008133FF" w:rsidRDefault="0087024C" w:rsidP="00293B84">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هنا يقول الشيخ</w:t>
      </w:r>
      <w:r w:rsidR="00293B84"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إن</w:t>
      </w:r>
      <w:r w:rsidR="00293B84" w:rsidRPr="008133FF">
        <w:rPr>
          <w:rFonts w:ascii="Adwaa Elsalaf" w:hAnsi="Adwaa Elsalaf" w:cs="Traditional Arabic"/>
          <w:sz w:val="40"/>
          <w:szCs w:val="40"/>
          <w:rtl/>
        </w:rPr>
        <w:t xml:space="preserve">ّ القيام ركن من أركان </w:t>
      </w:r>
      <w:proofErr w:type="spellStart"/>
      <w:r w:rsidR="00293B84" w:rsidRPr="008133FF">
        <w:rPr>
          <w:rFonts w:ascii="Adwaa Elsalaf" w:hAnsi="Adwaa Elsalaf" w:cs="Traditional Arabic"/>
          <w:sz w:val="40"/>
          <w:szCs w:val="40"/>
          <w:rtl/>
        </w:rPr>
        <w:t>الصلاة</w:t>
      </w:r>
      <w:r w:rsidRPr="008133FF">
        <w:rPr>
          <w:rFonts w:ascii="Adwaa Elsalaf" w:hAnsi="Adwaa Elsalaf" w:cs="Traditional Arabic"/>
          <w:sz w:val="40"/>
          <w:szCs w:val="40"/>
          <w:rtl/>
        </w:rPr>
        <w:t>،القيام</w:t>
      </w:r>
      <w:proofErr w:type="spellEnd"/>
      <w:r w:rsidRPr="008133FF">
        <w:rPr>
          <w:rFonts w:ascii="Adwaa Elsalaf" w:hAnsi="Adwaa Elsalaf" w:cs="Traditional Arabic"/>
          <w:sz w:val="40"/>
          <w:szCs w:val="40"/>
          <w:rtl/>
        </w:rPr>
        <w:t xml:space="preserve"> لا يخلو من حالَين:</w:t>
      </w:r>
    </w:p>
    <w:p w:rsidR="0087024C" w:rsidRPr="008133FF" w:rsidRDefault="0087024C" w:rsidP="00293B84">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الحالة</w:t>
      </w:r>
      <w:r w:rsidR="00293B84" w:rsidRPr="008133FF">
        <w:rPr>
          <w:rFonts w:ascii="Adwaa Elsalaf" w:hAnsi="Adwaa Elsalaf" w:cs="Traditional Arabic"/>
          <w:sz w:val="40"/>
          <w:szCs w:val="40"/>
          <w:rtl/>
        </w:rPr>
        <w:t xml:space="preserve"> الأولى: </w:t>
      </w:r>
      <w:r w:rsidRPr="008133FF">
        <w:rPr>
          <w:rFonts w:ascii="Adwaa Elsalaf" w:hAnsi="Adwaa Elsalaf" w:cs="Traditional Arabic"/>
          <w:sz w:val="40"/>
          <w:szCs w:val="40"/>
          <w:rtl/>
        </w:rPr>
        <w:t xml:space="preserve"> أن يكون </w:t>
      </w:r>
      <w:proofErr w:type="gramStart"/>
      <w:r w:rsidRPr="008133FF">
        <w:rPr>
          <w:rFonts w:ascii="Adwaa Elsalaf" w:hAnsi="Adwaa Elsalaf" w:cs="Traditional Arabic"/>
          <w:sz w:val="40"/>
          <w:szCs w:val="40"/>
          <w:rtl/>
        </w:rPr>
        <w:t>في</w:t>
      </w:r>
      <w:proofErr w:type="gramEnd"/>
      <w:r w:rsidRPr="008133FF">
        <w:rPr>
          <w:rFonts w:ascii="Adwaa Elsalaf" w:hAnsi="Adwaa Elsalaf" w:cs="Traditional Arabic"/>
          <w:sz w:val="40"/>
          <w:szCs w:val="40"/>
          <w:rtl/>
        </w:rPr>
        <w:t xml:space="preserve"> فرض.</w:t>
      </w:r>
    </w:p>
    <w:p w:rsidR="0087024C" w:rsidRPr="008133FF" w:rsidRDefault="0087024C" w:rsidP="00293B84">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والحالة الثانية: أن يكون </w:t>
      </w:r>
      <w:proofErr w:type="gramStart"/>
      <w:r w:rsidRPr="008133FF">
        <w:rPr>
          <w:rFonts w:ascii="Adwaa Elsalaf" w:hAnsi="Adwaa Elsalaf" w:cs="Traditional Arabic"/>
          <w:sz w:val="40"/>
          <w:szCs w:val="40"/>
          <w:rtl/>
        </w:rPr>
        <w:t>في</w:t>
      </w:r>
      <w:proofErr w:type="gramEnd"/>
      <w:r w:rsidRPr="008133FF">
        <w:rPr>
          <w:rFonts w:ascii="Adwaa Elsalaf" w:hAnsi="Adwaa Elsalaf" w:cs="Traditional Arabic"/>
          <w:sz w:val="40"/>
          <w:szCs w:val="40"/>
          <w:rtl/>
        </w:rPr>
        <w:t xml:space="preserve"> نفل.</w:t>
      </w:r>
    </w:p>
    <w:p w:rsidR="00293B84" w:rsidRPr="008133FF" w:rsidRDefault="0087024C" w:rsidP="00293B84">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أم</w:t>
      </w:r>
      <w:r w:rsidR="00293B84" w:rsidRPr="008133FF">
        <w:rPr>
          <w:rFonts w:ascii="Adwaa Elsalaf" w:hAnsi="Adwaa Elsalaf" w:cs="Traditional Arabic"/>
          <w:sz w:val="40"/>
          <w:szCs w:val="40"/>
          <w:rtl/>
        </w:rPr>
        <w:t>ّ</w:t>
      </w:r>
      <w:r w:rsidRPr="008133FF">
        <w:rPr>
          <w:rFonts w:ascii="Adwaa Elsalaf" w:hAnsi="Adwaa Elsalaf" w:cs="Traditional Arabic"/>
          <w:sz w:val="40"/>
          <w:szCs w:val="40"/>
          <w:rtl/>
        </w:rPr>
        <w:t>ا</w:t>
      </w:r>
      <w:proofErr w:type="gramEnd"/>
      <w:r w:rsidRPr="008133FF">
        <w:rPr>
          <w:rFonts w:ascii="Adwaa Elsalaf" w:hAnsi="Adwaa Elsalaf" w:cs="Traditional Arabic"/>
          <w:sz w:val="40"/>
          <w:szCs w:val="40"/>
          <w:rtl/>
        </w:rPr>
        <w:t xml:space="preserve"> القيام في الفرض فركن لا تصح الصلاة إلا به، ولا يسقط إلا عند العجز أو ما يشبه العجز؛ لقول الله </w:t>
      </w:r>
      <w:r w:rsidRPr="008133FF">
        <w:rPr>
          <w:rFonts w:ascii="Times New Roman" w:hAnsi="Times New Roman" w:cs="Traditional Arabic" w:hint="cs"/>
          <w:sz w:val="40"/>
          <w:szCs w:val="40"/>
          <w:rtl/>
        </w:rPr>
        <w:t>–</w:t>
      </w:r>
      <w:r w:rsidR="00293B84" w:rsidRPr="008133FF">
        <w:rPr>
          <w:rFonts w:ascii="Adwaa Elsalaf" w:hAnsi="Adwaa Elsalaf" w:cs="Traditional Arabic"/>
          <w:sz w:val="40"/>
          <w:szCs w:val="40"/>
          <w:rtl/>
        </w:rPr>
        <w:t>عز وجل-: {وقوموا لله قانتين}.</w:t>
      </w:r>
    </w:p>
    <w:p w:rsidR="0087024C" w:rsidRPr="008133FF" w:rsidRDefault="00293B84" w:rsidP="00293B84">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وجاء</w:t>
      </w:r>
      <w:proofErr w:type="gramEnd"/>
      <w:r w:rsidRPr="008133FF">
        <w:rPr>
          <w:rFonts w:ascii="Adwaa Elsalaf" w:hAnsi="Adwaa Elsalaf" w:cs="Traditional Arabic"/>
          <w:sz w:val="40"/>
          <w:szCs w:val="40"/>
          <w:rtl/>
        </w:rPr>
        <w:t xml:space="preserve"> في حديث عمران </w:t>
      </w:r>
      <w:r w:rsidR="0087024C" w:rsidRPr="008133FF">
        <w:rPr>
          <w:rFonts w:ascii="Adwaa Elsalaf" w:hAnsi="Adwaa Elsalaf" w:cs="Traditional Arabic"/>
          <w:sz w:val="40"/>
          <w:szCs w:val="40"/>
          <w:rtl/>
        </w:rPr>
        <w:t>بن حصين: ((صلِّ قائم</w:t>
      </w:r>
      <w:r w:rsidRPr="008133FF">
        <w:rPr>
          <w:rFonts w:ascii="Adwaa Elsalaf" w:hAnsi="Adwaa Elsalaf" w:cs="Traditional Arabic"/>
          <w:sz w:val="40"/>
          <w:szCs w:val="40"/>
          <w:rtl/>
        </w:rPr>
        <w:t>ً</w:t>
      </w:r>
      <w:r w:rsidR="0087024C" w:rsidRPr="008133FF">
        <w:rPr>
          <w:rFonts w:ascii="Adwaa Elsalaf" w:hAnsi="Adwaa Elsalaf" w:cs="Traditional Arabic"/>
          <w:sz w:val="40"/>
          <w:szCs w:val="40"/>
          <w:rtl/>
        </w:rPr>
        <w:t>ا</w:t>
      </w:r>
      <w:r w:rsidRPr="008133FF">
        <w:rPr>
          <w:rFonts w:ascii="Adwaa Elsalaf" w:hAnsi="Adwaa Elsalaf" w:cs="Traditional Arabic"/>
          <w:sz w:val="40"/>
          <w:szCs w:val="40"/>
          <w:rtl/>
        </w:rPr>
        <w:t>،</w:t>
      </w:r>
      <w:r w:rsidR="0087024C" w:rsidRPr="008133FF">
        <w:rPr>
          <w:rFonts w:ascii="Adwaa Elsalaf" w:hAnsi="Adwaa Elsalaf" w:cs="Traditional Arabic"/>
          <w:sz w:val="40"/>
          <w:szCs w:val="40"/>
          <w:rtl/>
        </w:rPr>
        <w:t xml:space="preserve"> فإن لم تستطع فقاعد</w:t>
      </w:r>
      <w:r w:rsidRPr="008133FF">
        <w:rPr>
          <w:rFonts w:ascii="Adwaa Elsalaf" w:hAnsi="Adwaa Elsalaf" w:cs="Traditional Arabic"/>
          <w:sz w:val="40"/>
          <w:szCs w:val="40"/>
          <w:rtl/>
        </w:rPr>
        <w:t>ً</w:t>
      </w:r>
      <w:r w:rsidR="0087024C" w:rsidRPr="008133FF">
        <w:rPr>
          <w:rFonts w:ascii="Adwaa Elsalaf" w:hAnsi="Adwaa Elsalaf" w:cs="Traditional Arabic"/>
          <w:sz w:val="40"/>
          <w:szCs w:val="40"/>
          <w:rtl/>
        </w:rPr>
        <w:t>ا</w:t>
      </w:r>
      <w:r w:rsidRPr="008133FF">
        <w:rPr>
          <w:rFonts w:ascii="Adwaa Elsalaf" w:hAnsi="Adwaa Elsalaf" w:cs="Traditional Arabic"/>
          <w:sz w:val="40"/>
          <w:szCs w:val="40"/>
          <w:rtl/>
        </w:rPr>
        <w:t>،</w:t>
      </w:r>
      <w:r w:rsidR="0087024C" w:rsidRPr="008133FF">
        <w:rPr>
          <w:rFonts w:ascii="Adwaa Elsalaf" w:hAnsi="Adwaa Elsalaf" w:cs="Traditional Arabic"/>
          <w:sz w:val="40"/>
          <w:szCs w:val="40"/>
          <w:rtl/>
        </w:rPr>
        <w:t xml:space="preserve"> فإن لم تستطع فعلى جنب)</w:t>
      </w:r>
      <w:r w:rsidRPr="008133FF">
        <w:rPr>
          <w:rFonts w:ascii="Adwaa Elsalaf" w:hAnsi="Adwaa Elsalaf" w:cs="Traditional Arabic"/>
          <w:sz w:val="40"/>
          <w:szCs w:val="40"/>
          <w:rtl/>
        </w:rPr>
        <w:t xml:space="preserve">) والحديث عند البخاري في الصحيح. </w:t>
      </w:r>
      <w:proofErr w:type="gramStart"/>
      <w:r w:rsidR="0087024C" w:rsidRPr="008133FF">
        <w:rPr>
          <w:rFonts w:ascii="Adwaa Elsalaf" w:hAnsi="Adwaa Elsalaf" w:cs="Traditional Arabic"/>
          <w:sz w:val="40"/>
          <w:szCs w:val="40"/>
          <w:rtl/>
        </w:rPr>
        <w:t>وقد</w:t>
      </w:r>
      <w:proofErr w:type="gramEnd"/>
      <w:r w:rsidR="0087024C" w:rsidRPr="008133FF">
        <w:rPr>
          <w:rFonts w:ascii="Adwaa Elsalaf" w:hAnsi="Adwaa Elsalaf" w:cs="Traditional Arabic"/>
          <w:sz w:val="40"/>
          <w:szCs w:val="40"/>
          <w:rtl/>
        </w:rPr>
        <w:t xml:space="preserve"> أجمع العلماء على هذا؛ أجمع العلماء على أن</w:t>
      </w:r>
      <w:r w:rsidRPr="008133FF">
        <w:rPr>
          <w:rFonts w:ascii="Adwaa Elsalaf" w:hAnsi="Adwaa Elsalaf" w:cs="Traditional Arabic"/>
          <w:sz w:val="40"/>
          <w:szCs w:val="40"/>
          <w:rtl/>
        </w:rPr>
        <w:t>ّ</w:t>
      </w:r>
      <w:r w:rsidR="0087024C" w:rsidRPr="008133FF">
        <w:rPr>
          <w:rFonts w:ascii="Adwaa Elsalaf" w:hAnsi="Adwaa Elsalaf" w:cs="Traditional Arabic"/>
          <w:sz w:val="40"/>
          <w:szCs w:val="40"/>
          <w:rtl/>
        </w:rPr>
        <w:t xml:space="preserve"> القيام </w:t>
      </w:r>
      <w:r w:rsidR="00FE0519" w:rsidRPr="008133FF">
        <w:rPr>
          <w:rFonts w:ascii="Adwaa Elsalaf" w:hAnsi="Adwaa Elsalaf" w:cs="Traditional Arabic"/>
          <w:sz w:val="40"/>
          <w:szCs w:val="40"/>
          <w:rtl/>
        </w:rPr>
        <w:t>في الفرض ركن، فمن صلى في الفرض قاعد</w:t>
      </w:r>
      <w:r w:rsidRPr="008133FF">
        <w:rPr>
          <w:rFonts w:ascii="Adwaa Elsalaf" w:hAnsi="Adwaa Elsalaf" w:cs="Traditional Arabic"/>
          <w:sz w:val="40"/>
          <w:szCs w:val="40"/>
          <w:rtl/>
        </w:rPr>
        <w:t>ً</w:t>
      </w:r>
      <w:r w:rsidR="00FE0519" w:rsidRPr="008133FF">
        <w:rPr>
          <w:rFonts w:ascii="Adwaa Elsalaf" w:hAnsi="Adwaa Elsalaf" w:cs="Traditional Arabic"/>
          <w:sz w:val="40"/>
          <w:szCs w:val="40"/>
          <w:rtl/>
        </w:rPr>
        <w:t>ا غير معذور</w:t>
      </w:r>
      <w:r w:rsidRPr="008133FF">
        <w:rPr>
          <w:rFonts w:ascii="Adwaa Elsalaf" w:hAnsi="Adwaa Elsalaf" w:cs="Traditional Arabic"/>
          <w:sz w:val="40"/>
          <w:szCs w:val="40"/>
          <w:rtl/>
        </w:rPr>
        <w:t>؛</w:t>
      </w:r>
      <w:r w:rsidR="00FE0519" w:rsidRPr="008133FF">
        <w:rPr>
          <w:rFonts w:ascii="Adwaa Elsalaf" w:hAnsi="Adwaa Elsalaf" w:cs="Traditional Arabic"/>
          <w:sz w:val="40"/>
          <w:szCs w:val="40"/>
          <w:rtl/>
        </w:rPr>
        <w:t xml:space="preserve"> فإن</w:t>
      </w:r>
      <w:r w:rsidRPr="008133FF">
        <w:rPr>
          <w:rFonts w:ascii="Adwaa Elsalaf" w:hAnsi="Adwaa Elsalaf" w:cs="Traditional Arabic"/>
          <w:sz w:val="40"/>
          <w:szCs w:val="40"/>
          <w:rtl/>
        </w:rPr>
        <w:t>ّ</w:t>
      </w:r>
      <w:r w:rsidR="00FE0519" w:rsidRPr="008133FF">
        <w:rPr>
          <w:rFonts w:ascii="Adwaa Elsalaf" w:hAnsi="Adwaa Elsalaf" w:cs="Traditional Arabic"/>
          <w:sz w:val="40"/>
          <w:szCs w:val="40"/>
          <w:rtl/>
        </w:rPr>
        <w:t xml:space="preserve"> صلاته لا تصح بإجماع العلماء.</w:t>
      </w:r>
    </w:p>
    <w:p w:rsidR="00FE0519" w:rsidRPr="00FE5DB8" w:rsidRDefault="00FE0519" w:rsidP="00FE5DB8">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وكون</w:t>
      </w:r>
      <w:proofErr w:type="gramEnd"/>
      <w:r w:rsidRPr="008133FF">
        <w:rPr>
          <w:rFonts w:ascii="Adwaa Elsalaf" w:hAnsi="Adwaa Elsalaf" w:cs="Traditional Arabic"/>
          <w:sz w:val="40"/>
          <w:szCs w:val="40"/>
          <w:rtl/>
        </w:rPr>
        <w:t xml:space="preserve"> القيام ركن</w:t>
      </w:r>
      <w:r w:rsidR="002F1356" w:rsidRPr="008133FF">
        <w:rPr>
          <w:rFonts w:ascii="Adwaa Elsalaf" w:hAnsi="Adwaa Elsalaf" w:cs="Traditional Arabic"/>
          <w:sz w:val="40"/>
          <w:szCs w:val="40"/>
          <w:rtl/>
        </w:rPr>
        <w:t>ً</w:t>
      </w:r>
      <w:r w:rsidRPr="008133FF">
        <w:rPr>
          <w:rFonts w:ascii="Adwaa Elsalaf" w:hAnsi="Adwaa Elsalaf" w:cs="Traditional Arabic"/>
          <w:sz w:val="40"/>
          <w:szCs w:val="40"/>
          <w:rtl/>
        </w:rPr>
        <w:t>ا في الفرض يشمل من يستطيع القيام ومن يستطيع القيام معتم</w:t>
      </w:r>
      <w:r w:rsidR="002F1356" w:rsidRPr="008133FF">
        <w:rPr>
          <w:rFonts w:ascii="Adwaa Elsalaf" w:hAnsi="Adwaa Elsalaf" w:cs="Traditional Arabic"/>
          <w:sz w:val="40"/>
          <w:szCs w:val="40"/>
          <w:rtl/>
        </w:rPr>
        <w:t>ِ</w:t>
      </w:r>
      <w:r w:rsidRPr="008133FF">
        <w:rPr>
          <w:rFonts w:ascii="Adwaa Elsalaf" w:hAnsi="Adwaa Elsalaf" w:cs="Traditional Arabic"/>
          <w:sz w:val="40"/>
          <w:szCs w:val="40"/>
          <w:rtl/>
        </w:rPr>
        <w:t>د</w:t>
      </w:r>
      <w:r w:rsidR="002F1356" w:rsidRPr="008133FF">
        <w:rPr>
          <w:rFonts w:ascii="Adwaa Elsalaf" w:hAnsi="Adwaa Elsalaf" w:cs="Traditional Arabic"/>
          <w:sz w:val="40"/>
          <w:szCs w:val="40"/>
          <w:rtl/>
        </w:rPr>
        <w:t>ً</w:t>
      </w:r>
      <w:r w:rsidRPr="008133FF">
        <w:rPr>
          <w:rFonts w:ascii="Adwaa Elsalaf" w:hAnsi="Adwaa Elsalaf" w:cs="Traditional Arabic"/>
          <w:sz w:val="40"/>
          <w:szCs w:val="40"/>
          <w:rtl/>
        </w:rPr>
        <w:t>ا على شيء، فإن</w:t>
      </w:r>
      <w:r w:rsidR="002F1356" w:rsidRPr="008133FF">
        <w:rPr>
          <w:rFonts w:ascii="Adwaa Elsalaf" w:hAnsi="Adwaa Elsalaf" w:cs="Traditional Arabic"/>
          <w:sz w:val="40"/>
          <w:szCs w:val="40"/>
          <w:rtl/>
        </w:rPr>
        <w:t>ّ</w:t>
      </w:r>
      <w:r w:rsidR="00857998">
        <w:rPr>
          <w:rFonts w:ascii="Adwaa Elsalaf" w:hAnsi="Adwaa Elsalaf" w:cs="Traditional Arabic" w:hint="cs"/>
          <w:sz w:val="40"/>
          <w:szCs w:val="40"/>
          <w:rtl/>
        </w:rPr>
        <w:t xml:space="preserve"> </w:t>
      </w:r>
      <w:r w:rsidR="002F1356" w:rsidRPr="008133FF">
        <w:rPr>
          <w:rFonts w:ascii="Adwaa Elsalaf" w:hAnsi="Adwaa Elsalaf" w:cs="Traditional Arabic"/>
          <w:sz w:val="40"/>
          <w:szCs w:val="40"/>
          <w:rtl/>
        </w:rPr>
        <w:t>الذي</w:t>
      </w:r>
      <w:r w:rsidRPr="008133FF">
        <w:rPr>
          <w:rFonts w:ascii="Adwaa Elsalaf" w:hAnsi="Adwaa Elsalaf" w:cs="Traditional Arabic"/>
          <w:sz w:val="40"/>
          <w:szCs w:val="40"/>
          <w:rtl/>
        </w:rPr>
        <w:t xml:space="preserve"> يستطيع </w:t>
      </w:r>
      <w:r w:rsidR="002F1356" w:rsidRPr="008133FF">
        <w:rPr>
          <w:rFonts w:ascii="Adwaa Elsalaf" w:hAnsi="Adwaa Elsalaf" w:cs="Traditional Arabic"/>
          <w:sz w:val="40"/>
          <w:szCs w:val="40"/>
          <w:rtl/>
        </w:rPr>
        <w:t>أ</w:t>
      </w:r>
      <w:r w:rsidRPr="008133FF">
        <w:rPr>
          <w:rFonts w:ascii="Adwaa Elsalaf" w:hAnsi="Adwaa Elsalaf" w:cs="Traditional Arabic"/>
          <w:sz w:val="40"/>
          <w:szCs w:val="40"/>
          <w:rtl/>
        </w:rPr>
        <w:t xml:space="preserve"> م</w:t>
      </w:r>
      <w:r w:rsidR="002F1356" w:rsidRPr="008133FF">
        <w:rPr>
          <w:rFonts w:ascii="Adwaa Elsalaf" w:hAnsi="Adwaa Elsalaf" w:cs="Traditional Arabic"/>
          <w:sz w:val="40"/>
          <w:szCs w:val="40"/>
          <w:rtl/>
        </w:rPr>
        <w:t xml:space="preserve">ن يقوم </w:t>
      </w:r>
      <w:r w:rsidR="002F1356" w:rsidRPr="00FE5DB8">
        <w:rPr>
          <w:rFonts w:ascii="Adwaa Elsalaf" w:hAnsi="Adwaa Elsalaf" w:cs="Traditional Arabic"/>
          <w:sz w:val="40"/>
          <w:szCs w:val="40"/>
          <w:rtl/>
        </w:rPr>
        <w:t>م</w:t>
      </w:r>
      <w:r w:rsidRPr="00FE5DB8">
        <w:rPr>
          <w:rFonts w:ascii="Adwaa Elsalaf" w:hAnsi="Adwaa Elsalaf" w:cs="Traditional Arabic"/>
          <w:sz w:val="40"/>
          <w:szCs w:val="40"/>
          <w:rtl/>
        </w:rPr>
        <w:t>عتم</w:t>
      </w:r>
      <w:r w:rsidR="002F1356" w:rsidRPr="00FE5DB8">
        <w:rPr>
          <w:rFonts w:ascii="Adwaa Elsalaf" w:hAnsi="Adwaa Elsalaf" w:cs="Traditional Arabic"/>
          <w:sz w:val="40"/>
          <w:szCs w:val="40"/>
          <w:rtl/>
        </w:rPr>
        <w:t>ِ</w:t>
      </w:r>
      <w:r w:rsidRPr="00FE5DB8">
        <w:rPr>
          <w:rFonts w:ascii="Adwaa Elsalaf" w:hAnsi="Adwaa Elsalaf" w:cs="Traditional Arabic"/>
          <w:sz w:val="40"/>
          <w:szCs w:val="40"/>
          <w:rtl/>
        </w:rPr>
        <w:t>د</w:t>
      </w:r>
      <w:r w:rsidR="002F1356" w:rsidRPr="00FE5DB8">
        <w:rPr>
          <w:rFonts w:ascii="Adwaa Elsalaf" w:hAnsi="Adwaa Elsalaf" w:cs="Traditional Arabic"/>
          <w:sz w:val="40"/>
          <w:szCs w:val="40"/>
          <w:rtl/>
        </w:rPr>
        <w:t>ً</w:t>
      </w:r>
      <w:r w:rsidRPr="00FE5DB8">
        <w:rPr>
          <w:rFonts w:ascii="Adwaa Elsalaf" w:hAnsi="Adwaa Elsalaf" w:cs="Traditional Arabic"/>
          <w:sz w:val="40"/>
          <w:szCs w:val="40"/>
          <w:rtl/>
        </w:rPr>
        <w:t>ا على عص</w:t>
      </w:r>
      <w:r w:rsidR="002F1356" w:rsidRPr="00FE5DB8">
        <w:rPr>
          <w:rFonts w:ascii="Adwaa Elsalaf" w:hAnsi="Adwaa Elsalaf" w:cs="Traditional Arabic"/>
          <w:sz w:val="40"/>
          <w:szCs w:val="40"/>
          <w:rtl/>
        </w:rPr>
        <w:t>ً</w:t>
      </w:r>
      <w:r w:rsidRPr="00FE5DB8">
        <w:rPr>
          <w:rFonts w:ascii="Adwaa Elsalaf" w:hAnsi="Adwaa Elsalaf" w:cs="Traditional Arabic"/>
          <w:sz w:val="40"/>
          <w:szCs w:val="40"/>
          <w:rtl/>
        </w:rPr>
        <w:t>ا يبقى القيام في حقه ركنا.</w:t>
      </w:r>
      <w:r w:rsidR="00A672F6" w:rsidRPr="00FE5DB8">
        <w:rPr>
          <w:rFonts w:ascii="Adwaa Elsalaf" w:hAnsi="Adwaa Elsalaf" w:cs="Traditional Arabic" w:hint="cs"/>
          <w:sz w:val="40"/>
          <w:szCs w:val="40"/>
          <w:rtl/>
        </w:rPr>
        <w:t xml:space="preserve"> </w:t>
      </w:r>
    </w:p>
    <w:p w:rsidR="00FE0519" w:rsidRPr="008133FF" w:rsidRDefault="00FE0519" w:rsidP="002F1356">
      <w:pPr>
        <w:spacing w:line="214" w:lineRule="auto"/>
        <w:ind w:firstLine="720"/>
        <w:jc w:val="both"/>
        <w:rPr>
          <w:rFonts w:ascii="Adwaa Elsalaf" w:hAnsi="Adwaa Elsalaf" w:cs="Traditional Arabic"/>
          <w:b/>
          <w:bCs/>
          <w:sz w:val="40"/>
          <w:szCs w:val="40"/>
          <w:rtl/>
        </w:rPr>
      </w:pPr>
      <w:r w:rsidRPr="00FE5DB8">
        <w:rPr>
          <w:rFonts w:ascii="Adwaa Elsalaf" w:hAnsi="Adwaa Elsalaf" w:cs="Traditional Arabic"/>
          <w:b/>
          <w:bCs/>
          <w:sz w:val="40"/>
          <w:szCs w:val="40"/>
          <w:rtl/>
        </w:rPr>
        <w:t xml:space="preserve">[إلا </w:t>
      </w:r>
      <w:proofErr w:type="gramStart"/>
      <w:r w:rsidRPr="00FE5DB8">
        <w:rPr>
          <w:rFonts w:ascii="Adwaa Elsalaf" w:hAnsi="Adwaa Elsalaf" w:cs="Traditional Arabic"/>
          <w:b/>
          <w:bCs/>
          <w:sz w:val="40"/>
          <w:szCs w:val="40"/>
          <w:rtl/>
        </w:rPr>
        <w:t>لعاجز</w:t>
      </w:r>
      <w:proofErr w:type="gramEnd"/>
      <w:r w:rsidRPr="00FE5DB8">
        <w:rPr>
          <w:rFonts w:ascii="Adwaa Elsalaf" w:hAnsi="Adwaa Elsalaf" w:cs="Traditional Arabic"/>
          <w:b/>
          <w:bCs/>
          <w:sz w:val="40"/>
          <w:szCs w:val="40"/>
          <w:rtl/>
        </w:rPr>
        <w:t xml:space="preserve"> أو عريان أو خائف أو مأموم خلف إمام الحي العاجز عنه]</w:t>
      </w:r>
    </w:p>
    <w:p w:rsidR="00FE0519" w:rsidRPr="008133FF" w:rsidRDefault="00FE0519" w:rsidP="002F1356">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هنا يبيّن الشيخ </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رحمه الله- من يسقط عنه القيام في الفرض، فيسقط عن العاجز، الع</w:t>
      </w:r>
      <w:r w:rsidR="002F1356" w:rsidRPr="008133FF">
        <w:rPr>
          <w:rFonts w:ascii="Adwaa Elsalaf" w:hAnsi="Adwaa Elsalaf" w:cs="Traditional Arabic"/>
          <w:sz w:val="40"/>
          <w:szCs w:val="40"/>
          <w:rtl/>
        </w:rPr>
        <w:t>اجز مثل المشلول الذي لا يستطيع أ</w:t>
      </w:r>
      <w:r w:rsidRPr="008133FF">
        <w:rPr>
          <w:rFonts w:ascii="Adwaa Elsalaf" w:hAnsi="Adwaa Elsalaf" w:cs="Traditional Arabic"/>
          <w:sz w:val="40"/>
          <w:szCs w:val="40"/>
          <w:rtl/>
        </w:rPr>
        <w:t>ن يقوم</w:t>
      </w:r>
      <w:r w:rsidR="002F1356"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لا ي</w:t>
      </w:r>
      <w:r w:rsidR="002F1356" w:rsidRPr="008133FF">
        <w:rPr>
          <w:rFonts w:ascii="Adwaa Elsalaf" w:hAnsi="Adwaa Elsalaf" w:cs="Traditional Arabic"/>
          <w:sz w:val="40"/>
          <w:szCs w:val="40"/>
          <w:rtl/>
        </w:rPr>
        <w:t>ُ</w:t>
      </w:r>
      <w:r w:rsidRPr="008133FF">
        <w:rPr>
          <w:rFonts w:ascii="Adwaa Elsalaf" w:hAnsi="Adwaa Elsalaf" w:cs="Traditional Arabic"/>
          <w:sz w:val="40"/>
          <w:szCs w:val="40"/>
          <w:rtl/>
        </w:rPr>
        <w:t>طال</w:t>
      </w:r>
      <w:r w:rsidR="002F1356"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ب </w:t>
      </w:r>
      <w:r w:rsidR="002F1356" w:rsidRPr="008133FF">
        <w:rPr>
          <w:rFonts w:ascii="Adwaa Elsalaf" w:hAnsi="Adwaa Elsalaf" w:cs="Traditional Arabic"/>
          <w:sz w:val="40"/>
          <w:szCs w:val="40"/>
          <w:rtl/>
        </w:rPr>
        <w:t>بالقيام ولو بحمل، يعني لا يمكن أ</w:t>
      </w:r>
      <w:r w:rsidRPr="008133FF">
        <w:rPr>
          <w:rFonts w:ascii="Adwaa Elsalaf" w:hAnsi="Adwaa Elsalaf" w:cs="Traditional Arabic"/>
          <w:sz w:val="40"/>
          <w:szCs w:val="40"/>
          <w:rtl/>
        </w:rPr>
        <w:t xml:space="preserve">ن يقال المشلول يؤتى </w:t>
      </w:r>
      <w:proofErr w:type="spellStart"/>
      <w:r w:rsidRPr="008133FF">
        <w:rPr>
          <w:rFonts w:ascii="Adwaa Elsalaf" w:hAnsi="Adwaa Elsalaf" w:cs="Traditional Arabic"/>
          <w:sz w:val="40"/>
          <w:szCs w:val="40"/>
          <w:rtl/>
        </w:rPr>
        <w:t>بإثنين</w:t>
      </w:r>
      <w:proofErr w:type="spellEnd"/>
      <w:r w:rsidRPr="008133FF">
        <w:rPr>
          <w:rFonts w:ascii="Adwaa Elsalaf" w:hAnsi="Adwaa Elsalaf" w:cs="Traditional Arabic"/>
          <w:sz w:val="40"/>
          <w:szCs w:val="40"/>
          <w:rtl/>
        </w:rPr>
        <w:t xml:space="preserve"> يحملانه ليكون قائم</w:t>
      </w:r>
      <w:r w:rsidR="002F1356" w:rsidRPr="008133FF">
        <w:rPr>
          <w:rFonts w:ascii="Adwaa Elsalaf" w:hAnsi="Adwaa Elsalaf" w:cs="Traditional Arabic"/>
          <w:sz w:val="40"/>
          <w:szCs w:val="40"/>
          <w:rtl/>
        </w:rPr>
        <w:t>ًا في الصلاة، يسقط عنه بإجماع أ</w:t>
      </w:r>
      <w:r w:rsidRPr="008133FF">
        <w:rPr>
          <w:rFonts w:ascii="Adwaa Elsalaf" w:hAnsi="Adwaa Elsalaf" w:cs="Traditional Arabic"/>
          <w:sz w:val="40"/>
          <w:szCs w:val="40"/>
          <w:rtl/>
        </w:rPr>
        <w:t>هل العلم</w:t>
      </w:r>
      <w:r w:rsidR="002F1356" w:rsidRPr="008133FF">
        <w:rPr>
          <w:rFonts w:ascii="Adwaa Elsalaf" w:hAnsi="Adwaa Elsalaf" w:cs="Traditional Arabic"/>
          <w:sz w:val="40"/>
          <w:szCs w:val="40"/>
          <w:rtl/>
        </w:rPr>
        <w:t xml:space="preserve">، ولا واجب مع العجز؛ </w:t>
      </w:r>
      <w:r w:rsidRPr="008133FF">
        <w:rPr>
          <w:rFonts w:ascii="Adwaa Elsalaf" w:hAnsi="Adwaa Elsalaf" w:cs="Traditional Arabic"/>
          <w:sz w:val="40"/>
          <w:szCs w:val="40"/>
          <w:rtl/>
        </w:rPr>
        <w:t>لأن</w:t>
      </w:r>
      <w:r w:rsidR="002F1356"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الله يقول: {فاتقوا الله ما استطعتم}</w:t>
      </w:r>
      <w:r w:rsidR="002F1356"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والنبي صلى الله عليه وسلم يقول: ((إذا أمرتكم بأمر </w:t>
      </w:r>
      <w:r w:rsidRPr="008133FF">
        <w:rPr>
          <w:rFonts w:ascii="Adwaa Elsalaf" w:hAnsi="Adwaa Elsalaf" w:cs="Traditional Arabic"/>
          <w:sz w:val="40"/>
          <w:szCs w:val="40"/>
          <w:rtl/>
        </w:rPr>
        <w:lastRenderedPageBreak/>
        <w:t>فاتوا منه ما استطعتم)) فإذا عجز الإنسان سقط عنه هذا الفرض</w:t>
      </w:r>
      <w:r w:rsidR="002F1356"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فيسقط عنه القيام.</w:t>
      </w:r>
    </w:p>
    <w:p w:rsidR="002F1356" w:rsidRPr="008133FF" w:rsidRDefault="00FE0519" w:rsidP="002F1356">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ويُلحَق بالعاجز</w:t>
      </w:r>
      <w:r w:rsidR="002F1356"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م</w:t>
      </w:r>
      <w:r w:rsidR="002F1356" w:rsidRPr="008133FF">
        <w:rPr>
          <w:rFonts w:ascii="Adwaa Elsalaf" w:hAnsi="Adwaa Elsalaf" w:cs="Traditional Arabic"/>
          <w:sz w:val="40"/>
          <w:szCs w:val="40"/>
          <w:rtl/>
        </w:rPr>
        <w:t>َ</w:t>
      </w:r>
      <w:r w:rsidRPr="008133FF">
        <w:rPr>
          <w:rFonts w:ascii="Adwaa Elsalaf" w:hAnsi="Adwaa Elsalaf" w:cs="Traditional Arabic"/>
          <w:sz w:val="40"/>
          <w:szCs w:val="40"/>
          <w:rtl/>
        </w:rPr>
        <w:t>ن كان القيام يشق عليه مشقة شديدة</w:t>
      </w:r>
      <w:r w:rsidR="002F1356"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يتعبه تعب</w:t>
      </w:r>
      <w:r w:rsidR="002F1356" w:rsidRPr="008133FF">
        <w:rPr>
          <w:rFonts w:ascii="Adwaa Elsalaf" w:hAnsi="Adwaa Elsalaf" w:cs="Traditional Arabic"/>
          <w:sz w:val="40"/>
          <w:szCs w:val="40"/>
          <w:rtl/>
        </w:rPr>
        <w:t>ً</w:t>
      </w:r>
      <w:r w:rsidRPr="008133FF">
        <w:rPr>
          <w:rFonts w:ascii="Adwaa Elsalaf" w:hAnsi="Adwaa Elsalaf" w:cs="Traditional Arabic"/>
          <w:sz w:val="40"/>
          <w:szCs w:val="40"/>
          <w:rtl/>
        </w:rPr>
        <w:t>ا شديد</w:t>
      </w:r>
      <w:r w:rsidR="002F1356"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ا؛ كالمريض الذي يشق عليه القيام وإذا قام </w:t>
      </w:r>
      <w:r w:rsidR="002F1356" w:rsidRPr="008133FF">
        <w:rPr>
          <w:rFonts w:ascii="Adwaa Elsalaf" w:hAnsi="Adwaa Elsalaf" w:cs="Traditional Arabic"/>
          <w:sz w:val="40"/>
          <w:szCs w:val="40"/>
          <w:rtl/>
        </w:rPr>
        <w:t>يقوم</w:t>
      </w:r>
      <w:r w:rsidRPr="008133FF">
        <w:rPr>
          <w:rFonts w:ascii="Adwaa Elsalaf" w:hAnsi="Adwaa Elsalaf" w:cs="Traditional Arabic"/>
          <w:sz w:val="40"/>
          <w:szCs w:val="40"/>
          <w:rtl/>
        </w:rPr>
        <w:t xml:space="preserve"> بتكل</w:t>
      </w:r>
      <w:r w:rsidR="002F1356" w:rsidRPr="008133FF">
        <w:rPr>
          <w:rFonts w:ascii="Adwaa Elsalaf" w:hAnsi="Adwaa Elsalaf" w:cs="Traditional Arabic"/>
          <w:sz w:val="40"/>
          <w:szCs w:val="40"/>
          <w:rtl/>
        </w:rPr>
        <w:t>ُّف شديد، أو من</w:t>
      </w:r>
      <w:r w:rsidRPr="008133FF">
        <w:rPr>
          <w:rFonts w:ascii="Adwaa Elsalaf" w:hAnsi="Adwaa Elsalaf" w:cs="Traditional Arabic"/>
          <w:sz w:val="40"/>
          <w:szCs w:val="40"/>
          <w:rtl/>
        </w:rPr>
        <w:t xml:space="preserve"> أشبهه</w:t>
      </w:r>
      <w:r w:rsidR="002F1356"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كبعض من ي</w:t>
      </w:r>
      <w:r w:rsidR="002F1356" w:rsidRPr="008133FF">
        <w:rPr>
          <w:rFonts w:ascii="Adwaa Elsalaf" w:hAnsi="Adwaa Elsalaf" w:cs="Traditional Arabic"/>
          <w:sz w:val="40"/>
          <w:szCs w:val="40"/>
          <w:rtl/>
        </w:rPr>
        <w:t>ُ</w:t>
      </w:r>
      <w:r w:rsidRPr="008133FF">
        <w:rPr>
          <w:rFonts w:ascii="Adwaa Elsalaf" w:hAnsi="Adwaa Elsalaf" w:cs="Traditional Arabic"/>
          <w:sz w:val="40"/>
          <w:szCs w:val="40"/>
          <w:rtl/>
        </w:rPr>
        <w:t>بتلَون بامتلاء الجسم امتلاء</w:t>
      </w:r>
      <w:r w:rsidR="002F1356" w:rsidRPr="008133FF">
        <w:rPr>
          <w:rFonts w:ascii="Adwaa Elsalaf" w:hAnsi="Adwaa Elsalaf" w:cs="Traditional Arabic"/>
          <w:sz w:val="40"/>
          <w:szCs w:val="40"/>
          <w:rtl/>
        </w:rPr>
        <w:t xml:space="preserve"> كبيرًا</w:t>
      </w:r>
      <w:r w:rsidRPr="008133FF">
        <w:rPr>
          <w:rFonts w:ascii="Adwaa Elsalaf" w:hAnsi="Adwaa Elsalaf" w:cs="Traditional Arabic"/>
          <w:sz w:val="40"/>
          <w:szCs w:val="40"/>
          <w:rtl/>
        </w:rPr>
        <w:t xml:space="preserve"> حتى يشق عليهم القي</w:t>
      </w:r>
      <w:r w:rsidR="002F1356" w:rsidRPr="008133FF">
        <w:rPr>
          <w:rFonts w:ascii="Adwaa Elsalaf" w:hAnsi="Adwaa Elsalaf" w:cs="Traditional Arabic"/>
          <w:sz w:val="40"/>
          <w:szCs w:val="40"/>
          <w:rtl/>
        </w:rPr>
        <w:t>ا</w:t>
      </w:r>
      <w:r w:rsidRPr="008133FF">
        <w:rPr>
          <w:rFonts w:ascii="Adwaa Elsalaf" w:hAnsi="Adwaa Elsalaf" w:cs="Traditional Arabic"/>
          <w:sz w:val="40"/>
          <w:szCs w:val="40"/>
          <w:rtl/>
        </w:rPr>
        <w:t>م لثقل أجسامهم</w:t>
      </w:r>
      <w:r w:rsidR="002F1356" w:rsidRPr="008133FF">
        <w:rPr>
          <w:rFonts w:ascii="Adwaa Elsalaf" w:hAnsi="Adwaa Elsalaf" w:cs="Traditional Arabic"/>
          <w:sz w:val="40"/>
          <w:szCs w:val="40"/>
          <w:rtl/>
        </w:rPr>
        <w:t>؛ فهذا يسقط عنه القيام.</w:t>
      </w:r>
    </w:p>
    <w:p w:rsidR="00FE0519" w:rsidRPr="008133FF" w:rsidRDefault="00FE0519" w:rsidP="00730AC5">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لكن نب</w:t>
      </w:r>
      <w:r w:rsidR="00730AC5"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ه </w:t>
      </w:r>
      <w:r w:rsidR="002F1356" w:rsidRPr="008133FF">
        <w:rPr>
          <w:rFonts w:ascii="Adwaa Elsalaf" w:hAnsi="Adwaa Elsalaf" w:cs="Traditional Arabic"/>
          <w:sz w:val="40"/>
          <w:szCs w:val="40"/>
          <w:rtl/>
        </w:rPr>
        <w:t xml:space="preserve">بعض </w:t>
      </w:r>
      <w:r w:rsidRPr="008133FF">
        <w:rPr>
          <w:rFonts w:ascii="Adwaa Elsalaf" w:hAnsi="Adwaa Elsalaf" w:cs="Traditional Arabic"/>
          <w:sz w:val="40"/>
          <w:szCs w:val="40"/>
          <w:rtl/>
        </w:rPr>
        <w:t xml:space="preserve">أهل العلم أنه إن كان يستطيع أن يقوم ويخشع في صلاته فالأفضل أن يقوم ولو لم يكن فرضا عليه، يعني </w:t>
      </w:r>
      <w:r w:rsidR="00730AC5" w:rsidRPr="008133FF">
        <w:rPr>
          <w:rFonts w:ascii="Adwaa Elsalaf" w:hAnsi="Adwaa Elsalaf" w:cs="Traditional Arabic"/>
          <w:sz w:val="40"/>
          <w:szCs w:val="40"/>
          <w:rtl/>
        </w:rPr>
        <w:t>إذا</w:t>
      </w:r>
      <w:r w:rsidRPr="008133FF">
        <w:rPr>
          <w:rFonts w:ascii="Adwaa Elsalaf" w:hAnsi="Adwaa Elsalaf" w:cs="Traditional Arabic"/>
          <w:sz w:val="40"/>
          <w:szCs w:val="40"/>
          <w:rtl/>
        </w:rPr>
        <w:t xml:space="preserve"> كان الإنسان مريض</w:t>
      </w:r>
      <w:r w:rsidR="00730AC5"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ا ويشق عليه القيام ولكن يستطيع أن يقوم مع هذه المشقة ويخشع في الصلاة </w:t>
      </w:r>
      <w:r w:rsidR="00730AC5" w:rsidRPr="008133FF">
        <w:rPr>
          <w:rFonts w:ascii="Adwaa Elsalaf" w:hAnsi="Adwaa Elsalaf" w:cs="Traditional Arabic"/>
          <w:sz w:val="40"/>
          <w:szCs w:val="40"/>
          <w:rtl/>
        </w:rPr>
        <w:t>مع هذا القيام، قال</w:t>
      </w:r>
      <w:r w:rsidRPr="008133FF">
        <w:rPr>
          <w:rFonts w:ascii="Adwaa Elsalaf" w:hAnsi="Adwaa Elsalaf" w:cs="Traditional Arabic"/>
          <w:sz w:val="40"/>
          <w:szCs w:val="40"/>
          <w:rtl/>
        </w:rPr>
        <w:t>و</w:t>
      </w:r>
      <w:r w:rsidR="00730AC5" w:rsidRPr="008133FF">
        <w:rPr>
          <w:rFonts w:ascii="Adwaa Elsalaf" w:hAnsi="Adwaa Elsalaf" w:cs="Traditional Arabic"/>
          <w:sz w:val="40"/>
          <w:szCs w:val="40"/>
          <w:rtl/>
        </w:rPr>
        <w:t xml:space="preserve">ا </w:t>
      </w:r>
      <w:r w:rsidRPr="008133FF">
        <w:rPr>
          <w:rFonts w:ascii="Adwaa Elsalaf" w:hAnsi="Adwaa Elsalaf" w:cs="Traditional Arabic"/>
          <w:sz w:val="40"/>
          <w:szCs w:val="40"/>
          <w:rtl/>
        </w:rPr>
        <w:t>الأفضل أن يقوم ليحصّل أجر القيام، ولكنه ليس فرض</w:t>
      </w:r>
      <w:r w:rsidR="00730AC5" w:rsidRPr="008133FF">
        <w:rPr>
          <w:rFonts w:ascii="Adwaa Elsalaf" w:hAnsi="Adwaa Elsalaf" w:cs="Traditional Arabic"/>
          <w:sz w:val="40"/>
          <w:szCs w:val="40"/>
          <w:rtl/>
        </w:rPr>
        <w:t>ًا عليه؛ بدليل حديث عمران بن حصين قال: (كانت بي بواسير)</w:t>
      </w:r>
      <w:r w:rsidRPr="008133FF">
        <w:rPr>
          <w:rFonts w:ascii="Adwaa Elsalaf" w:hAnsi="Adwaa Elsalaf" w:cs="Traditional Arabic"/>
          <w:sz w:val="40"/>
          <w:szCs w:val="40"/>
          <w:rtl/>
        </w:rPr>
        <w:t xml:space="preserve"> والمعلوم أن</w:t>
      </w:r>
      <w:r w:rsidR="00730AC5"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البواسير لا تُعجِز المصلي عن القيام عجز</w:t>
      </w:r>
      <w:r w:rsidR="00730AC5" w:rsidRPr="008133FF">
        <w:rPr>
          <w:rFonts w:ascii="Adwaa Elsalaf" w:hAnsi="Adwaa Elsalaf" w:cs="Traditional Arabic"/>
          <w:sz w:val="40"/>
          <w:szCs w:val="40"/>
          <w:rtl/>
        </w:rPr>
        <w:t>ً</w:t>
      </w:r>
      <w:r w:rsidRPr="008133FF">
        <w:rPr>
          <w:rFonts w:ascii="Adwaa Elsalaf" w:hAnsi="Adwaa Elsalaf" w:cs="Traditional Arabic"/>
          <w:sz w:val="40"/>
          <w:szCs w:val="40"/>
          <w:rtl/>
        </w:rPr>
        <w:t>ا مطلق</w:t>
      </w:r>
      <w:r w:rsidR="00730AC5" w:rsidRPr="008133FF">
        <w:rPr>
          <w:rFonts w:ascii="Adwaa Elsalaf" w:hAnsi="Adwaa Elsalaf" w:cs="Traditional Arabic"/>
          <w:sz w:val="40"/>
          <w:szCs w:val="40"/>
          <w:rtl/>
        </w:rPr>
        <w:t>ً</w:t>
      </w:r>
      <w:r w:rsidRPr="008133FF">
        <w:rPr>
          <w:rFonts w:ascii="Adwaa Elsalaf" w:hAnsi="Adwaa Elsalaf" w:cs="Traditional Arabic"/>
          <w:sz w:val="40"/>
          <w:szCs w:val="40"/>
          <w:rtl/>
        </w:rPr>
        <w:t>ا ولكنها قد ت</w:t>
      </w:r>
      <w:r w:rsidR="00730AC5" w:rsidRPr="008133FF">
        <w:rPr>
          <w:rFonts w:ascii="Adwaa Elsalaf" w:hAnsi="Adwaa Elsalaf" w:cs="Traditional Arabic"/>
          <w:sz w:val="40"/>
          <w:szCs w:val="40"/>
          <w:rtl/>
        </w:rPr>
        <w:t>ُ</w:t>
      </w:r>
      <w:r w:rsidRPr="008133FF">
        <w:rPr>
          <w:rFonts w:ascii="Adwaa Elsalaf" w:hAnsi="Adwaa Elsalaf" w:cs="Traditional Arabic"/>
          <w:sz w:val="40"/>
          <w:szCs w:val="40"/>
          <w:rtl/>
        </w:rPr>
        <w:t>لح</w:t>
      </w:r>
      <w:r w:rsidR="00730AC5" w:rsidRPr="008133FF">
        <w:rPr>
          <w:rFonts w:ascii="Adwaa Elsalaf" w:hAnsi="Adwaa Elsalaf" w:cs="Traditional Arabic"/>
          <w:sz w:val="40"/>
          <w:szCs w:val="40"/>
          <w:rtl/>
        </w:rPr>
        <w:t>ِ</w:t>
      </w:r>
      <w:r w:rsidRPr="008133FF">
        <w:rPr>
          <w:rFonts w:ascii="Adwaa Elsalaf" w:hAnsi="Adwaa Elsalaf" w:cs="Traditional Arabic"/>
          <w:sz w:val="40"/>
          <w:szCs w:val="40"/>
          <w:rtl/>
        </w:rPr>
        <w:t>ق به المشقة الشديدة</w:t>
      </w:r>
      <w:r w:rsidR="00730AC5" w:rsidRPr="008133FF">
        <w:rPr>
          <w:rFonts w:ascii="Adwaa Elsalaf" w:hAnsi="Adwaa Elsalaf" w:cs="Traditional Arabic"/>
          <w:sz w:val="40"/>
          <w:szCs w:val="40"/>
          <w:rtl/>
        </w:rPr>
        <w:t xml:space="preserve"> خاصة عند </w:t>
      </w:r>
      <w:proofErr w:type="spellStart"/>
      <w:r w:rsidR="00730AC5" w:rsidRPr="008133FF">
        <w:rPr>
          <w:rFonts w:ascii="Adwaa Elsalaf" w:hAnsi="Adwaa Elsalaf" w:cs="Traditional Arabic"/>
          <w:sz w:val="40"/>
          <w:szCs w:val="40"/>
          <w:rtl/>
        </w:rPr>
        <w:t>هياجانها</w:t>
      </w:r>
      <w:proofErr w:type="spellEnd"/>
      <w:r w:rsidR="00730AC5" w:rsidRPr="008133FF">
        <w:rPr>
          <w:rFonts w:ascii="Adwaa Elsalaf" w:hAnsi="Adwaa Elsalaf" w:cs="Traditional Arabic"/>
          <w:sz w:val="40"/>
          <w:szCs w:val="40"/>
          <w:rtl/>
        </w:rPr>
        <w:t xml:space="preserve">، ولذلك قال </w:t>
      </w:r>
      <w:r w:rsidRPr="008133FF">
        <w:rPr>
          <w:rFonts w:ascii="Adwaa Elsalaf" w:hAnsi="Adwaa Elsalaf" w:cs="Traditional Arabic"/>
          <w:sz w:val="40"/>
          <w:szCs w:val="40"/>
          <w:rtl/>
        </w:rPr>
        <w:t xml:space="preserve">رسول </w:t>
      </w:r>
      <w:r w:rsidR="00730AC5" w:rsidRPr="008133FF">
        <w:rPr>
          <w:rFonts w:ascii="Adwaa Elsalaf" w:hAnsi="Adwaa Elsalaf" w:cs="Traditional Arabic"/>
          <w:sz w:val="40"/>
          <w:szCs w:val="40"/>
          <w:rtl/>
        </w:rPr>
        <w:t xml:space="preserve">الله </w:t>
      </w:r>
      <w:r w:rsidRPr="008133FF">
        <w:rPr>
          <w:rFonts w:ascii="Adwaa Elsalaf" w:hAnsi="Adwaa Elsalaf" w:cs="Traditional Arabic"/>
          <w:sz w:val="40"/>
          <w:szCs w:val="40"/>
          <w:rtl/>
        </w:rPr>
        <w:t>صلى الله عليه وسلم: ((صلِّ قائم</w:t>
      </w:r>
      <w:r w:rsidR="00730AC5" w:rsidRPr="008133FF">
        <w:rPr>
          <w:rFonts w:ascii="Adwaa Elsalaf" w:hAnsi="Adwaa Elsalaf" w:cs="Traditional Arabic"/>
          <w:sz w:val="40"/>
          <w:szCs w:val="40"/>
          <w:rtl/>
        </w:rPr>
        <w:t>ً</w:t>
      </w:r>
      <w:r w:rsidRPr="008133FF">
        <w:rPr>
          <w:rFonts w:ascii="Adwaa Elsalaf" w:hAnsi="Adwaa Elsalaf" w:cs="Traditional Arabic"/>
          <w:sz w:val="40"/>
          <w:szCs w:val="40"/>
          <w:rtl/>
        </w:rPr>
        <w:t>ا فإن لم تستطع فقاعدًا)).</w:t>
      </w:r>
      <w:proofErr w:type="gramStart"/>
      <w:r w:rsidRPr="008133FF">
        <w:rPr>
          <w:rFonts w:ascii="Adwaa Elsalaf" w:hAnsi="Adwaa Elsalaf" w:cs="Traditional Arabic"/>
          <w:sz w:val="40"/>
          <w:szCs w:val="40"/>
          <w:rtl/>
        </w:rPr>
        <w:t>وحديث</w:t>
      </w:r>
      <w:proofErr w:type="gramEnd"/>
      <w:r w:rsidRPr="008133FF">
        <w:rPr>
          <w:rFonts w:ascii="Adwaa Elsalaf" w:hAnsi="Adwaa Elsalaf" w:cs="Traditional Arabic"/>
          <w:sz w:val="40"/>
          <w:szCs w:val="40"/>
          <w:rtl/>
        </w:rPr>
        <w:t xml:space="preserve"> عمران بن حصين هو الدليل على هذا الذي ذكرناه.</w:t>
      </w:r>
    </w:p>
    <w:p w:rsidR="00FE0519" w:rsidRPr="008133FF" w:rsidRDefault="00FE0519" w:rsidP="00730AC5">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قال: (أو خائف) لو كان الإنسان خائف</w:t>
      </w:r>
      <w:r w:rsidR="00730AC5"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ا في المعركة أو </w:t>
      </w:r>
      <w:r w:rsidR="00AC0738" w:rsidRPr="008133FF">
        <w:rPr>
          <w:rFonts w:ascii="Adwaa Elsalaf" w:hAnsi="Adwaa Elsalaf" w:cs="Traditional Arabic"/>
          <w:sz w:val="40"/>
          <w:szCs w:val="40"/>
          <w:rtl/>
        </w:rPr>
        <w:t xml:space="preserve">خائفًا </w:t>
      </w:r>
      <w:r w:rsidRPr="008133FF">
        <w:rPr>
          <w:rFonts w:ascii="Adwaa Elsalaf" w:hAnsi="Adwaa Elsalaf" w:cs="Traditional Arabic"/>
          <w:sz w:val="40"/>
          <w:szCs w:val="40"/>
          <w:rtl/>
        </w:rPr>
        <w:t>في مكان فيه قتل مثل</w:t>
      </w:r>
      <w:r w:rsidR="00AC0738" w:rsidRPr="008133FF">
        <w:rPr>
          <w:rFonts w:ascii="Adwaa Elsalaf" w:hAnsi="Adwaa Elsalaf" w:cs="Traditional Arabic"/>
          <w:sz w:val="40"/>
          <w:szCs w:val="40"/>
          <w:rtl/>
        </w:rPr>
        <w:t>ً</w:t>
      </w:r>
      <w:r w:rsidRPr="008133FF">
        <w:rPr>
          <w:rFonts w:ascii="Adwaa Elsalaf" w:hAnsi="Adwaa Elsalaf" w:cs="Traditional Arabic"/>
          <w:sz w:val="40"/>
          <w:szCs w:val="40"/>
          <w:rtl/>
        </w:rPr>
        <w:t>ا ويخاف إن قام ي</w:t>
      </w:r>
      <w:r w:rsidR="00AC0738" w:rsidRPr="008133FF">
        <w:rPr>
          <w:rFonts w:ascii="Adwaa Elsalaf" w:hAnsi="Adwaa Elsalaf" w:cs="Traditional Arabic"/>
          <w:sz w:val="40"/>
          <w:szCs w:val="40"/>
          <w:rtl/>
        </w:rPr>
        <w:t>ُ</w:t>
      </w:r>
      <w:r w:rsidRPr="008133FF">
        <w:rPr>
          <w:rFonts w:ascii="Adwaa Elsalaf" w:hAnsi="Adwaa Elsalaf" w:cs="Traditional Arabic"/>
          <w:sz w:val="40"/>
          <w:szCs w:val="40"/>
          <w:rtl/>
        </w:rPr>
        <w:t>قت</w:t>
      </w:r>
      <w:r w:rsidR="00AC0738" w:rsidRPr="008133FF">
        <w:rPr>
          <w:rFonts w:ascii="Adwaa Elsalaf" w:hAnsi="Adwaa Elsalaf" w:cs="Traditional Arabic"/>
          <w:sz w:val="40"/>
          <w:szCs w:val="40"/>
          <w:rtl/>
        </w:rPr>
        <w:t>َ</w:t>
      </w:r>
      <w:r w:rsidRPr="008133FF">
        <w:rPr>
          <w:rFonts w:ascii="Adwaa Elsalaf" w:hAnsi="Adwaa Elsalaf" w:cs="Traditional Arabic"/>
          <w:sz w:val="40"/>
          <w:szCs w:val="40"/>
          <w:rtl/>
        </w:rPr>
        <w:t>ل</w:t>
      </w:r>
      <w:r w:rsidR="00AC0738"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مثل عند هيجان الفتن </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والعياذ بالله- و</w:t>
      </w:r>
      <w:r w:rsidR="00643517" w:rsidRPr="008133FF">
        <w:rPr>
          <w:rFonts w:ascii="Adwaa Elsalaf" w:hAnsi="Adwaa Elsalaf" w:cs="Traditional Arabic"/>
          <w:sz w:val="40"/>
          <w:szCs w:val="40"/>
          <w:rtl/>
        </w:rPr>
        <w:t>حدوث القتل حتى لا يدري الإنسان فيم</w:t>
      </w:r>
      <w:r w:rsidR="00AC0738" w:rsidRPr="008133FF">
        <w:rPr>
          <w:rFonts w:ascii="Adwaa Elsalaf" w:hAnsi="Adwaa Elsalaf" w:cs="Traditional Arabic"/>
          <w:sz w:val="40"/>
          <w:szCs w:val="40"/>
          <w:rtl/>
        </w:rPr>
        <w:t>َ</w:t>
      </w:r>
      <w:r w:rsidR="00643517" w:rsidRPr="008133FF">
        <w:rPr>
          <w:rFonts w:ascii="Adwaa Elsalaf" w:hAnsi="Adwaa Elsalaf" w:cs="Traditional Arabic"/>
          <w:sz w:val="40"/>
          <w:szCs w:val="40"/>
          <w:rtl/>
        </w:rPr>
        <w:t xml:space="preserve"> ق</w:t>
      </w:r>
      <w:r w:rsidR="00AC0738" w:rsidRPr="008133FF">
        <w:rPr>
          <w:rFonts w:ascii="Adwaa Elsalaf" w:hAnsi="Adwaa Elsalaf" w:cs="Traditional Arabic"/>
          <w:sz w:val="40"/>
          <w:szCs w:val="40"/>
          <w:rtl/>
        </w:rPr>
        <w:t>َ</w:t>
      </w:r>
      <w:r w:rsidR="00643517" w:rsidRPr="008133FF">
        <w:rPr>
          <w:rFonts w:ascii="Adwaa Elsalaf" w:hAnsi="Adwaa Elsalaf" w:cs="Traditional Arabic"/>
          <w:sz w:val="40"/>
          <w:szCs w:val="40"/>
          <w:rtl/>
        </w:rPr>
        <w:t>ت</w:t>
      </w:r>
      <w:r w:rsidR="00AC0738" w:rsidRPr="008133FF">
        <w:rPr>
          <w:rFonts w:ascii="Adwaa Elsalaf" w:hAnsi="Adwaa Elsalaf" w:cs="Traditional Arabic"/>
          <w:sz w:val="40"/>
          <w:szCs w:val="40"/>
          <w:rtl/>
        </w:rPr>
        <w:t>َ</w:t>
      </w:r>
      <w:r w:rsidR="00643517" w:rsidRPr="008133FF">
        <w:rPr>
          <w:rFonts w:ascii="Adwaa Elsalaf" w:hAnsi="Adwaa Elsalaf" w:cs="Traditional Arabic"/>
          <w:sz w:val="40"/>
          <w:szCs w:val="40"/>
          <w:rtl/>
        </w:rPr>
        <w:t>ل، و</w:t>
      </w:r>
      <w:r w:rsidRPr="008133FF">
        <w:rPr>
          <w:rFonts w:ascii="Adwaa Elsalaf" w:hAnsi="Adwaa Elsalaf" w:cs="Traditional Arabic"/>
          <w:sz w:val="40"/>
          <w:szCs w:val="40"/>
          <w:rtl/>
        </w:rPr>
        <w:t>لا يدري المقتول فيم ق</w:t>
      </w:r>
      <w:r w:rsidR="00AC0738" w:rsidRPr="008133FF">
        <w:rPr>
          <w:rFonts w:ascii="Adwaa Elsalaf" w:hAnsi="Adwaa Elsalaf" w:cs="Traditional Arabic"/>
          <w:sz w:val="40"/>
          <w:szCs w:val="40"/>
          <w:rtl/>
        </w:rPr>
        <w:t>ُ</w:t>
      </w:r>
      <w:r w:rsidRPr="008133FF">
        <w:rPr>
          <w:rFonts w:ascii="Adwaa Elsalaf" w:hAnsi="Adwaa Elsalaf" w:cs="Traditional Arabic"/>
          <w:sz w:val="40"/>
          <w:szCs w:val="40"/>
          <w:rtl/>
        </w:rPr>
        <w:t>ت</w:t>
      </w:r>
      <w:r w:rsidR="00AC0738" w:rsidRPr="008133FF">
        <w:rPr>
          <w:rFonts w:ascii="Adwaa Elsalaf" w:hAnsi="Adwaa Elsalaf" w:cs="Traditional Arabic"/>
          <w:sz w:val="40"/>
          <w:szCs w:val="40"/>
          <w:rtl/>
        </w:rPr>
        <w:t>ِ</w:t>
      </w:r>
      <w:r w:rsidRPr="008133FF">
        <w:rPr>
          <w:rFonts w:ascii="Adwaa Elsalaf" w:hAnsi="Adwaa Elsalaf" w:cs="Traditional Arabic"/>
          <w:sz w:val="40"/>
          <w:szCs w:val="40"/>
          <w:rtl/>
        </w:rPr>
        <w:t>ل، فأحيان</w:t>
      </w:r>
      <w:r w:rsidR="00AC0738"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ا </w:t>
      </w:r>
      <w:r w:rsidR="00643517" w:rsidRPr="008133FF">
        <w:rPr>
          <w:rFonts w:ascii="Adwaa Elsalaf" w:hAnsi="Adwaa Elsalaf" w:cs="Traditional Arabic"/>
          <w:sz w:val="40"/>
          <w:szCs w:val="40"/>
          <w:rtl/>
        </w:rPr>
        <w:t xml:space="preserve">قد </w:t>
      </w:r>
      <w:r w:rsidRPr="008133FF">
        <w:rPr>
          <w:rFonts w:ascii="Adwaa Elsalaf" w:hAnsi="Adwaa Elsalaf" w:cs="Traditional Arabic"/>
          <w:sz w:val="40"/>
          <w:szCs w:val="40"/>
          <w:rtl/>
        </w:rPr>
        <w:t xml:space="preserve">يكون الإنسان في مكان </w:t>
      </w:r>
      <w:r w:rsidR="00643517" w:rsidRPr="008133FF">
        <w:rPr>
          <w:rFonts w:ascii="Adwaa Elsalaf" w:hAnsi="Adwaa Elsalaf" w:cs="Traditional Arabic"/>
          <w:sz w:val="40"/>
          <w:szCs w:val="40"/>
          <w:rtl/>
        </w:rPr>
        <w:t>يخشى إن وقف تأت</w:t>
      </w:r>
      <w:r w:rsidR="00AC0738" w:rsidRPr="008133FF">
        <w:rPr>
          <w:rFonts w:ascii="Adwaa Elsalaf" w:hAnsi="Adwaa Elsalaf" w:cs="Traditional Arabic"/>
          <w:sz w:val="40"/>
          <w:szCs w:val="40"/>
          <w:rtl/>
        </w:rPr>
        <w:t>يه رصاصة، نعوذ بالله من الفتن، و</w:t>
      </w:r>
      <w:r w:rsidR="00643517" w:rsidRPr="008133FF">
        <w:rPr>
          <w:rFonts w:ascii="Adwaa Elsalaf" w:hAnsi="Adwaa Elsalaf" w:cs="Traditional Arabic"/>
          <w:sz w:val="40"/>
          <w:szCs w:val="40"/>
          <w:rtl/>
        </w:rPr>
        <w:t>نسأل الله السلامة، ونسأل الله بأسمائه الحسنى وصفاته العلا أ</w:t>
      </w:r>
      <w:r w:rsidR="00AC0738" w:rsidRPr="008133FF">
        <w:rPr>
          <w:rFonts w:ascii="Adwaa Elsalaf" w:hAnsi="Adwaa Elsalaf" w:cs="Traditional Arabic"/>
          <w:sz w:val="40"/>
          <w:szCs w:val="40"/>
          <w:rtl/>
        </w:rPr>
        <w:t>ن يرفع عن المسلمين في كل مكان وأ</w:t>
      </w:r>
      <w:r w:rsidR="00643517" w:rsidRPr="008133FF">
        <w:rPr>
          <w:rFonts w:ascii="Adwaa Elsalaf" w:hAnsi="Adwaa Elsalaf" w:cs="Traditional Arabic"/>
          <w:sz w:val="40"/>
          <w:szCs w:val="40"/>
          <w:rtl/>
        </w:rPr>
        <w:t>ن يحفظهم، فإذا كان خائف</w:t>
      </w:r>
      <w:r w:rsidR="00AC0738" w:rsidRPr="008133FF">
        <w:rPr>
          <w:rFonts w:ascii="Adwaa Elsalaf" w:hAnsi="Adwaa Elsalaf" w:cs="Traditional Arabic"/>
          <w:sz w:val="40"/>
          <w:szCs w:val="40"/>
          <w:rtl/>
        </w:rPr>
        <w:t>ً</w:t>
      </w:r>
      <w:r w:rsidR="00643517" w:rsidRPr="008133FF">
        <w:rPr>
          <w:rFonts w:ascii="Adwaa Elsalaf" w:hAnsi="Adwaa Elsalaf" w:cs="Traditional Arabic"/>
          <w:sz w:val="40"/>
          <w:szCs w:val="40"/>
          <w:rtl/>
        </w:rPr>
        <w:t>ا فإنه يصلي قاعد</w:t>
      </w:r>
      <w:r w:rsidR="00AC0738" w:rsidRPr="008133FF">
        <w:rPr>
          <w:rFonts w:ascii="Adwaa Elsalaf" w:hAnsi="Adwaa Elsalaf" w:cs="Traditional Arabic"/>
          <w:sz w:val="40"/>
          <w:szCs w:val="40"/>
          <w:rtl/>
        </w:rPr>
        <w:t>ً</w:t>
      </w:r>
      <w:r w:rsidR="00643517" w:rsidRPr="008133FF">
        <w:rPr>
          <w:rFonts w:ascii="Adwaa Elsalaf" w:hAnsi="Adwaa Elsalaf" w:cs="Traditional Arabic"/>
          <w:sz w:val="40"/>
          <w:szCs w:val="40"/>
          <w:rtl/>
        </w:rPr>
        <w:t>ا.</w:t>
      </w:r>
    </w:p>
    <w:p w:rsidR="00AC0738" w:rsidRPr="008133FF" w:rsidRDefault="00643517" w:rsidP="00AC0738">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(أو عريان</w:t>
      </w:r>
      <w:r w:rsidR="00AC0738" w:rsidRPr="008133FF">
        <w:rPr>
          <w:rFonts w:ascii="Adwaa Elsalaf" w:hAnsi="Adwaa Elsalaf" w:cs="Traditional Arabic"/>
          <w:sz w:val="40"/>
          <w:szCs w:val="40"/>
          <w:rtl/>
        </w:rPr>
        <w:t>ً</w:t>
      </w:r>
      <w:r w:rsidRPr="008133FF">
        <w:rPr>
          <w:rFonts w:ascii="Adwaa Elsalaf" w:hAnsi="Adwaa Elsalaf" w:cs="Traditional Arabic"/>
          <w:sz w:val="40"/>
          <w:szCs w:val="40"/>
          <w:rtl/>
        </w:rPr>
        <w:t>ا) وهذه تقد</w:t>
      </w:r>
      <w:r w:rsidR="00AC0738" w:rsidRPr="008133FF">
        <w:rPr>
          <w:rFonts w:ascii="Adwaa Elsalaf" w:hAnsi="Adwaa Elsalaf" w:cs="Traditional Arabic"/>
          <w:sz w:val="40"/>
          <w:szCs w:val="40"/>
          <w:rtl/>
        </w:rPr>
        <w:t>ّمت في كلام الشيخ على الخائف.</w:t>
      </w:r>
    </w:p>
    <w:p w:rsidR="00AC0738" w:rsidRPr="008133FF" w:rsidRDefault="00643517" w:rsidP="00AC0738">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إذ كان الإنسان عريان</w:t>
      </w:r>
      <w:r w:rsidR="00AC0738" w:rsidRPr="008133FF">
        <w:rPr>
          <w:rFonts w:ascii="Adwaa Elsalaf" w:hAnsi="Adwaa Elsalaf" w:cs="Traditional Arabic"/>
          <w:sz w:val="40"/>
          <w:szCs w:val="40"/>
          <w:rtl/>
        </w:rPr>
        <w:t>ً</w:t>
      </w:r>
      <w:r w:rsidRPr="008133FF">
        <w:rPr>
          <w:rFonts w:ascii="Adwaa Elsalaf" w:hAnsi="Adwaa Elsalaf" w:cs="Traditional Arabic"/>
          <w:sz w:val="40"/>
          <w:szCs w:val="40"/>
          <w:rtl/>
        </w:rPr>
        <w:t>ا لا يجد ما ي</w:t>
      </w:r>
      <w:r w:rsidR="00AC0738" w:rsidRPr="008133FF">
        <w:rPr>
          <w:rFonts w:ascii="Adwaa Elsalaf" w:hAnsi="Adwaa Elsalaf" w:cs="Traditional Arabic"/>
          <w:sz w:val="40"/>
          <w:szCs w:val="40"/>
          <w:rtl/>
        </w:rPr>
        <w:t>َ</w:t>
      </w:r>
      <w:r w:rsidRPr="008133FF">
        <w:rPr>
          <w:rFonts w:ascii="Adwaa Elsalaf" w:hAnsi="Adwaa Elsalaf" w:cs="Traditional Arabic"/>
          <w:sz w:val="40"/>
          <w:szCs w:val="40"/>
          <w:rtl/>
        </w:rPr>
        <w:t>ستر به سوأت</w:t>
      </w:r>
      <w:r w:rsidR="00AC0738" w:rsidRPr="008133FF">
        <w:rPr>
          <w:rFonts w:ascii="Adwaa Elsalaf" w:hAnsi="Adwaa Elsalaf" w:cs="Traditional Arabic"/>
          <w:sz w:val="40"/>
          <w:szCs w:val="40"/>
          <w:rtl/>
        </w:rPr>
        <w:t>َ</w:t>
      </w:r>
      <w:r w:rsidRPr="008133FF">
        <w:rPr>
          <w:rFonts w:ascii="Adwaa Elsalaf" w:hAnsi="Adwaa Elsalaf" w:cs="Traditional Arabic"/>
          <w:sz w:val="40"/>
          <w:szCs w:val="40"/>
          <w:rtl/>
        </w:rPr>
        <w:t>يه، هو يستطيع أن يصلي قائم</w:t>
      </w:r>
      <w:r w:rsidR="00AC0738" w:rsidRPr="008133FF">
        <w:rPr>
          <w:rFonts w:ascii="Adwaa Elsalaf" w:hAnsi="Adwaa Elsalaf" w:cs="Traditional Arabic"/>
          <w:sz w:val="40"/>
          <w:szCs w:val="40"/>
          <w:rtl/>
        </w:rPr>
        <w:t>ً</w:t>
      </w:r>
      <w:r w:rsidRPr="008133FF">
        <w:rPr>
          <w:rFonts w:ascii="Adwaa Elsalaf" w:hAnsi="Adwaa Elsalaf" w:cs="Traditional Arabic"/>
          <w:sz w:val="40"/>
          <w:szCs w:val="40"/>
          <w:rtl/>
        </w:rPr>
        <w:t>ا ولكن إن صلى قائم</w:t>
      </w:r>
      <w:r w:rsidR="00AC0738" w:rsidRPr="008133FF">
        <w:rPr>
          <w:rFonts w:ascii="Adwaa Elsalaf" w:hAnsi="Adwaa Elsalaf" w:cs="Traditional Arabic"/>
          <w:sz w:val="40"/>
          <w:szCs w:val="40"/>
          <w:rtl/>
        </w:rPr>
        <w:t>ً</w:t>
      </w:r>
      <w:r w:rsidRPr="008133FF">
        <w:rPr>
          <w:rFonts w:ascii="Adwaa Elsalaf" w:hAnsi="Adwaa Elsalaf" w:cs="Traditional Arabic"/>
          <w:sz w:val="40"/>
          <w:szCs w:val="40"/>
          <w:rtl/>
        </w:rPr>
        <w:t>ا انكشفت عورته، وإن صلى قاعد</w:t>
      </w:r>
      <w:r w:rsidR="00AC0738" w:rsidRPr="008133FF">
        <w:rPr>
          <w:rFonts w:ascii="Adwaa Elsalaf" w:hAnsi="Adwaa Elsalaf" w:cs="Traditional Arabic"/>
          <w:sz w:val="40"/>
          <w:szCs w:val="40"/>
          <w:rtl/>
        </w:rPr>
        <w:t>ً</w:t>
      </w:r>
      <w:r w:rsidRPr="008133FF">
        <w:rPr>
          <w:rFonts w:ascii="Adwaa Elsalaf" w:hAnsi="Adwaa Elsalaf" w:cs="Traditional Arabic"/>
          <w:sz w:val="40"/>
          <w:szCs w:val="40"/>
          <w:rtl/>
        </w:rPr>
        <w:t>ا</w:t>
      </w:r>
      <w:r w:rsidR="00AC0738" w:rsidRPr="008133FF">
        <w:rPr>
          <w:rFonts w:ascii="Adwaa Elsalaf" w:hAnsi="Adwaa Elsalaf" w:cs="Traditional Arabic"/>
          <w:sz w:val="40"/>
          <w:szCs w:val="40"/>
          <w:rtl/>
        </w:rPr>
        <w:t xml:space="preserve"> ستر</w:t>
      </w:r>
      <w:r w:rsidRPr="008133FF">
        <w:rPr>
          <w:rFonts w:ascii="Adwaa Elsalaf" w:hAnsi="Adwaa Elsalaf" w:cs="Traditional Arabic"/>
          <w:sz w:val="40"/>
          <w:szCs w:val="40"/>
          <w:rtl/>
        </w:rPr>
        <w:t xml:space="preserve"> عورته</w:t>
      </w:r>
      <w:r w:rsidR="000C3E66">
        <w:rPr>
          <w:rFonts w:ascii="Adwaa Elsalaf" w:hAnsi="Adwaa Elsalaf" w:cs="Traditional Arabic" w:hint="cs"/>
          <w:sz w:val="40"/>
          <w:szCs w:val="40"/>
          <w:rtl/>
        </w:rPr>
        <w:t xml:space="preserve"> </w:t>
      </w:r>
      <w:r w:rsidRPr="008133FF">
        <w:rPr>
          <w:rFonts w:ascii="Adwaa Elsalaf" w:hAnsi="Adwaa Elsalaf" w:cs="Traditional Arabic"/>
          <w:sz w:val="40"/>
          <w:szCs w:val="40"/>
          <w:rtl/>
        </w:rPr>
        <w:lastRenderedPageBreak/>
        <w:t xml:space="preserve">بالأرض، هنا </w:t>
      </w:r>
      <w:r w:rsidR="00AC0738" w:rsidRPr="008133FF">
        <w:rPr>
          <w:rFonts w:ascii="Adwaa Elsalaf" w:hAnsi="Adwaa Elsalaf" w:cs="Traditional Arabic"/>
          <w:sz w:val="40"/>
          <w:szCs w:val="40"/>
          <w:rtl/>
        </w:rPr>
        <w:t>العلماء اختلفوا، من أهل العلم من قال</w:t>
      </w:r>
      <w:r w:rsidRPr="008133FF">
        <w:rPr>
          <w:rFonts w:ascii="Adwaa Elsalaf" w:hAnsi="Adwaa Elsalaf" w:cs="Traditional Arabic"/>
          <w:sz w:val="40"/>
          <w:szCs w:val="40"/>
          <w:rtl/>
        </w:rPr>
        <w:t>: يصلي قائم</w:t>
      </w:r>
      <w:r w:rsidR="00AC0738" w:rsidRPr="008133FF">
        <w:rPr>
          <w:rFonts w:ascii="Adwaa Elsalaf" w:hAnsi="Adwaa Elsalaf" w:cs="Traditional Arabic"/>
          <w:sz w:val="40"/>
          <w:szCs w:val="40"/>
          <w:rtl/>
        </w:rPr>
        <w:t>ً</w:t>
      </w:r>
      <w:r w:rsidRPr="008133FF">
        <w:rPr>
          <w:rFonts w:ascii="Adwaa Elsalaf" w:hAnsi="Adwaa Elsalaf" w:cs="Traditional Arabic"/>
          <w:sz w:val="40"/>
          <w:szCs w:val="40"/>
          <w:rtl/>
        </w:rPr>
        <w:t>ا ولو كان عريان</w:t>
      </w:r>
      <w:r w:rsidR="00AC0738" w:rsidRPr="008133FF">
        <w:rPr>
          <w:rFonts w:ascii="Adwaa Elsalaf" w:hAnsi="Adwaa Elsalaf" w:cs="Traditional Arabic"/>
          <w:sz w:val="40"/>
          <w:szCs w:val="40"/>
          <w:rtl/>
        </w:rPr>
        <w:t>ًا؛ لفرض القيام.</w:t>
      </w:r>
    </w:p>
    <w:p w:rsidR="00AC0738" w:rsidRPr="008133FF" w:rsidRDefault="00643517" w:rsidP="00AC0738">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لكن</w:t>
      </w:r>
      <w:r w:rsidR="00AC0738" w:rsidRPr="008133FF">
        <w:rPr>
          <w:rFonts w:ascii="Adwaa Elsalaf" w:hAnsi="Adwaa Elsalaf" w:cs="Traditional Arabic"/>
          <w:sz w:val="40"/>
          <w:szCs w:val="40"/>
          <w:rtl/>
        </w:rPr>
        <w:t>ّ</w:t>
      </w:r>
      <w:proofErr w:type="gramEnd"/>
      <w:r w:rsidRPr="008133FF">
        <w:rPr>
          <w:rFonts w:ascii="Adwaa Elsalaf" w:hAnsi="Adwaa Elsalaf" w:cs="Traditional Arabic"/>
          <w:sz w:val="40"/>
          <w:szCs w:val="40"/>
          <w:rtl/>
        </w:rPr>
        <w:t xml:space="preserve"> الصحيح أن</w:t>
      </w:r>
      <w:r w:rsidR="00AC0738"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العريان إن كان بحضرة أجانب </w:t>
      </w:r>
      <w:r w:rsidR="00AC0738" w:rsidRPr="008133FF">
        <w:rPr>
          <w:rFonts w:ascii="Adwaa Elsalaf" w:hAnsi="Adwaa Elsalaf" w:cs="Traditional Arabic"/>
          <w:sz w:val="40"/>
          <w:szCs w:val="40"/>
          <w:rtl/>
        </w:rPr>
        <w:t>يجب عليه ستر عورته منهم؛ فإنه ي</w:t>
      </w:r>
      <w:r w:rsidRPr="008133FF">
        <w:rPr>
          <w:rFonts w:ascii="Adwaa Elsalaf" w:hAnsi="Adwaa Elsalaf" w:cs="Traditional Arabic"/>
          <w:sz w:val="40"/>
          <w:szCs w:val="40"/>
          <w:rtl/>
        </w:rPr>
        <w:t>صلي قاعد</w:t>
      </w:r>
      <w:r w:rsidR="00AC0738" w:rsidRPr="008133FF">
        <w:rPr>
          <w:rFonts w:ascii="Adwaa Elsalaf" w:hAnsi="Adwaa Elsalaf" w:cs="Traditional Arabic"/>
          <w:sz w:val="40"/>
          <w:szCs w:val="40"/>
          <w:rtl/>
        </w:rPr>
        <w:t>ًا؛</w:t>
      </w:r>
      <w:r w:rsidRPr="008133FF">
        <w:rPr>
          <w:rFonts w:ascii="Adwaa Elsalaf" w:hAnsi="Adwaa Elsalaf" w:cs="Traditional Arabic"/>
          <w:sz w:val="40"/>
          <w:szCs w:val="40"/>
          <w:rtl/>
        </w:rPr>
        <w:t xml:space="preserve"> لأن</w:t>
      </w:r>
      <w:r w:rsidR="00AC0738"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ستر العورة شرط ولا ي</w:t>
      </w:r>
      <w:r w:rsidR="00AC0738" w:rsidRPr="008133FF">
        <w:rPr>
          <w:rFonts w:ascii="Adwaa Elsalaf" w:hAnsi="Adwaa Elsalaf" w:cs="Traditional Arabic"/>
          <w:sz w:val="40"/>
          <w:szCs w:val="40"/>
          <w:rtl/>
        </w:rPr>
        <w:t>َ</w:t>
      </w:r>
      <w:r w:rsidRPr="008133FF">
        <w:rPr>
          <w:rFonts w:ascii="Adwaa Elsalaf" w:hAnsi="Adwaa Elsalaf" w:cs="Traditional Arabic"/>
          <w:sz w:val="40"/>
          <w:szCs w:val="40"/>
          <w:rtl/>
        </w:rPr>
        <w:t>سقط، أم</w:t>
      </w:r>
      <w:r w:rsidR="00AC0738" w:rsidRPr="008133FF">
        <w:rPr>
          <w:rFonts w:ascii="Adwaa Elsalaf" w:hAnsi="Adwaa Elsalaf" w:cs="Traditional Arabic"/>
          <w:sz w:val="40"/>
          <w:szCs w:val="40"/>
          <w:rtl/>
        </w:rPr>
        <w:t>ّا القيام فإ</w:t>
      </w:r>
      <w:r w:rsidRPr="008133FF">
        <w:rPr>
          <w:rFonts w:ascii="Adwaa Elsalaf" w:hAnsi="Adwaa Elsalaf" w:cs="Traditional Arabic"/>
          <w:sz w:val="40"/>
          <w:szCs w:val="40"/>
          <w:rtl/>
        </w:rPr>
        <w:t>نه يسقط أحيان</w:t>
      </w:r>
      <w:r w:rsidR="00AC0738" w:rsidRPr="008133FF">
        <w:rPr>
          <w:rFonts w:ascii="Adwaa Elsalaf" w:hAnsi="Adwaa Elsalaf" w:cs="Traditional Arabic"/>
          <w:sz w:val="40"/>
          <w:szCs w:val="40"/>
          <w:rtl/>
        </w:rPr>
        <w:t>ًا.</w:t>
      </w:r>
    </w:p>
    <w:p w:rsidR="00643517" w:rsidRPr="008133FF" w:rsidRDefault="00643517" w:rsidP="00AC0738">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أم</w:t>
      </w:r>
      <w:r w:rsidR="00AC0738" w:rsidRPr="008133FF">
        <w:rPr>
          <w:rFonts w:ascii="Adwaa Elsalaf" w:hAnsi="Adwaa Elsalaf" w:cs="Traditional Arabic"/>
          <w:sz w:val="40"/>
          <w:szCs w:val="40"/>
          <w:rtl/>
        </w:rPr>
        <w:t>ّ</w:t>
      </w:r>
      <w:r w:rsidRPr="008133FF">
        <w:rPr>
          <w:rFonts w:ascii="Adwaa Elsalaf" w:hAnsi="Adwaa Elsalaf" w:cs="Traditional Arabic"/>
          <w:sz w:val="40"/>
          <w:szCs w:val="40"/>
          <w:rtl/>
        </w:rPr>
        <w:t>ا</w:t>
      </w:r>
      <w:proofErr w:type="gramEnd"/>
      <w:r w:rsidRPr="008133FF">
        <w:rPr>
          <w:rFonts w:ascii="Adwaa Elsalaf" w:hAnsi="Adwaa Elsalaf" w:cs="Traditional Arabic"/>
          <w:sz w:val="40"/>
          <w:szCs w:val="40"/>
          <w:rtl/>
        </w:rPr>
        <w:t xml:space="preserve"> إذا كان العريان يصلي منفرد</w:t>
      </w:r>
      <w:r w:rsidR="00AC0738" w:rsidRPr="008133FF">
        <w:rPr>
          <w:rFonts w:ascii="Adwaa Elsalaf" w:hAnsi="Adwaa Elsalaf" w:cs="Traditional Arabic"/>
          <w:sz w:val="40"/>
          <w:szCs w:val="40"/>
          <w:rtl/>
        </w:rPr>
        <w:t>ً</w:t>
      </w:r>
      <w:r w:rsidRPr="008133FF">
        <w:rPr>
          <w:rFonts w:ascii="Adwaa Elsalaf" w:hAnsi="Adwaa Elsalaf" w:cs="Traditional Arabic"/>
          <w:sz w:val="40"/>
          <w:szCs w:val="40"/>
          <w:rtl/>
        </w:rPr>
        <w:t>ا مثل</w:t>
      </w:r>
      <w:r w:rsidR="00AC0738" w:rsidRPr="008133FF">
        <w:rPr>
          <w:rFonts w:ascii="Adwaa Elsalaf" w:hAnsi="Adwaa Elsalaf" w:cs="Traditional Arabic"/>
          <w:sz w:val="40"/>
          <w:szCs w:val="40"/>
          <w:rtl/>
        </w:rPr>
        <w:t>ً</w:t>
      </w:r>
      <w:r w:rsidRPr="008133FF">
        <w:rPr>
          <w:rFonts w:ascii="Adwaa Elsalaf" w:hAnsi="Adwaa Elsalaf" w:cs="Traditional Arabic"/>
          <w:sz w:val="40"/>
          <w:szCs w:val="40"/>
          <w:rtl/>
        </w:rPr>
        <w:t>ا في بيته وليس عنده ما يستتر به</w:t>
      </w:r>
      <w:r w:rsidR="00AC0738"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فإنه يصلي قائم</w:t>
      </w:r>
      <w:r w:rsidR="00AC0738" w:rsidRPr="008133FF">
        <w:rPr>
          <w:rFonts w:ascii="Adwaa Elsalaf" w:hAnsi="Adwaa Elsalaf" w:cs="Traditional Arabic"/>
          <w:sz w:val="40"/>
          <w:szCs w:val="40"/>
          <w:rtl/>
        </w:rPr>
        <w:t>ً</w:t>
      </w:r>
      <w:r w:rsidRPr="008133FF">
        <w:rPr>
          <w:rFonts w:ascii="Adwaa Elsalaf" w:hAnsi="Adwaa Elsalaf" w:cs="Traditional Arabic"/>
          <w:sz w:val="40"/>
          <w:szCs w:val="40"/>
          <w:rtl/>
        </w:rPr>
        <w:t>ا؛ إذ لا م</w:t>
      </w:r>
      <w:r w:rsidR="00AC0738" w:rsidRPr="008133FF">
        <w:rPr>
          <w:rFonts w:ascii="Adwaa Elsalaf" w:hAnsi="Adwaa Elsalaf" w:cs="Traditional Arabic"/>
          <w:sz w:val="40"/>
          <w:szCs w:val="40"/>
          <w:rtl/>
        </w:rPr>
        <w:t>َ</w:t>
      </w:r>
      <w:r w:rsidRPr="008133FF">
        <w:rPr>
          <w:rFonts w:ascii="Adwaa Elsalaf" w:hAnsi="Adwaa Elsalaf" w:cs="Traditional Arabic"/>
          <w:sz w:val="40"/>
          <w:szCs w:val="40"/>
          <w:rtl/>
        </w:rPr>
        <w:t>حذور في صلاته قائم</w:t>
      </w:r>
      <w:r w:rsidR="00AC0738" w:rsidRPr="008133FF">
        <w:rPr>
          <w:rFonts w:ascii="Adwaa Elsalaf" w:hAnsi="Adwaa Elsalaf" w:cs="Traditional Arabic"/>
          <w:sz w:val="40"/>
          <w:szCs w:val="40"/>
          <w:rtl/>
        </w:rPr>
        <w:t>ً</w:t>
      </w:r>
      <w:r w:rsidRPr="008133FF">
        <w:rPr>
          <w:rFonts w:ascii="Adwaa Elsalaf" w:hAnsi="Adwaa Elsalaf" w:cs="Traditional Arabic"/>
          <w:sz w:val="40"/>
          <w:szCs w:val="40"/>
          <w:rtl/>
        </w:rPr>
        <w:t>ا</w:t>
      </w:r>
      <w:r w:rsidR="00AC0738" w:rsidRPr="008133FF">
        <w:rPr>
          <w:rFonts w:ascii="Adwaa Elsalaf" w:hAnsi="Adwaa Elsalaf" w:cs="Traditional Arabic"/>
          <w:sz w:val="40"/>
          <w:szCs w:val="40"/>
          <w:rtl/>
        </w:rPr>
        <w:t>، ولا يُشكَل هنا بوجود الملائكة أ</w:t>
      </w:r>
      <w:r w:rsidRPr="008133FF">
        <w:rPr>
          <w:rFonts w:ascii="Adwaa Elsalaf" w:hAnsi="Adwaa Elsalaf" w:cs="Traditional Arabic"/>
          <w:sz w:val="40"/>
          <w:szCs w:val="40"/>
          <w:rtl/>
        </w:rPr>
        <w:t>و وجود الجن</w:t>
      </w:r>
      <w:r w:rsidR="00AC0738"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فإن</w:t>
      </w:r>
      <w:r w:rsidR="00AC0738" w:rsidRPr="008133FF">
        <w:rPr>
          <w:rFonts w:ascii="Adwaa Elsalaf" w:hAnsi="Adwaa Elsalaf" w:cs="Traditional Arabic"/>
          <w:sz w:val="40"/>
          <w:szCs w:val="40"/>
          <w:rtl/>
        </w:rPr>
        <w:t xml:space="preserve">ّ هذا خارج عن </w:t>
      </w:r>
      <w:proofErr w:type="spellStart"/>
      <w:r w:rsidR="00AC0738" w:rsidRPr="008133FF">
        <w:rPr>
          <w:rFonts w:ascii="Adwaa Elsalaf" w:hAnsi="Adwaa Elsalaf" w:cs="Traditional Arabic"/>
          <w:sz w:val="40"/>
          <w:szCs w:val="40"/>
          <w:rtl/>
        </w:rPr>
        <w:t>المسألة.</w:t>
      </w:r>
      <w:proofErr w:type="gramStart"/>
      <w:r w:rsidRPr="008133FF">
        <w:rPr>
          <w:rFonts w:ascii="Adwaa Elsalaf" w:hAnsi="Adwaa Elsalaf" w:cs="Traditional Arabic"/>
          <w:sz w:val="40"/>
          <w:szCs w:val="40"/>
          <w:rtl/>
        </w:rPr>
        <w:t>فإذا</w:t>
      </w:r>
      <w:proofErr w:type="spellEnd"/>
      <w:proofErr w:type="gramEnd"/>
      <w:r w:rsidRPr="008133FF">
        <w:rPr>
          <w:rFonts w:ascii="Adwaa Elsalaf" w:hAnsi="Adwaa Elsalaf" w:cs="Traditional Arabic"/>
          <w:sz w:val="40"/>
          <w:szCs w:val="40"/>
          <w:rtl/>
        </w:rPr>
        <w:t xml:space="preserve"> كان الإنسان منفرد</w:t>
      </w:r>
      <w:r w:rsidR="00AC0738" w:rsidRPr="008133FF">
        <w:rPr>
          <w:rFonts w:ascii="Adwaa Elsalaf" w:hAnsi="Adwaa Elsalaf" w:cs="Traditional Arabic"/>
          <w:sz w:val="40"/>
          <w:szCs w:val="40"/>
          <w:rtl/>
        </w:rPr>
        <w:t>ً</w:t>
      </w:r>
      <w:r w:rsidRPr="008133FF">
        <w:rPr>
          <w:rFonts w:ascii="Adwaa Elsalaf" w:hAnsi="Adwaa Elsalaf" w:cs="Traditional Arabic"/>
          <w:sz w:val="40"/>
          <w:szCs w:val="40"/>
          <w:rtl/>
        </w:rPr>
        <w:t>ا في بيته مثل</w:t>
      </w:r>
      <w:r w:rsidR="00AC0738" w:rsidRPr="008133FF">
        <w:rPr>
          <w:rFonts w:ascii="Adwaa Elsalaf" w:hAnsi="Adwaa Elsalaf" w:cs="Traditional Arabic"/>
          <w:sz w:val="40"/>
          <w:szCs w:val="40"/>
          <w:rtl/>
        </w:rPr>
        <w:t>ً</w:t>
      </w:r>
      <w:r w:rsidRPr="008133FF">
        <w:rPr>
          <w:rFonts w:ascii="Adwaa Elsalaf" w:hAnsi="Adwaa Elsalaf" w:cs="Traditional Arabic"/>
          <w:sz w:val="40"/>
          <w:szCs w:val="40"/>
          <w:rtl/>
        </w:rPr>
        <w:t>ا فإنه يصلي قائم</w:t>
      </w:r>
      <w:r w:rsidR="00AC0738" w:rsidRPr="008133FF">
        <w:rPr>
          <w:rFonts w:ascii="Adwaa Elsalaf" w:hAnsi="Adwaa Elsalaf" w:cs="Traditional Arabic"/>
          <w:sz w:val="40"/>
          <w:szCs w:val="40"/>
          <w:rtl/>
        </w:rPr>
        <w:t>ً</w:t>
      </w:r>
      <w:r w:rsidRPr="008133FF">
        <w:rPr>
          <w:rFonts w:ascii="Adwaa Elsalaf" w:hAnsi="Adwaa Elsalaf" w:cs="Traditional Arabic"/>
          <w:sz w:val="40"/>
          <w:szCs w:val="40"/>
          <w:rtl/>
        </w:rPr>
        <w:t>ا ولا يصلي قاعد</w:t>
      </w:r>
      <w:r w:rsidR="00AC0738" w:rsidRPr="008133FF">
        <w:rPr>
          <w:rFonts w:ascii="Adwaa Elsalaf" w:hAnsi="Adwaa Elsalaf" w:cs="Traditional Arabic"/>
          <w:sz w:val="40"/>
          <w:szCs w:val="40"/>
          <w:rtl/>
        </w:rPr>
        <w:t>ً</w:t>
      </w:r>
      <w:r w:rsidRPr="008133FF">
        <w:rPr>
          <w:rFonts w:ascii="Adwaa Elsalaf" w:hAnsi="Adwaa Elsalaf" w:cs="Traditional Arabic"/>
          <w:sz w:val="40"/>
          <w:szCs w:val="40"/>
          <w:rtl/>
        </w:rPr>
        <w:t>ا ولو كان عريان</w:t>
      </w:r>
      <w:r w:rsidR="00AC0738" w:rsidRPr="008133FF">
        <w:rPr>
          <w:rFonts w:ascii="Adwaa Elsalaf" w:hAnsi="Adwaa Elsalaf" w:cs="Traditional Arabic"/>
          <w:sz w:val="40"/>
          <w:szCs w:val="40"/>
          <w:rtl/>
        </w:rPr>
        <w:t>ً</w:t>
      </w:r>
      <w:r w:rsidRPr="008133FF">
        <w:rPr>
          <w:rFonts w:ascii="Adwaa Elsalaf" w:hAnsi="Adwaa Elsalaf" w:cs="Traditional Arabic"/>
          <w:sz w:val="40"/>
          <w:szCs w:val="40"/>
          <w:rtl/>
        </w:rPr>
        <w:t>ا، أم</w:t>
      </w:r>
      <w:r w:rsidR="00AC0738" w:rsidRPr="008133FF">
        <w:rPr>
          <w:rFonts w:ascii="Adwaa Elsalaf" w:hAnsi="Adwaa Elsalaf" w:cs="Traditional Arabic"/>
          <w:sz w:val="40"/>
          <w:szCs w:val="40"/>
          <w:rtl/>
        </w:rPr>
        <w:t>ّا إذا كان بحضرة الناس فإ</w:t>
      </w:r>
      <w:r w:rsidRPr="008133FF">
        <w:rPr>
          <w:rFonts w:ascii="Adwaa Elsalaf" w:hAnsi="Adwaa Elsalaf" w:cs="Traditional Arabic"/>
          <w:sz w:val="40"/>
          <w:szCs w:val="40"/>
          <w:rtl/>
        </w:rPr>
        <w:t>ن</w:t>
      </w:r>
      <w:r w:rsidR="00AC0738"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الصحيح أنه يصلي قاعد</w:t>
      </w:r>
      <w:r w:rsidR="00AC0738" w:rsidRPr="008133FF">
        <w:rPr>
          <w:rFonts w:ascii="Adwaa Elsalaf" w:hAnsi="Adwaa Elsalaf" w:cs="Traditional Arabic"/>
          <w:sz w:val="40"/>
          <w:szCs w:val="40"/>
          <w:rtl/>
        </w:rPr>
        <w:t>ً</w:t>
      </w:r>
      <w:r w:rsidRPr="008133FF">
        <w:rPr>
          <w:rFonts w:ascii="Adwaa Elsalaf" w:hAnsi="Adwaa Elsalaf" w:cs="Traditional Arabic"/>
          <w:sz w:val="40"/>
          <w:szCs w:val="40"/>
          <w:rtl/>
        </w:rPr>
        <w:t>ا</w:t>
      </w:r>
      <w:r w:rsidR="00AC0738"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لستر العورة.</w:t>
      </w:r>
    </w:p>
    <w:p w:rsidR="00643517" w:rsidRPr="008133FF" w:rsidRDefault="00643517" w:rsidP="00AC0738">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قال: (والمأموم إذا كان يصلي خلف إمام ال</w:t>
      </w:r>
      <w:r w:rsidR="00AC0738" w:rsidRPr="008133FF">
        <w:rPr>
          <w:rFonts w:ascii="Adwaa Elsalaf" w:hAnsi="Adwaa Elsalaf" w:cs="Traditional Arabic"/>
          <w:sz w:val="40"/>
          <w:szCs w:val="40"/>
          <w:rtl/>
        </w:rPr>
        <w:t>حي العاجز) انتبهوا يا إخوة ل</w:t>
      </w:r>
      <w:r w:rsidRPr="008133FF">
        <w:rPr>
          <w:rFonts w:ascii="Adwaa Elsalaf" w:hAnsi="Adwaa Elsalaf" w:cs="Traditional Arabic"/>
          <w:sz w:val="40"/>
          <w:szCs w:val="40"/>
          <w:rtl/>
        </w:rPr>
        <w:t xml:space="preserve">لعبارات (والمأموم إذا كان يصلي خلف </w:t>
      </w:r>
      <w:r w:rsidR="00AC0738" w:rsidRPr="008133FF">
        <w:rPr>
          <w:rFonts w:ascii="Adwaa Elsalaf" w:hAnsi="Adwaa Elsalaf" w:cs="Traditional Arabic"/>
          <w:sz w:val="40"/>
          <w:szCs w:val="40"/>
          <w:rtl/>
        </w:rPr>
        <w:t>إمام الحي العاجز) إمام الحي يعني الإ</w:t>
      </w:r>
      <w:r w:rsidRPr="008133FF">
        <w:rPr>
          <w:rFonts w:ascii="Adwaa Elsalaf" w:hAnsi="Adwaa Elsalaf" w:cs="Traditional Arabic"/>
          <w:sz w:val="40"/>
          <w:szCs w:val="40"/>
          <w:rtl/>
        </w:rPr>
        <w:t>مام الرات</w:t>
      </w:r>
      <w:r w:rsidR="00AC0738" w:rsidRPr="008133FF">
        <w:rPr>
          <w:rFonts w:ascii="Adwaa Elsalaf" w:hAnsi="Adwaa Elsalaf" w:cs="Traditional Arabic"/>
          <w:sz w:val="40"/>
          <w:szCs w:val="40"/>
          <w:rtl/>
        </w:rPr>
        <w:t>ِ</w:t>
      </w:r>
      <w:r w:rsidRPr="008133FF">
        <w:rPr>
          <w:rFonts w:ascii="Adwaa Elsalaf" w:hAnsi="Adwaa Elsalaf" w:cs="Traditional Arabic"/>
          <w:sz w:val="40"/>
          <w:szCs w:val="40"/>
          <w:rtl/>
        </w:rPr>
        <w:t>ب للمسجد</w:t>
      </w:r>
      <w:r w:rsidR="00AC0738"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هذا يُخر</w:t>
      </w:r>
      <w:r w:rsidR="00AC0738" w:rsidRPr="008133FF">
        <w:rPr>
          <w:rFonts w:ascii="Adwaa Elsalaf" w:hAnsi="Adwaa Elsalaf" w:cs="Traditional Arabic"/>
          <w:sz w:val="40"/>
          <w:szCs w:val="40"/>
          <w:rtl/>
        </w:rPr>
        <w:t>ِ</w:t>
      </w:r>
      <w:r w:rsidRPr="008133FF">
        <w:rPr>
          <w:rFonts w:ascii="Adwaa Elsalaf" w:hAnsi="Adwaa Elsalaf" w:cs="Traditional Arabic"/>
          <w:sz w:val="40"/>
          <w:szCs w:val="40"/>
          <w:rtl/>
        </w:rPr>
        <w:t>ج إذا لم يكن الإمام راتب</w:t>
      </w:r>
      <w:r w:rsidR="00AC0738" w:rsidRPr="008133FF">
        <w:rPr>
          <w:rFonts w:ascii="Adwaa Elsalaf" w:hAnsi="Adwaa Elsalaf" w:cs="Traditional Arabic"/>
          <w:sz w:val="40"/>
          <w:szCs w:val="40"/>
          <w:rtl/>
        </w:rPr>
        <w:t>ً</w:t>
      </w:r>
      <w:r w:rsidRPr="008133FF">
        <w:rPr>
          <w:rFonts w:ascii="Adwaa Elsalaf" w:hAnsi="Adwaa Elsalaf" w:cs="Traditional Arabic"/>
          <w:sz w:val="40"/>
          <w:szCs w:val="40"/>
          <w:rtl/>
        </w:rPr>
        <w:t>ا؛ لأن</w:t>
      </w:r>
      <w:r w:rsidR="00AC0738"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العاجز إذا لم يكن إمام</w:t>
      </w:r>
      <w:r w:rsidR="00AC0738" w:rsidRPr="008133FF">
        <w:rPr>
          <w:rFonts w:ascii="Adwaa Elsalaf" w:hAnsi="Adwaa Elsalaf" w:cs="Traditional Arabic"/>
          <w:sz w:val="40"/>
          <w:szCs w:val="40"/>
          <w:rtl/>
        </w:rPr>
        <w:t>ً</w:t>
      </w:r>
      <w:r w:rsidRPr="008133FF">
        <w:rPr>
          <w:rFonts w:ascii="Adwaa Elsalaf" w:hAnsi="Adwaa Elsalaf" w:cs="Traditional Arabic"/>
          <w:sz w:val="40"/>
          <w:szCs w:val="40"/>
          <w:rtl/>
        </w:rPr>
        <w:t>ا راتب</w:t>
      </w:r>
      <w:r w:rsidR="00AC0738" w:rsidRPr="008133FF">
        <w:rPr>
          <w:rFonts w:ascii="Adwaa Elsalaf" w:hAnsi="Adwaa Elsalaf" w:cs="Traditional Arabic"/>
          <w:sz w:val="40"/>
          <w:szCs w:val="40"/>
          <w:rtl/>
        </w:rPr>
        <w:t>ً</w:t>
      </w:r>
      <w:r w:rsidRPr="008133FF">
        <w:rPr>
          <w:rFonts w:ascii="Adwaa Elsalaf" w:hAnsi="Adwaa Elsalaf" w:cs="Traditional Arabic"/>
          <w:sz w:val="40"/>
          <w:szCs w:val="40"/>
          <w:rtl/>
        </w:rPr>
        <w:t>ا لا يجوز أن يؤم</w:t>
      </w:r>
      <w:r w:rsidR="00AC0738"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القادر</w:t>
      </w:r>
      <w:r w:rsidR="00AC0738" w:rsidRPr="008133FF">
        <w:rPr>
          <w:rFonts w:ascii="Adwaa Elsalaf" w:hAnsi="Adwaa Elsalaf" w:cs="Traditional Arabic"/>
          <w:sz w:val="40"/>
          <w:szCs w:val="40"/>
          <w:rtl/>
        </w:rPr>
        <w:t>ِ</w:t>
      </w:r>
      <w:r w:rsidRPr="008133FF">
        <w:rPr>
          <w:rFonts w:ascii="Adwaa Elsalaf" w:hAnsi="Adwaa Elsalaf" w:cs="Traditional Arabic"/>
          <w:sz w:val="40"/>
          <w:szCs w:val="40"/>
          <w:rtl/>
        </w:rPr>
        <w:t>ين على القيام، العاجز عن القيام إذا لم يكن إمام</w:t>
      </w:r>
      <w:r w:rsidR="00AC0738" w:rsidRPr="008133FF">
        <w:rPr>
          <w:rFonts w:ascii="Adwaa Elsalaf" w:hAnsi="Adwaa Elsalaf" w:cs="Traditional Arabic"/>
          <w:sz w:val="40"/>
          <w:szCs w:val="40"/>
          <w:rtl/>
        </w:rPr>
        <w:t>ً</w:t>
      </w:r>
      <w:r w:rsidRPr="008133FF">
        <w:rPr>
          <w:rFonts w:ascii="Adwaa Elsalaf" w:hAnsi="Adwaa Elsalaf" w:cs="Traditional Arabic"/>
          <w:sz w:val="40"/>
          <w:szCs w:val="40"/>
          <w:rtl/>
        </w:rPr>
        <w:t>ا راتب</w:t>
      </w:r>
      <w:r w:rsidR="00AC0738" w:rsidRPr="008133FF">
        <w:rPr>
          <w:rFonts w:ascii="Adwaa Elsalaf" w:hAnsi="Adwaa Elsalaf" w:cs="Traditional Arabic"/>
          <w:sz w:val="40"/>
          <w:szCs w:val="40"/>
          <w:rtl/>
        </w:rPr>
        <w:t>ً</w:t>
      </w:r>
      <w:r w:rsidRPr="008133FF">
        <w:rPr>
          <w:rFonts w:ascii="Adwaa Elsalaf" w:hAnsi="Adwaa Elsalaf" w:cs="Traditional Arabic"/>
          <w:sz w:val="40"/>
          <w:szCs w:val="40"/>
          <w:rtl/>
        </w:rPr>
        <w:t>ا لا يجوز أن يؤم</w:t>
      </w:r>
      <w:r w:rsidR="00AC0738"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القادرين على القيام بل </w:t>
      </w:r>
      <w:proofErr w:type="spellStart"/>
      <w:r w:rsidRPr="008133FF">
        <w:rPr>
          <w:rFonts w:ascii="Adwaa Elsalaf" w:hAnsi="Adwaa Elsalaf" w:cs="Traditional Arabic"/>
          <w:sz w:val="40"/>
          <w:szCs w:val="40"/>
          <w:rtl/>
        </w:rPr>
        <w:t>يؤمهم</w:t>
      </w:r>
      <w:proofErr w:type="spellEnd"/>
      <w:r w:rsidRPr="008133FF">
        <w:rPr>
          <w:rFonts w:ascii="Adwaa Elsalaf" w:hAnsi="Adwaa Elsalaf" w:cs="Traditional Arabic"/>
          <w:sz w:val="40"/>
          <w:szCs w:val="40"/>
          <w:rtl/>
        </w:rPr>
        <w:t xml:space="preserve"> إمام قادر على القيام، لكن إذا كان الإمام راتب</w:t>
      </w:r>
      <w:r w:rsidR="00AC0738" w:rsidRPr="008133FF">
        <w:rPr>
          <w:rFonts w:ascii="Adwaa Elsalaf" w:hAnsi="Adwaa Elsalaf" w:cs="Traditional Arabic"/>
          <w:sz w:val="40"/>
          <w:szCs w:val="40"/>
          <w:rtl/>
        </w:rPr>
        <w:t>ً</w:t>
      </w:r>
      <w:r w:rsidRPr="008133FF">
        <w:rPr>
          <w:rFonts w:ascii="Adwaa Elsalaf" w:hAnsi="Adwaa Elsalaf" w:cs="Traditional Arabic"/>
          <w:sz w:val="40"/>
          <w:szCs w:val="40"/>
          <w:rtl/>
        </w:rPr>
        <w:t>ا إمام الحي الإمام الراتب سواء كان في الفرائض أو كان في يوم الجمعة سواء، فإن</w:t>
      </w:r>
      <w:r w:rsidR="00AC0738"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الإمام الراتب له مكانه وحقه، فيصلي بالناس ولو قاعد</w:t>
      </w:r>
      <w:r w:rsidR="00AC0738" w:rsidRPr="008133FF">
        <w:rPr>
          <w:rFonts w:ascii="Adwaa Elsalaf" w:hAnsi="Adwaa Elsalaf" w:cs="Traditional Arabic"/>
          <w:sz w:val="40"/>
          <w:szCs w:val="40"/>
          <w:rtl/>
        </w:rPr>
        <w:t>ً</w:t>
      </w:r>
      <w:r w:rsidRPr="008133FF">
        <w:rPr>
          <w:rFonts w:ascii="Adwaa Elsalaf" w:hAnsi="Adwaa Elsalaf" w:cs="Traditional Arabic"/>
          <w:sz w:val="40"/>
          <w:szCs w:val="40"/>
          <w:rtl/>
        </w:rPr>
        <w:t>ا.</w:t>
      </w:r>
    </w:p>
    <w:p w:rsidR="00643517" w:rsidRPr="008133FF" w:rsidRDefault="00643517" w:rsidP="00AC0738">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وهنا قعود الإمام لا يخلو من حالَين:</w:t>
      </w:r>
    </w:p>
    <w:p w:rsidR="00643517" w:rsidRPr="008133FF" w:rsidRDefault="00AC0738" w:rsidP="00AC0738">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b/>
          <w:bCs/>
          <w:sz w:val="40"/>
          <w:szCs w:val="40"/>
          <w:rtl/>
        </w:rPr>
        <w:t>الحالة الأ</w:t>
      </w:r>
      <w:r w:rsidR="00643517" w:rsidRPr="008133FF">
        <w:rPr>
          <w:rFonts w:ascii="Adwaa Elsalaf" w:hAnsi="Adwaa Elsalaf" w:cs="Traditional Arabic"/>
          <w:b/>
          <w:bCs/>
          <w:sz w:val="40"/>
          <w:szCs w:val="40"/>
          <w:rtl/>
        </w:rPr>
        <w:t>ولى:</w:t>
      </w:r>
      <w:r w:rsidR="00643517" w:rsidRPr="008133FF">
        <w:rPr>
          <w:rFonts w:ascii="Adwaa Elsalaf" w:hAnsi="Adwaa Elsalaf" w:cs="Traditional Arabic"/>
          <w:sz w:val="40"/>
          <w:szCs w:val="40"/>
          <w:rtl/>
        </w:rPr>
        <w:t xml:space="preserve"> أن يبتدئ الإمام الصلاة قاعد</w:t>
      </w:r>
      <w:r w:rsidRPr="008133FF">
        <w:rPr>
          <w:rFonts w:ascii="Adwaa Elsalaf" w:hAnsi="Adwaa Elsalaf" w:cs="Traditional Arabic"/>
          <w:sz w:val="40"/>
          <w:szCs w:val="40"/>
          <w:rtl/>
        </w:rPr>
        <w:t>ً</w:t>
      </w:r>
      <w:r w:rsidR="00643517" w:rsidRPr="008133FF">
        <w:rPr>
          <w:rFonts w:ascii="Adwaa Elsalaf" w:hAnsi="Adwaa Elsalaf" w:cs="Traditional Arabic"/>
          <w:sz w:val="40"/>
          <w:szCs w:val="40"/>
          <w:rtl/>
        </w:rPr>
        <w:t>ا، من أو</w:t>
      </w:r>
      <w:r w:rsidRPr="008133FF">
        <w:rPr>
          <w:rFonts w:ascii="Adwaa Elsalaf" w:hAnsi="Adwaa Elsalaf" w:cs="Traditional Arabic"/>
          <w:sz w:val="40"/>
          <w:szCs w:val="40"/>
          <w:rtl/>
        </w:rPr>
        <w:t>ّ</w:t>
      </w:r>
      <w:r w:rsidR="00643517" w:rsidRPr="008133FF">
        <w:rPr>
          <w:rFonts w:ascii="Adwaa Elsalaf" w:hAnsi="Adwaa Elsalaf" w:cs="Traditional Arabic"/>
          <w:sz w:val="40"/>
          <w:szCs w:val="40"/>
          <w:rtl/>
        </w:rPr>
        <w:t>ل الصلاة وهو قاعد، عذره من أو</w:t>
      </w:r>
      <w:r w:rsidRPr="008133FF">
        <w:rPr>
          <w:rFonts w:ascii="Adwaa Elsalaf" w:hAnsi="Adwaa Elsalaf" w:cs="Traditional Arabic"/>
          <w:sz w:val="40"/>
          <w:szCs w:val="40"/>
          <w:rtl/>
        </w:rPr>
        <w:t>ّ</w:t>
      </w:r>
      <w:r w:rsidR="00643517" w:rsidRPr="008133FF">
        <w:rPr>
          <w:rFonts w:ascii="Adwaa Elsalaf" w:hAnsi="Adwaa Elsalaf" w:cs="Traditional Arabic"/>
          <w:sz w:val="40"/>
          <w:szCs w:val="40"/>
          <w:rtl/>
        </w:rPr>
        <w:t>ل الصلاة.</w:t>
      </w:r>
    </w:p>
    <w:p w:rsidR="00B60874" w:rsidRPr="008133FF" w:rsidRDefault="00643517" w:rsidP="002A2475">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b/>
          <w:bCs/>
          <w:sz w:val="40"/>
          <w:szCs w:val="40"/>
          <w:rtl/>
        </w:rPr>
        <w:t>والحالة الثانية:</w:t>
      </w:r>
      <w:r w:rsidRPr="008133FF">
        <w:rPr>
          <w:rFonts w:ascii="Adwaa Elsalaf" w:hAnsi="Adwaa Elsalaf" w:cs="Traditional Arabic"/>
          <w:sz w:val="40"/>
          <w:szCs w:val="40"/>
          <w:rtl/>
        </w:rPr>
        <w:t xml:space="preserve"> أن يبتدئ الصلاة قائم</w:t>
      </w:r>
      <w:r w:rsidR="00AC0738" w:rsidRPr="008133FF">
        <w:rPr>
          <w:rFonts w:ascii="Adwaa Elsalaf" w:hAnsi="Adwaa Elsalaf" w:cs="Traditional Arabic"/>
          <w:sz w:val="40"/>
          <w:szCs w:val="40"/>
          <w:rtl/>
        </w:rPr>
        <w:t>ً</w:t>
      </w:r>
      <w:r w:rsidRPr="008133FF">
        <w:rPr>
          <w:rFonts w:ascii="Adwaa Elsalaf" w:hAnsi="Adwaa Elsalaf" w:cs="Traditional Arabic"/>
          <w:sz w:val="40"/>
          <w:szCs w:val="40"/>
          <w:rtl/>
        </w:rPr>
        <w:t>ا ثم يطرأ عليه ال</w:t>
      </w:r>
      <w:r w:rsidR="00B60874" w:rsidRPr="008133FF">
        <w:rPr>
          <w:rFonts w:ascii="Adwaa Elsalaf" w:hAnsi="Adwaa Elsalaf" w:cs="Traditional Arabic"/>
          <w:sz w:val="40"/>
          <w:szCs w:val="40"/>
          <w:rtl/>
        </w:rPr>
        <w:t xml:space="preserve">عذر فيجلس، وهنا قال الحنابلة </w:t>
      </w:r>
      <w:r w:rsidR="00AC0738" w:rsidRPr="008133FF">
        <w:rPr>
          <w:rFonts w:ascii="Adwaa Elsalaf" w:hAnsi="Adwaa Elsalaf" w:cs="Traditional Arabic"/>
          <w:sz w:val="40"/>
          <w:szCs w:val="40"/>
          <w:rtl/>
        </w:rPr>
        <w:t>-</w:t>
      </w:r>
      <w:r w:rsidR="00B60874" w:rsidRPr="008133FF">
        <w:rPr>
          <w:rFonts w:ascii="Adwaa Elsalaf" w:hAnsi="Adwaa Elsalaf" w:cs="Traditional Arabic"/>
          <w:sz w:val="40"/>
          <w:szCs w:val="40"/>
          <w:rtl/>
        </w:rPr>
        <w:t>وهذا</w:t>
      </w:r>
      <w:r w:rsidRPr="008133FF">
        <w:rPr>
          <w:rFonts w:ascii="Adwaa Elsalaf" w:hAnsi="Adwaa Elsalaf" w:cs="Traditional Arabic"/>
          <w:sz w:val="40"/>
          <w:szCs w:val="40"/>
          <w:rtl/>
        </w:rPr>
        <w:t xml:space="preserve"> من</w:t>
      </w:r>
      <w:r w:rsidR="00AC0738" w:rsidRPr="008133FF">
        <w:rPr>
          <w:rFonts w:ascii="Adwaa Elsalaf" w:hAnsi="Adwaa Elsalaf" w:cs="Traditional Arabic"/>
          <w:sz w:val="40"/>
          <w:szCs w:val="40"/>
          <w:rtl/>
        </w:rPr>
        <w:t xml:space="preserve"> مفرداتهم-:</w:t>
      </w:r>
      <w:r w:rsidR="00B60874" w:rsidRPr="008133FF">
        <w:rPr>
          <w:rFonts w:ascii="Adwaa Elsalaf" w:hAnsi="Adwaa Elsalaf" w:cs="Traditional Arabic"/>
          <w:sz w:val="40"/>
          <w:szCs w:val="40"/>
          <w:rtl/>
        </w:rPr>
        <w:t xml:space="preserve"> إذا ابتدأ الإمام الصلاة قاعد</w:t>
      </w:r>
      <w:r w:rsidR="00AC0738" w:rsidRPr="008133FF">
        <w:rPr>
          <w:rFonts w:ascii="Adwaa Elsalaf" w:hAnsi="Adwaa Elsalaf" w:cs="Traditional Arabic"/>
          <w:sz w:val="40"/>
          <w:szCs w:val="40"/>
          <w:rtl/>
        </w:rPr>
        <w:t>ً</w:t>
      </w:r>
      <w:r w:rsidR="00B60874" w:rsidRPr="008133FF">
        <w:rPr>
          <w:rFonts w:ascii="Adwaa Elsalaf" w:hAnsi="Adwaa Elsalaf" w:cs="Traditional Arabic"/>
          <w:sz w:val="40"/>
          <w:szCs w:val="40"/>
          <w:rtl/>
        </w:rPr>
        <w:t>ا فإن</w:t>
      </w:r>
      <w:r w:rsidR="00AC0738" w:rsidRPr="008133FF">
        <w:rPr>
          <w:rFonts w:ascii="Adwaa Elsalaf" w:hAnsi="Adwaa Elsalaf" w:cs="Traditional Arabic"/>
          <w:sz w:val="40"/>
          <w:szCs w:val="40"/>
          <w:rtl/>
        </w:rPr>
        <w:t>ّ المأموم</w:t>
      </w:r>
      <w:r w:rsidR="00B60874" w:rsidRPr="008133FF">
        <w:rPr>
          <w:rFonts w:ascii="Adwaa Elsalaf" w:hAnsi="Adwaa Elsalaf" w:cs="Traditional Arabic"/>
          <w:sz w:val="40"/>
          <w:szCs w:val="40"/>
          <w:rtl/>
        </w:rPr>
        <w:t>ين يصلون قعود</w:t>
      </w:r>
      <w:r w:rsidR="00AC0738" w:rsidRPr="008133FF">
        <w:rPr>
          <w:rFonts w:ascii="Adwaa Elsalaf" w:hAnsi="Adwaa Elsalaf" w:cs="Traditional Arabic"/>
          <w:sz w:val="40"/>
          <w:szCs w:val="40"/>
          <w:rtl/>
        </w:rPr>
        <w:t>ً</w:t>
      </w:r>
      <w:r w:rsidR="00B60874" w:rsidRPr="008133FF">
        <w:rPr>
          <w:rFonts w:ascii="Adwaa Elsalaf" w:hAnsi="Adwaa Elsalaf" w:cs="Traditional Arabic"/>
          <w:sz w:val="40"/>
          <w:szCs w:val="40"/>
          <w:rtl/>
        </w:rPr>
        <w:t xml:space="preserve">ا، يسقط عنهم الفرض فرض القيام ركن القيام، يصلون </w:t>
      </w:r>
      <w:proofErr w:type="spellStart"/>
      <w:r w:rsidR="00B60874" w:rsidRPr="008133FF">
        <w:rPr>
          <w:rFonts w:ascii="Adwaa Elsalaf" w:hAnsi="Adwaa Elsalaf" w:cs="Traditional Arabic"/>
          <w:sz w:val="40"/>
          <w:szCs w:val="40"/>
          <w:rtl/>
        </w:rPr>
        <w:t>قعود</w:t>
      </w:r>
      <w:r w:rsidR="002A2475" w:rsidRPr="008133FF">
        <w:rPr>
          <w:rFonts w:ascii="Adwaa Elsalaf" w:hAnsi="Adwaa Elsalaf" w:cs="Traditional Arabic"/>
          <w:sz w:val="40"/>
          <w:szCs w:val="40"/>
          <w:rtl/>
        </w:rPr>
        <w:t>ً</w:t>
      </w:r>
      <w:r w:rsidR="00B60874" w:rsidRPr="008133FF">
        <w:rPr>
          <w:rFonts w:ascii="Adwaa Elsalaf" w:hAnsi="Adwaa Elsalaf" w:cs="Traditional Arabic"/>
          <w:sz w:val="40"/>
          <w:szCs w:val="40"/>
          <w:rtl/>
        </w:rPr>
        <w:t>ا.وإذا</w:t>
      </w:r>
      <w:proofErr w:type="spellEnd"/>
      <w:r w:rsidR="00B60874" w:rsidRPr="008133FF">
        <w:rPr>
          <w:rFonts w:ascii="Adwaa Elsalaf" w:hAnsi="Adwaa Elsalaf" w:cs="Traditional Arabic"/>
          <w:sz w:val="40"/>
          <w:szCs w:val="40"/>
          <w:rtl/>
        </w:rPr>
        <w:t xml:space="preserve"> </w:t>
      </w:r>
      <w:r w:rsidR="00B60874" w:rsidRPr="008133FF">
        <w:rPr>
          <w:rFonts w:ascii="Adwaa Elsalaf" w:hAnsi="Adwaa Elsalaf" w:cs="Traditional Arabic"/>
          <w:sz w:val="40"/>
          <w:szCs w:val="40"/>
          <w:rtl/>
        </w:rPr>
        <w:lastRenderedPageBreak/>
        <w:t>ابتدأ الإمام</w:t>
      </w:r>
      <w:r w:rsidR="000C3E66">
        <w:rPr>
          <w:rFonts w:ascii="Adwaa Elsalaf" w:hAnsi="Adwaa Elsalaf" w:cs="Traditional Arabic" w:hint="cs"/>
          <w:sz w:val="40"/>
          <w:szCs w:val="40"/>
          <w:rtl/>
        </w:rPr>
        <w:t xml:space="preserve"> الصلاة</w:t>
      </w:r>
      <w:r w:rsidR="00B60874" w:rsidRPr="008133FF">
        <w:rPr>
          <w:rFonts w:ascii="Adwaa Elsalaf" w:hAnsi="Adwaa Elsalaf" w:cs="Traditional Arabic"/>
          <w:sz w:val="40"/>
          <w:szCs w:val="40"/>
          <w:rtl/>
        </w:rPr>
        <w:t xml:space="preserve"> قائم</w:t>
      </w:r>
      <w:r w:rsidR="002A2475" w:rsidRPr="008133FF">
        <w:rPr>
          <w:rFonts w:ascii="Adwaa Elsalaf" w:hAnsi="Adwaa Elsalaf" w:cs="Traditional Arabic"/>
          <w:sz w:val="40"/>
          <w:szCs w:val="40"/>
          <w:rtl/>
        </w:rPr>
        <w:t>ً</w:t>
      </w:r>
      <w:r w:rsidR="00B60874" w:rsidRPr="008133FF">
        <w:rPr>
          <w:rFonts w:ascii="Adwaa Elsalaf" w:hAnsi="Adwaa Elsalaf" w:cs="Traditional Arabic"/>
          <w:sz w:val="40"/>
          <w:szCs w:val="40"/>
          <w:rtl/>
        </w:rPr>
        <w:t xml:space="preserve">ا </w:t>
      </w:r>
      <w:proofErr w:type="spellStart"/>
      <w:r w:rsidR="00B60874" w:rsidRPr="008133FF">
        <w:rPr>
          <w:rFonts w:ascii="Adwaa Elsalaf" w:hAnsi="Adwaa Elsalaf" w:cs="Traditional Arabic"/>
          <w:sz w:val="40"/>
          <w:szCs w:val="40"/>
          <w:rtl/>
        </w:rPr>
        <w:t>فبدؤوا</w:t>
      </w:r>
      <w:proofErr w:type="spellEnd"/>
      <w:r w:rsidR="00B60874" w:rsidRPr="008133FF">
        <w:rPr>
          <w:rFonts w:ascii="Adwaa Elsalaf" w:hAnsi="Adwaa Elsalaf" w:cs="Traditional Arabic"/>
          <w:sz w:val="40"/>
          <w:szCs w:val="40"/>
          <w:rtl/>
        </w:rPr>
        <w:t xml:space="preserve"> معه قيام</w:t>
      </w:r>
      <w:r w:rsidR="002A2475" w:rsidRPr="008133FF">
        <w:rPr>
          <w:rFonts w:ascii="Adwaa Elsalaf" w:hAnsi="Adwaa Elsalaf" w:cs="Traditional Arabic"/>
          <w:sz w:val="40"/>
          <w:szCs w:val="40"/>
          <w:rtl/>
        </w:rPr>
        <w:t>ً</w:t>
      </w:r>
      <w:r w:rsidR="00B60874" w:rsidRPr="008133FF">
        <w:rPr>
          <w:rFonts w:ascii="Adwaa Elsalaf" w:hAnsi="Adwaa Elsalaf" w:cs="Traditional Arabic"/>
          <w:sz w:val="40"/>
          <w:szCs w:val="40"/>
          <w:rtl/>
        </w:rPr>
        <w:t>ا ثم طرأ عليه العذر فجلس يكملون الصلاة قائمين</w:t>
      </w:r>
      <w:r w:rsidR="002A2475" w:rsidRPr="008133FF">
        <w:rPr>
          <w:rFonts w:ascii="Adwaa Elsalaf" w:hAnsi="Adwaa Elsalaf" w:cs="Traditional Arabic"/>
          <w:sz w:val="40"/>
          <w:szCs w:val="40"/>
          <w:rtl/>
        </w:rPr>
        <w:t>،</w:t>
      </w:r>
      <w:r w:rsidR="00B60874" w:rsidRPr="008133FF">
        <w:rPr>
          <w:rFonts w:ascii="Adwaa Elsalaf" w:hAnsi="Adwaa Elsalaf" w:cs="Traditional Arabic"/>
          <w:sz w:val="40"/>
          <w:szCs w:val="40"/>
          <w:rtl/>
        </w:rPr>
        <w:t xml:space="preserve"> ولا يسقط عنهم الركن في هذه الحالة، لا يسقط عنهم الركن؛ وذلك جمع</w:t>
      </w:r>
      <w:r w:rsidR="002A2475" w:rsidRPr="008133FF">
        <w:rPr>
          <w:rFonts w:ascii="Adwaa Elsalaf" w:hAnsi="Adwaa Elsalaf" w:cs="Traditional Arabic"/>
          <w:sz w:val="40"/>
          <w:szCs w:val="40"/>
          <w:rtl/>
        </w:rPr>
        <w:t>ً</w:t>
      </w:r>
      <w:r w:rsidR="00B60874" w:rsidRPr="008133FF">
        <w:rPr>
          <w:rFonts w:ascii="Adwaa Elsalaf" w:hAnsi="Adwaa Elsalaf" w:cs="Traditional Arabic"/>
          <w:sz w:val="40"/>
          <w:szCs w:val="40"/>
          <w:rtl/>
        </w:rPr>
        <w:t>ا بين الأحاديث الواردة عن النبي صلى الله عليه وسلم.</w:t>
      </w:r>
    </w:p>
    <w:p w:rsidR="00B60874" w:rsidRPr="008133FF" w:rsidRDefault="00B60874" w:rsidP="002A2475">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فعن عائشة </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 xml:space="preserve">رضي الله عنها- </w:t>
      </w:r>
      <w:r w:rsidR="002A2475" w:rsidRPr="008133FF">
        <w:rPr>
          <w:rFonts w:ascii="Adwaa Elsalaf" w:hAnsi="Adwaa Elsalaf" w:cs="Traditional Arabic"/>
          <w:sz w:val="40"/>
          <w:szCs w:val="40"/>
          <w:rtl/>
        </w:rPr>
        <w:t>: (</w:t>
      </w:r>
      <w:r w:rsidRPr="008133FF">
        <w:rPr>
          <w:rFonts w:ascii="Adwaa Elsalaf" w:hAnsi="Adwaa Elsalaf" w:cs="Traditional Arabic"/>
          <w:sz w:val="40"/>
          <w:szCs w:val="40"/>
          <w:rtl/>
        </w:rPr>
        <w:t>أن</w:t>
      </w:r>
      <w:r w:rsidR="002A2475"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النبي صلى الله عليه وسلم دخل عليه ناس يعودونه في مرضه فصلى بهم جالس</w:t>
      </w:r>
      <w:r w:rsidR="002A2475" w:rsidRPr="008133FF">
        <w:rPr>
          <w:rFonts w:ascii="Adwaa Elsalaf" w:hAnsi="Adwaa Elsalaf" w:cs="Traditional Arabic"/>
          <w:sz w:val="40"/>
          <w:szCs w:val="40"/>
          <w:rtl/>
        </w:rPr>
        <w:t>ً</w:t>
      </w:r>
      <w:r w:rsidRPr="008133FF">
        <w:rPr>
          <w:rFonts w:ascii="Adwaa Elsalaf" w:hAnsi="Adwaa Elsalaf" w:cs="Traditional Arabic"/>
          <w:sz w:val="40"/>
          <w:szCs w:val="40"/>
          <w:rtl/>
        </w:rPr>
        <w:t>ا فجعلوا يصلون قيام</w:t>
      </w:r>
      <w:r w:rsidR="002A2475" w:rsidRPr="008133FF">
        <w:rPr>
          <w:rFonts w:ascii="Adwaa Elsalaf" w:hAnsi="Adwaa Elsalaf" w:cs="Traditional Arabic"/>
          <w:sz w:val="40"/>
          <w:szCs w:val="40"/>
          <w:rtl/>
        </w:rPr>
        <w:t>ًا، فأشار إليهم اجلسوا)</w:t>
      </w:r>
      <w:r w:rsidRPr="008133FF">
        <w:rPr>
          <w:rFonts w:ascii="Adwaa Elsalaf" w:hAnsi="Adwaa Elsalaf" w:cs="Traditional Arabic"/>
          <w:sz w:val="40"/>
          <w:szCs w:val="40"/>
          <w:rtl/>
        </w:rPr>
        <w:t xml:space="preserve"> أشار إليهم وهو يصلي؛ اجلسوا(فلم</w:t>
      </w:r>
      <w:r w:rsidR="002A2475"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ا </w:t>
      </w:r>
      <w:r w:rsidR="00EA2C9F" w:rsidRPr="008133FF">
        <w:rPr>
          <w:rFonts w:ascii="Adwaa Elsalaf" w:hAnsi="Adwaa Elsalaf" w:cs="Traditional Arabic"/>
          <w:sz w:val="40"/>
          <w:szCs w:val="40"/>
          <w:rtl/>
        </w:rPr>
        <w:t>ف</w:t>
      </w:r>
      <w:r w:rsidR="002A2475" w:rsidRPr="008133FF">
        <w:rPr>
          <w:rFonts w:ascii="Adwaa Elsalaf" w:hAnsi="Adwaa Elsalaf" w:cs="Traditional Arabic"/>
          <w:sz w:val="40"/>
          <w:szCs w:val="40"/>
          <w:rtl/>
        </w:rPr>
        <w:t>َ</w:t>
      </w:r>
      <w:r w:rsidR="00EA2C9F" w:rsidRPr="008133FF">
        <w:rPr>
          <w:rFonts w:ascii="Adwaa Elsalaf" w:hAnsi="Adwaa Elsalaf" w:cs="Traditional Arabic"/>
          <w:sz w:val="40"/>
          <w:szCs w:val="40"/>
          <w:rtl/>
        </w:rPr>
        <w:t>ر</w:t>
      </w:r>
      <w:r w:rsidR="002A2475" w:rsidRPr="008133FF">
        <w:rPr>
          <w:rFonts w:ascii="Adwaa Elsalaf" w:hAnsi="Adwaa Elsalaf" w:cs="Traditional Arabic"/>
          <w:sz w:val="40"/>
          <w:szCs w:val="40"/>
          <w:rtl/>
        </w:rPr>
        <w:t>َ</w:t>
      </w:r>
      <w:r w:rsidR="00EA2C9F" w:rsidRPr="008133FF">
        <w:rPr>
          <w:rFonts w:ascii="Adwaa Elsalaf" w:hAnsi="Adwaa Elsalaf" w:cs="Traditional Arabic"/>
          <w:sz w:val="40"/>
          <w:szCs w:val="40"/>
          <w:rtl/>
        </w:rPr>
        <w:t>غ</w:t>
      </w:r>
      <w:r w:rsidR="002A2475" w:rsidRPr="008133FF">
        <w:rPr>
          <w:rFonts w:ascii="Adwaa Elsalaf" w:hAnsi="Adwaa Elsalaf" w:cs="Traditional Arabic"/>
          <w:sz w:val="40"/>
          <w:szCs w:val="40"/>
          <w:rtl/>
        </w:rPr>
        <w:t>َ</w:t>
      </w:r>
      <w:r w:rsidR="00EA2C9F" w:rsidRPr="008133FF">
        <w:rPr>
          <w:rFonts w:ascii="Adwaa Elsalaf" w:hAnsi="Adwaa Elsalaf" w:cs="Traditional Arabic"/>
          <w:sz w:val="40"/>
          <w:szCs w:val="40"/>
          <w:rtl/>
        </w:rPr>
        <w:t xml:space="preserve"> قال صلى الله عليه وسلم: </w:t>
      </w:r>
      <w:r w:rsidR="002A2475" w:rsidRPr="008133FF">
        <w:rPr>
          <w:rFonts w:ascii="Adwaa Elsalaf" w:hAnsi="Adwaa Elsalaf" w:cs="Traditional Arabic"/>
          <w:sz w:val="40"/>
          <w:szCs w:val="40"/>
          <w:rtl/>
        </w:rPr>
        <w:t>((</w:t>
      </w:r>
      <w:r w:rsidR="00EA2C9F" w:rsidRPr="008133FF">
        <w:rPr>
          <w:rFonts w:ascii="Adwaa Elsalaf" w:hAnsi="Adwaa Elsalaf" w:cs="Traditional Arabic"/>
          <w:sz w:val="40"/>
          <w:szCs w:val="40"/>
          <w:rtl/>
        </w:rPr>
        <w:t>إن</w:t>
      </w:r>
      <w:r w:rsidR="002A2475" w:rsidRPr="008133FF">
        <w:rPr>
          <w:rFonts w:ascii="Adwaa Elsalaf" w:hAnsi="Adwaa Elsalaf" w:cs="Traditional Arabic"/>
          <w:sz w:val="40"/>
          <w:szCs w:val="40"/>
          <w:rtl/>
        </w:rPr>
        <w:t xml:space="preserve">ّ الإمام </w:t>
      </w:r>
      <w:proofErr w:type="spellStart"/>
      <w:r w:rsidR="002A2475" w:rsidRPr="008133FF">
        <w:rPr>
          <w:rFonts w:ascii="Adwaa Elsalaf" w:hAnsi="Adwaa Elsalaf" w:cs="Traditional Arabic"/>
          <w:sz w:val="40"/>
          <w:szCs w:val="40"/>
          <w:rtl/>
        </w:rPr>
        <w:t>لَ</w:t>
      </w:r>
      <w:r w:rsidR="00EA2C9F" w:rsidRPr="008133FF">
        <w:rPr>
          <w:rFonts w:ascii="Adwaa Elsalaf" w:hAnsi="Adwaa Elsalaf" w:cs="Traditional Arabic"/>
          <w:sz w:val="40"/>
          <w:szCs w:val="40"/>
          <w:rtl/>
        </w:rPr>
        <w:t>يؤتم</w:t>
      </w:r>
      <w:r w:rsidR="002A2475" w:rsidRPr="008133FF">
        <w:rPr>
          <w:rFonts w:ascii="Adwaa Elsalaf" w:hAnsi="Adwaa Elsalaf" w:cs="Traditional Arabic"/>
          <w:sz w:val="40"/>
          <w:szCs w:val="40"/>
          <w:rtl/>
        </w:rPr>
        <w:t>ّ</w:t>
      </w:r>
      <w:proofErr w:type="spellEnd"/>
      <w:r w:rsidR="00EA2C9F" w:rsidRPr="008133FF">
        <w:rPr>
          <w:rFonts w:ascii="Adwaa Elsalaf" w:hAnsi="Adwaa Elsalaf" w:cs="Traditional Arabic"/>
          <w:sz w:val="40"/>
          <w:szCs w:val="40"/>
          <w:rtl/>
        </w:rPr>
        <w:t xml:space="preserve"> به فإذا ركع فاركعوا وإذا رفع فارفعوا وإذا صلى جالس</w:t>
      </w:r>
      <w:r w:rsidR="002A2475" w:rsidRPr="008133FF">
        <w:rPr>
          <w:rFonts w:ascii="Adwaa Elsalaf" w:hAnsi="Adwaa Elsalaf" w:cs="Traditional Arabic"/>
          <w:sz w:val="40"/>
          <w:szCs w:val="40"/>
          <w:rtl/>
        </w:rPr>
        <w:t>ً</w:t>
      </w:r>
      <w:r w:rsidR="00EA2C9F" w:rsidRPr="008133FF">
        <w:rPr>
          <w:rFonts w:ascii="Adwaa Elsalaf" w:hAnsi="Adwaa Elsalaf" w:cs="Traditional Arabic"/>
          <w:sz w:val="40"/>
          <w:szCs w:val="40"/>
          <w:rtl/>
        </w:rPr>
        <w:t>ا فصلوا جلوس</w:t>
      </w:r>
      <w:r w:rsidR="002A2475" w:rsidRPr="008133FF">
        <w:rPr>
          <w:rFonts w:ascii="Adwaa Elsalaf" w:hAnsi="Adwaa Elsalaf" w:cs="Traditional Arabic"/>
          <w:sz w:val="40"/>
          <w:szCs w:val="40"/>
          <w:rtl/>
        </w:rPr>
        <w:t>ً</w:t>
      </w:r>
      <w:r w:rsidR="00EA2C9F" w:rsidRPr="008133FF">
        <w:rPr>
          <w:rFonts w:ascii="Adwaa Elsalaf" w:hAnsi="Adwaa Elsalaf" w:cs="Traditional Arabic"/>
          <w:sz w:val="40"/>
          <w:szCs w:val="40"/>
          <w:rtl/>
        </w:rPr>
        <w:t>ا)) والحديث في الصحيحين.</w:t>
      </w:r>
    </w:p>
    <w:p w:rsidR="00EA2C9F" w:rsidRPr="008133FF" w:rsidRDefault="00EA2C9F" w:rsidP="002A2475">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وجاء عن جابر </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رضي الله عنه- قال: (اشتكى رسول الله</w:t>
      </w:r>
      <w:r w:rsidR="002A2475" w:rsidRPr="008133FF">
        <w:rPr>
          <w:rFonts w:ascii="Adwaa Elsalaf" w:hAnsi="Adwaa Elsalaf" w:cs="Traditional Arabic"/>
          <w:sz w:val="40"/>
          <w:szCs w:val="40"/>
          <w:rtl/>
        </w:rPr>
        <w:t xml:space="preserve"> صلى الله عليه وسلم فصلينا وراءه </w:t>
      </w:r>
      <w:r w:rsidRPr="008133FF">
        <w:rPr>
          <w:rFonts w:ascii="Adwaa Elsalaf" w:hAnsi="Adwaa Elsalaf" w:cs="Traditional Arabic"/>
          <w:sz w:val="40"/>
          <w:szCs w:val="40"/>
          <w:rtl/>
        </w:rPr>
        <w:t xml:space="preserve">وهو قاعد، وأبو </w:t>
      </w:r>
      <w:r w:rsidR="002A2475" w:rsidRPr="008133FF">
        <w:rPr>
          <w:rFonts w:ascii="Adwaa Elsalaf" w:hAnsi="Adwaa Elsalaf" w:cs="Traditional Arabic"/>
          <w:sz w:val="40"/>
          <w:szCs w:val="40"/>
          <w:rtl/>
        </w:rPr>
        <w:t>بكر يُسمِع الناس تكبيره، فالتفتَ إلينا فرآنا قيامًا فأشار إ</w:t>
      </w:r>
      <w:r w:rsidRPr="008133FF">
        <w:rPr>
          <w:rFonts w:ascii="Adwaa Elsalaf" w:hAnsi="Adwaa Elsalaf" w:cs="Traditional Arabic"/>
          <w:sz w:val="40"/>
          <w:szCs w:val="40"/>
          <w:rtl/>
        </w:rPr>
        <w:t>لينا</w:t>
      </w:r>
      <w:r w:rsidR="002A2475"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فقعدنا</w:t>
      </w:r>
      <w:r w:rsidR="002A2475"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فصلينا بصلاته قعودًا، فلم</w:t>
      </w:r>
      <w:r w:rsidR="002A2475" w:rsidRPr="008133FF">
        <w:rPr>
          <w:rFonts w:ascii="Adwaa Elsalaf" w:hAnsi="Adwaa Elsalaf" w:cs="Traditional Arabic"/>
          <w:sz w:val="40"/>
          <w:szCs w:val="40"/>
          <w:rtl/>
        </w:rPr>
        <w:t>ّ</w:t>
      </w:r>
      <w:r w:rsidRPr="008133FF">
        <w:rPr>
          <w:rFonts w:ascii="Adwaa Elsalaf" w:hAnsi="Adwaa Elsalaf" w:cs="Traditional Arabic"/>
          <w:sz w:val="40"/>
          <w:szCs w:val="40"/>
          <w:rtl/>
        </w:rPr>
        <w:t>ا سلّم قال: ((إن كنتم آنف</w:t>
      </w:r>
      <w:r w:rsidR="002A2475"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ا </w:t>
      </w:r>
      <w:proofErr w:type="spellStart"/>
      <w:r w:rsidRPr="008133FF">
        <w:rPr>
          <w:rFonts w:ascii="Adwaa Elsalaf" w:hAnsi="Adwaa Elsalaf" w:cs="Traditional Arabic"/>
          <w:sz w:val="40"/>
          <w:szCs w:val="40"/>
          <w:rtl/>
        </w:rPr>
        <w:t>لتفعل</w:t>
      </w:r>
      <w:r w:rsidR="002A2475" w:rsidRPr="008133FF">
        <w:rPr>
          <w:rFonts w:ascii="Adwaa Elsalaf" w:hAnsi="Adwaa Elsalaf" w:cs="Traditional Arabic"/>
          <w:sz w:val="40"/>
          <w:szCs w:val="40"/>
          <w:rtl/>
        </w:rPr>
        <w:t>ون</w:t>
      </w:r>
      <w:proofErr w:type="spellEnd"/>
      <w:r w:rsidR="002A2475" w:rsidRPr="008133FF">
        <w:rPr>
          <w:rFonts w:ascii="Adwaa Elsalaf" w:hAnsi="Adwaa Elsalaf" w:cs="Traditional Arabic"/>
          <w:sz w:val="40"/>
          <w:szCs w:val="40"/>
          <w:rtl/>
        </w:rPr>
        <w:t xml:space="preserve"> فعل فارس والروم؛</w:t>
      </w:r>
      <w:r w:rsidRPr="008133FF">
        <w:rPr>
          <w:rFonts w:ascii="Adwaa Elsalaf" w:hAnsi="Adwaa Elsalaf" w:cs="Traditional Arabic"/>
          <w:sz w:val="40"/>
          <w:szCs w:val="40"/>
          <w:rtl/>
        </w:rPr>
        <w:t xml:space="preserve"> يقومون على</w:t>
      </w:r>
      <w:r w:rsidR="002A2475" w:rsidRPr="008133FF">
        <w:rPr>
          <w:rFonts w:ascii="Adwaa Elsalaf" w:hAnsi="Adwaa Elsalaf" w:cs="Traditional Arabic"/>
          <w:sz w:val="40"/>
          <w:szCs w:val="40"/>
          <w:rtl/>
        </w:rPr>
        <w:t xml:space="preserve"> ملوكهم وهم قعود، فلا تفعلوا، </w:t>
      </w:r>
      <w:proofErr w:type="spellStart"/>
      <w:r w:rsidR="002A2475" w:rsidRPr="008133FF">
        <w:rPr>
          <w:rFonts w:ascii="Adwaa Elsalaf" w:hAnsi="Adwaa Elsalaf" w:cs="Traditional Arabic"/>
          <w:sz w:val="40"/>
          <w:szCs w:val="40"/>
          <w:rtl/>
        </w:rPr>
        <w:t>ائ</w:t>
      </w:r>
      <w:r w:rsidRPr="008133FF">
        <w:rPr>
          <w:rFonts w:ascii="Adwaa Elsalaf" w:hAnsi="Adwaa Elsalaf" w:cs="Traditional Arabic"/>
          <w:sz w:val="40"/>
          <w:szCs w:val="40"/>
          <w:rtl/>
        </w:rPr>
        <w:t>تموا</w:t>
      </w:r>
      <w:proofErr w:type="spellEnd"/>
      <w:r w:rsidRPr="008133FF">
        <w:rPr>
          <w:rFonts w:ascii="Adwaa Elsalaf" w:hAnsi="Adwaa Elsalaf" w:cs="Traditional Arabic"/>
          <w:sz w:val="40"/>
          <w:szCs w:val="40"/>
          <w:rtl/>
        </w:rPr>
        <w:t xml:space="preserve"> بأئمتكم؛ إن صلى قائم</w:t>
      </w:r>
      <w:r w:rsidR="002A2475" w:rsidRPr="008133FF">
        <w:rPr>
          <w:rFonts w:ascii="Adwaa Elsalaf" w:hAnsi="Adwaa Elsalaf" w:cs="Traditional Arabic"/>
          <w:sz w:val="40"/>
          <w:szCs w:val="40"/>
          <w:rtl/>
        </w:rPr>
        <w:t>ً</w:t>
      </w:r>
      <w:r w:rsidRPr="008133FF">
        <w:rPr>
          <w:rFonts w:ascii="Adwaa Elsalaf" w:hAnsi="Adwaa Elsalaf" w:cs="Traditional Arabic"/>
          <w:sz w:val="40"/>
          <w:szCs w:val="40"/>
          <w:rtl/>
        </w:rPr>
        <w:t>ا فصلوا قيام</w:t>
      </w:r>
      <w:r w:rsidR="002A2475" w:rsidRPr="008133FF">
        <w:rPr>
          <w:rFonts w:ascii="Adwaa Elsalaf" w:hAnsi="Adwaa Elsalaf" w:cs="Traditional Arabic"/>
          <w:sz w:val="40"/>
          <w:szCs w:val="40"/>
          <w:rtl/>
        </w:rPr>
        <w:t>ً</w:t>
      </w:r>
      <w:r w:rsidRPr="008133FF">
        <w:rPr>
          <w:rFonts w:ascii="Adwaa Elsalaf" w:hAnsi="Adwaa Elsalaf" w:cs="Traditional Arabic"/>
          <w:sz w:val="40"/>
          <w:szCs w:val="40"/>
          <w:rtl/>
        </w:rPr>
        <w:t>ا</w:t>
      </w:r>
      <w:r w:rsidR="002A2475"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وإن صلى قاعد</w:t>
      </w:r>
      <w:r w:rsidR="002A2475" w:rsidRPr="008133FF">
        <w:rPr>
          <w:rFonts w:ascii="Adwaa Elsalaf" w:hAnsi="Adwaa Elsalaf" w:cs="Traditional Arabic"/>
          <w:sz w:val="40"/>
          <w:szCs w:val="40"/>
          <w:rtl/>
        </w:rPr>
        <w:t>ً</w:t>
      </w:r>
      <w:r w:rsidRPr="008133FF">
        <w:rPr>
          <w:rFonts w:ascii="Adwaa Elsalaf" w:hAnsi="Adwaa Elsalaf" w:cs="Traditional Arabic"/>
          <w:sz w:val="40"/>
          <w:szCs w:val="40"/>
          <w:rtl/>
        </w:rPr>
        <w:t>ا فصلوا قعود</w:t>
      </w:r>
      <w:r w:rsidR="002A2475"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ا)) والحديث عند </w:t>
      </w:r>
      <w:proofErr w:type="spellStart"/>
      <w:r w:rsidRPr="008133FF">
        <w:rPr>
          <w:rFonts w:ascii="Adwaa Elsalaf" w:hAnsi="Adwaa Elsalaf" w:cs="Traditional Arabic"/>
          <w:sz w:val="40"/>
          <w:szCs w:val="40"/>
          <w:rtl/>
        </w:rPr>
        <w:t>مسلم.وهذا</w:t>
      </w:r>
      <w:proofErr w:type="spellEnd"/>
      <w:r w:rsidRPr="008133FF">
        <w:rPr>
          <w:rFonts w:ascii="Adwaa Elsalaf" w:hAnsi="Adwaa Elsalaf" w:cs="Traditional Arabic"/>
          <w:sz w:val="40"/>
          <w:szCs w:val="40"/>
          <w:rtl/>
        </w:rPr>
        <w:t xml:space="preserve"> دليل إذا ابتدأ الإمام الصلاة قاعد</w:t>
      </w:r>
      <w:r w:rsidR="002A2475" w:rsidRPr="008133FF">
        <w:rPr>
          <w:rFonts w:ascii="Adwaa Elsalaf" w:hAnsi="Adwaa Elsalaf" w:cs="Traditional Arabic"/>
          <w:sz w:val="40"/>
          <w:szCs w:val="40"/>
          <w:rtl/>
        </w:rPr>
        <w:t>ً</w:t>
      </w:r>
      <w:r w:rsidRPr="008133FF">
        <w:rPr>
          <w:rFonts w:ascii="Adwaa Elsalaf" w:hAnsi="Adwaa Elsalaf" w:cs="Traditional Arabic"/>
          <w:sz w:val="40"/>
          <w:szCs w:val="40"/>
          <w:rtl/>
        </w:rPr>
        <w:t>ا.</w:t>
      </w:r>
    </w:p>
    <w:p w:rsidR="00EA2C9F" w:rsidRPr="008133FF" w:rsidRDefault="00EA2C9F" w:rsidP="002A2475">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جاء في حديث عائشة عن مرض موت النبي صلى الله عليه وسلم قالت: (ثم إن</w:t>
      </w:r>
      <w:r w:rsidR="002A2475"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رسول الله صلى الله عليه وسلم و</w:t>
      </w:r>
      <w:r w:rsidR="002A2475" w:rsidRPr="008133FF">
        <w:rPr>
          <w:rFonts w:ascii="Adwaa Elsalaf" w:hAnsi="Adwaa Elsalaf" w:cs="Traditional Arabic"/>
          <w:sz w:val="40"/>
          <w:szCs w:val="40"/>
          <w:rtl/>
        </w:rPr>
        <w:t>َ</w:t>
      </w:r>
      <w:r w:rsidRPr="008133FF">
        <w:rPr>
          <w:rFonts w:ascii="Adwaa Elsalaf" w:hAnsi="Adwaa Elsalaf" w:cs="Traditional Arabic"/>
          <w:sz w:val="40"/>
          <w:szCs w:val="40"/>
          <w:rtl/>
        </w:rPr>
        <w:t>ج</w:t>
      </w:r>
      <w:r w:rsidR="002A2475" w:rsidRPr="008133FF">
        <w:rPr>
          <w:rFonts w:ascii="Adwaa Elsalaf" w:hAnsi="Adwaa Elsalaf" w:cs="Traditional Arabic"/>
          <w:sz w:val="40"/>
          <w:szCs w:val="40"/>
          <w:rtl/>
        </w:rPr>
        <w:t>َ</w:t>
      </w:r>
      <w:r w:rsidRPr="008133FF">
        <w:rPr>
          <w:rFonts w:ascii="Adwaa Elsalaf" w:hAnsi="Adwaa Elsalaf" w:cs="Traditional Arabic"/>
          <w:sz w:val="40"/>
          <w:szCs w:val="40"/>
          <w:rtl/>
        </w:rPr>
        <w:t>د</w:t>
      </w:r>
      <w:r w:rsidR="002A2475"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من نفسه خ</w:t>
      </w:r>
      <w:r w:rsidR="002A2475" w:rsidRPr="008133FF">
        <w:rPr>
          <w:rFonts w:ascii="Adwaa Elsalaf" w:hAnsi="Adwaa Elsalaf" w:cs="Traditional Arabic"/>
          <w:sz w:val="40"/>
          <w:szCs w:val="40"/>
          <w:rtl/>
        </w:rPr>
        <w:t>ِ</w:t>
      </w:r>
      <w:r w:rsidRPr="008133FF">
        <w:rPr>
          <w:rFonts w:ascii="Adwaa Elsalaf" w:hAnsi="Adwaa Elsalaf" w:cs="Traditional Arabic"/>
          <w:sz w:val="40"/>
          <w:szCs w:val="40"/>
          <w:rtl/>
        </w:rPr>
        <w:t>ف</w:t>
      </w:r>
      <w:r w:rsidR="002A2475" w:rsidRPr="008133FF">
        <w:rPr>
          <w:rFonts w:ascii="Adwaa Elsalaf" w:hAnsi="Adwaa Elsalaf" w:cs="Traditional Arabic"/>
          <w:sz w:val="40"/>
          <w:szCs w:val="40"/>
          <w:rtl/>
        </w:rPr>
        <w:t>َّ</w:t>
      </w:r>
      <w:r w:rsidRPr="008133FF">
        <w:rPr>
          <w:rFonts w:ascii="Adwaa Elsalaf" w:hAnsi="Adwaa Elsalaf" w:cs="Traditional Arabic"/>
          <w:sz w:val="40"/>
          <w:szCs w:val="40"/>
          <w:rtl/>
        </w:rPr>
        <w:t>ة، فخ</w:t>
      </w:r>
      <w:r w:rsidR="002A2475" w:rsidRPr="008133FF">
        <w:rPr>
          <w:rFonts w:ascii="Adwaa Elsalaf" w:hAnsi="Adwaa Elsalaf" w:cs="Traditional Arabic"/>
          <w:sz w:val="40"/>
          <w:szCs w:val="40"/>
          <w:rtl/>
        </w:rPr>
        <w:t>َ</w:t>
      </w:r>
      <w:r w:rsidRPr="008133FF">
        <w:rPr>
          <w:rFonts w:ascii="Adwaa Elsalaf" w:hAnsi="Adwaa Elsalaf" w:cs="Traditional Arabic"/>
          <w:sz w:val="40"/>
          <w:szCs w:val="40"/>
          <w:rtl/>
        </w:rPr>
        <w:t>ر</w:t>
      </w:r>
      <w:r w:rsidR="002A2475" w:rsidRPr="008133FF">
        <w:rPr>
          <w:rFonts w:ascii="Adwaa Elsalaf" w:hAnsi="Adwaa Elsalaf" w:cs="Traditional Arabic"/>
          <w:sz w:val="40"/>
          <w:szCs w:val="40"/>
          <w:rtl/>
        </w:rPr>
        <w:t>َ</w:t>
      </w:r>
      <w:r w:rsidRPr="008133FF">
        <w:rPr>
          <w:rFonts w:ascii="Adwaa Elsalaf" w:hAnsi="Adwaa Elsalaf" w:cs="Traditional Arabic"/>
          <w:sz w:val="40"/>
          <w:szCs w:val="40"/>
          <w:rtl/>
        </w:rPr>
        <w:t>ج بين ر</w:t>
      </w:r>
      <w:r w:rsidR="002A2475" w:rsidRPr="008133FF">
        <w:rPr>
          <w:rFonts w:ascii="Adwaa Elsalaf" w:hAnsi="Adwaa Elsalaf" w:cs="Traditional Arabic"/>
          <w:sz w:val="40"/>
          <w:szCs w:val="40"/>
          <w:rtl/>
        </w:rPr>
        <w:t>َ</w:t>
      </w:r>
      <w:r w:rsidRPr="008133FF">
        <w:rPr>
          <w:rFonts w:ascii="Adwaa Elsalaf" w:hAnsi="Adwaa Elsalaf" w:cs="Traditional Arabic"/>
          <w:sz w:val="40"/>
          <w:szCs w:val="40"/>
          <w:rtl/>
        </w:rPr>
        <w:t>ج</w:t>
      </w:r>
      <w:r w:rsidR="002A2475" w:rsidRPr="008133FF">
        <w:rPr>
          <w:rFonts w:ascii="Adwaa Elsalaf" w:hAnsi="Adwaa Elsalaf" w:cs="Traditional Arabic"/>
          <w:sz w:val="40"/>
          <w:szCs w:val="40"/>
          <w:rtl/>
        </w:rPr>
        <w:t>ُ</w:t>
      </w:r>
      <w:r w:rsidRPr="008133FF">
        <w:rPr>
          <w:rFonts w:ascii="Adwaa Elsalaf" w:hAnsi="Adwaa Elsalaf" w:cs="Traditional Arabic"/>
          <w:sz w:val="40"/>
          <w:szCs w:val="40"/>
          <w:rtl/>
        </w:rPr>
        <w:t>ل</w:t>
      </w:r>
      <w:r w:rsidR="002A2475" w:rsidRPr="008133FF">
        <w:rPr>
          <w:rFonts w:ascii="Adwaa Elsalaf" w:hAnsi="Adwaa Elsalaf" w:cs="Traditional Arabic"/>
          <w:sz w:val="40"/>
          <w:szCs w:val="40"/>
          <w:rtl/>
        </w:rPr>
        <w:t>َين، أحدهما العباس، لصلاة الظهر</w:t>
      </w:r>
      <w:r w:rsidRPr="008133FF">
        <w:rPr>
          <w:rFonts w:ascii="Adwaa Elsalaf" w:hAnsi="Adwaa Elsalaf" w:cs="Traditional Arabic"/>
          <w:sz w:val="40"/>
          <w:szCs w:val="40"/>
          <w:rtl/>
        </w:rPr>
        <w:t>،</w:t>
      </w:r>
      <w:r w:rsidR="002A2475" w:rsidRPr="008133FF">
        <w:rPr>
          <w:rFonts w:ascii="Adwaa Elsalaf" w:hAnsi="Adwaa Elsalaf" w:cs="Traditional Arabic"/>
          <w:sz w:val="40"/>
          <w:szCs w:val="40"/>
          <w:rtl/>
        </w:rPr>
        <w:t xml:space="preserve"> وأ</w:t>
      </w:r>
      <w:r w:rsidRPr="008133FF">
        <w:rPr>
          <w:rFonts w:ascii="Adwaa Elsalaf" w:hAnsi="Adwaa Elsalaf" w:cs="Traditional Arabic"/>
          <w:sz w:val="40"/>
          <w:szCs w:val="40"/>
          <w:rtl/>
        </w:rPr>
        <w:t>بو بكر يصلي بالناس، فلما رآه أبو بكر ذهب ليتأخ</w:t>
      </w:r>
      <w:r w:rsidR="002A2475" w:rsidRPr="008133FF">
        <w:rPr>
          <w:rFonts w:ascii="Adwaa Elsalaf" w:hAnsi="Adwaa Elsalaf" w:cs="Traditional Arabic"/>
          <w:sz w:val="40"/>
          <w:szCs w:val="40"/>
          <w:rtl/>
        </w:rPr>
        <w:t>َّ</w:t>
      </w:r>
      <w:r w:rsidRPr="008133FF">
        <w:rPr>
          <w:rFonts w:ascii="Adwaa Elsalaf" w:hAnsi="Adwaa Elsalaf" w:cs="Traditional Arabic"/>
          <w:sz w:val="40"/>
          <w:szCs w:val="40"/>
          <w:rtl/>
        </w:rPr>
        <w:t>ر</w:t>
      </w:r>
      <w:r w:rsidR="002A2475"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فأومأ إليه النبي صلى الله عليه وسلم ألا يتأخر</w:t>
      </w:r>
      <w:r w:rsidR="002A2475"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وقال لهما: أجلساني إلى جنبه، </w:t>
      </w:r>
      <w:r w:rsidR="005A547C" w:rsidRPr="008133FF">
        <w:rPr>
          <w:rFonts w:ascii="Adwaa Elsalaf" w:hAnsi="Adwaa Elsalaf" w:cs="Traditional Arabic"/>
          <w:sz w:val="40"/>
          <w:szCs w:val="40"/>
          <w:rtl/>
        </w:rPr>
        <w:t>ف</w:t>
      </w:r>
      <w:r w:rsidR="002A2475" w:rsidRPr="008133FF">
        <w:rPr>
          <w:rFonts w:ascii="Adwaa Elsalaf" w:hAnsi="Adwaa Elsalaf" w:cs="Traditional Arabic"/>
          <w:sz w:val="40"/>
          <w:szCs w:val="40"/>
          <w:rtl/>
        </w:rPr>
        <w:t>أجلساه إلى جنب أبي بكر، وكان أبو</w:t>
      </w:r>
      <w:r w:rsidR="005A547C" w:rsidRPr="008133FF">
        <w:rPr>
          <w:rFonts w:ascii="Adwaa Elsalaf" w:hAnsi="Adwaa Elsalaf" w:cs="Traditional Arabic"/>
          <w:sz w:val="40"/>
          <w:szCs w:val="40"/>
          <w:rtl/>
        </w:rPr>
        <w:t xml:space="preserve"> بكر يصلي وهو قائم بصلاة النبي صلى الله عليه وسلم، والناس ي</w:t>
      </w:r>
      <w:r w:rsidR="002A2475" w:rsidRPr="008133FF">
        <w:rPr>
          <w:rFonts w:ascii="Adwaa Elsalaf" w:hAnsi="Adwaa Elsalaf" w:cs="Traditional Arabic"/>
          <w:sz w:val="40"/>
          <w:szCs w:val="40"/>
          <w:rtl/>
        </w:rPr>
        <w:t>ُ</w:t>
      </w:r>
      <w:r w:rsidR="005A547C" w:rsidRPr="008133FF">
        <w:rPr>
          <w:rFonts w:ascii="Adwaa Elsalaf" w:hAnsi="Adwaa Elsalaf" w:cs="Traditional Arabic"/>
          <w:sz w:val="40"/>
          <w:szCs w:val="40"/>
          <w:rtl/>
        </w:rPr>
        <w:t>صل</w:t>
      </w:r>
      <w:r w:rsidR="002A2475" w:rsidRPr="008133FF">
        <w:rPr>
          <w:rFonts w:ascii="Adwaa Elsalaf" w:hAnsi="Adwaa Elsalaf" w:cs="Traditional Arabic"/>
          <w:sz w:val="40"/>
          <w:szCs w:val="40"/>
          <w:rtl/>
        </w:rPr>
        <w:t>ُّ</w:t>
      </w:r>
      <w:r w:rsidR="005A547C" w:rsidRPr="008133FF">
        <w:rPr>
          <w:rFonts w:ascii="Adwaa Elsalaf" w:hAnsi="Adwaa Elsalaf" w:cs="Traditional Arabic"/>
          <w:sz w:val="40"/>
          <w:szCs w:val="40"/>
          <w:rtl/>
        </w:rPr>
        <w:t>ون بصلاة أبي بكر والنبي صلى الله عليه وسلم قاعد)) رواه مسلم بلفظه والبخاري بمعناه.</w:t>
      </w:r>
    </w:p>
    <w:p w:rsidR="00861D75" w:rsidRPr="008133FF" w:rsidRDefault="005A547C" w:rsidP="002A2475">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هنا يا إخوة أبو بكر الصديق </w:t>
      </w:r>
      <w:r w:rsidRPr="008133FF">
        <w:rPr>
          <w:rFonts w:ascii="Times New Roman" w:hAnsi="Times New Roman" w:cs="Traditional Arabic" w:hint="cs"/>
          <w:sz w:val="40"/>
          <w:szCs w:val="40"/>
          <w:rtl/>
        </w:rPr>
        <w:t>–</w:t>
      </w:r>
      <w:r w:rsidR="002A2475" w:rsidRPr="008133FF">
        <w:rPr>
          <w:rFonts w:ascii="Adwaa Elsalaf" w:hAnsi="Adwaa Elsalaf" w:cs="Traditional Arabic"/>
          <w:sz w:val="40"/>
          <w:szCs w:val="40"/>
          <w:rtl/>
        </w:rPr>
        <w:t xml:space="preserve">رضي الله عنه- بدأ الصلاة </w:t>
      </w:r>
      <w:proofErr w:type="spellStart"/>
      <w:r w:rsidR="002A2475" w:rsidRPr="008133FF">
        <w:rPr>
          <w:rFonts w:ascii="Adwaa Elsalaf" w:hAnsi="Adwaa Elsalaf" w:cs="Traditional Arabic"/>
          <w:sz w:val="40"/>
          <w:szCs w:val="40"/>
          <w:rtl/>
        </w:rPr>
        <w:t>بالناس</w:t>
      </w:r>
      <w:r w:rsidRPr="008133FF">
        <w:rPr>
          <w:rFonts w:ascii="Adwaa Elsalaf" w:hAnsi="Adwaa Elsalaf" w:cs="Traditional Arabic"/>
          <w:sz w:val="40"/>
          <w:szCs w:val="40"/>
          <w:rtl/>
        </w:rPr>
        <w:t>،والناس</w:t>
      </w:r>
      <w:proofErr w:type="spellEnd"/>
      <w:r w:rsidRPr="008133FF">
        <w:rPr>
          <w:rFonts w:ascii="Adwaa Elsalaf" w:hAnsi="Adwaa Elsalaf" w:cs="Traditional Arabic"/>
          <w:sz w:val="40"/>
          <w:szCs w:val="40"/>
          <w:rtl/>
        </w:rPr>
        <w:t xml:space="preserve"> خلفه قيام</w:t>
      </w:r>
      <w:r w:rsidR="002A2475" w:rsidRPr="008133FF">
        <w:rPr>
          <w:rFonts w:ascii="Adwaa Elsalaf" w:hAnsi="Adwaa Elsalaf" w:cs="Traditional Arabic"/>
          <w:sz w:val="40"/>
          <w:szCs w:val="40"/>
          <w:rtl/>
        </w:rPr>
        <w:t>ً</w:t>
      </w:r>
      <w:r w:rsidRPr="008133FF">
        <w:rPr>
          <w:rFonts w:ascii="Adwaa Elsalaf" w:hAnsi="Adwaa Elsalaf" w:cs="Traditional Arabic"/>
          <w:sz w:val="40"/>
          <w:szCs w:val="40"/>
          <w:rtl/>
        </w:rPr>
        <w:t>ا، ثم دخل النبي صلى الله عليه وسلم وهم ي</w:t>
      </w:r>
      <w:r w:rsidR="002A2475" w:rsidRPr="008133FF">
        <w:rPr>
          <w:rFonts w:ascii="Adwaa Elsalaf" w:hAnsi="Adwaa Elsalaf" w:cs="Traditional Arabic"/>
          <w:sz w:val="40"/>
          <w:szCs w:val="40"/>
          <w:rtl/>
        </w:rPr>
        <w:t>ُ</w:t>
      </w:r>
      <w:r w:rsidRPr="008133FF">
        <w:rPr>
          <w:rFonts w:ascii="Adwaa Elsalaf" w:hAnsi="Adwaa Elsalaf" w:cs="Traditional Arabic"/>
          <w:sz w:val="40"/>
          <w:szCs w:val="40"/>
          <w:rtl/>
        </w:rPr>
        <w:t>صل</w:t>
      </w:r>
      <w:r w:rsidR="002A2475" w:rsidRPr="008133FF">
        <w:rPr>
          <w:rFonts w:ascii="Adwaa Elsalaf" w:hAnsi="Adwaa Elsalaf" w:cs="Traditional Arabic"/>
          <w:sz w:val="40"/>
          <w:szCs w:val="40"/>
          <w:rtl/>
        </w:rPr>
        <w:t>ُّ</w:t>
      </w:r>
      <w:r w:rsidRPr="008133FF">
        <w:rPr>
          <w:rFonts w:ascii="Adwaa Elsalaf" w:hAnsi="Adwaa Elsalaf" w:cs="Traditional Arabic"/>
          <w:sz w:val="40"/>
          <w:szCs w:val="40"/>
          <w:rtl/>
        </w:rPr>
        <w:t>ون، فأراد أبو بكر أن يتأخ</w:t>
      </w:r>
      <w:r w:rsidR="002A2475" w:rsidRPr="008133FF">
        <w:rPr>
          <w:rFonts w:ascii="Adwaa Elsalaf" w:hAnsi="Adwaa Elsalaf" w:cs="Traditional Arabic"/>
          <w:sz w:val="40"/>
          <w:szCs w:val="40"/>
          <w:rtl/>
        </w:rPr>
        <w:t>َّ</w:t>
      </w:r>
      <w:r w:rsidRPr="008133FF">
        <w:rPr>
          <w:rFonts w:ascii="Adwaa Elsalaf" w:hAnsi="Adwaa Elsalaf" w:cs="Traditional Arabic"/>
          <w:sz w:val="40"/>
          <w:szCs w:val="40"/>
          <w:rtl/>
        </w:rPr>
        <w:t>ر فأومأ إ</w:t>
      </w:r>
      <w:r w:rsidR="002A2475" w:rsidRPr="008133FF">
        <w:rPr>
          <w:rFonts w:ascii="Adwaa Elsalaf" w:hAnsi="Adwaa Elsalaf" w:cs="Traditional Arabic"/>
          <w:sz w:val="40"/>
          <w:szCs w:val="40"/>
          <w:rtl/>
        </w:rPr>
        <w:t>ل</w:t>
      </w:r>
      <w:r w:rsidRPr="008133FF">
        <w:rPr>
          <w:rFonts w:ascii="Adwaa Elsalaf" w:hAnsi="Adwaa Elsalaf" w:cs="Traditional Arabic"/>
          <w:sz w:val="40"/>
          <w:szCs w:val="40"/>
          <w:rtl/>
        </w:rPr>
        <w:t>يه النبي صلى الله عليه وسلم ألا يفعل</w:t>
      </w:r>
      <w:r w:rsidR="002A2475"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وأمر</w:t>
      </w:r>
      <w:r w:rsidR="00815E69" w:rsidRPr="008133FF">
        <w:rPr>
          <w:rFonts w:ascii="Adwaa Elsalaf" w:hAnsi="Adwaa Elsalaf" w:cs="Traditional Arabic"/>
          <w:sz w:val="40"/>
          <w:szCs w:val="40"/>
          <w:rtl/>
        </w:rPr>
        <w:t>هما أن ي</w:t>
      </w:r>
      <w:r w:rsidR="002A2475" w:rsidRPr="008133FF">
        <w:rPr>
          <w:rFonts w:ascii="Adwaa Elsalaf" w:hAnsi="Adwaa Elsalaf" w:cs="Traditional Arabic"/>
          <w:sz w:val="40"/>
          <w:szCs w:val="40"/>
          <w:rtl/>
        </w:rPr>
        <w:t>ُ</w:t>
      </w:r>
      <w:r w:rsidR="00815E69" w:rsidRPr="008133FF">
        <w:rPr>
          <w:rFonts w:ascii="Adwaa Elsalaf" w:hAnsi="Adwaa Elsalaf" w:cs="Traditional Arabic"/>
          <w:sz w:val="40"/>
          <w:szCs w:val="40"/>
          <w:rtl/>
        </w:rPr>
        <w:t>جل</w:t>
      </w:r>
      <w:r w:rsidR="002A2475" w:rsidRPr="008133FF">
        <w:rPr>
          <w:rFonts w:ascii="Adwaa Elsalaf" w:hAnsi="Adwaa Elsalaf" w:cs="Traditional Arabic"/>
          <w:sz w:val="40"/>
          <w:szCs w:val="40"/>
          <w:rtl/>
        </w:rPr>
        <w:t xml:space="preserve">ِساه بجنب </w:t>
      </w:r>
      <w:r w:rsidR="002A2475" w:rsidRPr="008133FF">
        <w:rPr>
          <w:rFonts w:ascii="Adwaa Elsalaf" w:hAnsi="Adwaa Elsalaf" w:cs="Traditional Arabic"/>
          <w:sz w:val="40"/>
          <w:szCs w:val="40"/>
          <w:rtl/>
        </w:rPr>
        <w:lastRenderedPageBreak/>
        <w:t>أبي</w:t>
      </w:r>
      <w:r w:rsidR="00815E69" w:rsidRPr="008133FF">
        <w:rPr>
          <w:rFonts w:ascii="Adwaa Elsalaf" w:hAnsi="Adwaa Elsalaf" w:cs="Traditional Arabic"/>
          <w:sz w:val="40"/>
          <w:szCs w:val="40"/>
          <w:rtl/>
        </w:rPr>
        <w:t xml:space="preserve"> بكر الصديق </w:t>
      </w:r>
      <w:r w:rsidR="002A2475" w:rsidRPr="008133FF">
        <w:rPr>
          <w:rFonts w:ascii="Adwaa Elsalaf" w:hAnsi="Adwaa Elsalaf" w:cs="Traditional Arabic"/>
          <w:sz w:val="40"/>
          <w:szCs w:val="40"/>
          <w:rtl/>
        </w:rPr>
        <w:t>رضي الله عنه</w:t>
      </w:r>
      <w:r w:rsidR="00815E69" w:rsidRPr="008133FF">
        <w:rPr>
          <w:rFonts w:ascii="Adwaa Elsalaf" w:hAnsi="Adwaa Elsalaf" w:cs="Traditional Arabic"/>
          <w:sz w:val="40"/>
          <w:szCs w:val="40"/>
          <w:rtl/>
        </w:rPr>
        <w:t>، فأخذ النبي صلى الله عليه وسلم يصلي بالناس، وأبو بكر يُسمِع الناس تكبير النبي صلى الله عليه وسلم</w:t>
      </w:r>
      <w:r w:rsidR="0065537D" w:rsidRPr="008133FF">
        <w:rPr>
          <w:rFonts w:ascii="Adwaa Elsalaf" w:hAnsi="Adwaa Elsalaf" w:cs="Traditional Arabic"/>
          <w:sz w:val="40"/>
          <w:szCs w:val="40"/>
          <w:rtl/>
        </w:rPr>
        <w:t>؛</w:t>
      </w:r>
      <w:r w:rsidR="00815E69" w:rsidRPr="008133FF">
        <w:rPr>
          <w:rFonts w:ascii="Adwaa Elsalaf" w:hAnsi="Adwaa Elsalaf" w:cs="Traditional Arabic"/>
          <w:sz w:val="40"/>
          <w:szCs w:val="40"/>
          <w:rtl/>
        </w:rPr>
        <w:t xml:space="preserve"> لضعفه صلى الله عليه وسلم، وي</w:t>
      </w:r>
      <w:r w:rsidR="0065537D" w:rsidRPr="008133FF">
        <w:rPr>
          <w:rFonts w:ascii="Adwaa Elsalaf" w:hAnsi="Adwaa Elsalaf" w:cs="Traditional Arabic"/>
          <w:sz w:val="40"/>
          <w:szCs w:val="40"/>
          <w:rtl/>
        </w:rPr>
        <w:t>ُ</w:t>
      </w:r>
      <w:r w:rsidR="00815E69" w:rsidRPr="008133FF">
        <w:rPr>
          <w:rFonts w:ascii="Adwaa Elsalaf" w:hAnsi="Adwaa Elsalaf" w:cs="Traditional Arabic"/>
          <w:sz w:val="40"/>
          <w:szCs w:val="40"/>
          <w:rtl/>
        </w:rPr>
        <w:t>صل</w:t>
      </w:r>
      <w:r w:rsidR="0065537D" w:rsidRPr="008133FF">
        <w:rPr>
          <w:rFonts w:ascii="Adwaa Elsalaf" w:hAnsi="Adwaa Elsalaf" w:cs="Traditional Arabic"/>
          <w:sz w:val="40"/>
          <w:szCs w:val="40"/>
          <w:rtl/>
        </w:rPr>
        <w:t>ُّ</w:t>
      </w:r>
      <w:r w:rsidR="00861D75" w:rsidRPr="008133FF">
        <w:rPr>
          <w:rFonts w:ascii="Adwaa Elsalaf" w:hAnsi="Adwaa Elsalaf" w:cs="Traditional Arabic"/>
          <w:sz w:val="40"/>
          <w:szCs w:val="40"/>
          <w:rtl/>
        </w:rPr>
        <w:t>ون بصلاة أبي بكر، وظاهر الحديث أ</w:t>
      </w:r>
      <w:r w:rsidR="00815E69" w:rsidRPr="008133FF">
        <w:rPr>
          <w:rFonts w:ascii="Adwaa Elsalaf" w:hAnsi="Adwaa Elsalaf" w:cs="Traditional Arabic"/>
          <w:sz w:val="40"/>
          <w:szCs w:val="40"/>
          <w:rtl/>
        </w:rPr>
        <w:t>نهم لم ي</w:t>
      </w:r>
      <w:r w:rsidR="0065537D" w:rsidRPr="008133FF">
        <w:rPr>
          <w:rFonts w:ascii="Adwaa Elsalaf" w:hAnsi="Adwaa Elsalaf" w:cs="Traditional Arabic"/>
          <w:sz w:val="40"/>
          <w:szCs w:val="40"/>
          <w:rtl/>
        </w:rPr>
        <w:t>َ</w:t>
      </w:r>
      <w:r w:rsidR="00815E69" w:rsidRPr="008133FF">
        <w:rPr>
          <w:rFonts w:ascii="Adwaa Elsalaf" w:hAnsi="Adwaa Elsalaf" w:cs="Traditional Arabic"/>
          <w:sz w:val="40"/>
          <w:szCs w:val="40"/>
          <w:rtl/>
        </w:rPr>
        <w:t xml:space="preserve">جلسوا بل </w:t>
      </w:r>
      <w:r w:rsidR="00861D75" w:rsidRPr="008133FF">
        <w:rPr>
          <w:rFonts w:ascii="Adwaa Elsalaf" w:hAnsi="Adwaa Elsalaf" w:cs="Traditional Arabic"/>
          <w:sz w:val="40"/>
          <w:szCs w:val="40"/>
          <w:rtl/>
        </w:rPr>
        <w:t>صلوا قيام</w:t>
      </w:r>
      <w:r w:rsidR="0065537D" w:rsidRPr="008133FF">
        <w:rPr>
          <w:rFonts w:ascii="Adwaa Elsalaf" w:hAnsi="Adwaa Elsalaf" w:cs="Traditional Arabic"/>
          <w:sz w:val="40"/>
          <w:szCs w:val="40"/>
          <w:rtl/>
        </w:rPr>
        <w:t>ً</w:t>
      </w:r>
      <w:r w:rsidR="00861D75" w:rsidRPr="008133FF">
        <w:rPr>
          <w:rFonts w:ascii="Adwaa Elsalaf" w:hAnsi="Adwaa Elsalaf" w:cs="Traditional Arabic"/>
          <w:sz w:val="40"/>
          <w:szCs w:val="40"/>
          <w:rtl/>
        </w:rPr>
        <w:t>ا، فهنا قالوا إن</w:t>
      </w:r>
      <w:r w:rsidR="0065537D" w:rsidRPr="008133FF">
        <w:rPr>
          <w:rFonts w:ascii="Adwaa Elsalaf" w:hAnsi="Adwaa Elsalaf" w:cs="Traditional Arabic"/>
          <w:sz w:val="40"/>
          <w:szCs w:val="40"/>
          <w:rtl/>
        </w:rPr>
        <w:t>ّ</w:t>
      </w:r>
      <w:r w:rsidR="00861D75" w:rsidRPr="008133FF">
        <w:rPr>
          <w:rFonts w:ascii="Adwaa Elsalaf" w:hAnsi="Adwaa Elsalaf" w:cs="Traditional Arabic"/>
          <w:sz w:val="40"/>
          <w:szCs w:val="40"/>
          <w:rtl/>
        </w:rPr>
        <w:t xml:space="preserve"> النبي صلى الله عليه وسلم لم يبدأ الصلاة بهم وإنما </w:t>
      </w:r>
      <w:proofErr w:type="spellStart"/>
      <w:r w:rsidR="00861D75" w:rsidRPr="008133FF">
        <w:rPr>
          <w:rFonts w:ascii="Adwaa Elsalaf" w:hAnsi="Adwaa Elsalaf" w:cs="Traditional Arabic"/>
          <w:sz w:val="40"/>
          <w:szCs w:val="40"/>
          <w:rtl/>
        </w:rPr>
        <w:t>بدؤوا</w:t>
      </w:r>
      <w:proofErr w:type="spellEnd"/>
      <w:r w:rsidR="00861D75" w:rsidRPr="008133FF">
        <w:rPr>
          <w:rFonts w:ascii="Adwaa Elsalaf" w:hAnsi="Adwaa Elsalaf" w:cs="Traditional Arabic"/>
          <w:sz w:val="40"/>
          <w:szCs w:val="40"/>
          <w:rtl/>
        </w:rPr>
        <w:t xml:space="preserve"> الصلاة بإمام قائم، ثم جاء النبي صلى الله عليه وسلم وجلس </w:t>
      </w:r>
      <w:r w:rsidR="0065537D" w:rsidRPr="008133FF">
        <w:rPr>
          <w:rFonts w:ascii="Adwaa Elsalaf" w:hAnsi="Adwaa Elsalaf" w:cs="Traditional Arabic"/>
          <w:sz w:val="40"/>
          <w:szCs w:val="40"/>
          <w:rtl/>
        </w:rPr>
        <w:t xml:space="preserve">بجوار </w:t>
      </w:r>
      <w:r w:rsidR="00861D75" w:rsidRPr="008133FF">
        <w:rPr>
          <w:rFonts w:ascii="Adwaa Elsalaf" w:hAnsi="Adwaa Elsalaf" w:cs="Traditional Arabic"/>
          <w:sz w:val="40"/>
          <w:szCs w:val="40"/>
          <w:rtl/>
        </w:rPr>
        <w:t>أبي بكر وصلى بهم.</w:t>
      </w:r>
    </w:p>
    <w:p w:rsidR="0065537D" w:rsidRPr="008133FF" w:rsidRDefault="00861D75" w:rsidP="0065537D">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وهنا فائدة عرضية أقولها وأ</w:t>
      </w:r>
      <w:r w:rsidR="0065537D" w:rsidRPr="008133FF">
        <w:rPr>
          <w:rFonts w:ascii="Adwaa Elsalaf" w:hAnsi="Adwaa Elsalaf" w:cs="Traditional Arabic"/>
          <w:sz w:val="40"/>
          <w:szCs w:val="40"/>
          <w:rtl/>
        </w:rPr>
        <w:t>َ</w:t>
      </w:r>
      <w:r w:rsidRPr="008133FF">
        <w:rPr>
          <w:rFonts w:ascii="Adwaa Elsalaf" w:hAnsi="Adwaa Elsalaf" w:cs="Traditional Arabic"/>
          <w:sz w:val="40"/>
          <w:szCs w:val="40"/>
          <w:rtl/>
        </w:rPr>
        <w:t>مر</w:t>
      </w:r>
      <w:r w:rsidR="0065537D"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عليها سريع</w:t>
      </w:r>
      <w:r w:rsidR="0065537D" w:rsidRPr="008133FF">
        <w:rPr>
          <w:rFonts w:ascii="Adwaa Elsalaf" w:hAnsi="Adwaa Elsalaf" w:cs="Traditional Arabic"/>
          <w:sz w:val="40"/>
          <w:szCs w:val="40"/>
          <w:rtl/>
        </w:rPr>
        <w:t>ً</w:t>
      </w:r>
      <w:r w:rsidRPr="008133FF">
        <w:rPr>
          <w:rFonts w:ascii="Adwaa Elsalaf" w:hAnsi="Adwaa Elsalaf" w:cs="Traditional Arabic"/>
          <w:sz w:val="40"/>
          <w:szCs w:val="40"/>
          <w:rtl/>
        </w:rPr>
        <w:t>ا، وهي</w:t>
      </w:r>
      <w:r w:rsidR="0065537D"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أن</w:t>
      </w:r>
      <w:r w:rsidR="0065537D"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الإمام إذا أمَّ الناس وقد </w:t>
      </w:r>
      <w:proofErr w:type="spellStart"/>
      <w:r w:rsidRPr="008133FF">
        <w:rPr>
          <w:rFonts w:ascii="Adwaa Elsalaf" w:hAnsi="Adwaa Elsalaf" w:cs="Traditional Arabic"/>
          <w:sz w:val="40"/>
          <w:szCs w:val="40"/>
          <w:rtl/>
        </w:rPr>
        <w:t>بدؤوا</w:t>
      </w:r>
      <w:proofErr w:type="spellEnd"/>
      <w:r w:rsidRPr="008133FF">
        <w:rPr>
          <w:rFonts w:ascii="Adwaa Elsalaf" w:hAnsi="Adwaa Elsalaf" w:cs="Traditional Arabic"/>
          <w:sz w:val="40"/>
          <w:szCs w:val="40"/>
          <w:rtl/>
        </w:rPr>
        <w:t xml:space="preserve"> صلاتهم يكبّر تكبيرة الإحرام لنفسه</w:t>
      </w:r>
      <w:r w:rsidR="0065537D"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ويبق</w:t>
      </w:r>
      <w:r w:rsidR="00E45C56" w:rsidRPr="008133FF">
        <w:rPr>
          <w:rFonts w:ascii="Adwaa Elsalaf" w:hAnsi="Adwaa Elsalaf" w:cs="Traditional Arabic"/>
          <w:sz w:val="40"/>
          <w:szCs w:val="40"/>
          <w:rtl/>
        </w:rPr>
        <w:t>َون هم على</w:t>
      </w:r>
      <w:r w:rsidR="0065537D" w:rsidRPr="008133FF">
        <w:rPr>
          <w:rFonts w:ascii="Adwaa Elsalaf" w:hAnsi="Adwaa Elsalaf" w:cs="Traditional Arabic"/>
          <w:sz w:val="40"/>
          <w:szCs w:val="40"/>
          <w:rtl/>
        </w:rPr>
        <w:t xml:space="preserve"> صلاتهم ويستمرون في صلاة الإمام.</w:t>
      </w:r>
    </w:p>
    <w:p w:rsidR="0087024C" w:rsidRPr="008133FF" w:rsidRDefault="00E45C56" w:rsidP="0065537D">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هنا النبي صلى الله عليه وسلم </w:t>
      </w:r>
      <w:r w:rsidR="0065537D" w:rsidRPr="008133FF">
        <w:rPr>
          <w:rFonts w:ascii="Adwaa Elsalaf" w:hAnsi="Adwaa Elsalaf" w:cs="Traditional Arabic"/>
          <w:sz w:val="40"/>
          <w:szCs w:val="40"/>
          <w:rtl/>
        </w:rPr>
        <w:t xml:space="preserve">لمّا دخل </w:t>
      </w:r>
      <w:proofErr w:type="spellStart"/>
      <w:r w:rsidRPr="008133FF">
        <w:rPr>
          <w:rFonts w:ascii="Adwaa Elsalaf" w:hAnsi="Adwaa Elsalaf" w:cs="Traditional Arabic"/>
          <w:sz w:val="40"/>
          <w:szCs w:val="40"/>
          <w:rtl/>
        </w:rPr>
        <w:t>دخل</w:t>
      </w:r>
      <w:proofErr w:type="spellEnd"/>
      <w:r w:rsidRPr="008133FF">
        <w:rPr>
          <w:rFonts w:ascii="Adwaa Elsalaf" w:hAnsi="Adwaa Elsalaf" w:cs="Traditional Arabic"/>
          <w:sz w:val="40"/>
          <w:szCs w:val="40"/>
          <w:rtl/>
        </w:rPr>
        <w:t xml:space="preserve"> وهم ي</w:t>
      </w:r>
      <w:r w:rsidR="0065537D" w:rsidRPr="008133FF">
        <w:rPr>
          <w:rFonts w:ascii="Adwaa Elsalaf" w:hAnsi="Adwaa Elsalaf" w:cs="Traditional Arabic"/>
          <w:sz w:val="40"/>
          <w:szCs w:val="40"/>
          <w:rtl/>
        </w:rPr>
        <w:t>ُ</w:t>
      </w:r>
      <w:r w:rsidRPr="008133FF">
        <w:rPr>
          <w:rFonts w:ascii="Adwaa Elsalaf" w:hAnsi="Adwaa Elsalaf" w:cs="Traditional Arabic"/>
          <w:sz w:val="40"/>
          <w:szCs w:val="40"/>
          <w:rtl/>
        </w:rPr>
        <w:t>صل</w:t>
      </w:r>
      <w:r w:rsidR="0065537D" w:rsidRPr="008133FF">
        <w:rPr>
          <w:rFonts w:ascii="Adwaa Elsalaf" w:hAnsi="Adwaa Elsalaf" w:cs="Traditional Arabic"/>
          <w:sz w:val="40"/>
          <w:szCs w:val="40"/>
          <w:rtl/>
        </w:rPr>
        <w:t>ُّ</w:t>
      </w:r>
      <w:r w:rsidRPr="008133FF">
        <w:rPr>
          <w:rFonts w:ascii="Adwaa Elsalaf" w:hAnsi="Adwaa Elsalaf" w:cs="Traditional Arabic"/>
          <w:sz w:val="40"/>
          <w:szCs w:val="40"/>
          <w:rtl/>
        </w:rPr>
        <w:t>ون وصلى بهم</w:t>
      </w:r>
      <w:r w:rsidR="0065537D"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لابد أنه صلى الله عليه وسلم كبّر تكبيرة الإحرام</w:t>
      </w:r>
      <w:r w:rsidR="0065537D"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لكن لم يُ</w:t>
      </w:r>
      <w:r w:rsidR="0065537D" w:rsidRPr="008133FF">
        <w:rPr>
          <w:rFonts w:ascii="Adwaa Elsalaf" w:hAnsi="Adwaa Elsalaf" w:cs="Traditional Arabic"/>
          <w:sz w:val="40"/>
          <w:szCs w:val="40"/>
          <w:rtl/>
        </w:rPr>
        <w:t>ن</w:t>
      </w:r>
      <w:r w:rsidRPr="008133FF">
        <w:rPr>
          <w:rFonts w:ascii="Adwaa Elsalaf" w:hAnsi="Adwaa Elsalaf" w:cs="Traditional Arabic"/>
          <w:sz w:val="40"/>
          <w:szCs w:val="40"/>
          <w:rtl/>
        </w:rPr>
        <w:t xml:space="preserve">قَل أنه كبّر </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يعني يُسمِع الناس- و إنما كبّر لنفسه، وأكمل الناس ي</w:t>
      </w:r>
      <w:r w:rsidR="0065537D" w:rsidRPr="008133FF">
        <w:rPr>
          <w:rFonts w:ascii="Adwaa Elsalaf" w:hAnsi="Adwaa Elsalaf" w:cs="Traditional Arabic"/>
          <w:sz w:val="40"/>
          <w:szCs w:val="40"/>
          <w:rtl/>
        </w:rPr>
        <w:t>ُ</w:t>
      </w:r>
      <w:r w:rsidRPr="008133FF">
        <w:rPr>
          <w:rFonts w:ascii="Adwaa Elsalaf" w:hAnsi="Adwaa Elsalaf" w:cs="Traditional Arabic"/>
          <w:sz w:val="40"/>
          <w:szCs w:val="40"/>
          <w:rtl/>
        </w:rPr>
        <w:t>صل</w:t>
      </w:r>
      <w:r w:rsidR="0065537D" w:rsidRPr="008133FF">
        <w:rPr>
          <w:rFonts w:ascii="Adwaa Elsalaf" w:hAnsi="Adwaa Elsalaf" w:cs="Traditional Arabic"/>
          <w:sz w:val="40"/>
          <w:szCs w:val="40"/>
          <w:rtl/>
        </w:rPr>
        <w:t>ُّ</w:t>
      </w:r>
      <w:r w:rsidRPr="008133FF">
        <w:rPr>
          <w:rFonts w:ascii="Adwaa Elsalaf" w:hAnsi="Adwaa Elsalaf" w:cs="Traditional Arabic"/>
          <w:sz w:val="40"/>
          <w:szCs w:val="40"/>
          <w:rtl/>
        </w:rPr>
        <w:t>ون خلف النبي صلى الله عليه وسلم بصلاة أبي بكر.</w:t>
      </w:r>
    </w:p>
    <w:p w:rsidR="0065537D" w:rsidRPr="008133FF" w:rsidRDefault="0065537D" w:rsidP="0065537D">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ولذلك ذكر أهل العلم أنه لو أ</w:t>
      </w:r>
      <w:r w:rsidR="00E45C56" w:rsidRPr="008133FF">
        <w:rPr>
          <w:rFonts w:ascii="Adwaa Elsalaf" w:hAnsi="Adwaa Elsalaf" w:cs="Traditional Arabic"/>
          <w:sz w:val="40"/>
          <w:szCs w:val="40"/>
          <w:rtl/>
        </w:rPr>
        <w:t>ن</w:t>
      </w:r>
      <w:r w:rsidRPr="008133FF">
        <w:rPr>
          <w:rFonts w:ascii="Adwaa Elsalaf" w:hAnsi="Adwaa Elsalaf" w:cs="Traditional Arabic"/>
          <w:sz w:val="40"/>
          <w:szCs w:val="40"/>
          <w:rtl/>
        </w:rPr>
        <w:t>ّ</w:t>
      </w:r>
      <w:r w:rsidR="00E45C56" w:rsidRPr="008133FF">
        <w:rPr>
          <w:rFonts w:ascii="Adwaa Elsalaf" w:hAnsi="Adwaa Elsalaf" w:cs="Traditional Arabic"/>
          <w:sz w:val="40"/>
          <w:szCs w:val="40"/>
          <w:rtl/>
        </w:rPr>
        <w:t xml:space="preserve"> الإمام دخل الصلاة على غير وضوء فكب</w:t>
      </w:r>
      <w:r w:rsidRPr="008133FF">
        <w:rPr>
          <w:rFonts w:ascii="Adwaa Elsalaf" w:hAnsi="Adwaa Elsalaf" w:cs="Traditional Arabic"/>
          <w:sz w:val="40"/>
          <w:szCs w:val="40"/>
          <w:rtl/>
        </w:rPr>
        <w:t>َّ</w:t>
      </w:r>
      <w:r w:rsidR="00E45C56" w:rsidRPr="008133FF">
        <w:rPr>
          <w:rFonts w:ascii="Adwaa Elsalaf" w:hAnsi="Adwaa Elsalaf" w:cs="Traditional Arabic"/>
          <w:sz w:val="40"/>
          <w:szCs w:val="40"/>
          <w:rtl/>
        </w:rPr>
        <w:t>ر وكب</w:t>
      </w:r>
      <w:r w:rsidRPr="008133FF">
        <w:rPr>
          <w:rFonts w:ascii="Adwaa Elsalaf" w:hAnsi="Adwaa Elsalaf" w:cs="Traditional Arabic"/>
          <w:sz w:val="40"/>
          <w:szCs w:val="40"/>
          <w:rtl/>
        </w:rPr>
        <w:t>َّ</w:t>
      </w:r>
      <w:r w:rsidR="00E45C56" w:rsidRPr="008133FF">
        <w:rPr>
          <w:rFonts w:ascii="Adwaa Elsalaf" w:hAnsi="Adwaa Elsalaf" w:cs="Traditional Arabic"/>
          <w:sz w:val="40"/>
          <w:szCs w:val="40"/>
          <w:rtl/>
        </w:rPr>
        <w:t>ر الناس</w:t>
      </w:r>
      <w:r w:rsidRPr="008133FF">
        <w:rPr>
          <w:rFonts w:ascii="Adwaa Elsalaf" w:hAnsi="Adwaa Elsalaf" w:cs="Traditional Arabic"/>
          <w:sz w:val="40"/>
          <w:szCs w:val="40"/>
          <w:rtl/>
        </w:rPr>
        <w:t>،</w:t>
      </w:r>
      <w:r w:rsidR="00E45C56" w:rsidRPr="008133FF">
        <w:rPr>
          <w:rFonts w:ascii="Adwaa Elsalaf" w:hAnsi="Adwaa Elsalaf" w:cs="Traditional Arabic"/>
          <w:sz w:val="40"/>
          <w:szCs w:val="40"/>
          <w:rtl/>
        </w:rPr>
        <w:t xml:space="preserve"> ثم ت</w:t>
      </w:r>
      <w:r w:rsidRPr="008133FF">
        <w:rPr>
          <w:rFonts w:ascii="Adwaa Elsalaf" w:hAnsi="Adwaa Elsalaf" w:cs="Traditional Arabic"/>
          <w:sz w:val="40"/>
          <w:szCs w:val="40"/>
          <w:rtl/>
        </w:rPr>
        <w:t>َ</w:t>
      </w:r>
      <w:r w:rsidR="00E45C56" w:rsidRPr="008133FF">
        <w:rPr>
          <w:rFonts w:ascii="Adwaa Elsalaf" w:hAnsi="Adwaa Elsalaf" w:cs="Traditional Arabic"/>
          <w:sz w:val="40"/>
          <w:szCs w:val="40"/>
          <w:rtl/>
        </w:rPr>
        <w:t>ذك</w:t>
      </w:r>
      <w:r w:rsidRPr="008133FF">
        <w:rPr>
          <w:rFonts w:ascii="Adwaa Elsalaf" w:hAnsi="Adwaa Elsalaf" w:cs="Traditional Arabic"/>
          <w:sz w:val="40"/>
          <w:szCs w:val="40"/>
          <w:rtl/>
        </w:rPr>
        <w:t>َّ</w:t>
      </w:r>
      <w:r w:rsidR="00E45C56" w:rsidRPr="008133FF">
        <w:rPr>
          <w:rFonts w:ascii="Adwaa Elsalaf" w:hAnsi="Adwaa Elsalaf" w:cs="Traditional Arabic"/>
          <w:sz w:val="40"/>
          <w:szCs w:val="40"/>
          <w:rtl/>
        </w:rPr>
        <w:t>ر أنه ي</w:t>
      </w:r>
      <w:r w:rsidRPr="008133FF">
        <w:rPr>
          <w:rFonts w:ascii="Adwaa Elsalaf" w:hAnsi="Adwaa Elsalaf" w:cs="Traditional Arabic"/>
          <w:sz w:val="40"/>
          <w:szCs w:val="40"/>
          <w:rtl/>
        </w:rPr>
        <w:t>َ</w:t>
      </w:r>
      <w:r w:rsidR="00E45C56" w:rsidRPr="008133FF">
        <w:rPr>
          <w:rFonts w:ascii="Adwaa Elsalaf" w:hAnsi="Adwaa Elsalaf" w:cs="Traditional Arabic"/>
          <w:sz w:val="40"/>
          <w:szCs w:val="40"/>
          <w:rtl/>
        </w:rPr>
        <w:t>خر</w:t>
      </w:r>
      <w:r w:rsidRPr="008133FF">
        <w:rPr>
          <w:rFonts w:ascii="Adwaa Elsalaf" w:hAnsi="Adwaa Elsalaf" w:cs="Traditional Arabic"/>
          <w:sz w:val="40"/>
          <w:szCs w:val="40"/>
          <w:rtl/>
        </w:rPr>
        <w:t>ُ</w:t>
      </w:r>
      <w:r w:rsidR="00E45C56" w:rsidRPr="008133FF">
        <w:rPr>
          <w:rFonts w:ascii="Adwaa Elsalaf" w:hAnsi="Adwaa Elsalaf" w:cs="Traditional Arabic"/>
          <w:sz w:val="40"/>
          <w:szCs w:val="40"/>
          <w:rtl/>
        </w:rPr>
        <w:t>ج وي</w:t>
      </w:r>
      <w:r w:rsidRPr="008133FF">
        <w:rPr>
          <w:rFonts w:ascii="Adwaa Elsalaf" w:hAnsi="Adwaa Elsalaf" w:cs="Traditional Arabic"/>
          <w:sz w:val="40"/>
          <w:szCs w:val="40"/>
          <w:rtl/>
        </w:rPr>
        <w:t>ُ</w:t>
      </w:r>
      <w:r w:rsidR="00E45C56" w:rsidRPr="008133FF">
        <w:rPr>
          <w:rFonts w:ascii="Adwaa Elsalaf" w:hAnsi="Adwaa Elsalaf" w:cs="Traditional Arabic"/>
          <w:sz w:val="40"/>
          <w:szCs w:val="40"/>
          <w:rtl/>
        </w:rPr>
        <w:t>شير إليهم أن مكانكم</w:t>
      </w:r>
      <w:r w:rsidRPr="008133FF">
        <w:rPr>
          <w:rFonts w:ascii="Adwaa Elsalaf" w:hAnsi="Adwaa Elsalaf" w:cs="Traditional Arabic"/>
          <w:sz w:val="40"/>
          <w:szCs w:val="40"/>
          <w:rtl/>
        </w:rPr>
        <w:t>،</w:t>
      </w:r>
      <w:r w:rsidR="00E45C56" w:rsidRPr="008133FF">
        <w:rPr>
          <w:rFonts w:ascii="Adwaa Elsalaf" w:hAnsi="Adwaa Elsalaf" w:cs="Traditional Arabic"/>
          <w:sz w:val="40"/>
          <w:szCs w:val="40"/>
          <w:rtl/>
        </w:rPr>
        <w:t xml:space="preserve"> ويتوضأ ويعود</w:t>
      </w:r>
      <w:r w:rsidRPr="008133FF">
        <w:rPr>
          <w:rFonts w:ascii="Adwaa Elsalaf" w:hAnsi="Adwaa Elsalaf" w:cs="Traditional Arabic"/>
          <w:sz w:val="40"/>
          <w:szCs w:val="40"/>
          <w:rtl/>
        </w:rPr>
        <w:t>،</w:t>
      </w:r>
      <w:r w:rsidR="00E45C56" w:rsidRPr="008133FF">
        <w:rPr>
          <w:rFonts w:ascii="Adwaa Elsalaf" w:hAnsi="Adwaa Elsalaf" w:cs="Traditional Arabic"/>
          <w:sz w:val="40"/>
          <w:szCs w:val="40"/>
          <w:rtl/>
        </w:rPr>
        <w:t xml:space="preserve"> وي</w:t>
      </w:r>
      <w:r w:rsidRPr="008133FF">
        <w:rPr>
          <w:rFonts w:ascii="Adwaa Elsalaf" w:hAnsi="Adwaa Elsalaf" w:cs="Traditional Arabic"/>
          <w:sz w:val="40"/>
          <w:szCs w:val="40"/>
          <w:rtl/>
        </w:rPr>
        <w:t>َ</w:t>
      </w:r>
      <w:r w:rsidR="00E45C56" w:rsidRPr="008133FF">
        <w:rPr>
          <w:rFonts w:ascii="Adwaa Elsalaf" w:hAnsi="Adwaa Elsalaf" w:cs="Traditional Arabic"/>
          <w:sz w:val="40"/>
          <w:szCs w:val="40"/>
          <w:rtl/>
        </w:rPr>
        <w:t>دخل في صلاته مكب</w:t>
      </w:r>
      <w:r w:rsidRPr="008133FF">
        <w:rPr>
          <w:rFonts w:ascii="Adwaa Elsalaf" w:hAnsi="Adwaa Elsalaf" w:cs="Traditional Arabic"/>
          <w:sz w:val="40"/>
          <w:szCs w:val="40"/>
          <w:rtl/>
        </w:rPr>
        <w:t>ِّ</w:t>
      </w:r>
      <w:r w:rsidR="00E45C56" w:rsidRPr="008133FF">
        <w:rPr>
          <w:rFonts w:ascii="Adwaa Elsalaf" w:hAnsi="Adwaa Elsalaf" w:cs="Traditional Arabic"/>
          <w:sz w:val="40"/>
          <w:szCs w:val="40"/>
          <w:rtl/>
        </w:rPr>
        <w:t>ر</w:t>
      </w:r>
      <w:r w:rsidRPr="008133FF">
        <w:rPr>
          <w:rFonts w:ascii="Adwaa Elsalaf" w:hAnsi="Adwaa Elsalaf" w:cs="Traditional Arabic"/>
          <w:sz w:val="40"/>
          <w:szCs w:val="40"/>
          <w:rtl/>
        </w:rPr>
        <w:t>ً</w:t>
      </w:r>
      <w:r w:rsidR="00E45C56" w:rsidRPr="008133FF">
        <w:rPr>
          <w:rFonts w:ascii="Adwaa Elsalaf" w:hAnsi="Adwaa Elsalaf" w:cs="Traditional Arabic"/>
          <w:sz w:val="40"/>
          <w:szCs w:val="40"/>
          <w:rtl/>
        </w:rPr>
        <w:t xml:space="preserve">ا لنفسه </w:t>
      </w:r>
      <w:r w:rsidR="00E45C56" w:rsidRPr="008133FF">
        <w:rPr>
          <w:rFonts w:ascii="Times New Roman" w:hAnsi="Times New Roman" w:cs="Traditional Arabic" w:hint="cs"/>
          <w:sz w:val="40"/>
          <w:szCs w:val="40"/>
          <w:rtl/>
        </w:rPr>
        <w:t>–</w:t>
      </w:r>
      <w:r w:rsidR="00E45C56" w:rsidRPr="008133FF">
        <w:rPr>
          <w:rFonts w:ascii="Adwaa Elsalaf" w:hAnsi="Adwaa Elsalaf" w:cs="Traditional Arabic"/>
          <w:sz w:val="40"/>
          <w:szCs w:val="40"/>
          <w:rtl/>
        </w:rPr>
        <w:t>لتكبيرة الإحرام- أم</w:t>
      </w:r>
      <w:r w:rsidRPr="008133FF">
        <w:rPr>
          <w:rFonts w:ascii="Adwaa Elsalaf" w:hAnsi="Adwaa Elsalaf" w:cs="Traditional Arabic"/>
          <w:sz w:val="40"/>
          <w:szCs w:val="40"/>
          <w:rtl/>
        </w:rPr>
        <w:t>ّ</w:t>
      </w:r>
      <w:r w:rsidR="00E45C56" w:rsidRPr="008133FF">
        <w:rPr>
          <w:rFonts w:ascii="Adwaa Elsalaf" w:hAnsi="Adwaa Elsalaf" w:cs="Traditional Arabic"/>
          <w:sz w:val="40"/>
          <w:szCs w:val="40"/>
          <w:rtl/>
        </w:rPr>
        <w:t>ا هم فقد كب</w:t>
      </w:r>
      <w:r w:rsidRPr="008133FF">
        <w:rPr>
          <w:rFonts w:ascii="Adwaa Elsalaf" w:hAnsi="Adwaa Elsalaf" w:cs="Traditional Arabic"/>
          <w:sz w:val="40"/>
          <w:szCs w:val="40"/>
          <w:rtl/>
        </w:rPr>
        <w:t>َّ</w:t>
      </w:r>
      <w:r w:rsidR="00E45C56" w:rsidRPr="008133FF">
        <w:rPr>
          <w:rFonts w:ascii="Adwaa Elsalaf" w:hAnsi="Adwaa Elsalaf" w:cs="Traditional Arabic"/>
          <w:sz w:val="40"/>
          <w:szCs w:val="40"/>
          <w:rtl/>
        </w:rPr>
        <w:t>روا ودخلوا في صلاتهم</w:t>
      </w:r>
      <w:r w:rsidRPr="008133FF">
        <w:rPr>
          <w:rFonts w:ascii="Adwaa Elsalaf" w:hAnsi="Adwaa Elsalaf" w:cs="Traditional Arabic"/>
          <w:sz w:val="40"/>
          <w:szCs w:val="40"/>
          <w:rtl/>
        </w:rPr>
        <w:t>،</w:t>
      </w:r>
      <w:r w:rsidR="00E45C56" w:rsidRPr="008133FF">
        <w:rPr>
          <w:rFonts w:ascii="Adwaa Elsalaf" w:hAnsi="Adwaa Elsalaf" w:cs="Traditional Arabic"/>
          <w:sz w:val="40"/>
          <w:szCs w:val="40"/>
          <w:rtl/>
        </w:rPr>
        <w:t xml:space="preserve"> وي</w:t>
      </w:r>
      <w:r w:rsidRPr="008133FF">
        <w:rPr>
          <w:rFonts w:ascii="Adwaa Elsalaf" w:hAnsi="Adwaa Elsalaf" w:cs="Traditional Arabic"/>
          <w:sz w:val="40"/>
          <w:szCs w:val="40"/>
          <w:rtl/>
        </w:rPr>
        <w:t>ُ</w:t>
      </w:r>
      <w:r w:rsidR="00E45C56" w:rsidRPr="008133FF">
        <w:rPr>
          <w:rFonts w:ascii="Adwaa Elsalaf" w:hAnsi="Adwaa Elsalaf" w:cs="Traditional Arabic"/>
          <w:sz w:val="40"/>
          <w:szCs w:val="40"/>
          <w:rtl/>
        </w:rPr>
        <w:t>كم</w:t>
      </w:r>
      <w:r w:rsidRPr="008133FF">
        <w:rPr>
          <w:rFonts w:ascii="Adwaa Elsalaf" w:hAnsi="Adwaa Elsalaf" w:cs="Traditional Arabic"/>
          <w:sz w:val="40"/>
          <w:szCs w:val="40"/>
          <w:rtl/>
        </w:rPr>
        <w:t>ِلون الصلاة خلفه.</w:t>
      </w:r>
    </w:p>
    <w:p w:rsidR="00E45C56" w:rsidRPr="008133FF" w:rsidRDefault="00E45C56" w:rsidP="0065537D">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وهذا وقع للنبي صلى الله عليه وسلم، فلا يعاب من دون النبي صلى الله عليه وسلم، النبي صلى الله عليه وسلم صلى بالناس فلم</w:t>
      </w:r>
      <w:r w:rsidR="0065537D" w:rsidRPr="008133FF">
        <w:rPr>
          <w:rFonts w:ascii="Adwaa Elsalaf" w:hAnsi="Adwaa Elsalaf" w:cs="Traditional Arabic"/>
          <w:sz w:val="40"/>
          <w:szCs w:val="40"/>
          <w:rtl/>
        </w:rPr>
        <w:t>ّ</w:t>
      </w:r>
      <w:r w:rsidRPr="008133FF">
        <w:rPr>
          <w:rFonts w:ascii="Adwaa Elsalaf" w:hAnsi="Adwaa Elsalaf" w:cs="Traditional Arabic"/>
          <w:sz w:val="40"/>
          <w:szCs w:val="40"/>
          <w:rtl/>
        </w:rPr>
        <w:t>ا كب</w:t>
      </w:r>
      <w:r w:rsidR="0065537D" w:rsidRPr="008133FF">
        <w:rPr>
          <w:rFonts w:ascii="Adwaa Elsalaf" w:hAnsi="Adwaa Elsalaf" w:cs="Traditional Arabic"/>
          <w:sz w:val="40"/>
          <w:szCs w:val="40"/>
          <w:rtl/>
        </w:rPr>
        <w:t>َّ</w:t>
      </w:r>
      <w:r w:rsidRPr="008133FF">
        <w:rPr>
          <w:rFonts w:ascii="Adwaa Elsalaf" w:hAnsi="Adwaa Elsalaf" w:cs="Traditional Arabic"/>
          <w:sz w:val="40"/>
          <w:szCs w:val="40"/>
          <w:rtl/>
        </w:rPr>
        <w:t>ر تذك</w:t>
      </w:r>
      <w:r w:rsidR="0065537D" w:rsidRPr="008133FF">
        <w:rPr>
          <w:rFonts w:ascii="Adwaa Elsalaf" w:hAnsi="Adwaa Elsalaf" w:cs="Traditional Arabic"/>
          <w:sz w:val="40"/>
          <w:szCs w:val="40"/>
          <w:rtl/>
        </w:rPr>
        <w:t>َّ</w:t>
      </w:r>
      <w:r w:rsidRPr="008133FF">
        <w:rPr>
          <w:rFonts w:ascii="Adwaa Elsalaf" w:hAnsi="Adwaa Elsalaf" w:cs="Traditional Arabic"/>
          <w:sz w:val="40"/>
          <w:szCs w:val="40"/>
          <w:rtl/>
        </w:rPr>
        <w:t>ر أ</w:t>
      </w:r>
      <w:r w:rsidR="00575B59" w:rsidRPr="008133FF">
        <w:rPr>
          <w:rFonts w:ascii="Adwaa Elsalaf" w:hAnsi="Adwaa Elsalaf" w:cs="Traditional Arabic"/>
          <w:sz w:val="40"/>
          <w:szCs w:val="40"/>
          <w:rtl/>
        </w:rPr>
        <w:t>ن</w:t>
      </w:r>
      <w:r w:rsidRPr="008133FF">
        <w:rPr>
          <w:rFonts w:ascii="Adwaa Elsalaf" w:hAnsi="Adwaa Elsalaf" w:cs="Traditional Arabic"/>
          <w:sz w:val="40"/>
          <w:szCs w:val="40"/>
          <w:rtl/>
        </w:rPr>
        <w:t xml:space="preserve">ه على </w:t>
      </w:r>
      <w:proofErr w:type="spellStart"/>
      <w:r w:rsidRPr="008133FF">
        <w:rPr>
          <w:rFonts w:ascii="Adwaa Elsalaf" w:hAnsi="Adwaa Elsalaf" w:cs="Traditional Arabic"/>
          <w:sz w:val="40"/>
          <w:szCs w:val="40"/>
          <w:rtl/>
        </w:rPr>
        <w:t>جنابة،</w:t>
      </w:r>
      <w:r w:rsidR="0065537D" w:rsidRPr="008133FF">
        <w:rPr>
          <w:rFonts w:ascii="Adwaa Elsalaf" w:hAnsi="Adwaa Elsalaf" w:cs="Traditional Arabic"/>
          <w:sz w:val="40"/>
          <w:szCs w:val="40"/>
          <w:rtl/>
        </w:rPr>
        <w:t>فأشار</w:t>
      </w:r>
      <w:proofErr w:type="spellEnd"/>
      <w:r w:rsidR="0065537D" w:rsidRPr="008133FF">
        <w:rPr>
          <w:rFonts w:ascii="Adwaa Elsalaf" w:hAnsi="Adwaa Elsalaf" w:cs="Traditional Arabic"/>
          <w:sz w:val="40"/>
          <w:szCs w:val="40"/>
          <w:rtl/>
        </w:rPr>
        <w:t xml:space="preserve"> للناس أ</w:t>
      </w:r>
      <w:r w:rsidR="00575B59" w:rsidRPr="008133FF">
        <w:rPr>
          <w:rFonts w:ascii="Adwaa Elsalaf" w:hAnsi="Adwaa Elsalaf" w:cs="Traditional Arabic"/>
          <w:sz w:val="40"/>
          <w:szCs w:val="40"/>
          <w:rtl/>
        </w:rPr>
        <w:t>ن مكانكم</w:t>
      </w:r>
      <w:r w:rsidR="0065537D" w:rsidRPr="008133FF">
        <w:rPr>
          <w:rFonts w:ascii="Adwaa Elsalaf" w:hAnsi="Adwaa Elsalaf" w:cs="Traditional Arabic"/>
          <w:sz w:val="40"/>
          <w:szCs w:val="40"/>
          <w:rtl/>
        </w:rPr>
        <w:t>،</w:t>
      </w:r>
      <w:r w:rsidR="00575B59" w:rsidRPr="008133FF">
        <w:rPr>
          <w:rFonts w:ascii="Adwaa Elsalaf" w:hAnsi="Adwaa Elsalaf" w:cs="Traditional Arabic"/>
          <w:sz w:val="40"/>
          <w:szCs w:val="40"/>
          <w:rtl/>
        </w:rPr>
        <w:t xml:space="preserve"> وذهب </w:t>
      </w:r>
      <w:proofErr w:type="spellStart"/>
      <w:r w:rsidR="00575B59" w:rsidRPr="008133FF">
        <w:rPr>
          <w:rFonts w:ascii="Adwaa Elsalaf" w:hAnsi="Adwaa Elsalaf" w:cs="Traditional Arabic"/>
          <w:sz w:val="40"/>
          <w:szCs w:val="40"/>
          <w:rtl/>
        </w:rPr>
        <w:t>واغتسل</w:t>
      </w:r>
      <w:r w:rsidR="0065537D" w:rsidRPr="008133FF">
        <w:rPr>
          <w:rFonts w:ascii="Adwaa Elsalaf" w:hAnsi="Adwaa Elsalaf" w:cs="Traditional Arabic"/>
          <w:sz w:val="40"/>
          <w:szCs w:val="40"/>
          <w:rtl/>
        </w:rPr>
        <w:t>،</w:t>
      </w:r>
      <w:r w:rsidR="00502FF3" w:rsidRPr="008133FF">
        <w:rPr>
          <w:rFonts w:ascii="Adwaa Elsalaf" w:hAnsi="Adwaa Elsalaf" w:cs="Traditional Arabic"/>
          <w:sz w:val="40"/>
          <w:szCs w:val="40"/>
          <w:rtl/>
        </w:rPr>
        <w:t>وعاد</w:t>
      </w:r>
      <w:proofErr w:type="spellEnd"/>
      <w:r w:rsidR="00502FF3" w:rsidRPr="008133FF">
        <w:rPr>
          <w:rFonts w:ascii="Adwaa Elsalaf" w:hAnsi="Adwaa Elsalaf" w:cs="Traditional Arabic"/>
          <w:sz w:val="40"/>
          <w:szCs w:val="40"/>
          <w:rtl/>
        </w:rPr>
        <w:t xml:space="preserve"> وأكمل للناس صلاتهم</w:t>
      </w:r>
      <w:r w:rsidR="0065537D" w:rsidRPr="008133FF">
        <w:rPr>
          <w:rFonts w:ascii="Adwaa Elsalaf" w:hAnsi="Adwaa Elsalaf" w:cs="Traditional Arabic"/>
          <w:sz w:val="40"/>
          <w:szCs w:val="40"/>
          <w:rtl/>
        </w:rPr>
        <w:t>،</w:t>
      </w:r>
      <w:r w:rsidR="00502FF3" w:rsidRPr="008133FF">
        <w:rPr>
          <w:rFonts w:ascii="Adwaa Elsalaf" w:hAnsi="Adwaa Elsalaf" w:cs="Traditional Arabic"/>
          <w:sz w:val="40"/>
          <w:szCs w:val="40"/>
          <w:rtl/>
        </w:rPr>
        <w:t xml:space="preserve"> صلى الله عليه وسلم. </w:t>
      </w:r>
    </w:p>
    <w:p w:rsidR="00502FF3" w:rsidRPr="008133FF" w:rsidRDefault="00502FF3" w:rsidP="0065537D">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هذه فائدة عرضية جاءت عند </w:t>
      </w:r>
      <w:proofErr w:type="gramStart"/>
      <w:r w:rsidRPr="008133FF">
        <w:rPr>
          <w:rFonts w:ascii="Adwaa Elsalaf" w:hAnsi="Adwaa Elsalaf" w:cs="Traditional Arabic"/>
          <w:sz w:val="40"/>
          <w:szCs w:val="40"/>
          <w:rtl/>
        </w:rPr>
        <w:t>ذكر</w:t>
      </w:r>
      <w:proofErr w:type="gramEnd"/>
      <w:r w:rsidRPr="008133FF">
        <w:rPr>
          <w:rFonts w:ascii="Adwaa Elsalaf" w:hAnsi="Adwaa Elsalaf" w:cs="Traditional Arabic"/>
          <w:sz w:val="40"/>
          <w:szCs w:val="40"/>
          <w:rtl/>
        </w:rPr>
        <w:t xml:space="preserve"> هذا الحديث.</w:t>
      </w:r>
    </w:p>
    <w:p w:rsidR="00502FF3" w:rsidRPr="008133FF" w:rsidRDefault="0065537D" w:rsidP="0065537D">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ف</w:t>
      </w:r>
      <w:r w:rsidR="00502FF3" w:rsidRPr="008133FF">
        <w:rPr>
          <w:rFonts w:ascii="Adwaa Elsalaf" w:hAnsi="Adwaa Elsalaf" w:cs="Traditional Arabic"/>
          <w:sz w:val="40"/>
          <w:szCs w:val="40"/>
          <w:rtl/>
        </w:rPr>
        <w:t>هذا</w:t>
      </w:r>
      <w:proofErr w:type="gramEnd"/>
      <w:r w:rsidR="00502FF3" w:rsidRPr="008133FF">
        <w:rPr>
          <w:rFonts w:ascii="Adwaa Elsalaf" w:hAnsi="Adwaa Elsalaf" w:cs="Traditional Arabic"/>
          <w:sz w:val="40"/>
          <w:szCs w:val="40"/>
          <w:rtl/>
        </w:rPr>
        <w:t xml:space="preserve"> شاهد</w:t>
      </w:r>
      <w:r w:rsidRPr="008133FF">
        <w:rPr>
          <w:rFonts w:ascii="Adwaa Elsalaf" w:hAnsi="Adwaa Elsalaf" w:cs="Traditional Arabic"/>
          <w:sz w:val="40"/>
          <w:szCs w:val="40"/>
          <w:rtl/>
        </w:rPr>
        <w:t>ٌ</w:t>
      </w:r>
      <w:r w:rsidR="00502FF3" w:rsidRPr="008133FF">
        <w:rPr>
          <w:rFonts w:ascii="Adwaa Elsalaf" w:hAnsi="Adwaa Elsalaf" w:cs="Traditional Arabic"/>
          <w:sz w:val="40"/>
          <w:szCs w:val="40"/>
          <w:rtl/>
        </w:rPr>
        <w:t xml:space="preserve"> ودليل</w:t>
      </w:r>
      <w:r w:rsidRPr="008133FF">
        <w:rPr>
          <w:rFonts w:ascii="Adwaa Elsalaf" w:hAnsi="Adwaa Elsalaf" w:cs="Traditional Arabic"/>
          <w:sz w:val="40"/>
          <w:szCs w:val="40"/>
          <w:rtl/>
        </w:rPr>
        <w:t>ٌ</w:t>
      </w:r>
      <w:r w:rsidR="00502FF3" w:rsidRPr="008133FF">
        <w:rPr>
          <w:rFonts w:ascii="Adwaa Elsalaf" w:hAnsi="Adwaa Elsalaf" w:cs="Traditional Arabic"/>
          <w:sz w:val="40"/>
          <w:szCs w:val="40"/>
          <w:rtl/>
        </w:rPr>
        <w:t xml:space="preserve"> ل</w:t>
      </w:r>
      <w:r w:rsidRPr="008133FF">
        <w:rPr>
          <w:rFonts w:ascii="Adwaa Elsalaf" w:hAnsi="Adwaa Elsalaf" w:cs="Traditional Arabic"/>
          <w:sz w:val="40"/>
          <w:szCs w:val="40"/>
          <w:rtl/>
        </w:rPr>
        <w:t>ِ</w:t>
      </w:r>
      <w:r w:rsidR="00502FF3" w:rsidRPr="008133FF">
        <w:rPr>
          <w:rFonts w:ascii="Adwaa Elsalaf" w:hAnsi="Adwaa Elsalaf" w:cs="Traditional Arabic"/>
          <w:sz w:val="40"/>
          <w:szCs w:val="40"/>
          <w:rtl/>
        </w:rPr>
        <w:t>م</w:t>
      </w:r>
      <w:r w:rsidRPr="008133FF">
        <w:rPr>
          <w:rFonts w:ascii="Adwaa Elsalaf" w:hAnsi="Adwaa Elsalaf" w:cs="Traditional Arabic"/>
          <w:sz w:val="40"/>
          <w:szCs w:val="40"/>
          <w:rtl/>
        </w:rPr>
        <w:t>َ</w:t>
      </w:r>
      <w:r w:rsidR="00502FF3" w:rsidRPr="008133FF">
        <w:rPr>
          <w:rFonts w:ascii="Adwaa Elsalaf" w:hAnsi="Adwaa Elsalaf" w:cs="Traditional Arabic"/>
          <w:sz w:val="40"/>
          <w:szCs w:val="40"/>
          <w:rtl/>
        </w:rPr>
        <w:t>ا ذكره الحنابلة من التفصيل المذكور</w:t>
      </w:r>
      <w:r w:rsidRPr="008133FF">
        <w:rPr>
          <w:rFonts w:ascii="Adwaa Elsalaf" w:hAnsi="Adwaa Elsalaf" w:cs="Traditional Arabic"/>
          <w:sz w:val="40"/>
          <w:szCs w:val="40"/>
          <w:rtl/>
        </w:rPr>
        <w:t>،</w:t>
      </w:r>
      <w:r w:rsidR="00502FF3" w:rsidRPr="008133FF">
        <w:rPr>
          <w:rFonts w:ascii="Adwaa Elsalaf" w:hAnsi="Adwaa Elsalaf" w:cs="Traditional Arabic"/>
          <w:sz w:val="40"/>
          <w:szCs w:val="40"/>
          <w:rtl/>
        </w:rPr>
        <w:t xml:space="preserve"> والذي يظهر لي -والله أعلم- أنه الصواب.</w:t>
      </w:r>
    </w:p>
    <w:p w:rsidR="00502FF3" w:rsidRPr="008133FF" w:rsidRDefault="00502FF3" w:rsidP="0065537D">
      <w:pPr>
        <w:spacing w:line="214" w:lineRule="auto"/>
        <w:ind w:firstLine="720"/>
        <w:jc w:val="both"/>
        <w:rPr>
          <w:rFonts w:ascii="Adwaa Elsalaf" w:hAnsi="Adwaa Elsalaf" w:cs="Traditional Arabic"/>
          <w:b/>
          <w:bCs/>
          <w:sz w:val="40"/>
          <w:szCs w:val="40"/>
          <w:rtl/>
        </w:rPr>
      </w:pPr>
      <w:r w:rsidRPr="008133FF">
        <w:rPr>
          <w:rFonts w:ascii="Adwaa Elsalaf" w:hAnsi="Adwaa Elsalaf" w:cs="Traditional Arabic"/>
          <w:b/>
          <w:bCs/>
          <w:sz w:val="40"/>
          <w:szCs w:val="40"/>
          <w:rtl/>
        </w:rPr>
        <w:lastRenderedPageBreak/>
        <w:t xml:space="preserve">[وإن أدرك الإمام في الركوع فبقدر </w:t>
      </w:r>
      <w:proofErr w:type="spellStart"/>
      <w:r w:rsidRPr="008133FF">
        <w:rPr>
          <w:rFonts w:ascii="Adwaa Elsalaf" w:hAnsi="Adwaa Elsalaf" w:cs="Traditional Arabic"/>
          <w:b/>
          <w:bCs/>
          <w:sz w:val="40"/>
          <w:szCs w:val="40"/>
          <w:rtl/>
        </w:rPr>
        <w:t>التحريمة</w:t>
      </w:r>
      <w:proofErr w:type="spellEnd"/>
      <w:r w:rsidRPr="008133FF">
        <w:rPr>
          <w:rFonts w:ascii="Adwaa Elsalaf" w:hAnsi="Adwaa Elsalaf" w:cs="Traditional Arabic"/>
          <w:b/>
          <w:bCs/>
          <w:sz w:val="40"/>
          <w:szCs w:val="40"/>
          <w:rtl/>
        </w:rPr>
        <w:t>]</w:t>
      </w:r>
    </w:p>
    <w:p w:rsidR="00502FF3" w:rsidRPr="008133FF" w:rsidRDefault="00502FF3" w:rsidP="00590392">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إن</w:t>
      </w:r>
      <w:proofErr w:type="gramEnd"/>
      <w:r w:rsidRPr="008133FF">
        <w:rPr>
          <w:rFonts w:ascii="Adwaa Elsalaf" w:hAnsi="Adwaa Elsalaf" w:cs="Traditional Arabic"/>
          <w:sz w:val="40"/>
          <w:szCs w:val="40"/>
          <w:rtl/>
        </w:rPr>
        <w:t xml:space="preserve"> أدرك الإمام والإمام راكع، هل يسقط عنه القيام؟ </w:t>
      </w:r>
      <w:proofErr w:type="gramStart"/>
      <w:r w:rsidRPr="008133FF">
        <w:rPr>
          <w:rFonts w:ascii="Adwaa Elsalaf" w:hAnsi="Adwaa Elsalaf" w:cs="Traditional Arabic"/>
          <w:sz w:val="40"/>
          <w:szCs w:val="40"/>
          <w:rtl/>
        </w:rPr>
        <w:t>يعني</w:t>
      </w:r>
      <w:proofErr w:type="gramEnd"/>
      <w:r w:rsidRPr="008133FF">
        <w:rPr>
          <w:rFonts w:ascii="Adwaa Elsalaf" w:hAnsi="Adwaa Elsalaf" w:cs="Traditional Arabic"/>
          <w:sz w:val="40"/>
          <w:szCs w:val="40"/>
          <w:rtl/>
        </w:rPr>
        <w:t xml:space="preserve"> جاء مأموم والإمام راكع تسقط عنه القراءة حتى لو قلنا أن</w:t>
      </w:r>
      <w:r w:rsidR="0065537D"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قراءة الفاتحة ركن، لكن هل ي</w:t>
      </w:r>
      <w:r w:rsidR="0065537D" w:rsidRPr="008133FF">
        <w:rPr>
          <w:rFonts w:ascii="Adwaa Elsalaf" w:hAnsi="Adwaa Elsalaf" w:cs="Traditional Arabic"/>
          <w:sz w:val="40"/>
          <w:szCs w:val="40"/>
          <w:rtl/>
        </w:rPr>
        <w:t>سقط عنه القيام، فيكون هذه من الأ</w:t>
      </w:r>
      <w:r w:rsidRPr="008133FF">
        <w:rPr>
          <w:rFonts w:ascii="Adwaa Elsalaf" w:hAnsi="Adwaa Elsalaf" w:cs="Traditional Arabic"/>
          <w:sz w:val="40"/>
          <w:szCs w:val="40"/>
          <w:rtl/>
        </w:rPr>
        <w:t xml:space="preserve">حوال التي يسقط فيها القيام؟ الجواب: لا، يبقى القيام ركنا قال (بمقدار </w:t>
      </w:r>
      <w:proofErr w:type="spellStart"/>
      <w:r w:rsidRPr="008133FF">
        <w:rPr>
          <w:rFonts w:ascii="Adwaa Elsalaf" w:hAnsi="Adwaa Elsalaf" w:cs="Traditional Arabic"/>
          <w:sz w:val="40"/>
          <w:szCs w:val="40"/>
          <w:rtl/>
        </w:rPr>
        <w:t>التحريمة</w:t>
      </w:r>
      <w:proofErr w:type="spellEnd"/>
      <w:r w:rsidRPr="008133FF">
        <w:rPr>
          <w:rFonts w:ascii="Adwaa Elsalaf" w:hAnsi="Adwaa Elsalaf" w:cs="Traditional Arabic"/>
          <w:sz w:val="40"/>
          <w:szCs w:val="40"/>
          <w:rtl/>
        </w:rPr>
        <w:t>) يعني ب</w:t>
      </w:r>
      <w:r w:rsidR="00590392" w:rsidRPr="008133FF">
        <w:rPr>
          <w:rFonts w:ascii="Adwaa Elsalaf" w:hAnsi="Adwaa Elsalaf" w:cs="Traditional Arabic"/>
          <w:sz w:val="40"/>
          <w:szCs w:val="40"/>
          <w:rtl/>
        </w:rPr>
        <w:t>مقدار تكبيرة الإحرام؛ لأنه لابد أ</w:t>
      </w:r>
      <w:r w:rsidRPr="008133FF">
        <w:rPr>
          <w:rFonts w:ascii="Adwaa Elsalaf" w:hAnsi="Adwaa Elsalaf" w:cs="Traditional Arabic"/>
          <w:sz w:val="40"/>
          <w:szCs w:val="40"/>
          <w:rtl/>
        </w:rPr>
        <w:t>ن يكب</w:t>
      </w:r>
      <w:r w:rsidR="00590392" w:rsidRPr="008133FF">
        <w:rPr>
          <w:rFonts w:ascii="Adwaa Elsalaf" w:hAnsi="Adwaa Elsalaf" w:cs="Traditional Arabic"/>
          <w:sz w:val="40"/>
          <w:szCs w:val="40"/>
          <w:rtl/>
        </w:rPr>
        <w:t>ِّ</w:t>
      </w:r>
      <w:r w:rsidRPr="008133FF">
        <w:rPr>
          <w:rFonts w:ascii="Adwaa Elsalaf" w:hAnsi="Adwaa Elsalaf" w:cs="Traditional Arabic"/>
          <w:sz w:val="40"/>
          <w:szCs w:val="40"/>
          <w:rtl/>
        </w:rPr>
        <w:t>ر قائم</w:t>
      </w:r>
      <w:r w:rsidR="00590392" w:rsidRPr="008133FF">
        <w:rPr>
          <w:rFonts w:ascii="Adwaa Elsalaf" w:hAnsi="Adwaa Elsalaf" w:cs="Traditional Arabic"/>
          <w:sz w:val="40"/>
          <w:szCs w:val="40"/>
          <w:rtl/>
        </w:rPr>
        <w:t>ً</w:t>
      </w:r>
      <w:r w:rsidRPr="008133FF">
        <w:rPr>
          <w:rFonts w:ascii="Adwaa Elsalaf" w:hAnsi="Adwaa Elsalaf" w:cs="Traditional Arabic"/>
          <w:sz w:val="40"/>
          <w:szCs w:val="40"/>
          <w:rtl/>
        </w:rPr>
        <w:t>ا، يعني لو أن</w:t>
      </w:r>
      <w:r w:rsidR="00590392"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الإنسان جاء والإمام راكع فع</w:t>
      </w:r>
      <w:r w:rsidR="00590392" w:rsidRPr="008133FF">
        <w:rPr>
          <w:rFonts w:ascii="Adwaa Elsalaf" w:hAnsi="Adwaa Elsalaf" w:cs="Traditional Arabic"/>
          <w:sz w:val="40"/>
          <w:szCs w:val="40"/>
          <w:rtl/>
        </w:rPr>
        <w:t>َ</w:t>
      </w:r>
      <w:r w:rsidRPr="008133FF">
        <w:rPr>
          <w:rFonts w:ascii="Adwaa Elsalaf" w:hAnsi="Adwaa Elsalaf" w:cs="Traditional Arabic"/>
          <w:sz w:val="40"/>
          <w:szCs w:val="40"/>
          <w:rtl/>
        </w:rPr>
        <w:t>ج</w:t>
      </w:r>
      <w:r w:rsidR="00590392" w:rsidRPr="008133FF">
        <w:rPr>
          <w:rFonts w:ascii="Adwaa Elsalaf" w:hAnsi="Adwaa Elsalaf" w:cs="Traditional Arabic"/>
          <w:sz w:val="40"/>
          <w:szCs w:val="40"/>
          <w:rtl/>
        </w:rPr>
        <w:t>ِ</w:t>
      </w:r>
      <w:r w:rsidRPr="008133FF">
        <w:rPr>
          <w:rFonts w:ascii="Adwaa Elsalaf" w:hAnsi="Adwaa Elsalaf" w:cs="Traditional Arabic"/>
          <w:sz w:val="40"/>
          <w:szCs w:val="40"/>
          <w:rtl/>
        </w:rPr>
        <w:t>ل وانحنى حتى أصبح راكع</w:t>
      </w:r>
      <w:r w:rsidR="00590392" w:rsidRPr="008133FF">
        <w:rPr>
          <w:rFonts w:ascii="Adwaa Elsalaf" w:hAnsi="Adwaa Elsalaf" w:cs="Traditional Arabic"/>
          <w:sz w:val="40"/>
          <w:szCs w:val="40"/>
          <w:rtl/>
        </w:rPr>
        <w:t>ًا ثم كبّر للصلاة؛</w:t>
      </w:r>
      <w:r w:rsidRPr="008133FF">
        <w:rPr>
          <w:rFonts w:ascii="Adwaa Elsalaf" w:hAnsi="Adwaa Elsalaf" w:cs="Traditional Arabic"/>
          <w:sz w:val="40"/>
          <w:szCs w:val="40"/>
          <w:rtl/>
        </w:rPr>
        <w:t xml:space="preserve"> لا</w:t>
      </w:r>
      <w:r w:rsidR="00590392" w:rsidRPr="008133FF">
        <w:rPr>
          <w:rFonts w:ascii="Adwaa Elsalaf" w:hAnsi="Adwaa Elsalaf" w:cs="Traditional Arabic"/>
          <w:sz w:val="40"/>
          <w:szCs w:val="40"/>
          <w:rtl/>
        </w:rPr>
        <w:t xml:space="preserve"> تصح صلاته ولا تنعقد، لابد أن يك</w:t>
      </w:r>
      <w:r w:rsidRPr="008133FF">
        <w:rPr>
          <w:rFonts w:ascii="Adwaa Elsalaf" w:hAnsi="Adwaa Elsalaf" w:cs="Traditional Arabic"/>
          <w:sz w:val="40"/>
          <w:szCs w:val="40"/>
          <w:rtl/>
        </w:rPr>
        <w:t>ب</w:t>
      </w:r>
      <w:r w:rsidR="00590392" w:rsidRPr="008133FF">
        <w:rPr>
          <w:rFonts w:ascii="Adwaa Elsalaf" w:hAnsi="Adwaa Elsalaf" w:cs="Traditional Arabic"/>
          <w:sz w:val="40"/>
          <w:szCs w:val="40"/>
          <w:rtl/>
        </w:rPr>
        <w:t xml:space="preserve">ِّر قائمًا.        </w:t>
      </w:r>
    </w:p>
    <w:p w:rsidR="00590392" w:rsidRPr="008133FF" w:rsidRDefault="00502FF3" w:rsidP="00590392">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طيب</w:t>
      </w:r>
      <w:proofErr w:type="gramEnd"/>
      <w:r w:rsidRPr="008133FF">
        <w:rPr>
          <w:rFonts w:ascii="Adwaa Elsalaf" w:hAnsi="Adwaa Elsalaf" w:cs="Traditional Arabic"/>
          <w:sz w:val="40"/>
          <w:szCs w:val="40"/>
          <w:rtl/>
        </w:rPr>
        <w:t xml:space="preserve"> هنا سؤال: لو كب</w:t>
      </w:r>
      <w:r w:rsidR="00590392" w:rsidRPr="008133FF">
        <w:rPr>
          <w:rFonts w:ascii="Adwaa Elsalaf" w:hAnsi="Adwaa Elsalaf" w:cs="Traditional Arabic"/>
          <w:sz w:val="40"/>
          <w:szCs w:val="40"/>
          <w:rtl/>
        </w:rPr>
        <w:t>َّ</w:t>
      </w:r>
      <w:r w:rsidRPr="008133FF">
        <w:rPr>
          <w:rFonts w:ascii="Adwaa Elsalaf" w:hAnsi="Adwaa Elsalaf" w:cs="Traditional Arabic"/>
          <w:sz w:val="40"/>
          <w:szCs w:val="40"/>
          <w:rtl/>
        </w:rPr>
        <w:t>ر منحني</w:t>
      </w:r>
      <w:r w:rsidR="00590392" w:rsidRPr="008133FF">
        <w:rPr>
          <w:rFonts w:ascii="Adwaa Elsalaf" w:hAnsi="Adwaa Elsalaf" w:cs="Traditional Arabic"/>
          <w:sz w:val="40"/>
          <w:szCs w:val="40"/>
          <w:rtl/>
        </w:rPr>
        <w:t>ًا غير راكعٍ</w:t>
      </w:r>
      <w:r w:rsidRPr="008133FF">
        <w:rPr>
          <w:rFonts w:ascii="Adwaa Elsalaf" w:hAnsi="Adwaa Elsalaf" w:cs="Traditional Arabic"/>
          <w:sz w:val="40"/>
          <w:szCs w:val="40"/>
          <w:rtl/>
        </w:rPr>
        <w:t>، يكب</w:t>
      </w:r>
      <w:r w:rsidR="00590392" w:rsidRPr="008133FF">
        <w:rPr>
          <w:rFonts w:ascii="Adwaa Elsalaf" w:hAnsi="Adwaa Elsalaf" w:cs="Traditional Arabic"/>
          <w:sz w:val="40"/>
          <w:szCs w:val="40"/>
          <w:rtl/>
        </w:rPr>
        <w:t>ِّ</w:t>
      </w:r>
      <w:r w:rsidRPr="008133FF">
        <w:rPr>
          <w:rFonts w:ascii="Adwaa Elsalaf" w:hAnsi="Adwaa Elsalaf" w:cs="Traditional Arabic"/>
          <w:sz w:val="40"/>
          <w:szCs w:val="40"/>
          <w:rtl/>
        </w:rPr>
        <w:t>ر وهو هاو</w:t>
      </w:r>
      <w:r w:rsidR="00590392" w:rsidRPr="008133FF">
        <w:rPr>
          <w:rFonts w:ascii="Adwaa Elsalaf" w:hAnsi="Adwaa Elsalaf" w:cs="Traditional Arabic"/>
          <w:sz w:val="40"/>
          <w:szCs w:val="40"/>
          <w:rtl/>
        </w:rPr>
        <w:t>ِ</w:t>
      </w:r>
      <w:r w:rsidRPr="008133FF">
        <w:rPr>
          <w:rFonts w:ascii="Adwaa Elsalaf" w:hAnsi="Adwaa Elsalaf" w:cs="Traditional Arabic"/>
          <w:sz w:val="40"/>
          <w:szCs w:val="40"/>
          <w:rtl/>
        </w:rPr>
        <w:t>ي، هل كب</w:t>
      </w:r>
      <w:r w:rsidR="00590392" w:rsidRPr="008133FF">
        <w:rPr>
          <w:rFonts w:ascii="Adwaa Elsalaf" w:hAnsi="Adwaa Elsalaf" w:cs="Traditional Arabic"/>
          <w:sz w:val="40"/>
          <w:szCs w:val="40"/>
          <w:rtl/>
        </w:rPr>
        <w:t>َّ</w:t>
      </w:r>
      <w:r w:rsidRPr="008133FF">
        <w:rPr>
          <w:rFonts w:ascii="Adwaa Elsalaf" w:hAnsi="Adwaa Elsalaf" w:cs="Traditional Arabic"/>
          <w:sz w:val="40"/>
          <w:szCs w:val="40"/>
          <w:rtl/>
        </w:rPr>
        <w:t>ر قائم</w:t>
      </w:r>
      <w:r w:rsidR="00590392" w:rsidRPr="008133FF">
        <w:rPr>
          <w:rFonts w:ascii="Adwaa Elsalaf" w:hAnsi="Adwaa Elsalaf" w:cs="Traditional Arabic"/>
          <w:sz w:val="40"/>
          <w:szCs w:val="40"/>
          <w:rtl/>
        </w:rPr>
        <w:t>ً</w:t>
      </w:r>
      <w:r w:rsidRPr="008133FF">
        <w:rPr>
          <w:rFonts w:ascii="Adwaa Elsalaf" w:hAnsi="Adwaa Elsalaf" w:cs="Traditional Arabic"/>
          <w:sz w:val="40"/>
          <w:szCs w:val="40"/>
          <w:rtl/>
        </w:rPr>
        <w:t>ا؟ نقول: نعم، لأن</w:t>
      </w:r>
      <w:r w:rsidR="00590392"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العلماء يقولون: إن القيام يقع</w:t>
      </w:r>
      <w:r w:rsidR="00590392" w:rsidRPr="008133FF">
        <w:rPr>
          <w:rFonts w:ascii="Adwaa Elsalaf" w:hAnsi="Adwaa Elsalaf" w:cs="Traditional Arabic"/>
          <w:sz w:val="40"/>
          <w:szCs w:val="40"/>
          <w:rtl/>
        </w:rPr>
        <w:t>:</w:t>
      </w:r>
    </w:p>
    <w:p w:rsidR="00590392" w:rsidRPr="008133FF" w:rsidRDefault="00502FF3" w:rsidP="00590392">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بانتصاب</w:t>
      </w:r>
      <w:proofErr w:type="gramEnd"/>
      <w:r w:rsidRPr="008133FF">
        <w:rPr>
          <w:rFonts w:ascii="Adwaa Elsalaf" w:hAnsi="Adwaa Elsalaf" w:cs="Traditional Arabic"/>
          <w:sz w:val="40"/>
          <w:szCs w:val="40"/>
          <w:rtl/>
        </w:rPr>
        <w:t xml:space="preserve"> الظهر</w:t>
      </w:r>
      <w:r w:rsidR="00590392" w:rsidRPr="008133FF">
        <w:rPr>
          <w:rFonts w:ascii="Adwaa Elsalaf" w:hAnsi="Adwaa Elsalaf" w:cs="Traditional Arabic"/>
          <w:sz w:val="40"/>
          <w:szCs w:val="40"/>
          <w:rtl/>
        </w:rPr>
        <w:t>.</w:t>
      </w:r>
    </w:p>
    <w:p w:rsidR="00590392" w:rsidRPr="008133FF" w:rsidRDefault="00590392" w:rsidP="00590392">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 أو حال </w:t>
      </w:r>
      <w:proofErr w:type="gramStart"/>
      <w:r w:rsidRPr="008133FF">
        <w:rPr>
          <w:rFonts w:ascii="Adwaa Elsalaf" w:hAnsi="Adwaa Elsalaf" w:cs="Traditional Arabic"/>
          <w:sz w:val="40"/>
          <w:szCs w:val="40"/>
          <w:rtl/>
        </w:rPr>
        <w:t>انحنائه</w:t>
      </w:r>
      <w:proofErr w:type="gramEnd"/>
      <w:r w:rsidRPr="008133FF">
        <w:rPr>
          <w:rFonts w:ascii="Adwaa Elsalaf" w:hAnsi="Adwaa Elsalaf" w:cs="Traditional Arabic"/>
          <w:sz w:val="40"/>
          <w:szCs w:val="40"/>
          <w:rtl/>
        </w:rPr>
        <w:t>.</w:t>
      </w:r>
    </w:p>
    <w:p w:rsidR="00502FF3" w:rsidRPr="008133FF" w:rsidRDefault="00502FF3" w:rsidP="00590392">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 يعني إنسان إذا كان منتص</w:t>
      </w:r>
      <w:r w:rsidR="00590392" w:rsidRPr="008133FF">
        <w:rPr>
          <w:rFonts w:ascii="Adwaa Elsalaf" w:hAnsi="Adwaa Elsalaf" w:cs="Traditional Arabic"/>
          <w:sz w:val="40"/>
          <w:szCs w:val="40"/>
          <w:rtl/>
        </w:rPr>
        <w:t>ِ</w:t>
      </w:r>
      <w:r w:rsidRPr="008133FF">
        <w:rPr>
          <w:rFonts w:ascii="Adwaa Elsalaf" w:hAnsi="Adwaa Elsalaf" w:cs="Traditional Arabic"/>
          <w:sz w:val="40"/>
          <w:szCs w:val="40"/>
          <w:rtl/>
        </w:rPr>
        <w:t>ب الظهر وهو قائم</w:t>
      </w:r>
      <w:r w:rsidR="00590392" w:rsidRPr="008133FF">
        <w:rPr>
          <w:rFonts w:ascii="Adwaa Elsalaf" w:hAnsi="Adwaa Elsalaf" w:cs="Traditional Arabic"/>
          <w:sz w:val="40"/>
          <w:szCs w:val="40"/>
          <w:rtl/>
        </w:rPr>
        <w:t xml:space="preserve"> فهذا قائم ،</w:t>
      </w:r>
      <w:r w:rsidRPr="008133FF">
        <w:rPr>
          <w:rFonts w:ascii="Adwaa Elsalaf" w:hAnsi="Adwaa Elsalaf" w:cs="Traditional Arabic"/>
          <w:sz w:val="40"/>
          <w:szCs w:val="40"/>
          <w:rtl/>
        </w:rPr>
        <w:t xml:space="preserve"> أو كان منحني الظهر</w:t>
      </w:r>
      <w:r w:rsidR="00590392"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إما لعادة فيه أنه منحني الظهر</w:t>
      </w:r>
      <w:r w:rsidR="00590392"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أو متكئ على عصا</w:t>
      </w:r>
      <w:r w:rsidR="00590392"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هذا قيام، ما لم يصل إلى حد الركوع، فإن وصل</w:t>
      </w:r>
      <w:r w:rsidR="001E4BA0" w:rsidRPr="008133FF">
        <w:rPr>
          <w:rFonts w:ascii="Adwaa Elsalaf" w:hAnsi="Adwaa Elsalaf" w:cs="Traditional Arabic"/>
          <w:sz w:val="40"/>
          <w:szCs w:val="40"/>
          <w:rtl/>
        </w:rPr>
        <w:t xml:space="preserve"> إلى حد الركوع خرج عن حد القيام، ولكن الأكمل أن يكب</w:t>
      </w:r>
      <w:r w:rsidR="00590392" w:rsidRPr="008133FF">
        <w:rPr>
          <w:rFonts w:ascii="Adwaa Elsalaf" w:hAnsi="Adwaa Elsalaf" w:cs="Traditional Arabic"/>
          <w:sz w:val="40"/>
          <w:szCs w:val="40"/>
          <w:rtl/>
        </w:rPr>
        <w:t>َّ</w:t>
      </w:r>
      <w:r w:rsidR="001E4BA0" w:rsidRPr="008133FF">
        <w:rPr>
          <w:rFonts w:ascii="Adwaa Elsalaf" w:hAnsi="Adwaa Elsalaf" w:cs="Traditional Arabic"/>
          <w:sz w:val="40"/>
          <w:szCs w:val="40"/>
          <w:rtl/>
        </w:rPr>
        <w:t>ر منتص</w:t>
      </w:r>
      <w:r w:rsidR="00590392" w:rsidRPr="008133FF">
        <w:rPr>
          <w:rFonts w:ascii="Adwaa Elsalaf" w:hAnsi="Adwaa Elsalaf" w:cs="Traditional Arabic"/>
          <w:sz w:val="40"/>
          <w:szCs w:val="40"/>
          <w:rtl/>
        </w:rPr>
        <w:t>ِ</w:t>
      </w:r>
      <w:r w:rsidR="001E4BA0" w:rsidRPr="008133FF">
        <w:rPr>
          <w:rFonts w:ascii="Adwaa Elsalaf" w:hAnsi="Adwaa Elsalaf" w:cs="Traditional Arabic"/>
          <w:sz w:val="40"/>
          <w:szCs w:val="40"/>
          <w:rtl/>
        </w:rPr>
        <w:t>ب الظهر، لكن لو فرضنا أنه كب</w:t>
      </w:r>
      <w:r w:rsidR="00590392" w:rsidRPr="008133FF">
        <w:rPr>
          <w:rFonts w:ascii="Adwaa Elsalaf" w:hAnsi="Adwaa Elsalaf" w:cs="Traditional Arabic"/>
          <w:sz w:val="40"/>
          <w:szCs w:val="40"/>
          <w:rtl/>
        </w:rPr>
        <w:t>َّ</w:t>
      </w:r>
      <w:r w:rsidR="001E4BA0" w:rsidRPr="008133FF">
        <w:rPr>
          <w:rFonts w:ascii="Adwaa Elsalaf" w:hAnsi="Adwaa Elsalaf" w:cs="Traditional Arabic"/>
          <w:sz w:val="40"/>
          <w:szCs w:val="40"/>
          <w:rtl/>
        </w:rPr>
        <w:t>ر للإحرام منحني</w:t>
      </w:r>
      <w:r w:rsidR="00590392" w:rsidRPr="008133FF">
        <w:rPr>
          <w:rFonts w:ascii="Adwaa Elsalaf" w:hAnsi="Adwaa Elsalaf" w:cs="Traditional Arabic"/>
          <w:sz w:val="40"/>
          <w:szCs w:val="40"/>
          <w:rtl/>
        </w:rPr>
        <w:t>ً</w:t>
      </w:r>
      <w:r w:rsidR="001E4BA0" w:rsidRPr="008133FF">
        <w:rPr>
          <w:rFonts w:ascii="Adwaa Elsalaf" w:hAnsi="Adwaa Elsalaf" w:cs="Traditional Arabic"/>
          <w:sz w:val="40"/>
          <w:szCs w:val="40"/>
          <w:rtl/>
        </w:rPr>
        <w:t xml:space="preserve">ا </w:t>
      </w:r>
      <w:r w:rsidR="00590392" w:rsidRPr="008133FF">
        <w:rPr>
          <w:rFonts w:ascii="Adwaa Elsalaf" w:hAnsi="Adwaa Elsalaf" w:cs="Traditional Arabic"/>
          <w:sz w:val="40"/>
          <w:szCs w:val="40"/>
          <w:rtl/>
        </w:rPr>
        <w:t>غير راكع فصلاته صحيحة منعقدة؛ لأ</w:t>
      </w:r>
      <w:r w:rsidR="001E4BA0" w:rsidRPr="008133FF">
        <w:rPr>
          <w:rFonts w:ascii="Adwaa Elsalaf" w:hAnsi="Adwaa Elsalaf" w:cs="Traditional Arabic"/>
          <w:sz w:val="40"/>
          <w:szCs w:val="40"/>
          <w:rtl/>
        </w:rPr>
        <w:t>ن</w:t>
      </w:r>
      <w:r w:rsidR="00590392" w:rsidRPr="008133FF">
        <w:rPr>
          <w:rFonts w:ascii="Adwaa Elsalaf" w:hAnsi="Adwaa Elsalaf" w:cs="Traditional Arabic"/>
          <w:sz w:val="40"/>
          <w:szCs w:val="40"/>
          <w:rtl/>
        </w:rPr>
        <w:t>ّ</w:t>
      </w:r>
      <w:r w:rsidR="001E4BA0" w:rsidRPr="008133FF">
        <w:rPr>
          <w:rFonts w:ascii="Adwaa Elsalaf" w:hAnsi="Adwaa Elsalaf" w:cs="Traditional Arabic"/>
          <w:sz w:val="40"/>
          <w:szCs w:val="40"/>
          <w:rtl/>
        </w:rPr>
        <w:t xml:space="preserve"> هذه إحدى الصفات الأربع التي نص</w:t>
      </w:r>
      <w:r w:rsidR="00590392" w:rsidRPr="008133FF">
        <w:rPr>
          <w:rFonts w:ascii="Adwaa Elsalaf" w:hAnsi="Adwaa Elsalaf" w:cs="Traditional Arabic"/>
          <w:sz w:val="40"/>
          <w:szCs w:val="40"/>
          <w:rtl/>
        </w:rPr>
        <w:t>ّ الفقهاء أ</w:t>
      </w:r>
      <w:r w:rsidR="001E4BA0" w:rsidRPr="008133FF">
        <w:rPr>
          <w:rFonts w:ascii="Adwaa Elsalaf" w:hAnsi="Adwaa Elsalaf" w:cs="Traditional Arabic"/>
          <w:sz w:val="40"/>
          <w:szCs w:val="40"/>
          <w:rtl/>
        </w:rPr>
        <w:t>نها من صفات القيام، يعني حال انحناء الظهر ما لم يكن راكعًا.</w:t>
      </w:r>
    </w:p>
    <w:p w:rsidR="001E4BA0" w:rsidRPr="008133FF" w:rsidRDefault="00590392" w:rsidP="00590392">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فالمأموم</w:t>
      </w:r>
      <w:proofErr w:type="gramEnd"/>
      <w:r w:rsidRPr="008133FF">
        <w:rPr>
          <w:rFonts w:ascii="Adwaa Elsalaf" w:hAnsi="Adwaa Elsalaf" w:cs="Traditional Arabic"/>
          <w:sz w:val="40"/>
          <w:szCs w:val="40"/>
          <w:rtl/>
        </w:rPr>
        <w:t xml:space="preserve"> إذا أدرك الإ</w:t>
      </w:r>
      <w:r w:rsidR="001E4BA0" w:rsidRPr="008133FF">
        <w:rPr>
          <w:rFonts w:ascii="Adwaa Elsalaf" w:hAnsi="Adwaa Elsalaf" w:cs="Traditional Arabic"/>
          <w:sz w:val="40"/>
          <w:szCs w:val="40"/>
          <w:rtl/>
        </w:rPr>
        <w:t>مام وهو راكع</w:t>
      </w:r>
      <w:r w:rsidRPr="008133FF">
        <w:rPr>
          <w:rFonts w:ascii="Adwaa Elsalaf" w:hAnsi="Adwaa Elsalaf" w:cs="Traditional Arabic"/>
          <w:sz w:val="40"/>
          <w:szCs w:val="40"/>
          <w:rtl/>
        </w:rPr>
        <w:t>؛</w:t>
      </w:r>
      <w:r w:rsidR="001E4BA0" w:rsidRPr="008133FF">
        <w:rPr>
          <w:rFonts w:ascii="Adwaa Elsalaf" w:hAnsi="Adwaa Elsalaf" w:cs="Traditional Arabic"/>
          <w:sz w:val="40"/>
          <w:szCs w:val="40"/>
          <w:rtl/>
        </w:rPr>
        <w:t xml:space="preserve"> القيام لا يسقط عنه</w:t>
      </w:r>
      <w:r w:rsidRPr="008133FF">
        <w:rPr>
          <w:rFonts w:ascii="Adwaa Elsalaf" w:hAnsi="Adwaa Elsalaf" w:cs="Traditional Arabic"/>
          <w:sz w:val="40"/>
          <w:szCs w:val="40"/>
          <w:rtl/>
        </w:rPr>
        <w:t>،</w:t>
      </w:r>
      <w:r w:rsidR="001E4BA0" w:rsidRPr="008133FF">
        <w:rPr>
          <w:rFonts w:ascii="Adwaa Elsalaf" w:hAnsi="Adwaa Elsalaf" w:cs="Traditional Arabic"/>
          <w:sz w:val="40"/>
          <w:szCs w:val="40"/>
          <w:rtl/>
        </w:rPr>
        <w:t xml:space="preserve"> ويكون ركن</w:t>
      </w:r>
      <w:r w:rsidRPr="008133FF">
        <w:rPr>
          <w:rFonts w:ascii="Adwaa Elsalaf" w:hAnsi="Adwaa Elsalaf" w:cs="Traditional Arabic"/>
          <w:sz w:val="40"/>
          <w:szCs w:val="40"/>
          <w:rtl/>
        </w:rPr>
        <w:t>ً</w:t>
      </w:r>
      <w:r w:rsidR="001E4BA0" w:rsidRPr="008133FF">
        <w:rPr>
          <w:rFonts w:ascii="Adwaa Elsalaf" w:hAnsi="Adwaa Elsalaf" w:cs="Traditional Arabic"/>
          <w:sz w:val="40"/>
          <w:szCs w:val="40"/>
          <w:rtl/>
        </w:rPr>
        <w:t>ا في حقه بمقدار تكبيرة الإحرام.</w:t>
      </w:r>
    </w:p>
    <w:p w:rsidR="00D72882" w:rsidRPr="008133FF" w:rsidRDefault="00590392" w:rsidP="00590392">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أما القيام في النفل-</w:t>
      </w:r>
      <w:r w:rsidR="001E4BA0" w:rsidRPr="008133FF">
        <w:rPr>
          <w:rFonts w:ascii="Adwaa Elsalaf" w:hAnsi="Adwaa Elsalaf" w:cs="Traditional Arabic"/>
          <w:sz w:val="40"/>
          <w:szCs w:val="40"/>
          <w:rtl/>
        </w:rPr>
        <w:t>نحن الآن قلنا القيام لا يخلو من حالين</w:t>
      </w:r>
      <w:r w:rsidR="00B01BED" w:rsidRPr="008133FF">
        <w:rPr>
          <w:rFonts w:ascii="Adwaa Elsalaf" w:hAnsi="Adwaa Elsalaf" w:cs="Traditional Arabic"/>
          <w:sz w:val="40"/>
          <w:szCs w:val="40"/>
          <w:rtl/>
        </w:rPr>
        <w:t xml:space="preserve">: </w:t>
      </w:r>
      <w:r w:rsidR="001E4BA0" w:rsidRPr="008133FF">
        <w:rPr>
          <w:rFonts w:ascii="Adwaa Elsalaf" w:hAnsi="Adwaa Elsalaf" w:cs="Traditional Arabic"/>
          <w:sz w:val="40"/>
          <w:szCs w:val="40"/>
          <w:rtl/>
        </w:rPr>
        <w:t xml:space="preserve">في الفرض </w:t>
      </w:r>
      <w:r w:rsidR="00B01BED" w:rsidRPr="008133FF">
        <w:rPr>
          <w:rFonts w:ascii="Adwaa Elsalaf" w:hAnsi="Adwaa Elsalaf" w:cs="Traditional Arabic"/>
          <w:sz w:val="40"/>
          <w:szCs w:val="40"/>
          <w:rtl/>
        </w:rPr>
        <w:t>أ</w:t>
      </w:r>
      <w:r w:rsidR="001E4BA0" w:rsidRPr="008133FF">
        <w:rPr>
          <w:rFonts w:ascii="Adwaa Elsalaf" w:hAnsi="Adwaa Elsalaf" w:cs="Traditional Arabic"/>
          <w:sz w:val="40"/>
          <w:szCs w:val="40"/>
          <w:rtl/>
        </w:rPr>
        <w:t>و</w:t>
      </w:r>
      <w:r w:rsidR="00B01BED" w:rsidRPr="008133FF">
        <w:rPr>
          <w:rFonts w:ascii="Adwaa Elsalaf" w:hAnsi="Adwaa Elsalaf" w:cs="Traditional Arabic"/>
          <w:sz w:val="40"/>
          <w:szCs w:val="40"/>
          <w:rtl/>
        </w:rPr>
        <w:t xml:space="preserve">في </w:t>
      </w:r>
      <w:r w:rsidRPr="008133FF">
        <w:rPr>
          <w:rFonts w:ascii="Adwaa Elsalaf" w:hAnsi="Adwaa Elsalaf" w:cs="Traditional Arabic"/>
          <w:sz w:val="40"/>
          <w:szCs w:val="40"/>
          <w:rtl/>
        </w:rPr>
        <w:t>النفل-</w:t>
      </w:r>
      <w:r w:rsidR="00B01BED" w:rsidRPr="008133FF">
        <w:rPr>
          <w:rFonts w:ascii="Adwaa Elsalaf" w:hAnsi="Adwaa Elsalaf" w:cs="Traditional Arabic"/>
          <w:sz w:val="40"/>
          <w:szCs w:val="40"/>
          <w:rtl/>
        </w:rPr>
        <w:t>القيام في النفل ما حكمه؟ هل هو ركن؟ نقول: لا، القيام في النفل سنة، لم يسقط من الركني</w:t>
      </w:r>
      <w:r w:rsidRPr="008133FF">
        <w:rPr>
          <w:rFonts w:ascii="Adwaa Elsalaf" w:hAnsi="Adwaa Elsalaf" w:cs="Traditional Arabic"/>
          <w:sz w:val="40"/>
          <w:szCs w:val="40"/>
          <w:rtl/>
        </w:rPr>
        <w:t>ّ</w:t>
      </w:r>
      <w:r w:rsidR="00B01BED" w:rsidRPr="008133FF">
        <w:rPr>
          <w:rFonts w:ascii="Adwaa Elsalaf" w:hAnsi="Adwaa Elsalaf" w:cs="Traditional Arabic"/>
          <w:sz w:val="40"/>
          <w:szCs w:val="40"/>
          <w:rtl/>
        </w:rPr>
        <w:t>ة إلى الوجوب، يسقط إلى السني</w:t>
      </w:r>
      <w:r w:rsidRPr="008133FF">
        <w:rPr>
          <w:rFonts w:ascii="Adwaa Elsalaf" w:hAnsi="Adwaa Elsalaf" w:cs="Traditional Arabic"/>
          <w:sz w:val="40"/>
          <w:szCs w:val="40"/>
          <w:rtl/>
        </w:rPr>
        <w:t>ّ</w:t>
      </w:r>
      <w:r w:rsidR="00B01BED" w:rsidRPr="008133FF">
        <w:rPr>
          <w:rFonts w:ascii="Adwaa Elsalaf" w:hAnsi="Adwaa Elsalaf" w:cs="Traditional Arabic"/>
          <w:sz w:val="40"/>
          <w:szCs w:val="40"/>
          <w:rtl/>
        </w:rPr>
        <w:t>ة ،القيام في النفل سنة من جاء به فله أجر</w:t>
      </w:r>
      <w:r w:rsidRPr="008133FF">
        <w:rPr>
          <w:rFonts w:ascii="Adwaa Elsalaf" w:hAnsi="Adwaa Elsalaf" w:cs="Traditional Arabic"/>
          <w:sz w:val="40"/>
          <w:szCs w:val="40"/>
          <w:rtl/>
        </w:rPr>
        <w:t>،</w:t>
      </w:r>
      <w:r w:rsidR="00B01BED" w:rsidRPr="008133FF">
        <w:rPr>
          <w:rFonts w:ascii="Adwaa Elsalaf" w:hAnsi="Adwaa Elsalaf" w:cs="Traditional Arabic"/>
          <w:sz w:val="40"/>
          <w:szCs w:val="40"/>
          <w:rtl/>
        </w:rPr>
        <w:t xml:space="preserve"> ومن لم يأت</w:t>
      </w:r>
      <w:r w:rsidRPr="008133FF">
        <w:rPr>
          <w:rFonts w:ascii="Adwaa Elsalaf" w:hAnsi="Adwaa Elsalaf" w:cs="Traditional Arabic"/>
          <w:sz w:val="40"/>
          <w:szCs w:val="40"/>
          <w:rtl/>
        </w:rPr>
        <w:t>ِ</w:t>
      </w:r>
      <w:r w:rsidR="00B01BED" w:rsidRPr="008133FF">
        <w:rPr>
          <w:rFonts w:ascii="Adwaa Elsalaf" w:hAnsi="Adwaa Elsalaf" w:cs="Traditional Arabic"/>
          <w:sz w:val="40"/>
          <w:szCs w:val="40"/>
          <w:rtl/>
        </w:rPr>
        <w:t xml:space="preserve"> به فصلاته صحيحة، حتى لو تركه متعمد</w:t>
      </w:r>
      <w:r w:rsidRPr="008133FF">
        <w:rPr>
          <w:rFonts w:ascii="Adwaa Elsalaf" w:hAnsi="Adwaa Elsalaf" w:cs="Traditional Arabic"/>
          <w:sz w:val="40"/>
          <w:szCs w:val="40"/>
          <w:rtl/>
        </w:rPr>
        <w:t>ً</w:t>
      </w:r>
      <w:r w:rsidR="00B01BED" w:rsidRPr="008133FF">
        <w:rPr>
          <w:rFonts w:ascii="Adwaa Elsalaf" w:hAnsi="Adwaa Elsalaf" w:cs="Traditional Arabic"/>
          <w:sz w:val="40"/>
          <w:szCs w:val="40"/>
          <w:rtl/>
        </w:rPr>
        <w:t xml:space="preserve">ا، </w:t>
      </w:r>
      <w:r w:rsidR="00D72882" w:rsidRPr="008133FF">
        <w:rPr>
          <w:rFonts w:ascii="Adwaa Elsalaf" w:hAnsi="Adwaa Elsalaf" w:cs="Traditional Arabic"/>
          <w:sz w:val="40"/>
          <w:szCs w:val="40"/>
          <w:rtl/>
        </w:rPr>
        <w:t xml:space="preserve">لكن أجره </w:t>
      </w:r>
      <w:r w:rsidR="00D72882" w:rsidRPr="008133FF">
        <w:rPr>
          <w:rFonts w:ascii="Adwaa Elsalaf" w:hAnsi="Adwaa Elsalaf" w:cs="Traditional Arabic"/>
          <w:sz w:val="40"/>
          <w:szCs w:val="40"/>
          <w:rtl/>
        </w:rPr>
        <w:lastRenderedPageBreak/>
        <w:t>ع</w:t>
      </w:r>
      <w:r w:rsidRPr="008133FF">
        <w:rPr>
          <w:rFonts w:ascii="Adwaa Elsalaf" w:hAnsi="Adwaa Elsalaf" w:cs="Traditional Arabic"/>
          <w:sz w:val="40"/>
          <w:szCs w:val="40"/>
          <w:rtl/>
        </w:rPr>
        <w:t xml:space="preserve">لى النصف من أجر القائم، فإذا صلى في النفل </w:t>
      </w:r>
      <w:r w:rsidR="00D72882" w:rsidRPr="008133FF">
        <w:rPr>
          <w:rFonts w:ascii="Adwaa Elsalaf" w:hAnsi="Adwaa Elsalaf" w:cs="Traditional Arabic"/>
          <w:sz w:val="40"/>
          <w:szCs w:val="40"/>
          <w:rtl/>
        </w:rPr>
        <w:t>جالس</w:t>
      </w:r>
      <w:r w:rsidRPr="008133FF">
        <w:rPr>
          <w:rFonts w:ascii="Adwaa Elsalaf" w:hAnsi="Adwaa Elsalaf" w:cs="Traditional Arabic"/>
          <w:sz w:val="40"/>
          <w:szCs w:val="40"/>
          <w:rtl/>
        </w:rPr>
        <w:t xml:space="preserve">ًا بغير عذر؛ </w:t>
      </w:r>
      <w:r w:rsidR="00D72882" w:rsidRPr="008133FF">
        <w:rPr>
          <w:rFonts w:ascii="Adwaa Elsalaf" w:hAnsi="Adwaa Elsalaf" w:cs="Traditional Arabic"/>
          <w:sz w:val="40"/>
          <w:szCs w:val="40"/>
          <w:rtl/>
        </w:rPr>
        <w:t>صلاته صحيحة</w:t>
      </w:r>
      <w:r w:rsidRPr="008133FF">
        <w:rPr>
          <w:rFonts w:ascii="Adwaa Elsalaf" w:hAnsi="Adwaa Elsalaf" w:cs="Traditional Arabic"/>
          <w:sz w:val="40"/>
          <w:szCs w:val="40"/>
          <w:rtl/>
        </w:rPr>
        <w:t>،</w:t>
      </w:r>
      <w:r w:rsidR="00D72882" w:rsidRPr="008133FF">
        <w:rPr>
          <w:rFonts w:ascii="Adwaa Elsalaf" w:hAnsi="Adwaa Elsalaf" w:cs="Traditional Arabic"/>
          <w:sz w:val="40"/>
          <w:szCs w:val="40"/>
          <w:rtl/>
        </w:rPr>
        <w:t xml:space="preserve"> ولكن</w:t>
      </w:r>
      <w:r w:rsidRPr="008133FF">
        <w:rPr>
          <w:rFonts w:ascii="Adwaa Elsalaf" w:hAnsi="Adwaa Elsalaf" w:cs="Traditional Arabic"/>
          <w:sz w:val="40"/>
          <w:szCs w:val="40"/>
          <w:rtl/>
        </w:rPr>
        <w:t>ّ</w:t>
      </w:r>
      <w:r w:rsidR="00D72882" w:rsidRPr="008133FF">
        <w:rPr>
          <w:rFonts w:ascii="Adwaa Elsalaf" w:hAnsi="Adwaa Elsalaf" w:cs="Traditional Arabic"/>
          <w:sz w:val="40"/>
          <w:szCs w:val="40"/>
          <w:rtl/>
        </w:rPr>
        <w:t xml:space="preserve"> الأجر على النصف من أجر القائم، ولذلك العلماء المحق</w:t>
      </w:r>
      <w:r w:rsidRPr="008133FF">
        <w:rPr>
          <w:rFonts w:ascii="Adwaa Elsalaf" w:hAnsi="Adwaa Elsalaf" w:cs="Traditional Arabic"/>
          <w:sz w:val="40"/>
          <w:szCs w:val="40"/>
          <w:rtl/>
        </w:rPr>
        <w:t>ِّ</w:t>
      </w:r>
      <w:r w:rsidR="00D72882" w:rsidRPr="008133FF">
        <w:rPr>
          <w:rFonts w:ascii="Adwaa Elsalaf" w:hAnsi="Adwaa Elsalaf" w:cs="Traditional Arabic"/>
          <w:sz w:val="40"/>
          <w:szCs w:val="40"/>
          <w:rtl/>
        </w:rPr>
        <w:t>قون يقولون: م</w:t>
      </w:r>
      <w:r w:rsidRPr="008133FF">
        <w:rPr>
          <w:rFonts w:ascii="Adwaa Elsalaf" w:hAnsi="Adwaa Elsalaf" w:cs="Traditional Arabic"/>
          <w:sz w:val="40"/>
          <w:szCs w:val="40"/>
          <w:rtl/>
        </w:rPr>
        <w:t>َ</w:t>
      </w:r>
      <w:r w:rsidR="00D72882" w:rsidRPr="008133FF">
        <w:rPr>
          <w:rFonts w:ascii="Adwaa Elsalaf" w:hAnsi="Adwaa Elsalaf" w:cs="Traditional Arabic"/>
          <w:sz w:val="40"/>
          <w:szCs w:val="40"/>
          <w:rtl/>
        </w:rPr>
        <w:t>ن صلى في النفل قاعد</w:t>
      </w:r>
      <w:r w:rsidRPr="008133FF">
        <w:rPr>
          <w:rFonts w:ascii="Adwaa Elsalaf" w:hAnsi="Adwaa Elsalaf" w:cs="Traditional Arabic"/>
          <w:sz w:val="40"/>
          <w:szCs w:val="40"/>
          <w:rtl/>
        </w:rPr>
        <w:t>ً</w:t>
      </w:r>
      <w:r w:rsidR="00D72882" w:rsidRPr="008133FF">
        <w:rPr>
          <w:rFonts w:ascii="Adwaa Elsalaf" w:hAnsi="Adwaa Elsalaf" w:cs="Traditional Arabic"/>
          <w:sz w:val="40"/>
          <w:szCs w:val="40"/>
          <w:rtl/>
        </w:rPr>
        <w:t>ا لا يخلو من حالَين:</w:t>
      </w:r>
    </w:p>
    <w:p w:rsidR="00D72882" w:rsidRPr="008133FF" w:rsidRDefault="00D72882" w:rsidP="00590392">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b/>
          <w:bCs/>
          <w:sz w:val="40"/>
          <w:szCs w:val="40"/>
          <w:rtl/>
        </w:rPr>
        <w:t>الحالة</w:t>
      </w:r>
      <w:proofErr w:type="gramEnd"/>
      <w:r w:rsidRPr="008133FF">
        <w:rPr>
          <w:rFonts w:ascii="Adwaa Elsalaf" w:hAnsi="Adwaa Elsalaf" w:cs="Traditional Arabic"/>
          <w:b/>
          <w:bCs/>
          <w:sz w:val="40"/>
          <w:szCs w:val="40"/>
          <w:rtl/>
        </w:rPr>
        <w:t xml:space="preserve"> الأولى:</w:t>
      </w:r>
      <w:r w:rsidRPr="008133FF">
        <w:rPr>
          <w:rFonts w:ascii="Adwaa Elsalaf" w:hAnsi="Adwaa Elsalaf" w:cs="Traditional Arabic"/>
          <w:sz w:val="40"/>
          <w:szCs w:val="40"/>
          <w:rtl/>
        </w:rPr>
        <w:t xml:space="preserve"> أن يصلي قاعد</w:t>
      </w:r>
      <w:r w:rsidR="00F3232A" w:rsidRPr="008133FF">
        <w:rPr>
          <w:rFonts w:ascii="Adwaa Elsalaf" w:hAnsi="Adwaa Elsalaf" w:cs="Traditional Arabic"/>
          <w:sz w:val="40"/>
          <w:szCs w:val="40"/>
          <w:rtl/>
        </w:rPr>
        <w:t>ً</w:t>
      </w:r>
      <w:r w:rsidRPr="008133FF">
        <w:rPr>
          <w:rFonts w:ascii="Adwaa Elsalaf" w:hAnsi="Adwaa Elsalaf" w:cs="Traditional Arabic"/>
          <w:sz w:val="40"/>
          <w:szCs w:val="40"/>
          <w:rtl/>
        </w:rPr>
        <w:t>ا بغير عذر، وهنا تنقص صلاته من حيث الأجر</w:t>
      </w:r>
      <w:r w:rsidR="00F3232A"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فله نصف أجر القائم.</w:t>
      </w:r>
    </w:p>
    <w:p w:rsidR="00F3232A" w:rsidRPr="008133FF" w:rsidRDefault="00F3232A" w:rsidP="00590392">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b/>
          <w:bCs/>
          <w:sz w:val="40"/>
          <w:szCs w:val="40"/>
          <w:rtl/>
        </w:rPr>
        <w:t>والحالة</w:t>
      </w:r>
      <w:proofErr w:type="gramEnd"/>
      <w:r w:rsidRPr="008133FF">
        <w:rPr>
          <w:rFonts w:ascii="Adwaa Elsalaf" w:hAnsi="Adwaa Elsalaf" w:cs="Traditional Arabic"/>
          <w:b/>
          <w:bCs/>
          <w:sz w:val="40"/>
          <w:szCs w:val="40"/>
          <w:rtl/>
        </w:rPr>
        <w:t xml:space="preserve"> الثانية:</w:t>
      </w:r>
      <w:r w:rsidRPr="008133FF">
        <w:rPr>
          <w:rFonts w:ascii="Adwaa Elsalaf" w:hAnsi="Adwaa Elsalaf" w:cs="Traditional Arabic"/>
          <w:sz w:val="40"/>
          <w:szCs w:val="40"/>
          <w:rtl/>
        </w:rPr>
        <w:t xml:space="preserve"> أن يصلي قاعد</w:t>
      </w:r>
      <w:r w:rsidR="00590392" w:rsidRPr="008133FF">
        <w:rPr>
          <w:rFonts w:ascii="Adwaa Elsalaf" w:hAnsi="Adwaa Elsalaf" w:cs="Traditional Arabic"/>
          <w:sz w:val="40"/>
          <w:szCs w:val="40"/>
          <w:rtl/>
        </w:rPr>
        <w:t xml:space="preserve">ًا من عذر؛ كمرض </w:t>
      </w:r>
      <w:r w:rsidR="00FE5DB8" w:rsidRPr="008133FF">
        <w:rPr>
          <w:rFonts w:ascii="Adwaa Elsalaf" w:hAnsi="Adwaa Elsalaf" w:cs="Traditional Arabic" w:hint="cs"/>
          <w:sz w:val="40"/>
          <w:szCs w:val="40"/>
          <w:rtl/>
        </w:rPr>
        <w:t>أو</w:t>
      </w:r>
      <w:r w:rsidR="00590392" w:rsidRPr="008133FF">
        <w:rPr>
          <w:rFonts w:ascii="Adwaa Elsalaf" w:hAnsi="Adwaa Elsalaf" w:cs="Traditional Arabic"/>
          <w:sz w:val="40"/>
          <w:szCs w:val="40"/>
          <w:rtl/>
        </w:rPr>
        <w:t xml:space="preserve"> نحو ذلك، وهنا يرجى أ</w:t>
      </w:r>
      <w:r w:rsidRPr="008133FF">
        <w:rPr>
          <w:rFonts w:ascii="Adwaa Elsalaf" w:hAnsi="Adwaa Elsalaf" w:cs="Traditional Arabic"/>
          <w:sz w:val="40"/>
          <w:szCs w:val="40"/>
          <w:rtl/>
        </w:rPr>
        <w:t>ن يكون أجره تام</w:t>
      </w:r>
      <w:r w:rsidR="00590392" w:rsidRPr="008133FF">
        <w:rPr>
          <w:rFonts w:ascii="Adwaa Elsalaf" w:hAnsi="Adwaa Elsalaf" w:cs="Traditional Arabic"/>
          <w:sz w:val="40"/>
          <w:szCs w:val="40"/>
          <w:rtl/>
        </w:rPr>
        <w:t>ًّ</w:t>
      </w:r>
      <w:r w:rsidRPr="008133FF">
        <w:rPr>
          <w:rFonts w:ascii="Adwaa Elsalaf" w:hAnsi="Adwaa Elsalaf" w:cs="Traditional Arabic"/>
          <w:sz w:val="40"/>
          <w:szCs w:val="40"/>
          <w:rtl/>
        </w:rPr>
        <w:t>ا، لا ي</w:t>
      </w:r>
      <w:r w:rsidR="00590392" w:rsidRPr="008133FF">
        <w:rPr>
          <w:rFonts w:ascii="Adwaa Elsalaf" w:hAnsi="Adwaa Elsalaf" w:cs="Traditional Arabic"/>
          <w:sz w:val="40"/>
          <w:szCs w:val="40"/>
          <w:rtl/>
        </w:rPr>
        <w:t>َنقص من أ</w:t>
      </w:r>
      <w:r w:rsidRPr="008133FF">
        <w:rPr>
          <w:rFonts w:ascii="Adwaa Elsalaf" w:hAnsi="Adwaa Elsalaf" w:cs="Traditional Arabic"/>
          <w:sz w:val="40"/>
          <w:szCs w:val="40"/>
          <w:rtl/>
        </w:rPr>
        <w:t>جره شيء</w:t>
      </w:r>
      <w:r w:rsidR="00590392"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لكونه معذور</w:t>
      </w:r>
      <w:r w:rsidR="00590392" w:rsidRPr="008133FF">
        <w:rPr>
          <w:rFonts w:ascii="Adwaa Elsalaf" w:hAnsi="Adwaa Elsalaf" w:cs="Traditional Arabic"/>
          <w:sz w:val="40"/>
          <w:szCs w:val="40"/>
          <w:rtl/>
        </w:rPr>
        <w:t>ً</w:t>
      </w:r>
      <w:r w:rsidRPr="008133FF">
        <w:rPr>
          <w:rFonts w:ascii="Adwaa Elsalaf" w:hAnsi="Adwaa Elsalaf" w:cs="Traditional Arabic"/>
          <w:sz w:val="40"/>
          <w:szCs w:val="40"/>
          <w:rtl/>
        </w:rPr>
        <w:t>ا.</w:t>
      </w:r>
    </w:p>
    <w:p w:rsidR="00F3232A" w:rsidRPr="008133FF" w:rsidRDefault="00F3232A" w:rsidP="00590392">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فالقيام في النفل سنة</w:t>
      </w:r>
      <w:r w:rsidR="00590392"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بدليل أن</w:t>
      </w:r>
      <w:r w:rsidR="00590392"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النبي صلى الله عليه وسلم كان يصلي قاعد</w:t>
      </w:r>
      <w:r w:rsidR="00590392" w:rsidRPr="008133FF">
        <w:rPr>
          <w:rFonts w:ascii="Adwaa Elsalaf" w:hAnsi="Adwaa Elsalaf" w:cs="Traditional Arabic"/>
          <w:sz w:val="40"/>
          <w:szCs w:val="40"/>
          <w:rtl/>
        </w:rPr>
        <w:t>ًا أحيانا في الليل</w:t>
      </w:r>
      <w:r w:rsidRPr="008133FF">
        <w:rPr>
          <w:rFonts w:ascii="Adwaa Elsalaf" w:hAnsi="Adwaa Elsalaf" w:cs="Traditional Arabic"/>
          <w:sz w:val="40"/>
          <w:szCs w:val="40"/>
          <w:rtl/>
        </w:rPr>
        <w:t>،</w:t>
      </w:r>
      <w:r w:rsidR="00590392" w:rsidRPr="008133FF">
        <w:rPr>
          <w:rFonts w:ascii="Adwaa Elsalaf" w:hAnsi="Adwaa Elsalaf" w:cs="Traditional Arabic"/>
          <w:sz w:val="40"/>
          <w:szCs w:val="40"/>
          <w:rtl/>
        </w:rPr>
        <w:t xml:space="preserve"> أ</w:t>
      </w:r>
      <w:r w:rsidRPr="008133FF">
        <w:rPr>
          <w:rFonts w:ascii="Adwaa Elsalaf" w:hAnsi="Adwaa Elsalaf" w:cs="Traditional Arabic"/>
          <w:sz w:val="40"/>
          <w:szCs w:val="40"/>
          <w:rtl/>
        </w:rPr>
        <w:t>يض</w:t>
      </w:r>
      <w:r w:rsidR="00590392" w:rsidRPr="008133FF">
        <w:rPr>
          <w:rFonts w:ascii="Adwaa Elsalaf" w:hAnsi="Adwaa Elsalaf" w:cs="Traditional Arabic"/>
          <w:sz w:val="40"/>
          <w:szCs w:val="40"/>
          <w:rtl/>
        </w:rPr>
        <w:t>ً</w:t>
      </w:r>
      <w:r w:rsidRPr="008133FF">
        <w:rPr>
          <w:rFonts w:ascii="Adwaa Elsalaf" w:hAnsi="Adwaa Elsalaf" w:cs="Traditional Arabic"/>
          <w:sz w:val="40"/>
          <w:szCs w:val="40"/>
          <w:rtl/>
        </w:rPr>
        <w:t>ا كان يصلي على راحلته النفل، فإذا حضرت الفريضة نزل، وكان يوت</w:t>
      </w:r>
      <w:r w:rsidR="00590392"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ر على البعير، كما </w:t>
      </w:r>
      <w:r w:rsidR="00590392" w:rsidRPr="008133FF">
        <w:rPr>
          <w:rFonts w:ascii="Adwaa Elsalaf" w:hAnsi="Adwaa Elsalaf" w:cs="Traditional Arabic"/>
          <w:sz w:val="40"/>
          <w:szCs w:val="40"/>
          <w:rtl/>
        </w:rPr>
        <w:t>في حديث ابن عمر، رضي الله عنهما</w:t>
      </w:r>
      <w:r w:rsidRPr="008133FF">
        <w:rPr>
          <w:rFonts w:ascii="Adwaa Elsalaf" w:hAnsi="Adwaa Elsalaf" w:cs="Traditional Arabic"/>
          <w:sz w:val="40"/>
          <w:szCs w:val="40"/>
          <w:rtl/>
        </w:rPr>
        <w:t>، فدل ذلك على أن</w:t>
      </w:r>
      <w:r w:rsidR="00590392"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القيام في النفل سنة وليس سنة.</w:t>
      </w:r>
    </w:p>
    <w:p w:rsidR="00F3232A" w:rsidRPr="008133FF" w:rsidRDefault="00F3232A" w:rsidP="00C556FC">
      <w:pPr>
        <w:spacing w:line="214" w:lineRule="auto"/>
        <w:ind w:firstLine="720"/>
        <w:jc w:val="both"/>
        <w:rPr>
          <w:rFonts w:ascii="Adwaa Elsalaf" w:hAnsi="Adwaa Elsalaf" w:cs="Traditional Arabic"/>
          <w:b/>
          <w:bCs/>
          <w:sz w:val="40"/>
          <w:szCs w:val="40"/>
          <w:rtl/>
        </w:rPr>
      </w:pPr>
      <w:r w:rsidRPr="008133FF">
        <w:rPr>
          <w:rFonts w:ascii="Adwaa Elsalaf" w:hAnsi="Adwaa Elsalaf" w:cs="Traditional Arabic"/>
          <w:b/>
          <w:bCs/>
          <w:sz w:val="40"/>
          <w:szCs w:val="40"/>
          <w:rtl/>
        </w:rPr>
        <w:t>[وتكبيرة الإحرام ركن]</w:t>
      </w:r>
    </w:p>
    <w:p w:rsidR="00590392" w:rsidRPr="008133FF" w:rsidRDefault="00F3232A" w:rsidP="00590392">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نعم</w:t>
      </w:r>
      <w:proofErr w:type="gramEnd"/>
      <w:r w:rsidRPr="008133FF">
        <w:rPr>
          <w:rFonts w:ascii="Adwaa Elsalaf" w:hAnsi="Adwaa Elsalaf" w:cs="Traditional Arabic"/>
          <w:sz w:val="40"/>
          <w:szCs w:val="40"/>
          <w:rtl/>
        </w:rPr>
        <w:t xml:space="preserve"> تكبيرة الإحرام التي هي مفت</w:t>
      </w:r>
      <w:r w:rsidR="00590392" w:rsidRPr="008133FF">
        <w:rPr>
          <w:rFonts w:ascii="Adwaa Elsalaf" w:hAnsi="Adwaa Elsalaf" w:cs="Traditional Arabic"/>
          <w:sz w:val="40"/>
          <w:szCs w:val="40"/>
          <w:rtl/>
        </w:rPr>
        <w:t>َ</w:t>
      </w:r>
      <w:r w:rsidRPr="008133FF">
        <w:rPr>
          <w:rFonts w:ascii="Adwaa Elsalaf" w:hAnsi="Adwaa Elsalaf" w:cs="Traditional Arabic"/>
          <w:sz w:val="40"/>
          <w:szCs w:val="40"/>
          <w:rtl/>
        </w:rPr>
        <w:t>ت</w:t>
      </w:r>
      <w:r w:rsidR="00590392" w:rsidRPr="008133FF">
        <w:rPr>
          <w:rFonts w:ascii="Adwaa Elsalaf" w:hAnsi="Adwaa Elsalaf" w:cs="Traditional Arabic"/>
          <w:sz w:val="40"/>
          <w:szCs w:val="40"/>
          <w:rtl/>
        </w:rPr>
        <w:t>َ</w:t>
      </w:r>
      <w:r w:rsidRPr="008133FF">
        <w:rPr>
          <w:rFonts w:ascii="Adwaa Elsalaf" w:hAnsi="Adwaa Elsalaf" w:cs="Traditional Arabic"/>
          <w:sz w:val="40"/>
          <w:szCs w:val="40"/>
          <w:rtl/>
        </w:rPr>
        <w:t>ح الصلاة ركن، لا تنعقد الصلاة إلا بها عند جماهير العلماء</w:t>
      </w:r>
      <w:r w:rsidR="00590392"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فقهاء السنة كلهم يقولون</w:t>
      </w:r>
      <w:r w:rsidR="00590392" w:rsidRPr="008133FF">
        <w:rPr>
          <w:rFonts w:ascii="Adwaa Elsalaf" w:hAnsi="Adwaa Elsalaf" w:cs="Traditional Arabic"/>
          <w:sz w:val="40"/>
          <w:szCs w:val="40"/>
          <w:rtl/>
        </w:rPr>
        <w:t>: إنه لابد من تكبيرة.</w:t>
      </w:r>
    </w:p>
    <w:p w:rsidR="00590392" w:rsidRPr="008133FF" w:rsidRDefault="00F3232A" w:rsidP="00590392">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خالَف بعض المعتزلة قالوا: إنه يدخل في الصلاة </w:t>
      </w:r>
      <w:proofErr w:type="spellStart"/>
      <w:r w:rsidRPr="008133FF">
        <w:rPr>
          <w:rFonts w:ascii="Adwaa Elsalaf" w:hAnsi="Adwaa Elsalaf" w:cs="Traditional Arabic"/>
          <w:sz w:val="40"/>
          <w:szCs w:val="40"/>
          <w:rtl/>
        </w:rPr>
        <w:t>بالنية</w:t>
      </w:r>
      <w:proofErr w:type="gramStart"/>
      <w:r w:rsidR="00590392" w:rsidRPr="008133FF">
        <w:rPr>
          <w:rFonts w:ascii="Adwaa Elsalaf" w:hAnsi="Adwaa Elsalaf" w:cs="Traditional Arabic"/>
          <w:sz w:val="40"/>
          <w:szCs w:val="40"/>
          <w:rtl/>
        </w:rPr>
        <w:t>،</w:t>
      </w:r>
      <w:r w:rsidR="00CF5B1F" w:rsidRPr="008133FF">
        <w:rPr>
          <w:rFonts w:ascii="Adwaa Elsalaf" w:hAnsi="Adwaa Elsalaf" w:cs="Traditional Arabic"/>
          <w:sz w:val="40"/>
          <w:szCs w:val="40"/>
          <w:rtl/>
        </w:rPr>
        <w:t>الأصم</w:t>
      </w:r>
      <w:proofErr w:type="spellEnd"/>
      <w:proofErr w:type="gramEnd"/>
      <w:r w:rsidR="00CF5B1F" w:rsidRPr="008133FF">
        <w:rPr>
          <w:rFonts w:ascii="Adwaa Elsalaf" w:hAnsi="Adwaa Elsalaf" w:cs="Traditional Arabic"/>
          <w:sz w:val="40"/>
          <w:szCs w:val="40"/>
          <w:rtl/>
        </w:rPr>
        <w:t xml:space="preserve"> وابن علية قالوا: يدخل في الصلاة بالنية، إذا نوى الدخول في الصلاة دخل ولو لم يكب</w:t>
      </w:r>
      <w:r w:rsidR="00590392" w:rsidRPr="008133FF">
        <w:rPr>
          <w:rFonts w:ascii="Adwaa Elsalaf" w:hAnsi="Adwaa Elsalaf" w:cs="Traditional Arabic"/>
          <w:sz w:val="40"/>
          <w:szCs w:val="40"/>
          <w:rtl/>
        </w:rPr>
        <w:t>ِّر.</w:t>
      </w:r>
    </w:p>
    <w:p w:rsidR="00F3232A" w:rsidRPr="008133FF" w:rsidRDefault="00CF5B1F" w:rsidP="00590392">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 لكن الذي عليه جماهير علماء الأمة أن</w:t>
      </w:r>
      <w:r w:rsidR="00590392"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الصلاة لا تنعقد إلا بتكبيرة الإحرام؛ وهي ركن من أركان الصلاة؛ لقول صلى الله عليه وسلم: ((</w:t>
      </w:r>
      <w:r w:rsidR="00590392" w:rsidRPr="008133FF">
        <w:rPr>
          <w:rFonts w:ascii="Adwaa Elsalaf" w:hAnsi="Adwaa Elsalaf" w:cs="Traditional Arabic"/>
          <w:sz w:val="40"/>
          <w:szCs w:val="40"/>
          <w:rtl/>
        </w:rPr>
        <w:t>تحريمها لتكبير))،</w:t>
      </w:r>
      <w:r w:rsidRPr="008133FF">
        <w:rPr>
          <w:rFonts w:ascii="Adwaa Elsalaf" w:hAnsi="Adwaa Elsalaf" w:cs="Traditional Arabic"/>
          <w:sz w:val="40"/>
          <w:szCs w:val="40"/>
          <w:rtl/>
        </w:rPr>
        <w:t xml:space="preserve"> أيضا ما جاء في حديث المسيء صلاته </w:t>
      </w:r>
      <w:r w:rsidR="00022640" w:rsidRPr="008133FF">
        <w:rPr>
          <w:rFonts w:ascii="Adwaa Elsalaf" w:hAnsi="Adwaa Elsalaf" w:cs="Traditional Arabic"/>
          <w:sz w:val="40"/>
          <w:szCs w:val="40"/>
          <w:rtl/>
        </w:rPr>
        <w:t>في قول النبي صلى الله عليه وسلم: ((ثم استقبل القبلة وكب</w:t>
      </w:r>
      <w:r w:rsidR="00590392" w:rsidRPr="008133FF">
        <w:rPr>
          <w:rFonts w:ascii="Adwaa Elsalaf" w:hAnsi="Adwaa Elsalaf" w:cs="Traditional Arabic"/>
          <w:sz w:val="40"/>
          <w:szCs w:val="40"/>
          <w:rtl/>
        </w:rPr>
        <w:t>ِّ</w:t>
      </w:r>
      <w:r w:rsidR="00022640" w:rsidRPr="008133FF">
        <w:rPr>
          <w:rFonts w:ascii="Adwaa Elsalaf" w:hAnsi="Adwaa Elsalaf" w:cs="Traditional Arabic"/>
          <w:sz w:val="40"/>
          <w:szCs w:val="40"/>
          <w:rtl/>
        </w:rPr>
        <w:t>ر)) وقد تقدم مرار</w:t>
      </w:r>
      <w:r w:rsidR="00590392" w:rsidRPr="008133FF">
        <w:rPr>
          <w:rFonts w:ascii="Adwaa Elsalaf" w:hAnsi="Adwaa Elsalaf" w:cs="Traditional Arabic"/>
          <w:sz w:val="40"/>
          <w:szCs w:val="40"/>
          <w:rtl/>
        </w:rPr>
        <w:t>ً</w:t>
      </w:r>
      <w:r w:rsidR="00022640" w:rsidRPr="008133FF">
        <w:rPr>
          <w:rFonts w:ascii="Adwaa Elsalaf" w:hAnsi="Adwaa Elsalaf" w:cs="Traditional Arabic"/>
          <w:sz w:val="40"/>
          <w:szCs w:val="40"/>
          <w:rtl/>
        </w:rPr>
        <w:t>ا.</w:t>
      </w:r>
    </w:p>
    <w:p w:rsidR="00022640" w:rsidRPr="008133FF" w:rsidRDefault="00022640" w:rsidP="00590392">
      <w:pPr>
        <w:spacing w:line="214" w:lineRule="auto"/>
        <w:ind w:firstLine="720"/>
        <w:jc w:val="both"/>
        <w:rPr>
          <w:rFonts w:ascii="Adwaa Elsalaf" w:hAnsi="Adwaa Elsalaf" w:cs="Traditional Arabic"/>
          <w:b/>
          <w:bCs/>
          <w:sz w:val="40"/>
          <w:szCs w:val="40"/>
          <w:rtl/>
        </w:rPr>
      </w:pPr>
      <w:r w:rsidRPr="008133FF">
        <w:rPr>
          <w:rFonts w:ascii="Adwaa Elsalaf" w:hAnsi="Adwaa Elsalaf" w:cs="Traditional Arabic"/>
          <w:b/>
          <w:bCs/>
          <w:sz w:val="40"/>
          <w:szCs w:val="40"/>
          <w:rtl/>
        </w:rPr>
        <w:t xml:space="preserve">[وكذا قراءة الفاتحة على الإمام </w:t>
      </w:r>
      <w:proofErr w:type="gramStart"/>
      <w:r w:rsidRPr="008133FF">
        <w:rPr>
          <w:rFonts w:ascii="Adwaa Elsalaf" w:hAnsi="Adwaa Elsalaf" w:cs="Traditional Arabic"/>
          <w:b/>
          <w:bCs/>
          <w:sz w:val="40"/>
          <w:szCs w:val="40"/>
          <w:rtl/>
        </w:rPr>
        <w:t>والمنفرد</w:t>
      </w:r>
      <w:proofErr w:type="gramEnd"/>
      <w:r w:rsidRPr="008133FF">
        <w:rPr>
          <w:rFonts w:ascii="Adwaa Elsalaf" w:hAnsi="Adwaa Elsalaf" w:cs="Traditional Arabic"/>
          <w:b/>
          <w:bCs/>
          <w:sz w:val="40"/>
          <w:szCs w:val="40"/>
          <w:rtl/>
        </w:rPr>
        <w:t>]</w:t>
      </w:r>
    </w:p>
    <w:p w:rsidR="00F330E3" w:rsidRPr="008133FF" w:rsidRDefault="00022640" w:rsidP="00590392">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lastRenderedPageBreak/>
        <w:t>قراءة</w:t>
      </w:r>
      <w:proofErr w:type="gramEnd"/>
      <w:r w:rsidRPr="008133FF">
        <w:rPr>
          <w:rFonts w:ascii="Adwaa Elsalaf" w:hAnsi="Adwaa Elsalaf" w:cs="Traditional Arabic"/>
          <w:sz w:val="40"/>
          <w:szCs w:val="40"/>
          <w:rtl/>
        </w:rPr>
        <w:t xml:space="preserve"> الفاتحة عند الجمهور ركن</w:t>
      </w:r>
      <w:r w:rsidR="00590392"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لا تصح </w:t>
      </w:r>
      <w:r w:rsidR="00590392" w:rsidRPr="008133FF">
        <w:rPr>
          <w:rFonts w:ascii="Adwaa Elsalaf" w:hAnsi="Adwaa Elsalaf" w:cs="Traditional Arabic"/>
          <w:sz w:val="40"/>
          <w:szCs w:val="40"/>
          <w:rtl/>
        </w:rPr>
        <w:t xml:space="preserve">الصلاة </w:t>
      </w:r>
      <w:r w:rsidRPr="008133FF">
        <w:rPr>
          <w:rFonts w:ascii="Adwaa Elsalaf" w:hAnsi="Adwaa Elsalaf" w:cs="Traditional Arabic"/>
          <w:sz w:val="40"/>
          <w:szCs w:val="40"/>
          <w:rtl/>
        </w:rPr>
        <w:t>بدونها بالنسبة للإمام وبالنسبة للمنفرد؛ لحديث عبادة بن الصامت أن</w:t>
      </w:r>
      <w:r w:rsidR="00590392"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النبي صلى الله عليه وسلم قال: ((لا صلاة لمن لم يقرأ بفاتحة الكتاب))</w:t>
      </w:r>
      <w:r w:rsidR="00AF5EE0" w:rsidRPr="008133FF">
        <w:rPr>
          <w:rFonts w:ascii="Adwaa Elsalaf" w:hAnsi="Adwaa Elsalaf" w:cs="Traditional Arabic"/>
          <w:sz w:val="40"/>
          <w:szCs w:val="40"/>
          <w:rtl/>
        </w:rPr>
        <w:t xml:space="preserve"> والحديث في الصحيحين.</w:t>
      </w:r>
    </w:p>
    <w:p w:rsidR="00022640" w:rsidRPr="008133FF" w:rsidRDefault="00AF5EE0" w:rsidP="00590392">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وهذا</w:t>
      </w:r>
      <w:proofErr w:type="gramEnd"/>
      <w:r w:rsidRPr="008133FF">
        <w:rPr>
          <w:rFonts w:ascii="Adwaa Elsalaf" w:hAnsi="Adwaa Elsalaf" w:cs="Traditional Arabic"/>
          <w:sz w:val="40"/>
          <w:szCs w:val="40"/>
          <w:rtl/>
        </w:rPr>
        <w:t xml:space="preserve"> نفي للصحة، يعني لا صلاة صحيحة، لأنه قد يقوم شخص ويصلي ولا يقرأ الفاتحة، فهذا ليس نفي</w:t>
      </w:r>
      <w:r w:rsidR="00F330E3" w:rsidRPr="008133FF">
        <w:rPr>
          <w:rFonts w:ascii="Adwaa Elsalaf" w:hAnsi="Adwaa Elsalaf" w:cs="Traditional Arabic"/>
          <w:sz w:val="40"/>
          <w:szCs w:val="40"/>
          <w:rtl/>
        </w:rPr>
        <w:t>ً</w:t>
      </w:r>
      <w:r w:rsidRPr="008133FF">
        <w:rPr>
          <w:rFonts w:ascii="Adwaa Elsalaf" w:hAnsi="Adwaa Elsalaf" w:cs="Traditional Arabic"/>
          <w:sz w:val="40"/>
          <w:szCs w:val="40"/>
          <w:rtl/>
        </w:rPr>
        <w:t>ا للواقع ولكنه نفي</w:t>
      </w:r>
      <w:r w:rsidR="00F330E3" w:rsidRPr="008133FF">
        <w:rPr>
          <w:rFonts w:ascii="Adwaa Elsalaf" w:hAnsi="Adwaa Elsalaf" w:cs="Traditional Arabic"/>
          <w:sz w:val="40"/>
          <w:szCs w:val="40"/>
          <w:rtl/>
        </w:rPr>
        <w:t xml:space="preserve">ٌ للصحة، </w:t>
      </w:r>
      <w:r w:rsidRPr="008133FF">
        <w:rPr>
          <w:rFonts w:ascii="Adwaa Elsalaf" w:hAnsi="Adwaa Elsalaf" w:cs="Traditional Arabic"/>
          <w:sz w:val="40"/>
          <w:szCs w:val="40"/>
          <w:rtl/>
        </w:rPr>
        <w:t xml:space="preserve">لا صلاة </w:t>
      </w:r>
      <w:r w:rsidR="00F330E3" w:rsidRPr="008133FF">
        <w:rPr>
          <w:rFonts w:ascii="Adwaa Elsalaf" w:hAnsi="Adwaa Elsalaf" w:cs="Traditional Arabic"/>
          <w:sz w:val="40"/>
          <w:szCs w:val="40"/>
          <w:rtl/>
        </w:rPr>
        <w:t>صحيحة لمن لم يقرأ بفاتحة الكتاب</w:t>
      </w:r>
      <w:r w:rsidRPr="008133FF">
        <w:rPr>
          <w:rFonts w:ascii="Adwaa Elsalaf" w:hAnsi="Adwaa Elsalaf" w:cs="Traditional Arabic"/>
          <w:sz w:val="40"/>
          <w:szCs w:val="40"/>
          <w:rtl/>
        </w:rPr>
        <w:t>.</w:t>
      </w:r>
    </w:p>
    <w:p w:rsidR="00AF5EE0" w:rsidRPr="008133FF" w:rsidRDefault="00AF5EE0" w:rsidP="00F330E3">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أما قراءة المأموم للفاتحة، فهذه مسألة من المسائل الاجتهادية، واختلف فيها العلماء اختلاف</w:t>
      </w:r>
      <w:r w:rsidR="00F330E3" w:rsidRPr="008133FF">
        <w:rPr>
          <w:rFonts w:ascii="Adwaa Elsalaf" w:hAnsi="Adwaa Elsalaf" w:cs="Traditional Arabic"/>
          <w:sz w:val="40"/>
          <w:szCs w:val="40"/>
          <w:rtl/>
        </w:rPr>
        <w:t>ً</w:t>
      </w:r>
      <w:r w:rsidRPr="008133FF">
        <w:rPr>
          <w:rFonts w:ascii="Adwaa Elsalaf" w:hAnsi="Adwaa Elsalaf" w:cs="Traditional Arabic"/>
          <w:sz w:val="40"/>
          <w:szCs w:val="40"/>
          <w:rtl/>
        </w:rPr>
        <w:t>ا كبير</w:t>
      </w:r>
      <w:r w:rsidR="00F330E3" w:rsidRPr="008133FF">
        <w:rPr>
          <w:rFonts w:ascii="Adwaa Elsalaf" w:hAnsi="Adwaa Elsalaf" w:cs="Traditional Arabic"/>
          <w:sz w:val="40"/>
          <w:szCs w:val="40"/>
          <w:rtl/>
        </w:rPr>
        <w:t>ً</w:t>
      </w:r>
      <w:r w:rsidRPr="008133FF">
        <w:rPr>
          <w:rFonts w:ascii="Adwaa Elsalaf" w:hAnsi="Adwaa Elsalaf" w:cs="Traditional Arabic"/>
          <w:sz w:val="40"/>
          <w:szCs w:val="40"/>
          <w:rtl/>
        </w:rPr>
        <w:t>ا، ويرى الجماهير من السلف والخ</w:t>
      </w:r>
      <w:r w:rsidR="00F330E3" w:rsidRPr="008133FF">
        <w:rPr>
          <w:rFonts w:ascii="Adwaa Elsalaf" w:hAnsi="Adwaa Elsalaf" w:cs="Traditional Arabic"/>
          <w:sz w:val="40"/>
          <w:szCs w:val="40"/>
          <w:rtl/>
        </w:rPr>
        <w:t>َ</w:t>
      </w:r>
      <w:r w:rsidRPr="008133FF">
        <w:rPr>
          <w:rFonts w:ascii="Adwaa Elsalaf" w:hAnsi="Adwaa Elsalaf" w:cs="Traditional Arabic"/>
          <w:sz w:val="40"/>
          <w:szCs w:val="40"/>
          <w:rtl/>
        </w:rPr>
        <w:t>ل</w:t>
      </w:r>
      <w:r w:rsidR="00F330E3" w:rsidRPr="008133FF">
        <w:rPr>
          <w:rFonts w:ascii="Adwaa Elsalaf" w:hAnsi="Adwaa Elsalaf" w:cs="Traditional Arabic"/>
          <w:sz w:val="40"/>
          <w:szCs w:val="40"/>
          <w:rtl/>
        </w:rPr>
        <w:t>َف أ</w:t>
      </w:r>
      <w:r w:rsidRPr="008133FF">
        <w:rPr>
          <w:rFonts w:ascii="Adwaa Elsalaf" w:hAnsi="Adwaa Elsalaf" w:cs="Traditional Arabic"/>
          <w:sz w:val="40"/>
          <w:szCs w:val="40"/>
          <w:rtl/>
        </w:rPr>
        <w:t>نها ليست ركن</w:t>
      </w:r>
      <w:r w:rsidR="00F330E3" w:rsidRPr="008133FF">
        <w:rPr>
          <w:rFonts w:ascii="Adwaa Elsalaf" w:hAnsi="Adwaa Elsalaf" w:cs="Traditional Arabic"/>
          <w:sz w:val="40"/>
          <w:szCs w:val="40"/>
          <w:rtl/>
        </w:rPr>
        <w:t>ً</w:t>
      </w:r>
      <w:r w:rsidRPr="008133FF">
        <w:rPr>
          <w:rFonts w:ascii="Adwaa Elsalaf" w:hAnsi="Adwaa Elsalaf" w:cs="Traditional Arabic"/>
          <w:sz w:val="40"/>
          <w:szCs w:val="40"/>
          <w:rtl/>
        </w:rPr>
        <w:t>ا في حق</w:t>
      </w:r>
      <w:r w:rsidR="00F330E3" w:rsidRPr="008133FF">
        <w:rPr>
          <w:rFonts w:ascii="Adwaa Elsalaf" w:hAnsi="Adwaa Elsalaf" w:cs="Traditional Arabic"/>
          <w:sz w:val="40"/>
          <w:szCs w:val="40"/>
          <w:rtl/>
        </w:rPr>
        <w:t>ِّه، وأ</w:t>
      </w:r>
      <w:r w:rsidRPr="008133FF">
        <w:rPr>
          <w:rFonts w:ascii="Adwaa Elsalaf" w:hAnsi="Adwaa Elsalaf" w:cs="Traditional Arabic"/>
          <w:sz w:val="40"/>
          <w:szCs w:val="40"/>
          <w:rtl/>
        </w:rPr>
        <w:t>ن</w:t>
      </w:r>
      <w:r w:rsidR="00F330E3" w:rsidRPr="008133FF">
        <w:rPr>
          <w:rFonts w:ascii="Adwaa Elsalaf" w:hAnsi="Adwaa Elsalaf" w:cs="Traditional Arabic"/>
          <w:sz w:val="40"/>
          <w:szCs w:val="40"/>
          <w:rtl/>
        </w:rPr>
        <w:t>ّ قراءة الإ</w:t>
      </w:r>
      <w:r w:rsidRPr="008133FF">
        <w:rPr>
          <w:rFonts w:ascii="Adwaa Elsalaf" w:hAnsi="Adwaa Elsalaf" w:cs="Traditional Arabic"/>
          <w:sz w:val="40"/>
          <w:szCs w:val="40"/>
          <w:rtl/>
        </w:rPr>
        <w:t>مام قراءة له، وأن</w:t>
      </w:r>
      <w:r w:rsidR="00F330E3"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المأموم إذا صلى خلف الإمام تسقط عنه قراءة الفاتحة، وقراءة الإمام قراءة له ما دام يسمع قراءة الإمام.</w:t>
      </w:r>
    </w:p>
    <w:p w:rsidR="008B38EF" w:rsidRPr="008133FF" w:rsidRDefault="008B38EF" w:rsidP="00F330E3">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إذن عندما نقول: "</w:t>
      </w:r>
      <w:r w:rsidR="00AF5EE0" w:rsidRPr="008133FF">
        <w:rPr>
          <w:rFonts w:ascii="Adwaa Elsalaf" w:hAnsi="Adwaa Elsalaf" w:cs="Traditional Arabic"/>
          <w:sz w:val="40"/>
          <w:szCs w:val="40"/>
          <w:rtl/>
        </w:rPr>
        <w:t>ما دام يسمع قراءة الإمام" سيُخر</w:t>
      </w:r>
      <w:r w:rsidRPr="008133FF">
        <w:rPr>
          <w:rFonts w:ascii="Adwaa Elsalaf" w:hAnsi="Adwaa Elsalaf" w:cs="Traditional Arabic"/>
          <w:sz w:val="40"/>
          <w:szCs w:val="40"/>
          <w:rtl/>
        </w:rPr>
        <w:t>ِ</w:t>
      </w:r>
      <w:r w:rsidR="00AF5EE0" w:rsidRPr="008133FF">
        <w:rPr>
          <w:rFonts w:ascii="Adwaa Elsalaf" w:hAnsi="Adwaa Elsalaf" w:cs="Traditional Arabic"/>
          <w:sz w:val="40"/>
          <w:szCs w:val="40"/>
          <w:rtl/>
        </w:rPr>
        <w:t>ج هذا أمرين:</w:t>
      </w:r>
    </w:p>
    <w:p w:rsidR="00AF5EE0" w:rsidRPr="008133FF" w:rsidRDefault="008B38EF" w:rsidP="00F330E3">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b/>
          <w:bCs/>
          <w:sz w:val="40"/>
          <w:szCs w:val="40"/>
          <w:rtl/>
        </w:rPr>
        <w:t>الأمر الأ</w:t>
      </w:r>
      <w:r w:rsidR="00AF5EE0" w:rsidRPr="008133FF">
        <w:rPr>
          <w:rFonts w:ascii="Adwaa Elsalaf" w:hAnsi="Adwaa Elsalaf" w:cs="Traditional Arabic"/>
          <w:b/>
          <w:bCs/>
          <w:sz w:val="40"/>
          <w:szCs w:val="40"/>
          <w:rtl/>
        </w:rPr>
        <w:t>و</w:t>
      </w:r>
      <w:r w:rsidRPr="008133FF">
        <w:rPr>
          <w:rFonts w:ascii="Adwaa Elsalaf" w:hAnsi="Adwaa Elsalaf" w:cs="Traditional Arabic"/>
          <w:b/>
          <w:bCs/>
          <w:sz w:val="40"/>
          <w:szCs w:val="40"/>
          <w:rtl/>
        </w:rPr>
        <w:t>ّ</w:t>
      </w:r>
      <w:r w:rsidR="00AF5EE0" w:rsidRPr="008133FF">
        <w:rPr>
          <w:rFonts w:ascii="Adwaa Elsalaf" w:hAnsi="Adwaa Elsalaf" w:cs="Traditional Arabic"/>
          <w:b/>
          <w:bCs/>
          <w:sz w:val="40"/>
          <w:szCs w:val="40"/>
          <w:rtl/>
        </w:rPr>
        <w:t>ل:</w:t>
      </w:r>
      <w:r w:rsidR="00AF5EE0" w:rsidRPr="008133FF">
        <w:rPr>
          <w:rFonts w:ascii="Adwaa Elsalaf" w:hAnsi="Adwaa Elsalaf" w:cs="Traditional Arabic"/>
          <w:sz w:val="40"/>
          <w:szCs w:val="40"/>
          <w:rtl/>
        </w:rPr>
        <w:t xml:space="preserve"> الصلاة السرية، فإنه في الصل</w:t>
      </w:r>
      <w:r w:rsidRPr="008133FF">
        <w:rPr>
          <w:rFonts w:ascii="Adwaa Elsalaf" w:hAnsi="Adwaa Elsalaf" w:cs="Traditional Arabic"/>
          <w:sz w:val="40"/>
          <w:szCs w:val="40"/>
          <w:rtl/>
        </w:rPr>
        <w:t xml:space="preserve">اة السرية لا يسمع قراءة الإمام؛ إذن </w:t>
      </w:r>
      <w:r w:rsidR="00AF5EE0" w:rsidRPr="008133FF">
        <w:rPr>
          <w:rFonts w:ascii="Adwaa Elsalaf" w:hAnsi="Adwaa Elsalaf" w:cs="Traditional Arabic"/>
          <w:sz w:val="40"/>
          <w:szCs w:val="40"/>
          <w:rtl/>
        </w:rPr>
        <w:t>تكون القراءة في حقه</w:t>
      </w:r>
      <w:r w:rsidR="00C556FC">
        <w:rPr>
          <w:rFonts w:ascii="Adwaa Elsalaf" w:hAnsi="Adwaa Elsalaf" w:cs="Traditional Arabic" w:hint="cs"/>
          <w:sz w:val="40"/>
          <w:szCs w:val="40"/>
          <w:rtl/>
        </w:rPr>
        <w:t xml:space="preserve"> </w:t>
      </w:r>
      <w:proofErr w:type="gramStart"/>
      <w:r w:rsidRPr="008133FF">
        <w:rPr>
          <w:rFonts w:ascii="Adwaa Elsalaf" w:hAnsi="Adwaa Elsalaf" w:cs="Traditional Arabic"/>
          <w:sz w:val="40"/>
          <w:szCs w:val="40"/>
          <w:rtl/>
        </w:rPr>
        <w:t>ركنًا</w:t>
      </w:r>
      <w:r w:rsidR="00AF5EE0" w:rsidRPr="008133FF">
        <w:rPr>
          <w:rFonts w:ascii="Adwaa Elsalaf" w:hAnsi="Adwaa Elsalaf" w:cs="Traditional Arabic"/>
          <w:sz w:val="40"/>
          <w:szCs w:val="40"/>
          <w:rtl/>
        </w:rPr>
        <w:t xml:space="preserve"> .</w:t>
      </w:r>
      <w:proofErr w:type="gramEnd"/>
    </w:p>
    <w:p w:rsidR="00AF5EE0" w:rsidRPr="008133FF" w:rsidRDefault="00AF5EE0" w:rsidP="008B38EF">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b/>
          <w:bCs/>
          <w:sz w:val="40"/>
          <w:szCs w:val="40"/>
          <w:rtl/>
        </w:rPr>
        <w:t>الحالة الثانية:</w:t>
      </w:r>
      <w:r w:rsidRPr="008133FF">
        <w:rPr>
          <w:rFonts w:ascii="Adwaa Elsalaf" w:hAnsi="Adwaa Elsalaf" w:cs="Traditional Arabic"/>
          <w:sz w:val="40"/>
          <w:szCs w:val="40"/>
          <w:rtl/>
        </w:rPr>
        <w:t xml:space="preserve"> إذا كانت الصلاة جهرية ولا يسمع قراءة الإمام، كان يكون في مسجد وفي آخر المسجد ولا يُسمع صوت الإمام ولكنه يتابع الإمام برؤية من خلف الإمام، هنا تبقى القراءة في حق</w:t>
      </w:r>
      <w:r w:rsidR="008B38EF" w:rsidRPr="008133FF">
        <w:rPr>
          <w:rFonts w:ascii="Adwaa Elsalaf" w:hAnsi="Adwaa Elsalaf" w:cs="Traditional Arabic"/>
          <w:sz w:val="40"/>
          <w:szCs w:val="40"/>
          <w:rtl/>
        </w:rPr>
        <w:t>ِّ</w:t>
      </w:r>
      <w:r w:rsidRPr="008133FF">
        <w:rPr>
          <w:rFonts w:ascii="Adwaa Elsalaf" w:hAnsi="Adwaa Elsalaf" w:cs="Traditional Arabic"/>
          <w:sz w:val="40"/>
          <w:szCs w:val="40"/>
          <w:rtl/>
        </w:rPr>
        <w:t>ه ركن</w:t>
      </w:r>
      <w:r w:rsidR="008B38EF" w:rsidRPr="008133FF">
        <w:rPr>
          <w:rFonts w:ascii="Adwaa Elsalaf" w:hAnsi="Adwaa Elsalaf" w:cs="Traditional Arabic"/>
          <w:sz w:val="40"/>
          <w:szCs w:val="40"/>
          <w:rtl/>
        </w:rPr>
        <w:t>ً</w:t>
      </w:r>
      <w:r w:rsidRPr="008133FF">
        <w:rPr>
          <w:rFonts w:ascii="Adwaa Elsalaf" w:hAnsi="Adwaa Elsalaf" w:cs="Traditional Arabic"/>
          <w:sz w:val="40"/>
          <w:szCs w:val="40"/>
          <w:rtl/>
        </w:rPr>
        <w:t>ا، وإنما ت</w:t>
      </w:r>
      <w:r w:rsidR="008B38EF" w:rsidRPr="008133FF">
        <w:rPr>
          <w:rFonts w:ascii="Adwaa Elsalaf" w:hAnsi="Adwaa Elsalaf" w:cs="Traditional Arabic"/>
          <w:sz w:val="40"/>
          <w:szCs w:val="40"/>
          <w:rtl/>
        </w:rPr>
        <w:t>َ</w:t>
      </w:r>
      <w:r w:rsidRPr="008133FF">
        <w:rPr>
          <w:rFonts w:ascii="Adwaa Elsalaf" w:hAnsi="Adwaa Elsalaf" w:cs="Traditional Arabic"/>
          <w:sz w:val="40"/>
          <w:szCs w:val="40"/>
          <w:rtl/>
        </w:rPr>
        <w:t>سقط عنه إذا كان يسمع قراءة الإمام؛ لأنه ثبت أن</w:t>
      </w:r>
      <w:r w:rsidR="008B38EF"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قراءة الإمام قراءة له.</w:t>
      </w:r>
    </w:p>
    <w:p w:rsidR="00AF5EE0" w:rsidRPr="008133FF" w:rsidRDefault="00AF5EE0" w:rsidP="00055EF7">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والذي</w:t>
      </w:r>
      <w:proofErr w:type="gramEnd"/>
      <w:r w:rsidRPr="008133FF">
        <w:rPr>
          <w:rFonts w:ascii="Adwaa Elsalaf" w:hAnsi="Adwaa Elsalaf" w:cs="Traditional Arabic"/>
          <w:sz w:val="40"/>
          <w:szCs w:val="40"/>
          <w:rtl/>
        </w:rPr>
        <w:t xml:space="preserve"> يظهر </w:t>
      </w:r>
      <w:r w:rsidRPr="008133FF">
        <w:rPr>
          <w:rFonts w:ascii="Times New Roman" w:hAnsi="Times New Roman" w:cs="Traditional Arabic" w:hint="cs"/>
          <w:sz w:val="40"/>
          <w:szCs w:val="40"/>
          <w:rtl/>
        </w:rPr>
        <w:t>–</w:t>
      </w:r>
      <w:r w:rsidR="008B38EF" w:rsidRPr="008133FF">
        <w:rPr>
          <w:rFonts w:ascii="Adwaa Elsalaf" w:hAnsi="Adwaa Elsalaf" w:cs="Traditional Arabic"/>
          <w:sz w:val="40"/>
          <w:szCs w:val="40"/>
          <w:rtl/>
        </w:rPr>
        <w:t>والله أعلم- أ</w:t>
      </w:r>
      <w:r w:rsidRPr="008133FF">
        <w:rPr>
          <w:rFonts w:ascii="Adwaa Elsalaf" w:hAnsi="Adwaa Elsalaf" w:cs="Traditional Arabic"/>
          <w:sz w:val="40"/>
          <w:szCs w:val="40"/>
          <w:rtl/>
        </w:rPr>
        <w:t>ن</w:t>
      </w:r>
      <w:r w:rsidR="008B38EF"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المأموم إذا لم ي</w:t>
      </w:r>
      <w:r w:rsidR="008B38EF" w:rsidRPr="008133FF">
        <w:rPr>
          <w:rFonts w:ascii="Adwaa Elsalaf" w:hAnsi="Adwaa Elsalaf" w:cs="Traditional Arabic"/>
          <w:sz w:val="40"/>
          <w:szCs w:val="40"/>
          <w:rtl/>
        </w:rPr>
        <w:t>َ</w:t>
      </w:r>
      <w:r w:rsidRPr="008133FF">
        <w:rPr>
          <w:rFonts w:ascii="Adwaa Elsalaf" w:hAnsi="Adwaa Elsalaf" w:cs="Traditional Arabic"/>
          <w:sz w:val="40"/>
          <w:szCs w:val="40"/>
          <w:rtl/>
        </w:rPr>
        <w:t>تمك</w:t>
      </w:r>
      <w:r w:rsidR="008B38EF" w:rsidRPr="008133FF">
        <w:rPr>
          <w:rFonts w:ascii="Adwaa Elsalaf" w:hAnsi="Adwaa Elsalaf" w:cs="Traditional Arabic"/>
          <w:sz w:val="40"/>
          <w:szCs w:val="40"/>
          <w:rtl/>
        </w:rPr>
        <w:t>ّ</w:t>
      </w:r>
      <w:r w:rsidRPr="008133FF">
        <w:rPr>
          <w:rFonts w:ascii="Adwaa Elsalaf" w:hAnsi="Adwaa Elsalaf" w:cs="Traditional Arabic"/>
          <w:sz w:val="40"/>
          <w:szCs w:val="40"/>
          <w:rtl/>
        </w:rPr>
        <w:t>ن من قراءة الفاتحة</w:t>
      </w:r>
      <w:r w:rsidR="008B38EF"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تسقط عنه، كيف إذا لم يتمك</w:t>
      </w:r>
      <w:r w:rsidR="008B38EF" w:rsidRPr="008133FF">
        <w:rPr>
          <w:rFonts w:ascii="Adwaa Elsalaf" w:hAnsi="Adwaa Elsalaf" w:cs="Traditional Arabic"/>
          <w:sz w:val="40"/>
          <w:szCs w:val="40"/>
          <w:rtl/>
        </w:rPr>
        <w:t>َّ</w:t>
      </w:r>
      <w:r w:rsidR="00C556FC">
        <w:rPr>
          <w:rFonts w:ascii="Adwaa Elsalaf" w:hAnsi="Adwaa Elsalaf" w:cs="Traditional Arabic"/>
          <w:sz w:val="40"/>
          <w:szCs w:val="40"/>
          <w:rtl/>
        </w:rPr>
        <w:t>ن؟ ك</w:t>
      </w:r>
      <w:r w:rsidR="00C556FC">
        <w:rPr>
          <w:rFonts w:ascii="Adwaa Elsalaf" w:hAnsi="Adwaa Elsalaf" w:cs="Traditional Arabic" w:hint="cs"/>
          <w:sz w:val="40"/>
          <w:szCs w:val="40"/>
          <w:rtl/>
        </w:rPr>
        <w:t>أ</w:t>
      </w:r>
      <w:r w:rsidRPr="008133FF">
        <w:rPr>
          <w:rFonts w:ascii="Adwaa Elsalaf" w:hAnsi="Adwaa Elsalaf" w:cs="Traditional Arabic"/>
          <w:sz w:val="40"/>
          <w:szCs w:val="40"/>
          <w:rtl/>
        </w:rPr>
        <w:t>ن جاء وا</w:t>
      </w:r>
      <w:r w:rsidR="00055EF7" w:rsidRPr="008133FF">
        <w:rPr>
          <w:rFonts w:ascii="Adwaa Elsalaf" w:hAnsi="Adwaa Elsalaf" w:cs="Traditional Arabic"/>
          <w:sz w:val="40"/>
          <w:szCs w:val="40"/>
          <w:rtl/>
        </w:rPr>
        <w:t>لإمام راكع، دخل والإمام راكع، ه</w:t>
      </w:r>
      <w:r w:rsidRPr="008133FF">
        <w:rPr>
          <w:rFonts w:ascii="Adwaa Elsalaf" w:hAnsi="Adwaa Elsalaf" w:cs="Traditional Arabic"/>
          <w:sz w:val="40"/>
          <w:szCs w:val="40"/>
          <w:rtl/>
        </w:rPr>
        <w:t>ن</w:t>
      </w:r>
      <w:r w:rsidR="00055EF7" w:rsidRPr="008133FF">
        <w:rPr>
          <w:rFonts w:ascii="Adwaa Elsalaf" w:hAnsi="Adwaa Elsalaf" w:cs="Traditional Arabic"/>
          <w:sz w:val="40"/>
          <w:szCs w:val="40"/>
          <w:rtl/>
        </w:rPr>
        <w:t>ا</w:t>
      </w:r>
      <w:r w:rsidRPr="008133FF">
        <w:rPr>
          <w:rFonts w:ascii="Adwaa Elsalaf" w:hAnsi="Adwaa Elsalaf" w:cs="Traditional Arabic"/>
          <w:sz w:val="40"/>
          <w:szCs w:val="40"/>
          <w:rtl/>
        </w:rPr>
        <w:t xml:space="preserve"> لا يتمك</w:t>
      </w:r>
      <w:r w:rsidR="00055EF7"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ن من قراءة الفاتحة؛ تسقط عنه، ودليله حديث أبي بكرة </w:t>
      </w:r>
      <w:r w:rsidR="00055EF7" w:rsidRPr="008133FF">
        <w:rPr>
          <w:rFonts w:ascii="Adwaa Elsalaf" w:hAnsi="Adwaa Elsalaf" w:cs="Traditional Arabic"/>
          <w:sz w:val="40"/>
          <w:szCs w:val="40"/>
          <w:rtl/>
        </w:rPr>
        <w:t xml:space="preserve">الذي تقدم </w:t>
      </w:r>
      <w:proofErr w:type="spellStart"/>
      <w:r w:rsidR="00055EF7" w:rsidRPr="008133FF">
        <w:rPr>
          <w:rFonts w:ascii="Adwaa Elsalaf" w:hAnsi="Adwaa Elsalaf" w:cs="Traditional Arabic"/>
          <w:sz w:val="40"/>
          <w:szCs w:val="40"/>
          <w:rtl/>
        </w:rPr>
        <w:t>معنا</w:t>
      </w:r>
      <w:proofErr w:type="gramStart"/>
      <w:r w:rsidRPr="008133FF">
        <w:rPr>
          <w:rFonts w:ascii="Adwaa Elsalaf" w:hAnsi="Adwaa Elsalaf" w:cs="Traditional Arabic"/>
          <w:sz w:val="40"/>
          <w:szCs w:val="40"/>
          <w:rtl/>
        </w:rPr>
        <w:t>،وقد</w:t>
      </w:r>
      <w:proofErr w:type="spellEnd"/>
      <w:proofErr w:type="gramEnd"/>
      <w:r w:rsidRPr="008133FF">
        <w:rPr>
          <w:rFonts w:ascii="Adwaa Elsalaf" w:hAnsi="Adwaa Elsalaf" w:cs="Traditional Arabic"/>
          <w:sz w:val="40"/>
          <w:szCs w:val="40"/>
          <w:rtl/>
        </w:rPr>
        <w:t xml:space="preserve"> أقرّه النبي صلى الله عليه وسلم على فعله.</w:t>
      </w:r>
    </w:p>
    <w:p w:rsidR="00AF5EE0" w:rsidRPr="008133FF" w:rsidRDefault="00055EF7" w:rsidP="00055EF7">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الحالة </w:t>
      </w:r>
      <w:proofErr w:type="spellStart"/>
      <w:r w:rsidRPr="008133FF">
        <w:rPr>
          <w:rFonts w:ascii="Adwaa Elsalaf" w:hAnsi="Adwaa Elsalaf" w:cs="Traditional Arabic"/>
          <w:sz w:val="40"/>
          <w:szCs w:val="40"/>
          <w:rtl/>
        </w:rPr>
        <w:t>الثانية</w:t>
      </w:r>
      <w:r w:rsidR="00354E72" w:rsidRPr="008133FF">
        <w:rPr>
          <w:rFonts w:ascii="Adwaa Elsalaf" w:hAnsi="Adwaa Elsalaf" w:cs="Traditional Arabic"/>
          <w:sz w:val="40"/>
          <w:szCs w:val="40"/>
          <w:rtl/>
        </w:rPr>
        <w:t>:ألا</w:t>
      </w:r>
      <w:proofErr w:type="spellEnd"/>
      <w:r w:rsidR="00354E72" w:rsidRPr="008133FF">
        <w:rPr>
          <w:rFonts w:ascii="Adwaa Elsalaf" w:hAnsi="Adwaa Elsalaf" w:cs="Traditional Arabic"/>
          <w:sz w:val="40"/>
          <w:szCs w:val="40"/>
          <w:rtl/>
        </w:rPr>
        <w:t xml:space="preserve"> يتمكن من القراءة لسرعة قراءة الإمام، يعني بعض الأئمة </w:t>
      </w:r>
      <w:r w:rsidR="003534D5" w:rsidRPr="008133FF">
        <w:rPr>
          <w:rFonts w:ascii="Adwaa Elsalaf" w:hAnsi="Adwaa Elsalaf" w:cs="Traditional Arabic"/>
          <w:sz w:val="40"/>
          <w:szCs w:val="40"/>
          <w:rtl/>
        </w:rPr>
        <w:t>ما شاء الله عندهم سرعة كبيرة جد</w:t>
      </w:r>
      <w:r w:rsidRPr="008133FF">
        <w:rPr>
          <w:rFonts w:ascii="Adwaa Elsalaf" w:hAnsi="Adwaa Elsalaf" w:cs="Traditional Arabic"/>
          <w:sz w:val="40"/>
          <w:szCs w:val="40"/>
          <w:rtl/>
        </w:rPr>
        <w:t>ً</w:t>
      </w:r>
      <w:r w:rsidR="003534D5" w:rsidRPr="008133FF">
        <w:rPr>
          <w:rFonts w:ascii="Adwaa Elsalaf" w:hAnsi="Adwaa Elsalaf" w:cs="Traditional Arabic"/>
          <w:sz w:val="40"/>
          <w:szCs w:val="40"/>
          <w:rtl/>
        </w:rPr>
        <w:t>ا، من اللطائف التي تُذك</w:t>
      </w:r>
      <w:r w:rsidRPr="008133FF">
        <w:rPr>
          <w:rFonts w:ascii="Adwaa Elsalaf" w:hAnsi="Adwaa Elsalaf" w:cs="Traditional Arabic"/>
          <w:sz w:val="40"/>
          <w:szCs w:val="40"/>
          <w:rtl/>
        </w:rPr>
        <w:t>َ</w:t>
      </w:r>
      <w:r w:rsidR="003534D5" w:rsidRPr="008133FF">
        <w:rPr>
          <w:rFonts w:ascii="Adwaa Elsalaf" w:hAnsi="Adwaa Elsalaf" w:cs="Traditional Arabic"/>
          <w:sz w:val="40"/>
          <w:szCs w:val="40"/>
          <w:rtl/>
        </w:rPr>
        <w:t>ر أن</w:t>
      </w:r>
      <w:r w:rsidRPr="008133FF">
        <w:rPr>
          <w:rFonts w:ascii="Adwaa Elsalaf" w:hAnsi="Adwaa Elsalaf" w:cs="Traditional Arabic"/>
          <w:sz w:val="40"/>
          <w:szCs w:val="40"/>
          <w:rtl/>
        </w:rPr>
        <w:t>ّ</w:t>
      </w:r>
      <w:r w:rsidR="003534D5" w:rsidRPr="008133FF">
        <w:rPr>
          <w:rFonts w:ascii="Adwaa Elsalaf" w:hAnsi="Adwaa Elsalaf" w:cs="Traditional Arabic"/>
          <w:sz w:val="40"/>
          <w:szCs w:val="40"/>
          <w:rtl/>
        </w:rPr>
        <w:t xml:space="preserve"> الشيخ ابن باز </w:t>
      </w:r>
      <w:r w:rsidR="003534D5" w:rsidRPr="008133FF">
        <w:rPr>
          <w:rFonts w:ascii="Times New Roman" w:hAnsi="Times New Roman" w:cs="Traditional Arabic" w:hint="cs"/>
          <w:sz w:val="40"/>
          <w:szCs w:val="40"/>
          <w:rtl/>
        </w:rPr>
        <w:t>–</w:t>
      </w:r>
      <w:r w:rsidRPr="008133FF">
        <w:rPr>
          <w:rFonts w:ascii="Adwaa Elsalaf" w:hAnsi="Adwaa Elsalaf" w:cs="Traditional Arabic"/>
          <w:sz w:val="40"/>
          <w:szCs w:val="40"/>
          <w:rtl/>
        </w:rPr>
        <w:lastRenderedPageBreak/>
        <w:t>رحم</w:t>
      </w:r>
      <w:r w:rsidR="003534D5" w:rsidRPr="008133FF">
        <w:rPr>
          <w:rFonts w:ascii="Adwaa Elsalaf" w:hAnsi="Adwaa Elsalaf" w:cs="Traditional Arabic"/>
          <w:sz w:val="40"/>
          <w:szCs w:val="40"/>
          <w:rtl/>
        </w:rPr>
        <w:t>ه</w:t>
      </w:r>
      <w:r w:rsidR="00C556FC">
        <w:rPr>
          <w:rFonts w:ascii="Adwaa Elsalaf" w:hAnsi="Adwaa Elsalaf" w:cs="Traditional Arabic" w:hint="cs"/>
          <w:sz w:val="40"/>
          <w:szCs w:val="40"/>
          <w:rtl/>
        </w:rPr>
        <w:t xml:space="preserve"> </w:t>
      </w:r>
      <w:r w:rsidR="003534D5" w:rsidRPr="008133FF">
        <w:rPr>
          <w:rFonts w:ascii="Adwaa Elsalaf" w:hAnsi="Adwaa Elsalaf" w:cs="Traditional Arabic"/>
          <w:sz w:val="40"/>
          <w:szCs w:val="40"/>
          <w:rtl/>
        </w:rPr>
        <w:t>الله- كان مسافر</w:t>
      </w:r>
      <w:r w:rsidRPr="008133FF">
        <w:rPr>
          <w:rFonts w:ascii="Adwaa Elsalaf" w:hAnsi="Adwaa Elsalaf" w:cs="Traditional Arabic"/>
          <w:sz w:val="40"/>
          <w:szCs w:val="40"/>
          <w:rtl/>
        </w:rPr>
        <w:t>ً</w:t>
      </w:r>
      <w:r w:rsidR="003534D5" w:rsidRPr="008133FF">
        <w:rPr>
          <w:rFonts w:ascii="Adwaa Elsalaf" w:hAnsi="Adwaa Elsalaf" w:cs="Traditional Arabic"/>
          <w:sz w:val="40"/>
          <w:szCs w:val="40"/>
          <w:rtl/>
        </w:rPr>
        <w:t>ا في الطريق فصلى خلف إمام، وكان الإمام سريع</w:t>
      </w:r>
      <w:r w:rsidRPr="008133FF">
        <w:rPr>
          <w:rFonts w:ascii="Adwaa Elsalaf" w:hAnsi="Adwaa Elsalaf" w:cs="Traditional Arabic"/>
          <w:sz w:val="40"/>
          <w:szCs w:val="40"/>
          <w:rtl/>
        </w:rPr>
        <w:t>ً</w:t>
      </w:r>
      <w:r w:rsidR="003534D5" w:rsidRPr="008133FF">
        <w:rPr>
          <w:rFonts w:ascii="Adwaa Elsalaf" w:hAnsi="Adwaa Elsalaf" w:cs="Traditional Arabic"/>
          <w:sz w:val="40"/>
          <w:szCs w:val="40"/>
          <w:rtl/>
        </w:rPr>
        <w:t>ا في صلاته، فلم</w:t>
      </w:r>
      <w:r w:rsidRPr="008133FF">
        <w:rPr>
          <w:rFonts w:ascii="Adwaa Elsalaf" w:hAnsi="Adwaa Elsalaf" w:cs="Traditional Arabic"/>
          <w:sz w:val="40"/>
          <w:szCs w:val="40"/>
          <w:rtl/>
        </w:rPr>
        <w:t>ّ</w:t>
      </w:r>
      <w:r w:rsidR="003534D5" w:rsidRPr="008133FF">
        <w:rPr>
          <w:rFonts w:ascii="Adwaa Elsalaf" w:hAnsi="Adwaa Elsalaf" w:cs="Traditional Arabic"/>
          <w:sz w:val="40"/>
          <w:szCs w:val="40"/>
          <w:rtl/>
        </w:rPr>
        <w:t>ا فرغ الإمام من الصلاة والذ</w:t>
      </w:r>
      <w:r w:rsidRPr="008133FF">
        <w:rPr>
          <w:rFonts w:ascii="Adwaa Elsalaf" w:hAnsi="Adwaa Elsalaf" w:cs="Traditional Arabic"/>
          <w:sz w:val="40"/>
          <w:szCs w:val="40"/>
          <w:rtl/>
        </w:rPr>
        <w:t>ِّ</w:t>
      </w:r>
      <w:r w:rsidR="003534D5" w:rsidRPr="008133FF">
        <w:rPr>
          <w:rFonts w:ascii="Adwaa Elsalaf" w:hAnsi="Adwaa Elsalaf" w:cs="Traditional Arabic"/>
          <w:sz w:val="40"/>
          <w:szCs w:val="40"/>
          <w:rtl/>
        </w:rPr>
        <w:t xml:space="preserve">كر قال له الشيخ ابن باز </w:t>
      </w:r>
      <w:r w:rsidR="003534D5" w:rsidRPr="008133FF">
        <w:rPr>
          <w:rFonts w:ascii="Times New Roman" w:hAnsi="Times New Roman" w:cs="Traditional Arabic" w:hint="cs"/>
          <w:sz w:val="40"/>
          <w:szCs w:val="40"/>
          <w:rtl/>
        </w:rPr>
        <w:t>–</w:t>
      </w:r>
      <w:r w:rsidRPr="008133FF">
        <w:rPr>
          <w:rFonts w:ascii="Adwaa Elsalaf" w:hAnsi="Adwaa Elsalaf" w:cs="Traditional Arabic"/>
          <w:sz w:val="40"/>
          <w:szCs w:val="40"/>
          <w:rtl/>
        </w:rPr>
        <w:t>رحم</w:t>
      </w:r>
      <w:r w:rsidR="003534D5" w:rsidRPr="008133FF">
        <w:rPr>
          <w:rFonts w:ascii="Adwaa Elsalaf" w:hAnsi="Adwaa Elsalaf" w:cs="Traditional Arabic"/>
          <w:sz w:val="40"/>
          <w:szCs w:val="40"/>
          <w:rtl/>
        </w:rPr>
        <w:t>ه</w:t>
      </w:r>
      <w:r w:rsidR="00C556FC">
        <w:rPr>
          <w:rFonts w:ascii="Adwaa Elsalaf" w:hAnsi="Adwaa Elsalaf" w:cs="Traditional Arabic" w:hint="cs"/>
          <w:sz w:val="40"/>
          <w:szCs w:val="40"/>
          <w:rtl/>
        </w:rPr>
        <w:t xml:space="preserve"> </w:t>
      </w:r>
      <w:r w:rsidR="003534D5" w:rsidRPr="008133FF">
        <w:rPr>
          <w:rFonts w:ascii="Adwaa Elsalaf" w:hAnsi="Adwaa Elsalaf" w:cs="Traditional Arabic"/>
          <w:sz w:val="40"/>
          <w:szCs w:val="40"/>
          <w:rtl/>
        </w:rPr>
        <w:t>الله-: "يا فلان</w:t>
      </w:r>
      <w:r w:rsidRPr="008133FF">
        <w:rPr>
          <w:rFonts w:ascii="Adwaa Elsalaf" w:hAnsi="Adwaa Elsalaf" w:cs="Traditional Arabic"/>
          <w:sz w:val="40"/>
          <w:szCs w:val="40"/>
          <w:rtl/>
        </w:rPr>
        <w:t>!</w:t>
      </w:r>
      <w:r w:rsidR="003534D5" w:rsidRPr="008133FF">
        <w:rPr>
          <w:rFonts w:ascii="Adwaa Elsalaf" w:hAnsi="Adwaa Elsalaf" w:cs="Traditional Arabic"/>
          <w:sz w:val="40"/>
          <w:szCs w:val="40"/>
          <w:rtl/>
        </w:rPr>
        <w:t xml:space="preserve"> ترى الشيبان إ</w:t>
      </w:r>
      <w:r w:rsidRPr="008133FF">
        <w:rPr>
          <w:rFonts w:ascii="Adwaa Elsalaf" w:hAnsi="Adwaa Elsalaf" w:cs="Traditional Arabic"/>
          <w:sz w:val="40"/>
          <w:szCs w:val="40"/>
          <w:rtl/>
        </w:rPr>
        <w:t>لي مثلي ما يستطيعون متابعتك" يع</w:t>
      </w:r>
      <w:r w:rsidR="003534D5" w:rsidRPr="008133FF">
        <w:rPr>
          <w:rFonts w:ascii="Adwaa Elsalaf" w:hAnsi="Adwaa Elsalaf" w:cs="Traditional Arabic"/>
          <w:sz w:val="40"/>
          <w:szCs w:val="40"/>
          <w:rtl/>
        </w:rPr>
        <w:t>ن</w:t>
      </w:r>
      <w:r w:rsidRPr="008133FF">
        <w:rPr>
          <w:rFonts w:ascii="Adwaa Elsalaf" w:hAnsi="Adwaa Elsalaf" w:cs="Traditional Arabic"/>
          <w:sz w:val="40"/>
          <w:szCs w:val="40"/>
          <w:rtl/>
        </w:rPr>
        <w:t>ي</w:t>
      </w:r>
      <w:r w:rsidR="003534D5" w:rsidRPr="008133FF">
        <w:rPr>
          <w:rFonts w:ascii="Adwaa Elsalaf" w:hAnsi="Adwaa Elsalaf" w:cs="Traditional Arabic"/>
          <w:sz w:val="40"/>
          <w:szCs w:val="40"/>
          <w:rtl/>
        </w:rPr>
        <w:t xml:space="preserve"> الرجال الكبار لا يستطيعون متابعتك، أراد الشيخ أن يقول له</w:t>
      </w:r>
      <w:r w:rsidRPr="008133FF">
        <w:rPr>
          <w:rFonts w:ascii="Adwaa Elsalaf" w:hAnsi="Adwaa Elsalaf" w:cs="Traditional Arabic"/>
          <w:sz w:val="40"/>
          <w:szCs w:val="40"/>
          <w:rtl/>
        </w:rPr>
        <w:t>:</w:t>
      </w:r>
      <w:r w:rsidR="003534D5" w:rsidRPr="008133FF">
        <w:rPr>
          <w:rFonts w:ascii="Adwaa Elsalaf" w:hAnsi="Adwaa Elsalaf" w:cs="Traditional Arabic"/>
          <w:sz w:val="40"/>
          <w:szCs w:val="40"/>
          <w:rtl/>
        </w:rPr>
        <w:t xml:space="preserve"> لا ينبغي أن تسرع لكن قالها له بأسلوب لطيف، قال: "ترى الشيبان إلي مثلي ما يستطيعون متابعتك"، فأحيان</w:t>
      </w:r>
      <w:r w:rsidRPr="008133FF">
        <w:rPr>
          <w:rFonts w:ascii="Adwaa Elsalaf" w:hAnsi="Adwaa Elsalaf" w:cs="Traditional Arabic"/>
          <w:sz w:val="40"/>
          <w:szCs w:val="40"/>
          <w:rtl/>
        </w:rPr>
        <w:t>ً</w:t>
      </w:r>
      <w:r w:rsidR="003534D5" w:rsidRPr="008133FF">
        <w:rPr>
          <w:rFonts w:ascii="Adwaa Elsalaf" w:hAnsi="Adwaa Elsalaf" w:cs="Traditional Arabic"/>
          <w:sz w:val="40"/>
          <w:szCs w:val="40"/>
          <w:rtl/>
        </w:rPr>
        <w:t xml:space="preserve">ا الإمام يقرأ الفاتحة أول ما ينتهي من الفاتحة يبدأ </w:t>
      </w:r>
      <w:r w:rsidRPr="008133FF">
        <w:rPr>
          <w:rFonts w:ascii="Adwaa Elsalaf" w:hAnsi="Adwaa Elsalaf" w:cs="Traditional Arabic"/>
          <w:sz w:val="40"/>
          <w:szCs w:val="40"/>
          <w:rtl/>
        </w:rPr>
        <w:t>يقرأ قل هو الله أحد، ما تستطيع أ</w:t>
      </w:r>
      <w:r w:rsidR="003534D5" w:rsidRPr="008133FF">
        <w:rPr>
          <w:rFonts w:ascii="Adwaa Elsalaf" w:hAnsi="Adwaa Elsalaf" w:cs="Traditional Arabic"/>
          <w:sz w:val="40"/>
          <w:szCs w:val="40"/>
          <w:rtl/>
        </w:rPr>
        <w:t>ن تقول {الحمد لله رب العالمين} إلا وهو يقول  الله أكبر، لو أكملت</w:t>
      </w:r>
      <w:r w:rsidRPr="008133FF">
        <w:rPr>
          <w:rFonts w:ascii="Adwaa Elsalaf" w:hAnsi="Adwaa Elsalaf" w:cs="Traditional Arabic"/>
          <w:sz w:val="40"/>
          <w:szCs w:val="40"/>
          <w:rtl/>
        </w:rPr>
        <w:t>َ{</w:t>
      </w:r>
      <w:r w:rsidR="003534D5" w:rsidRPr="008133FF">
        <w:rPr>
          <w:rFonts w:ascii="Adwaa Elsalaf" w:hAnsi="Adwaa Elsalaf" w:cs="Traditional Arabic"/>
          <w:sz w:val="40"/>
          <w:szCs w:val="40"/>
          <w:rtl/>
        </w:rPr>
        <w:t>إياك نعبد وإياك نستعين</w:t>
      </w:r>
      <w:r w:rsidRPr="008133FF">
        <w:rPr>
          <w:rFonts w:ascii="Adwaa Elsalaf" w:hAnsi="Adwaa Elsalaf" w:cs="Traditional Arabic"/>
          <w:sz w:val="40"/>
          <w:szCs w:val="40"/>
          <w:rtl/>
        </w:rPr>
        <w:t>} يكون سجد؛</w:t>
      </w:r>
      <w:r w:rsidR="003534D5" w:rsidRPr="008133FF">
        <w:rPr>
          <w:rFonts w:ascii="Adwaa Elsalaf" w:hAnsi="Adwaa Elsalaf" w:cs="Traditional Arabic"/>
          <w:sz w:val="40"/>
          <w:szCs w:val="40"/>
          <w:rtl/>
        </w:rPr>
        <w:t xml:space="preserve"> هنا في هذه الحال تسقط قراءة الفاتحة عن المأموم</w:t>
      </w:r>
      <w:r w:rsidRPr="008133FF">
        <w:rPr>
          <w:rFonts w:ascii="Adwaa Elsalaf" w:hAnsi="Adwaa Elsalaf" w:cs="Traditional Arabic"/>
          <w:sz w:val="40"/>
          <w:szCs w:val="40"/>
          <w:rtl/>
        </w:rPr>
        <w:t>؛</w:t>
      </w:r>
      <w:r w:rsidR="003534D5" w:rsidRPr="008133FF">
        <w:rPr>
          <w:rFonts w:ascii="Adwaa Elsalaf" w:hAnsi="Adwaa Elsalaf" w:cs="Traditional Arabic"/>
          <w:sz w:val="40"/>
          <w:szCs w:val="40"/>
          <w:rtl/>
        </w:rPr>
        <w:t xml:space="preserve"> لأنه أشبه بمن جاء والإما</w:t>
      </w:r>
      <w:r w:rsidRPr="008133FF">
        <w:rPr>
          <w:rFonts w:ascii="Adwaa Elsalaf" w:hAnsi="Adwaa Elsalaf" w:cs="Traditional Arabic"/>
          <w:sz w:val="40"/>
          <w:szCs w:val="40"/>
          <w:rtl/>
        </w:rPr>
        <w:t>م راكع، يعني حديث أبي بكرة أ</w:t>
      </w:r>
      <w:r w:rsidR="003534D5" w:rsidRPr="008133FF">
        <w:rPr>
          <w:rFonts w:ascii="Adwaa Elsalaf" w:hAnsi="Adwaa Elsalaf" w:cs="Traditional Arabic"/>
          <w:sz w:val="40"/>
          <w:szCs w:val="40"/>
          <w:rtl/>
        </w:rPr>
        <w:t>صل في سقوط القراءة عن المأموم إذا لم يتمك</w:t>
      </w:r>
      <w:r w:rsidRPr="008133FF">
        <w:rPr>
          <w:rFonts w:ascii="Adwaa Elsalaf" w:hAnsi="Adwaa Elsalaf" w:cs="Traditional Arabic"/>
          <w:sz w:val="40"/>
          <w:szCs w:val="40"/>
          <w:rtl/>
        </w:rPr>
        <w:t>ّ</w:t>
      </w:r>
      <w:r w:rsidR="003534D5" w:rsidRPr="008133FF">
        <w:rPr>
          <w:rFonts w:ascii="Adwaa Elsalaf" w:hAnsi="Adwaa Elsalaf" w:cs="Traditional Arabic"/>
          <w:sz w:val="40"/>
          <w:szCs w:val="40"/>
          <w:rtl/>
        </w:rPr>
        <w:t>ن من القراءة.</w:t>
      </w:r>
    </w:p>
    <w:p w:rsidR="00ED50BA" w:rsidRPr="008133FF" w:rsidRDefault="003534D5" w:rsidP="00055EF7">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أو ما نب</w:t>
      </w:r>
      <w:r w:rsidR="00055EF7" w:rsidRPr="008133FF">
        <w:rPr>
          <w:rFonts w:ascii="Adwaa Elsalaf" w:hAnsi="Adwaa Elsalaf" w:cs="Traditional Arabic"/>
          <w:sz w:val="40"/>
          <w:szCs w:val="40"/>
          <w:rtl/>
        </w:rPr>
        <w:t>َّ</w:t>
      </w:r>
      <w:r w:rsidRPr="008133FF">
        <w:rPr>
          <w:rFonts w:ascii="Adwaa Elsalaf" w:hAnsi="Adwaa Elsalaf" w:cs="Traditional Arabic"/>
          <w:sz w:val="40"/>
          <w:szCs w:val="40"/>
          <w:rtl/>
        </w:rPr>
        <w:t>ه عليه الشيخ ابن باز وغيره من أهل العلم</w:t>
      </w:r>
      <w:r w:rsidR="005F5650" w:rsidRPr="008133FF">
        <w:rPr>
          <w:rFonts w:ascii="Adwaa Elsalaf" w:hAnsi="Adwaa Elsalaf" w:cs="Traditional Arabic"/>
          <w:sz w:val="40"/>
          <w:szCs w:val="40"/>
          <w:rtl/>
        </w:rPr>
        <w:t>: أنه إذا كان لا يستطيع أ</w:t>
      </w:r>
      <w:r w:rsidRPr="008133FF">
        <w:rPr>
          <w:rFonts w:ascii="Adwaa Elsalaf" w:hAnsi="Adwaa Elsalaf" w:cs="Traditional Arabic"/>
          <w:sz w:val="40"/>
          <w:szCs w:val="40"/>
          <w:rtl/>
        </w:rPr>
        <w:t xml:space="preserve">ن يقرأ </w:t>
      </w:r>
      <w:r w:rsidR="005F5650" w:rsidRPr="008133FF">
        <w:rPr>
          <w:rFonts w:ascii="Adwaa Elsalaf" w:hAnsi="Adwaa Elsalaf" w:cs="Traditional Arabic"/>
          <w:sz w:val="40"/>
          <w:szCs w:val="40"/>
          <w:rtl/>
        </w:rPr>
        <w:t>مع السماع، بعض الناس ما يستطيع أن يقرأ وه</w:t>
      </w:r>
      <w:r w:rsidRPr="008133FF">
        <w:rPr>
          <w:rFonts w:ascii="Adwaa Elsalaf" w:hAnsi="Adwaa Elsalaf" w:cs="Traditional Arabic"/>
          <w:sz w:val="40"/>
          <w:szCs w:val="40"/>
          <w:rtl/>
        </w:rPr>
        <w:t>و</w:t>
      </w:r>
      <w:r w:rsidR="00C556FC">
        <w:rPr>
          <w:rFonts w:ascii="Adwaa Elsalaf" w:hAnsi="Adwaa Elsalaf" w:cs="Traditional Arabic" w:hint="cs"/>
          <w:sz w:val="40"/>
          <w:szCs w:val="40"/>
          <w:rtl/>
        </w:rPr>
        <w:t xml:space="preserve"> </w:t>
      </w:r>
      <w:r w:rsidRPr="008133FF">
        <w:rPr>
          <w:rFonts w:ascii="Adwaa Elsalaf" w:hAnsi="Adwaa Elsalaf" w:cs="Traditional Arabic"/>
          <w:sz w:val="40"/>
          <w:szCs w:val="40"/>
          <w:rtl/>
        </w:rPr>
        <w:t>يسمع، فإذا اشتغل بالقراءة لا هو بالذي قرأ ولا هو بالذي استمع، يعني بعض النا</w:t>
      </w:r>
      <w:r w:rsidR="005F5650" w:rsidRPr="008133FF">
        <w:rPr>
          <w:rFonts w:ascii="Adwaa Elsalaf" w:hAnsi="Adwaa Elsalaf" w:cs="Traditional Arabic"/>
          <w:sz w:val="40"/>
          <w:szCs w:val="40"/>
          <w:rtl/>
        </w:rPr>
        <w:t>س</w:t>
      </w:r>
      <w:r w:rsidRPr="008133FF">
        <w:rPr>
          <w:rFonts w:ascii="Adwaa Elsalaf" w:hAnsi="Adwaa Elsalaf" w:cs="Traditional Arabic"/>
          <w:sz w:val="40"/>
          <w:szCs w:val="40"/>
          <w:rtl/>
        </w:rPr>
        <w:t xml:space="preserve"> عنده قدرة يقرأ الفاتحة حتى لو الإمام يقرأ الفاتحة، يقرأ الفاتحة حتى ي</w:t>
      </w:r>
      <w:r w:rsidR="005F5650" w:rsidRPr="008133FF">
        <w:rPr>
          <w:rFonts w:ascii="Adwaa Elsalaf" w:hAnsi="Adwaa Elsalaf" w:cs="Traditional Arabic"/>
          <w:sz w:val="40"/>
          <w:szCs w:val="40"/>
          <w:rtl/>
        </w:rPr>
        <w:t>َ</w:t>
      </w:r>
      <w:r w:rsidRPr="008133FF">
        <w:rPr>
          <w:rFonts w:ascii="Adwaa Elsalaf" w:hAnsi="Adwaa Elsalaf" w:cs="Traditional Arabic"/>
          <w:sz w:val="40"/>
          <w:szCs w:val="40"/>
          <w:rtl/>
        </w:rPr>
        <w:t>فر</w:t>
      </w:r>
      <w:r w:rsidR="005F5650"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غ منها، لكن بعض الناس والإمام يقرأ </w:t>
      </w:r>
      <w:r w:rsidR="00ED50BA" w:rsidRPr="008133FF">
        <w:rPr>
          <w:rFonts w:ascii="Adwaa Elsalaf" w:hAnsi="Adwaa Elsalaf" w:cs="Traditional Arabic"/>
          <w:sz w:val="40"/>
          <w:szCs w:val="40"/>
          <w:rtl/>
        </w:rPr>
        <w:t xml:space="preserve">تجده: </w:t>
      </w:r>
      <w:r w:rsidR="005F5650" w:rsidRPr="008133FF">
        <w:rPr>
          <w:rFonts w:ascii="Adwaa Elsalaf" w:hAnsi="Adwaa Elsalaf" w:cs="Traditional Arabic"/>
          <w:sz w:val="40"/>
          <w:szCs w:val="40"/>
          <w:rtl/>
        </w:rPr>
        <w:t>الحمد لله ،الحمد لله ،الحمد لله</w:t>
      </w:r>
      <w:r w:rsidR="00ED50BA" w:rsidRPr="008133FF">
        <w:rPr>
          <w:rFonts w:ascii="Adwaa Elsalaf" w:hAnsi="Adwaa Elsalaf" w:cs="Traditional Arabic"/>
          <w:sz w:val="40"/>
          <w:szCs w:val="40"/>
          <w:rtl/>
        </w:rPr>
        <w:t>،</w:t>
      </w:r>
      <w:r w:rsidR="005F5650" w:rsidRPr="008133FF">
        <w:rPr>
          <w:rFonts w:ascii="Adwaa Elsalaf" w:hAnsi="Adwaa Elsalaf" w:cs="Traditional Arabic"/>
          <w:sz w:val="40"/>
          <w:szCs w:val="40"/>
          <w:rtl/>
        </w:rPr>
        <w:t xml:space="preserve"> لا يستطيع يقرأ وهو </w:t>
      </w:r>
      <w:proofErr w:type="spellStart"/>
      <w:r w:rsidR="005F5650" w:rsidRPr="008133FF">
        <w:rPr>
          <w:rFonts w:ascii="Adwaa Elsalaf" w:hAnsi="Adwaa Elsalaf" w:cs="Traditional Arabic"/>
          <w:sz w:val="40"/>
          <w:szCs w:val="40"/>
          <w:rtl/>
        </w:rPr>
        <w:t>يسمع</w:t>
      </w:r>
      <w:r w:rsidR="00ED50BA" w:rsidRPr="008133FF">
        <w:rPr>
          <w:rFonts w:ascii="Adwaa Elsalaf" w:hAnsi="Adwaa Elsalaf" w:cs="Traditional Arabic"/>
          <w:sz w:val="40"/>
          <w:szCs w:val="40"/>
          <w:rtl/>
        </w:rPr>
        <w:t>،هنا</w:t>
      </w:r>
      <w:proofErr w:type="spellEnd"/>
      <w:r w:rsidR="00ED50BA" w:rsidRPr="008133FF">
        <w:rPr>
          <w:rFonts w:ascii="Adwaa Elsalaf" w:hAnsi="Adwaa Elsalaf" w:cs="Traditional Arabic"/>
          <w:sz w:val="40"/>
          <w:szCs w:val="40"/>
          <w:rtl/>
        </w:rPr>
        <w:t xml:space="preserve"> نب</w:t>
      </w:r>
      <w:r w:rsidR="005F5650" w:rsidRPr="008133FF">
        <w:rPr>
          <w:rFonts w:ascii="Adwaa Elsalaf" w:hAnsi="Adwaa Elsalaf" w:cs="Traditional Arabic"/>
          <w:sz w:val="40"/>
          <w:szCs w:val="40"/>
          <w:rtl/>
        </w:rPr>
        <w:t>ّ</w:t>
      </w:r>
      <w:r w:rsidR="00ED50BA" w:rsidRPr="008133FF">
        <w:rPr>
          <w:rFonts w:ascii="Adwaa Elsalaf" w:hAnsi="Adwaa Elsalaf" w:cs="Traditional Arabic"/>
          <w:sz w:val="40"/>
          <w:szCs w:val="40"/>
          <w:rtl/>
        </w:rPr>
        <w:t xml:space="preserve">ه </w:t>
      </w:r>
      <w:r w:rsidR="005F5650" w:rsidRPr="008133FF">
        <w:rPr>
          <w:rFonts w:ascii="Adwaa Elsalaf" w:hAnsi="Adwaa Elsalaf" w:cs="Traditional Arabic"/>
          <w:sz w:val="40"/>
          <w:szCs w:val="40"/>
          <w:rtl/>
        </w:rPr>
        <w:t xml:space="preserve">الشيخ </w:t>
      </w:r>
      <w:r w:rsidR="00ED50BA" w:rsidRPr="008133FF">
        <w:rPr>
          <w:rFonts w:ascii="Adwaa Elsalaf" w:hAnsi="Adwaa Elsalaf" w:cs="Traditional Arabic"/>
          <w:sz w:val="40"/>
          <w:szCs w:val="40"/>
          <w:rtl/>
        </w:rPr>
        <w:t xml:space="preserve">العلامة ابن باز </w:t>
      </w:r>
      <w:r w:rsidR="00ED50BA" w:rsidRPr="008133FF">
        <w:rPr>
          <w:rFonts w:ascii="Times New Roman" w:hAnsi="Times New Roman" w:cs="Traditional Arabic" w:hint="cs"/>
          <w:sz w:val="40"/>
          <w:szCs w:val="40"/>
          <w:rtl/>
        </w:rPr>
        <w:t>–</w:t>
      </w:r>
      <w:r w:rsidR="00ED50BA" w:rsidRPr="008133FF">
        <w:rPr>
          <w:rFonts w:ascii="Adwaa Elsalaf" w:hAnsi="Adwaa Elsalaf" w:cs="Traditional Arabic"/>
          <w:sz w:val="40"/>
          <w:szCs w:val="40"/>
          <w:rtl/>
        </w:rPr>
        <w:t>رحمه الله- وتنبيهه فقهي صحيح، على أن</w:t>
      </w:r>
      <w:r w:rsidR="005F5650" w:rsidRPr="008133FF">
        <w:rPr>
          <w:rFonts w:ascii="Adwaa Elsalaf" w:hAnsi="Adwaa Elsalaf" w:cs="Traditional Arabic"/>
          <w:sz w:val="40"/>
          <w:szCs w:val="40"/>
          <w:rtl/>
        </w:rPr>
        <w:t>ّ</w:t>
      </w:r>
      <w:r w:rsidR="00C556FC">
        <w:rPr>
          <w:rFonts w:ascii="Adwaa Elsalaf" w:hAnsi="Adwaa Elsalaf" w:cs="Traditional Arabic" w:hint="cs"/>
          <w:sz w:val="40"/>
          <w:szCs w:val="40"/>
          <w:rtl/>
        </w:rPr>
        <w:t xml:space="preserve"> </w:t>
      </w:r>
      <w:r w:rsidR="005F5650" w:rsidRPr="008133FF">
        <w:rPr>
          <w:rFonts w:ascii="Adwaa Elsalaf" w:hAnsi="Adwaa Elsalaf" w:cs="Traditional Arabic"/>
          <w:sz w:val="40"/>
          <w:szCs w:val="40"/>
          <w:rtl/>
        </w:rPr>
        <w:t xml:space="preserve">القراءة تسقط </w:t>
      </w:r>
      <w:proofErr w:type="spellStart"/>
      <w:r w:rsidR="005F5650" w:rsidRPr="008133FF">
        <w:rPr>
          <w:rFonts w:ascii="Adwaa Elsalaf" w:hAnsi="Adwaa Elsalaf" w:cs="Traditional Arabic"/>
          <w:sz w:val="40"/>
          <w:szCs w:val="40"/>
          <w:rtl/>
        </w:rPr>
        <w:t>عنه</w:t>
      </w:r>
      <w:r w:rsidR="00ED50BA" w:rsidRPr="008133FF">
        <w:rPr>
          <w:rFonts w:ascii="Adwaa Elsalaf" w:hAnsi="Adwaa Elsalaf" w:cs="Traditional Arabic"/>
          <w:sz w:val="40"/>
          <w:szCs w:val="40"/>
          <w:rtl/>
        </w:rPr>
        <w:t>؛لأنه</w:t>
      </w:r>
      <w:proofErr w:type="spellEnd"/>
      <w:r w:rsidR="00ED50BA" w:rsidRPr="008133FF">
        <w:rPr>
          <w:rFonts w:ascii="Adwaa Elsalaf" w:hAnsi="Adwaa Elsalaf" w:cs="Traditional Arabic"/>
          <w:sz w:val="40"/>
          <w:szCs w:val="40"/>
          <w:rtl/>
        </w:rPr>
        <w:t xml:space="preserve"> غير قادر على القراءة، فإذا لم تمك</w:t>
      </w:r>
      <w:r w:rsidR="005F5650" w:rsidRPr="008133FF">
        <w:rPr>
          <w:rFonts w:ascii="Adwaa Elsalaf" w:hAnsi="Adwaa Elsalaf" w:cs="Traditional Arabic"/>
          <w:sz w:val="40"/>
          <w:szCs w:val="40"/>
          <w:rtl/>
        </w:rPr>
        <w:t>ِ</w:t>
      </w:r>
      <w:r w:rsidR="00ED50BA" w:rsidRPr="008133FF">
        <w:rPr>
          <w:rFonts w:ascii="Adwaa Elsalaf" w:hAnsi="Adwaa Elsalaf" w:cs="Traditional Arabic"/>
          <w:sz w:val="40"/>
          <w:szCs w:val="40"/>
          <w:rtl/>
        </w:rPr>
        <w:t xml:space="preserve">نه القراءة </w:t>
      </w:r>
      <w:r w:rsidR="005F5650" w:rsidRPr="008133FF">
        <w:rPr>
          <w:rFonts w:ascii="Adwaa Elsalaf" w:hAnsi="Adwaa Elsalaf" w:cs="Traditional Arabic"/>
          <w:sz w:val="40"/>
          <w:szCs w:val="40"/>
          <w:rtl/>
        </w:rPr>
        <w:t xml:space="preserve">فإنها تسقط عنه، وأصل ذلك حديث أبي بكرة، </w:t>
      </w:r>
      <w:r w:rsidR="00ED50BA" w:rsidRPr="008133FF">
        <w:rPr>
          <w:rFonts w:ascii="Adwaa Elsalaf" w:hAnsi="Adwaa Elsalaf" w:cs="Traditional Arabic"/>
          <w:sz w:val="40"/>
          <w:szCs w:val="40"/>
          <w:rtl/>
        </w:rPr>
        <w:t>رضي الله عنه.</w:t>
      </w:r>
    </w:p>
    <w:p w:rsidR="005F5650" w:rsidRPr="008133FF" w:rsidRDefault="00ED50BA" w:rsidP="005F5650">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أم</w:t>
      </w:r>
      <w:r w:rsidR="005F5650" w:rsidRPr="008133FF">
        <w:rPr>
          <w:rFonts w:ascii="Adwaa Elsalaf" w:hAnsi="Adwaa Elsalaf" w:cs="Traditional Arabic"/>
          <w:sz w:val="40"/>
          <w:szCs w:val="40"/>
          <w:rtl/>
        </w:rPr>
        <w:t>ّ</w:t>
      </w:r>
      <w:r w:rsidRPr="008133FF">
        <w:rPr>
          <w:rFonts w:ascii="Adwaa Elsalaf" w:hAnsi="Adwaa Elsalaf" w:cs="Traditional Arabic"/>
          <w:sz w:val="40"/>
          <w:szCs w:val="40"/>
          <w:rtl/>
        </w:rPr>
        <w:t>ا</w:t>
      </w:r>
      <w:proofErr w:type="gramEnd"/>
      <w:r w:rsidRPr="008133FF">
        <w:rPr>
          <w:rFonts w:ascii="Adwaa Elsalaf" w:hAnsi="Adwaa Elsalaf" w:cs="Traditional Arabic"/>
          <w:sz w:val="40"/>
          <w:szCs w:val="40"/>
          <w:rtl/>
        </w:rPr>
        <w:t xml:space="preserve"> إذا كان قادر</w:t>
      </w:r>
      <w:r w:rsidR="005F5650"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ا على القراء ة فالمختار عندي </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والله أعلم- من أقوال أهل ال</w:t>
      </w:r>
      <w:r w:rsidR="005F5650" w:rsidRPr="008133FF">
        <w:rPr>
          <w:rFonts w:ascii="Adwaa Elsalaf" w:hAnsi="Adwaa Elsalaf" w:cs="Traditional Arabic"/>
          <w:sz w:val="40"/>
          <w:szCs w:val="40"/>
          <w:rtl/>
        </w:rPr>
        <w:t>علم أنه لابد أن يقرأ الفاتحة، وأ</w:t>
      </w:r>
      <w:r w:rsidRPr="008133FF">
        <w:rPr>
          <w:rFonts w:ascii="Adwaa Elsalaf" w:hAnsi="Adwaa Elsalaf" w:cs="Traditional Arabic"/>
          <w:sz w:val="40"/>
          <w:szCs w:val="40"/>
          <w:rtl/>
        </w:rPr>
        <w:t>ن</w:t>
      </w:r>
      <w:r w:rsidR="005F5650"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القراءة في حقه ركن؛ لعموم قول النبي صلى الله عليه وسلم: ((لا صلاة ل</w:t>
      </w:r>
      <w:r w:rsidR="005F5650" w:rsidRPr="008133FF">
        <w:rPr>
          <w:rFonts w:ascii="Adwaa Elsalaf" w:hAnsi="Adwaa Elsalaf" w:cs="Traditional Arabic"/>
          <w:sz w:val="40"/>
          <w:szCs w:val="40"/>
          <w:rtl/>
        </w:rPr>
        <w:t>من لم يقرأ بفاتحة الكتاب)).</w:t>
      </w:r>
    </w:p>
    <w:p w:rsidR="00AF5EE0" w:rsidRPr="008133FF" w:rsidRDefault="005F5650" w:rsidP="005F5650">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ولِمَا</w:t>
      </w:r>
      <w:r w:rsidR="00ED50BA" w:rsidRPr="008133FF">
        <w:rPr>
          <w:rFonts w:ascii="Adwaa Elsalaf" w:hAnsi="Adwaa Elsalaf" w:cs="Traditional Arabic"/>
          <w:sz w:val="40"/>
          <w:szCs w:val="40"/>
          <w:rtl/>
        </w:rPr>
        <w:t xml:space="preserve"> جاء عن أبي هريرة </w:t>
      </w:r>
      <w:r w:rsidR="00ED50BA" w:rsidRPr="008133FF">
        <w:rPr>
          <w:rFonts w:ascii="Times New Roman" w:hAnsi="Times New Roman" w:cs="Traditional Arabic" w:hint="cs"/>
          <w:sz w:val="40"/>
          <w:szCs w:val="40"/>
          <w:rtl/>
        </w:rPr>
        <w:t>–</w:t>
      </w:r>
      <w:r w:rsidRPr="008133FF">
        <w:rPr>
          <w:rFonts w:ascii="Adwaa Elsalaf" w:hAnsi="Adwaa Elsalaf" w:cs="Traditional Arabic"/>
          <w:sz w:val="40"/>
          <w:szCs w:val="40"/>
          <w:rtl/>
        </w:rPr>
        <w:t>رضي الله عنه- أ</w:t>
      </w:r>
      <w:r w:rsidR="00ED50BA" w:rsidRPr="008133FF">
        <w:rPr>
          <w:rFonts w:ascii="Adwaa Elsalaf" w:hAnsi="Adwaa Elsalaf" w:cs="Traditional Arabic"/>
          <w:sz w:val="40"/>
          <w:szCs w:val="40"/>
          <w:rtl/>
        </w:rPr>
        <w:t>ن</w:t>
      </w:r>
      <w:r w:rsidRPr="008133FF">
        <w:rPr>
          <w:rFonts w:ascii="Adwaa Elsalaf" w:hAnsi="Adwaa Elsalaf" w:cs="Traditional Arabic"/>
          <w:sz w:val="40"/>
          <w:szCs w:val="40"/>
          <w:rtl/>
        </w:rPr>
        <w:t>ّ</w:t>
      </w:r>
      <w:r w:rsidR="00967E24">
        <w:rPr>
          <w:rFonts w:ascii="Adwaa Elsalaf" w:hAnsi="Adwaa Elsalaf" w:cs="Traditional Arabic"/>
          <w:sz w:val="40"/>
          <w:szCs w:val="40"/>
          <w:rtl/>
        </w:rPr>
        <w:t xml:space="preserve"> النبي صلى الله عليه </w:t>
      </w:r>
      <w:r w:rsidR="00967E24">
        <w:rPr>
          <w:rFonts w:ascii="Adwaa Elsalaf" w:hAnsi="Adwaa Elsalaf" w:cs="Traditional Arabic" w:hint="cs"/>
          <w:sz w:val="40"/>
          <w:szCs w:val="40"/>
          <w:rtl/>
        </w:rPr>
        <w:t>و</w:t>
      </w:r>
      <w:r w:rsidR="00967E24">
        <w:rPr>
          <w:rFonts w:ascii="Adwaa Elsalaf" w:hAnsi="Adwaa Elsalaf" w:cs="Traditional Arabic"/>
          <w:sz w:val="40"/>
          <w:szCs w:val="40"/>
          <w:rtl/>
        </w:rPr>
        <w:t>س</w:t>
      </w:r>
      <w:r w:rsidR="00ED50BA" w:rsidRPr="008133FF">
        <w:rPr>
          <w:rFonts w:ascii="Adwaa Elsalaf" w:hAnsi="Adwaa Elsalaf" w:cs="Traditional Arabic"/>
          <w:sz w:val="40"/>
          <w:szCs w:val="40"/>
          <w:rtl/>
        </w:rPr>
        <w:t>لم قال: ((م</w:t>
      </w:r>
      <w:r w:rsidRPr="008133FF">
        <w:rPr>
          <w:rFonts w:ascii="Adwaa Elsalaf" w:hAnsi="Adwaa Elsalaf" w:cs="Traditional Arabic"/>
          <w:sz w:val="40"/>
          <w:szCs w:val="40"/>
          <w:rtl/>
        </w:rPr>
        <w:t>َ</w:t>
      </w:r>
      <w:r w:rsidR="00ED50BA" w:rsidRPr="008133FF">
        <w:rPr>
          <w:rFonts w:ascii="Adwaa Elsalaf" w:hAnsi="Adwaa Elsalaf" w:cs="Traditional Arabic"/>
          <w:sz w:val="40"/>
          <w:szCs w:val="40"/>
          <w:rtl/>
        </w:rPr>
        <w:t xml:space="preserve">ن صلى صلاة لم يقرأ فيها بأم القرآن، </w:t>
      </w:r>
      <w:r w:rsidRPr="008133FF">
        <w:rPr>
          <w:rFonts w:ascii="Adwaa Elsalaf" w:hAnsi="Adwaa Elsalaf" w:cs="Traditional Arabic"/>
          <w:sz w:val="40"/>
          <w:szCs w:val="40"/>
          <w:rtl/>
        </w:rPr>
        <w:t>فهي خِداج- ثلاث-</w:t>
      </w:r>
      <w:r w:rsidR="00ED50BA" w:rsidRPr="008133FF">
        <w:rPr>
          <w:rFonts w:ascii="Adwaa Elsalaf" w:hAnsi="Adwaa Elsalaf" w:cs="Traditional Arabic"/>
          <w:sz w:val="40"/>
          <w:szCs w:val="40"/>
          <w:rtl/>
        </w:rPr>
        <w:t xml:space="preserve"> غير تم</w:t>
      </w:r>
      <w:r w:rsidRPr="008133FF">
        <w:rPr>
          <w:rFonts w:ascii="Adwaa Elsalaf" w:hAnsi="Adwaa Elsalaf" w:cs="Traditional Arabic"/>
          <w:sz w:val="40"/>
          <w:szCs w:val="40"/>
          <w:rtl/>
        </w:rPr>
        <w:t xml:space="preserve">ام)) فقيل لأبي هريرة: إنا نكون </w:t>
      </w:r>
      <w:r w:rsidR="00ED50BA" w:rsidRPr="008133FF">
        <w:rPr>
          <w:rFonts w:ascii="Adwaa Elsalaf" w:hAnsi="Adwaa Elsalaf" w:cs="Traditional Arabic"/>
          <w:sz w:val="40"/>
          <w:szCs w:val="40"/>
          <w:rtl/>
        </w:rPr>
        <w:t xml:space="preserve">خلف الإمام، قال: اقرأ بها في نفسك،  فإني سمعتُ </w:t>
      </w:r>
      <w:r w:rsidR="00ED50BA" w:rsidRPr="008133FF">
        <w:rPr>
          <w:rFonts w:ascii="Adwaa Elsalaf" w:hAnsi="Adwaa Elsalaf" w:cs="Traditional Arabic"/>
          <w:sz w:val="40"/>
          <w:szCs w:val="40"/>
          <w:rtl/>
        </w:rPr>
        <w:lastRenderedPageBreak/>
        <w:t>رسول الله صلى الله عليه وسلم يقول: ((قسمت</w:t>
      </w:r>
      <w:r w:rsidRPr="008133FF">
        <w:rPr>
          <w:rFonts w:ascii="Adwaa Elsalaf" w:hAnsi="Adwaa Elsalaf" w:cs="Traditional Arabic"/>
          <w:sz w:val="40"/>
          <w:szCs w:val="40"/>
          <w:rtl/>
        </w:rPr>
        <w:t>ُ</w:t>
      </w:r>
      <w:r w:rsidR="00ED50BA" w:rsidRPr="008133FF">
        <w:rPr>
          <w:rFonts w:ascii="Adwaa Elsalaf" w:hAnsi="Adwaa Elsalaf" w:cs="Traditional Arabic"/>
          <w:sz w:val="40"/>
          <w:szCs w:val="40"/>
          <w:rtl/>
        </w:rPr>
        <w:t xml:space="preserve"> الصلاة بيني وبين عبدي نصفين)) الحديث.</w:t>
      </w:r>
    </w:p>
    <w:p w:rsidR="00ED50BA" w:rsidRPr="008133FF" w:rsidRDefault="00ED50BA" w:rsidP="005F5650">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وجاء عن عبادة بن الصامت قال: (كنا خلف رسول الله صلى الله عليه وسلم في صلاة الفجر ) يعيني في صلاة جهرية (فقرأ رسول</w:t>
      </w:r>
      <w:r w:rsidR="005F5650" w:rsidRPr="008133FF">
        <w:rPr>
          <w:rFonts w:ascii="Adwaa Elsalaf" w:hAnsi="Adwaa Elsalaf" w:cs="Traditional Arabic"/>
          <w:sz w:val="40"/>
          <w:szCs w:val="40"/>
          <w:rtl/>
        </w:rPr>
        <w:t xml:space="preserve"> الله صلى الله عليه وسلم فثقلتْ </w:t>
      </w:r>
      <w:r w:rsidRPr="008133FF">
        <w:rPr>
          <w:rFonts w:ascii="Adwaa Elsalaf" w:hAnsi="Adwaa Elsalaf" w:cs="Traditional Arabic"/>
          <w:sz w:val="40"/>
          <w:szCs w:val="40"/>
          <w:rtl/>
        </w:rPr>
        <w:t>عليه القراءة فلمّا فرغ قال: لعلكم تقرؤون خلف إمامكم</w:t>
      </w:r>
      <w:r w:rsidR="005F5650" w:rsidRPr="008133FF">
        <w:rPr>
          <w:rFonts w:ascii="Adwaa Elsalaf" w:hAnsi="Adwaa Elsalaf" w:cs="Traditional Arabic"/>
          <w:sz w:val="40"/>
          <w:szCs w:val="40"/>
          <w:rtl/>
        </w:rPr>
        <w:t>))، قلنا: نعم، هذًّا يا رسول الله)</w:t>
      </w:r>
      <w:r w:rsidR="00C556FC">
        <w:rPr>
          <w:rFonts w:ascii="Adwaa Elsalaf" w:hAnsi="Adwaa Elsalaf" w:cs="Traditional Arabic" w:hint="cs"/>
          <w:sz w:val="40"/>
          <w:szCs w:val="40"/>
          <w:rtl/>
        </w:rPr>
        <w:t xml:space="preserve"> </w:t>
      </w:r>
      <w:r w:rsidR="00C556FC">
        <w:rPr>
          <w:rFonts w:ascii="Adwaa Elsalaf" w:hAnsi="Adwaa Elsalaf" w:cs="Traditional Arabic"/>
          <w:sz w:val="40"/>
          <w:szCs w:val="40"/>
          <w:rtl/>
        </w:rPr>
        <w:t>يع</w:t>
      </w:r>
      <w:r w:rsidR="00C556FC">
        <w:rPr>
          <w:rFonts w:ascii="Adwaa Elsalaf" w:hAnsi="Adwaa Elsalaf" w:cs="Traditional Arabic" w:hint="cs"/>
          <w:sz w:val="40"/>
          <w:szCs w:val="40"/>
          <w:rtl/>
        </w:rPr>
        <w:t>ني</w:t>
      </w:r>
      <w:r w:rsidR="00C556FC">
        <w:rPr>
          <w:rFonts w:ascii="Adwaa Elsalaf" w:hAnsi="Adwaa Elsalaf" w:cs="Traditional Arabic"/>
          <w:sz w:val="40"/>
          <w:szCs w:val="40"/>
          <w:rtl/>
        </w:rPr>
        <w:t xml:space="preserve"> نقرأ بسرعة</w:t>
      </w:r>
      <w:r w:rsidR="00C556FC">
        <w:rPr>
          <w:rFonts w:ascii="Adwaa Elsalaf" w:hAnsi="Adwaa Elsalaf" w:cs="Traditional Arabic" w:hint="cs"/>
          <w:sz w:val="40"/>
          <w:szCs w:val="40"/>
          <w:rtl/>
        </w:rPr>
        <w:t>،</w:t>
      </w:r>
      <w:r w:rsidR="005F5650" w:rsidRPr="008133FF">
        <w:rPr>
          <w:rFonts w:ascii="Adwaa Elsalaf" w:hAnsi="Adwaa Elsalaf" w:cs="Traditional Arabic"/>
          <w:sz w:val="40"/>
          <w:szCs w:val="40"/>
          <w:rtl/>
        </w:rPr>
        <w:t xml:space="preserve"> </w:t>
      </w:r>
      <w:r w:rsidRPr="008133FF">
        <w:rPr>
          <w:rFonts w:ascii="Adwaa Elsalaf" w:hAnsi="Adwaa Elsalaf" w:cs="Traditional Arabic"/>
          <w:sz w:val="40"/>
          <w:szCs w:val="40"/>
          <w:rtl/>
        </w:rPr>
        <w:t xml:space="preserve">قال: </w:t>
      </w:r>
      <w:r w:rsidR="005F5650" w:rsidRPr="008133FF">
        <w:rPr>
          <w:rFonts w:ascii="Adwaa Elsalaf" w:hAnsi="Adwaa Elsalaf" w:cs="Traditional Arabic"/>
          <w:sz w:val="40"/>
          <w:szCs w:val="40"/>
          <w:rtl/>
        </w:rPr>
        <w:t>((</w:t>
      </w:r>
      <w:r w:rsidRPr="008133FF">
        <w:rPr>
          <w:rFonts w:ascii="Adwaa Elsalaf" w:hAnsi="Adwaa Elsalaf" w:cs="Traditional Arabic"/>
          <w:sz w:val="40"/>
          <w:szCs w:val="40"/>
          <w:rtl/>
        </w:rPr>
        <w:t>لا تفعلوا إلا بفاتحة الكتاب فإنه لا صلاة لمن لم يقرأ بها)) رواه أبو داود وسكت</w:t>
      </w:r>
      <w:r w:rsidR="005F5650" w:rsidRPr="008133FF">
        <w:rPr>
          <w:rFonts w:ascii="Adwaa Elsalaf" w:hAnsi="Adwaa Elsalaf" w:cs="Traditional Arabic"/>
          <w:sz w:val="40"/>
          <w:szCs w:val="40"/>
          <w:rtl/>
        </w:rPr>
        <w:t>َ عنه، وما سكتَ</w:t>
      </w:r>
      <w:r w:rsidRPr="008133FF">
        <w:rPr>
          <w:rFonts w:ascii="Adwaa Elsalaf" w:hAnsi="Adwaa Elsalaf" w:cs="Traditional Arabic"/>
          <w:sz w:val="40"/>
          <w:szCs w:val="40"/>
          <w:rtl/>
        </w:rPr>
        <w:t xml:space="preserve"> عنه أبو داود فهو عنده </w:t>
      </w:r>
      <w:r w:rsidR="003F4D4C" w:rsidRPr="008133FF">
        <w:rPr>
          <w:rFonts w:ascii="Adwaa Elsalaf" w:hAnsi="Adwaa Elsalaf" w:cs="Traditional Arabic"/>
          <w:sz w:val="40"/>
          <w:szCs w:val="40"/>
          <w:rtl/>
        </w:rPr>
        <w:t>صالح.</w:t>
      </w:r>
    </w:p>
    <w:p w:rsidR="003F4D4C" w:rsidRPr="008133FF" w:rsidRDefault="003F4D4C" w:rsidP="005F5650">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وكذلك روى ابن ابي شيبة عن ابن عباس </w:t>
      </w:r>
      <w:r w:rsidRPr="008133FF">
        <w:rPr>
          <w:rFonts w:ascii="Times New Roman" w:hAnsi="Times New Roman" w:cs="Traditional Arabic" w:hint="cs"/>
          <w:sz w:val="40"/>
          <w:szCs w:val="40"/>
          <w:rtl/>
        </w:rPr>
        <w:t>–</w:t>
      </w:r>
      <w:r w:rsidR="005F5650" w:rsidRPr="008133FF">
        <w:rPr>
          <w:rFonts w:ascii="Adwaa Elsalaf" w:hAnsi="Adwaa Elsalaf" w:cs="Traditional Arabic"/>
          <w:sz w:val="40"/>
          <w:szCs w:val="40"/>
          <w:rtl/>
        </w:rPr>
        <w:t>رضي الله عنهما- : ((لا تد</w:t>
      </w:r>
      <w:r w:rsidRPr="008133FF">
        <w:rPr>
          <w:rFonts w:ascii="Adwaa Elsalaf" w:hAnsi="Adwaa Elsalaf" w:cs="Traditional Arabic"/>
          <w:sz w:val="40"/>
          <w:szCs w:val="40"/>
          <w:rtl/>
        </w:rPr>
        <w:t>ع أن تقرأ خلف الإمام بفاتحة الكتاب</w:t>
      </w:r>
      <w:r w:rsidR="005F5650"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جهر أو لم يجهر)). ومثل ذلك </w:t>
      </w:r>
      <w:proofErr w:type="gramStart"/>
      <w:r w:rsidRPr="008133FF">
        <w:rPr>
          <w:rFonts w:ascii="Adwaa Elsalaf" w:hAnsi="Adwaa Elsalaf" w:cs="Traditional Arabic"/>
          <w:sz w:val="40"/>
          <w:szCs w:val="40"/>
          <w:rtl/>
        </w:rPr>
        <w:t>جاء</w:t>
      </w:r>
      <w:proofErr w:type="gramEnd"/>
      <w:r w:rsidRPr="008133FF">
        <w:rPr>
          <w:rFonts w:ascii="Adwaa Elsalaf" w:hAnsi="Adwaa Elsalaf" w:cs="Traditional Arabic"/>
          <w:sz w:val="40"/>
          <w:szCs w:val="40"/>
          <w:rtl/>
        </w:rPr>
        <w:t xml:space="preserve"> عن ابن عمر </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رضي الله عنهما-.</w:t>
      </w:r>
    </w:p>
    <w:p w:rsidR="003F4D4C" w:rsidRPr="008133FF" w:rsidRDefault="003F4D4C" w:rsidP="005F5650">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فالذي</w:t>
      </w:r>
      <w:proofErr w:type="gramEnd"/>
      <w:r w:rsidRPr="008133FF">
        <w:rPr>
          <w:rFonts w:ascii="Adwaa Elsalaf" w:hAnsi="Adwaa Elsalaf" w:cs="Traditional Arabic"/>
          <w:sz w:val="40"/>
          <w:szCs w:val="40"/>
          <w:rtl/>
        </w:rPr>
        <w:t xml:space="preserve"> يظهر </w:t>
      </w:r>
      <w:r w:rsidR="005F5650" w:rsidRPr="008133FF">
        <w:rPr>
          <w:rFonts w:ascii="Adwaa Elsalaf" w:hAnsi="Adwaa Elsalaf" w:cs="Traditional Arabic"/>
          <w:sz w:val="40"/>
          <w:szCs w:val="40"/>
          <w:rtl/>
        </w:rPr>
        <w:t>-</w:t>
      </w:r>
      <w:r w:rsidRPr="008133FF">
        <w:rPr>
          <w:rFonts w:ascii="Adwaa Elsalaf" w:hAnsi="Adwaa Elsalaf" w:cs="Traditional Arabic"/>
          <w:sz w:val="40"/>
          <w:szCs w:val="40"/>
          <w:rtl/>
        </w:rPr>
        <w:t>والله أعلم- أن</w:t>
      </w:r>
      <w:r w:rsidR="005F5650"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الأقرب للصواب</w:t>
      </w:r>
      <w:r w:rsidR="005F5650"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أن</w:t>
      </w:r>
      <w:r w:rsidR="005F5650"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المأموم إذا كان متمك</w:t>
      </w:r>
      <w:r w:rsidR="005F5650" w:rsidRPr="008133FF">
        <w:rPr>
          <w:rFonts w:ascii="Adwaa Elsalaf" w:hAnsi="Adwaa Elsalaf" w:cs="Traditional Arabic"/>
          <w:sz w:val="40"/>
          <w:szCs w:val="40"/>
          <w:rtl/>
        </w:rPr>
        <w:t>ِّ</w:t>
      </w:r>
      <w:r w:rsidRPr="008133FF">
        <w:rPr>
          <w:rFonts w:ascii="Adwaa Elsalaf" w:hAnsi="Adwaa Elsalaf" w:cs="Traditional Arabic"/>
          <w:sz w:val="40"/>
          <w:szCs w:val="40"/>
          <w:rtl/>
        </w:rPr>
        <w:t>نا من قراءة الفاتحة فقراءة الفاتحة ركن في حقه.</w:t>
      </w:r>
    </w:p>
    <w:p w:rsidR="003F4D4C" w:rsidRPr="008133FF" w:rsidRDefault="003F4D4C" w:rsidP="005F5650">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ومع ذلك قلتُ مصدِّرًا وأقول خاتمًا: إن</w:t>
      </w:r>
      <w:r w:rsidR="005F5650"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المسألة اجتهادية، بمعنى لو أن</w:t>
      </w:r>
      <w:r w:rsidR="005F5650"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شخص</w:t>
      </w:r>
      <w:r w:rsidR="005F5650" w:rsidRPr="008133FF">
        <w:rPr>
          <w:rFonts w:ascii="Adwaa Elsalaf" w:hAnsi="Adwaa Elsalaf" w:cs="Traditional Arabic"/>
          <w:sz w:val="40"/>
          <w:szCs w:val="40"/>
          <w:rtl/>
        </w:rPr>
        <w:t xml:space="preserve">ًا جاءني </w:t>
      </w:r>
      <w:r w:rsidRPr="008133FF">
        <w:rPr>
          <w:rFonts w:ascii="Adwaa Elsalaf" w:hAnsi="Adwaa Elsalaf" w:cs="Traditional Arabic"/>
          <w:sz w:val="40"/>
          <w:szCs w:val="40"/>
          <w:rtl/>
        </w:rPr>
        <w:t>قال: أنا صليت</w:t>
      </w:r>
      <w:r w:rsidR="005F5650"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خلف ا</w:t>
      </w:r>
      <w:r w:rsidR="005F5650" w:rsidRPr="008133FF">
        <w:rPr>
          <w:rFonts w:ascii="Adwaa Elsalaf" w:hAnsi="Adwaa Elsalaf" w:cs="Traditional Arabic"/>
          <w:sz w:val="40"/>
          <w:szCs w:val="40"/>
          <w:rtl/>
        </w:rPr>
        <w:t>لإمام ولم أقرأ بفاتحة الكتاب، فإ</w:t>
      </w:r>
      <w:r w:rsidRPr="008133FF">
        <w:rPr>
          <w:rFonts w:ascii="Adwaa Elsalaf" w:hAnsi="Adwaa Elsalaf" w:cs="Traditional Arabic"/>
          <w:sz w:val="40"/>
          <w:szCs w:val="40"/>
          <w:rtl/>
        </w:rPr>
        <w:t>ني لا أ</w:t>
      </w:r>
      <w:r w:rsidR="005F5650" w:rsidRPr="008133FF">
        <w:rPr>
          <w:rFonts w:ascii="Adwaa Elsalaf" w:hAnsi="Adwaa Elsalaf" w:cs="Traditional Arabic"/>
          <w:sz w:val="40"/>
          <w:szCs w:val="40"/>
          <w:rtl/>
        </w:rPr>
        <w:t>ُ</w:t>
      </w:r>
      <w:r w:rsidRPr="008133FF">
        <w:rPr>
          <w:rFonts w:ascii="Adwaa Elsalaf" w:hAnsi="Adwaa Elsalaf" w:cs="Traditional Arabic"/>
          <w:sz w:val="40"/>
          <w:szCs w:val="40"/>
          <w:rtl/>
        </w:rPr>
        <w:t>لز</w:t>
      </w:r>
      <w:r w:rsidR="005F5650"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مه بإعادة الصلاة، بخلاف </w:t>
      </w:r>
      <w:r w:rsidR="005F5650" w:rsidRPr="008133FF">
        <w:rPr>
          <w:rFonts w:ascii="Adwaa Elsalaf" w:hAnsi="Adwaa Elsalaf" w:cs="Traditional Arabic"/>
          <w:sz w:val="40"/>
          <w:szCs w:val="40"/>
          <w:rtl/>
        </w:rPr>
        <w:t>ما لو</w:t>
      </w:r>
      <w:r w:rsidRPr="008133FF">
        <w:rPr>
          <w:rFonts w:ascii="Adwaa Elsalaf" w:hAnsi="Adwaa Elsalaf" w:cs="Traditional Arabic"/>
          <w:sz w:val="40"/>
          <w:szCs w:val="40"/>
          <w:rtl/>
        </w:rPr>
        <w:t xml:space="preserve"> جاءني قبل الصلاة وقال: يا شيخ هل أقرأ خلف الإمام؟ أقول له :اقرأ الفاتحة.</w:t>
      </w:r>
    </w:p>
    <w:p w:rsidR="003F4D4C" w:rsidRPr="008133FF" w:rsidRDefault="003F4D4C" w:rsidP="005F5650">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وهذه قاعدة يا إخوة، المسائل الاجتهادية لا ت</w:t>
      </w:r>
      <w:r w:rsidR="005F5650" w:rsidRPr="008133FF">
        <w:rPr>
          <w:rFonts w:ascii="Adwaa Elsalaf" w:hAnsi="Adwaa Elsalaf" w:cs="Traditional Arabic"/>
          <w:sz w:val="40"/>
          <w:szCs w:val="40"/>
          <w:rtl/>
        </w:rPr>
        <w:t>ُ</w:t>
      </w:r>
      <w:r w:rsidRPr="008133FF">
        <w:rPr>
          <w:rFonts w:ascii="Adwaa Elsalaf" w:hAnsi="Adwaa Elsalaf" w:cs="Traditional Arabic"/>
          <w:sz w:val="40"/>
          <w:szCs w:val="40"/>
          <w:rtl/>
        </w:rPr>
        <w:t>بط</w:t>
      </w:r>
      <w:r w:rsidR="005F5650" w:rsidRPr="008133FF">
        <w:rPr>
          <w:rFonts w:ascii="Adwaa Elsalaf" w:hAnsi="Adwaa Elsalaf" w:cs="Traditional Arabic"/>
          <w:sz w:val="40"/>
          <w:szCs w:val="40"/>
          <w:rtl/>
        </w:rPr>
        <w:t>َ</w:t>
      </w:r>
      <w:r w:rsidRPr="008133FF">
        <w:rPr>
          <w:rFonts w:ascii="Adwaa Elsalaf" w:hAnsi="Adwaa Elsalaf" w:cs="Traditional Arabic"/>
          <w:sz w:val="40"/>
          <w:szCs w:val="40"/>
          <w:rtl/>
        </w:rPr>
        <w:t>ل بها الصلاة، كما أن</w:t>
      </w:r>
      <w:r w:rsidR="005F5650"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القاعدة عند أهل </w:t>
      </w:r>
      <w:proofErr w:type="spellStart"/>
      <w:r w:rsidRPr="008133FF">
        <w:rPr>
          <w:rFonts w:ascii="Adwaa Elsalaf" w:hAnsi="Adwaa Elsalaf" w:cs="Traditional Arabic"/>
          <w:sz w:val="40"/>
          <w:szCs w:val="40"/>
          <w:rtl/>
        </w:rPr>
        <w:t>العلم</w:t>
      </w:r>
      <w:r w:rsidR="005F5650" w:rsidRPr="008133FF">
        <w:rPr>
          <w:rFonts w:ascii="Adwaa Elsalaf" w:hAnsi="Adwaa Elsalaf" w:cs="Traditional Arabic"/>
          <w:sz w:val="40"/>
          <w:szCs w:val="40"/>
          <w:rtl/>
        </w:rPr>
        <w:t>:"</w:t>
      </w:r>
      <w:r w:rsidRPr="008133FF">
        <w:rPr>
          <w:rFonts w:ascii="Adwaa Elsalaf" w:hAnsi="Adwaa Elsalaf" w:cs="Traditional Arabic"/>
          <w:sz w:val="40"/>
          <w:szCs w:val="40"/>
          <w:rtl/>
        </w:rPr>
        <w:t>أن</w:t>
      </w:r>
      <w:r w:rsidR="005F5650" w:rsidRPr="008133FF">
        <w:rPr>
          <w:rFonts w:ascii="Adwaa Elsalaf" w:hAnsi="Adwaa Elsalaf" w:cs="Traditional Arabic"/>
          <w:sz w:val="40"/>
          <w:szCs w:val="40"/>
          <w:rtl/>
        </w:rPr>
        <w:t>ّ</w:t>
      </w:r>
      <w:proofErr w:type="spellEnd"/>
      <w:r w:rsidRPr="008133FF">
        <w:rPr>
          <w:rFonts w:ascii="Adwaa Elsalaf" w:hAnsi="Adwaa Elsalaf" w:cs="Traditional Arabic"/>
          <w:sz w:val="40"/>
          <w:szCs w:val="40"/>
          <w:rtl/>
        </w:rPr>
        <w:t xml:space="preserve"> ما يُفعَل بتأويل لا ت</w:t>
      </w:r>
      <w:r w:rsidR="005F5650" w:rsidRPr="008133FF">
        <w:rPr>
          <w:rFonts w:ascii="Adwaa Elsalaf" w:hAnsi="Adwaa Elsalaf" w:cs="Traditional Arabic"/>
          <w:sz w:val="40"/>
          <w:szCs w:val="40"/>
          <w:rtl/>
        </w:rPr>
        <w:t>ُ</w:t>
      </w:r>
      <w:r w:rsidRPr="008133FF">
        <w:rPr>
          <w:rFonts w:ascii="Adwaa Elsalaf" w:hAnsi="Adwaa Elsalaf" w:cs="Traditional Arabic"/>
          <w:sz w:val="40"/>
          <w:szCs w:val="40"/>
          <w:rtl/>
        </w:rPr>
        <w:t>بط</w:t>
      </w:r>
      <w:r w:rsidR="005F5650" w:rsidRPr="008133FF">
        <w:rPr>
          <w:rFonts w:ascii="Adwaa Elsalaf" w:hAnsi="Adwaa Elsalaf" w:cs="Traditional Arabic"/>
          <w:sz w:val="40"/>
          <w:szCs w:val="40"/>
          <w:rtl/>
        </w:rPr>
        <w:t>َ</w:t>
      </w:r>
      <w:r w:rsidRPr="008133FF">
        <w:rPr>
          <w:rFonts w:ascii="Adwaa Elsalaf" w:hAnsi="Adwaa Elsalaf" w:cs="Traditional Arabic"/>
          <w:sz w:val="40"/>
          <w:szCs w:val="40"/>
          <w:rtl/>
        </w:rPr>
        <w:t>ل به الصلاة</w:t>
      </w:r>
      <w:r w:rsidR="005F5650" w:rsidRPr="008133FF">
        <w:rPr>
          <w:rFonts w:ascii="Adwaa Elsalaf" w:hAnsi="Adwaa Elsalaf" w:cs="Traditional Arabic"/>
          <w:sz w:val="40"/>
          <w:szCs w:val="40"/>
          <w:rtl/>
        </w:rPr>
        <w:t xml:space="preserve">"، </w:t>
      </w:r>
      <w:r w:rsidRPr="008133FF">
        <w:rPr>
          <w:rFonts w:ascii="Adwaa Elsalaf" w:hAnsi="Adwaa Elsalaf" w:cs="Traditional Arabic"/>
          <w:sz w:val="40"/>
          <w:szCs w:val="40"/>
          <w:rtl/>
        </w:rPr>
        <w:t>المسائل الاجتهادية لا ت</w:t>
      </w:r>
      <w:r w:rsidR="005F5650" w:rsidRPr="008133FF">
        <w:rPr>
          <w:rFonts w:ascii="Adwaa Elsalaf" w:hAnsi="Adwaa Elsalaf" w:cs="Traditional Arabic"/>
          <w:sz w:val="40"/>
          <w:szCs w:val="40"/>
          <w:rtl/>
        </w:rPr>
        <w:t>ُ</w:t>
      </w:r>
      <w:r w:rsidRPr="008133FF">
        <w:rPr>
          <w:rFonts w:ascii="Adwaa Elsalaf" w:hAnsi="Adwaa Elsalaf" w:cs="Traditional Arabic"/>
          <w:sz w:val="40"/>
          <w:szCs w:val="40"/>
          <w:rtl/>
        </w:rPr>
        <w:t>بط</w:t>
      </w:r>
      <w:r w:rsidR="005F5650" w:rsidRPr="008133FF">
        <w:rPr>
          <w:rFonts w:ascii="Adwaa Elsalaf" w:hAnsi="Adwaa Elsalaf" w:cs="Traditional Arabic"/>
          <w:sz w:val="40"/>
          <w:szCs w:val="40"/>
          <w:rtl/>
        </w:rPr>
        <w:t>َ</w:t>
      </w:r>
      <w:r w:rsidRPr="008133FF">
        <w:rPr>
          <w:rFonts w:ascii="Adwaa Elsalaf" w:hAnsi="Adwaa Elsalaf" w:cs="Traditional Arabic"/>
          <w:sz w:val="40"/>
          <w:szCs w:val="40"/>
          <w:rtl/>
        </w:rPr>
        <w:t>ل بها</w:t>
      </w:r>
      <w:r w:rsidR="005F5650" w:rsidRPr="008133FF">
        <w:rPr>
          <w:rFonts w:ascii="Adwaa Elsalaf" w:hAnsi="Adwaa Elsalaf" w:cs="Traditional Arabic"/>
          <w:sz w:val="40"/>
          <w:szCs w:val="40"/>
          <w:rtl/>
        </w:rPr>
        <w:t xml:space="preserve"> الصلاة وإنما يُعلَّم فيها المص</w:t>
      </w:r>
      <w:r w:rsidRPr="008133FF">
        <w:rPr>
          <w:rFonts w:ascii="Adwaa Elsalaf" w:hAnsi="Adwaa Elsalaf" w:cs="Traditional Arabic"/>
          <w:sz w:val="40"/>
          <w:szCs w:val="40"/>
          <w:rtl/>
        </w:rPr>
        <w:t>لي لما يأتي من الزمان، أم</w:t>
      </w:r>
      <w:r w:rsidR="005F5650" w:rsidRPr="008133FF">
        <w:rPr>
          <w:rFonts w:ascii="Adwaa Elsalaf" w:hAnsi="Adwaa Elsalaf" w:cs="Traditional Arabic"/>
          <w:sz w:val="40"/>
          <w:szCs w:val="40"/>
          <w:rtl/>
        </w:rPr>
        <w:t>ّ</w:t>
      </w:r>
      <w:r w:rsidRPr="008133FF">
        <w:rPr>
          <w:rFonts w:ascii="Adwaa Elsalaf" w:hAnsi="Adwaa Elsalaf" w:cs="Traditional Arabic"/>
          <w:sz w:val="40"/>
          <w:szCs w:val="40"/>
          <w:rtl/>
        </w:rPr>
        <w:t>ا ما فات فإنه لا ت</w:t>
      </w:r>
      <w:r w:rsidR="005F5650" w:rsidRPr="008133FF">
        <w:rPr>
          <w:rFonts w:ascii="Adwaa Elsalaf" w:hAnsi="Adwaa Elsalaf" w:cs="Traditional Arabic"/>
          <w:sz w:val="40"/>
          <w:szCs w:val="40"/>
          <w:rtl/>
        </w:rPr>
        <w:t>ُ</w:t>
      </w:r>
      <w:r w:rsidRPr="008133FF">
        <w:rPr>
          <w:rFonts w:ascii="Adwaa Elsalaf" w:hAnsi="Adwaa Elsalaf" w:cs="Traditional Arabic"/>
          <w:sz w:val="40"/>
          <w:szCs w:val="40"/>
          <w:rtl/>
        </w:rPr>
        <w:t>بط</w:t>
      </w:r>
      <w:r w:rsidR="005F5650" w:rsidRPr="008133FF">
        <w:rPr>
          <w:rFonts w:ascii="Adwaa Elsalaf" w:hAnsi="Adwaa Elsalaf" w:cs="Traditional Arabic"/>
          <w:sz w:val="40"/>
          <w:szCs w:val="40"/>
          <w:rtl/>
        </w:rPr>
        <w:t>َ</w:t>
      </w:r>
      <w:r w:rsidRPr="008133FF">
        <w:rPr>
          <w:rFonts w:ascii="Adwaa Elsalaf" w:hAnsi="Adwaa Elsalaf" w:cs="Traditional Arabic"/>
          <w:sz w:val="40"/>
          <w:szCs w:val="40"/>
          <w:rtl/>
        </w:rPr>
        <w:t>ل به.</w:t>
      </w:r>
    </w:p>
    <w:p w:rsidR="002418CD" w:rsidRPr="008133FF" w:rsidRDefault="003F4D4C" w:rsidP="005F5650">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كذلك ما فُعِل في الصلاة بتأويل، يعني مثل</w:t>
      </w:r>
      <w:r w:rsidR="005F5650" w:rsidRPr="008133FF">
        <w:rPr>
          <w:rFonts w:ascii="Adwaa Elsalaf" w:hAnsi="Adwaa Elsalaf" w:cs="Traditional Arabic"/>
          <w:sz w:val="40"/>
          <w:szCs w:val="40"/>
          <w:rtl/>
        </w:rPr>
        <w:t>ً</w:t>
      </w:r>
      <w:r w:rsidRPr="008133FF">
        <w:rPr>
          <w:rFonts w:ascii="Adwaa Elsalaf" w:hAnsi="Adwaa Elsalaf" w:cs="Traditional Arabic"/>
          <w:sz w:val="40"/>
          <w:szCs w:val="40"/>
          <w:rtl/>
        </w:rPr>
        <w:t>ا لو كنتَ ترى أن</w:t>
      </w:r>
      <w:r w:rsidR="005F5650"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القنوت في صلاة الفجر بدعة، فصليت</w:t>
      </w:r>
      <w:r w:rsidR="005F5650"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خلف</w:t>
      </w:r>
      <w:r w:rsidR="005F5650" w:rsidRPr="008133FF">
        <w:rPr>
          <w:rFonts w:ascii="Adwaa Elsalaf" w:hAnsi="Adwaa Elsalaf" w:cs="Traditional Arabic"/>
          <w:sz w:val="40"/>
          <w:szCs w:val="40"/>
          <w:rtl/>
        </w:rPr>
        <w:t xml:space="preserve"> إمام يقنت، فإنك تصلي خلفه ولا تُ</w:t>
      </w:r>
      <w:r w:rsidRPr="008133FF">
        <w:rPr>
          <w:rFonts w:ascii="Adwaa Elsalaf" w:hAnsi="Adwaa Elsalaf" w:cs="Traditional Arabic"/>
          <w:sz w:val="40"/>
          <w:szCs w:val="40"/>
          <w:rtl/>
        </w:rPr>
        <w:t>بط</w:t>
      </w:r>
      <w:r w:rsidR="005F5650" w:rsidRPr="008133FF">
        <w:rPr>
          <w:rFonts w:ascii="Adwaa Elsalaf" w:hAnsi="Adwaa Elsalaf" w:cs="Traditional Arabic"/>
          <w:sz w:val="40"/>
          <w:szCs w:val="40"/>
          <w:rtl/>
        </w:rPr>
        <w:t xml:space="preserve">ِل </w:t>
      </w:r>
      <w:r w:rsidR="005F5650" w:rsidRPr="008133FF">
        <w:rPr>
          <w:rFonts w:ascii="Adwaa Elsalaf" w:hAnsi="Adwaa Elsalaf" w:cs="Traditional Arabic"/>
          <w:sz w:val="40"/>
          <w:szCs w:val="40"/>
          <w:rtl/>
        </w:rPr>
        <w:lastRenderedPageBreak/>
        <w:t>صلاتك، ما تقول: فعل بدعة في الصلاة</w:t>
      </w:r>
      <w:r w:rsidRPr="008133FF">
        <w:rPr>
          <w:rFonts w:ascii="Adwaa Elsalaf" w:hAnsi="Adwaa Elsalaf" w:cs="Traditional Arabic"/>
          <w:sz w:val="40"/>
          <w:szCs w:val="40"/>
          <w:rtl/>
        </w:rPr>
        <w:t xml:space="preserve"> والنبي صلى الله عليه وسلم يقول: من أحدث في </w:t>
      </w:r>
      <w:r w:rsidR="00DB6114" w:rsidRPr="008133FF">
        <w:rPr>
          <w:rFonts w:ascii="Adwaa Elsalaf" w:hAnsi="Adwaa Elsalaf" w:cs="Traditional Arabic" w:hint="cs"/>
          <w:sz w:val="40"/>
          <w:szCs w:val="40"/>
          <w:rtl/>
        </w:rPr>
        <w:t>أمرنا</w:t>
      </w:r>
      <w:r w:rsidRPr="008133FF">
        <w:rPr>
          <w:rFonts w:ascii="Adwaa Elsalaf" w:hAnsi="Adwaa Elsalaf" w:cs="Traditional Arabic"/>
          <w:sz w:val="40"/>
          <w:szCs w:val="40"/>
          <w:rtl/>
        </w:rPr>
        <w:t xml:space="preserve"> هذا ما ليس منه فهو رد)) إذن صلاته مردودة! </w:t>
      </w:r>
      <w:proofErr w:type="gramStart"/>
      <w:r w:rsidRPr="008133FF">
        <w:rPr>
          <w:rFonts w:ascii="Adwaa Elsalaf" w:hAnsi="Adwaa Elsalaf" w:cs="Traditional Arabic"/>
          <w:sz w:val="40"/>
          <w:szCs w:val="40"/>
          <w:rtl/>
        </w:rPr>
        <w:t>لا</w:t>
      </w:r>
      <w:proofErr w:type="gramEnd"/>
      <w:r w:rsidRPr="008133FF">
        <w:rPr>
          <w:rFonts w:ascii="Adwaa Elsalaf" w:hAnsi="Adwaa Elsalaf" w:cs="Traditional Arabic"/>
          <w:sz w:val="40"/>
          <w:szCs w:val="40"/>
          <w:rtl/>
        </w:rPr>
        <w:t>، هو صلى بتأويل، أعني ق</w:t>
      </w:r>
      <w:r w:rsidR="002418CD" w:rsidRPr="008133FF">
        <w:rPr>
          <w:rFonts w:ascii="Adwaa Elsalaf" w:hAnsi="Adwaa Elsalaf" w:cs="Traditional Arabic"/>
          <w:sz w:val="40"/>
          <w:szCs w:val="40"/>
          <w:rtl/>
        </w:rPr>
        <w:t>َ</w:t>
      </w:r>
      <w:r w:rsidRPr="008133FF">
        <w:rPr>
          <w:rFonts w:ascii="Adwaa Elsalaf" w:hAnsi="Adwaa Elsalaf" w:cs="Traditional Arabic"/>
          <w:sz w:val="40"/>
          <w:szCs w:val="40"/>
          <w:rtl/>
        </w:rPr>
        <w:t>ن</w:t>
      </w:r>
      <w:r w:rsidR="002418CD" w:rsidRPr="008133FF">
        <w:rPr>
          <w:rFonts w:ascii="Adwaa Elsalaf" w:hAnsi="Adwaa Elsalaf" w:cs="Traditional Arabic"/>
          <w:sz w:val="40"/>
          <w:szCs w:val="40"/>
          <w:rtl/>
        </w:rPr>
        <w:t>َ</w:t>
      </w:r>
      <w:r w:rsidRPr="008133FF">
        <w:rPr>
          <w:rFonts w:ascii="Adwaa Elsalaf" w:hAnsi="Adwaa Elsalaf" w:cs="Traditional Arabic"/>
          <w:sz w:val="40"/>
          <w:szCs w:val="40"/>
          <w:rtl/>
        </w:rPr>
        <w:t>ت</w:t>
      </w:r>
      <w:r w:rsidR="005F5650"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في الفجر بتأويل، وما يُفع</w:t>
      </w:r>
      <w:r w:rsidR="002418CD" w:rsidRPr="008133FF">
        <w:rPr>
          <w:rFonts w:ascii="Adwaa Elsalaf" w:hAnsi="Adwaa Elsalaf" w:cs="Traditional Arabic"/>
          <w:sz w:val="40"/>
          <w:szCs w:val="40"/>
          <w:rtl/>
        </w:rPr>
        <w:t>َ</w:t>
      </w:r>
      <w:r w:rsidRPr="008133FF">
        <w:rPr>
          <w:rFonts w:ascii="Adwaa Elsalaf" w:hAnsi="Adwaa Elsalaf" w:cs="Traditional Arabic"/>
          <w:sz w:val="40"/>
          <w:szCs w:val="40"/>
          <w:rtl/>
        </w:rPr>
        <w:t>ل في الصلاة بتأويل لا ت</w:t>
      </w:r>
      <w:r w:rsidR="002418CD" w:rsidRPr="008133FF">
        <w:rPr>
          <w:rFonts w:ascii="Adwaa Elsalaf" w:hAnsi="Adwaa Elsalaf" w:cs="Traditional Arabic"/>
          <w:sz w:val="40"/>
          <w:szCs w:val="40"/>
          <w:rtl/>
        </w:rPr>
        <w:t>ُ</w:t>
      </w:r>
      <w:r w:rsidRPr="008133FF">
        <w:rPr>
          <w:rFonts w:ascii="Adwaa Elsalaf" w:hAnsi="Adwaa Elsalaf" w:cs="Traditional Arabic"/>
          <w:sz w:val="40"/>
          <w:szCs w:val="40"/>
          <w:rtl/>
        </w:rPr>
        <w:t>بط</w:t>
      </w:r>
      <w:r w:rsidR="002418CD" w:rsidRPr="008133FF">
        <w:rPr>
          <w:rFonts w:ascii="Adwaa Elsalaf" w:hAnsi="Adwaa Elsalaf" w:cs="Traditional Arabic"/>
          <w:sz w:val="40"/>
          <w:szCs w:val="40"/>
          <w:rtl/>
        </w:rPr>
        <w:t>َل به الصلاة.</w:t>
      </w:r>
    </w:p>
    <w:p w:rsidR="003F4D4C" w:rsidRPr="008133FF" w:rsidRDefault="003F4D4C" w:rsidP="005F5650">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مع أنك</w:t>
      </w:r>
      <w:r w:rsidR="002418CD"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لو صليت</w:t>
      </w:r>
      <w:r w:rsidR="002418CD"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أنت</w:t>
      </w:r>
      <w:r w:rsidR="002418CD"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وأنت</w:t>
      </w:r>
      <w:r w:rsidR="002418CD" w:rsidRPr="008133FF">
        <w:rPr>
          <w:rFonts w:ascii="Adwaa Elsalaf" w:hAnsi="Adwaa Elsalaf" w:cs="Traditional Arabic"/>
          <w:sz w:val="40"/>
          <w:szCs w:val="40"/>
          <w:rtl/>
        </w:rPr>
        <w:t>َ ترى أ</w:t>
      </w:r>
      <w:r w:rsidRPr="008133FF">
        <w:rPr>
          <w:rFonts w:ascii="Adwaa Elsalaf" w:hAnsi="Adwaa Elsalaf" w:cs="Traditional Arabic"/>
          <w:sz w:val="40"/>
          <w:szCs w:val="40"/>
          <w:rtl/>
        </w:rPr>
        <w:t>نها بدعة وقنت</w:t>
      </w:r>
      <w:r w:rsidR="002418CD" w:rsidRPr="008133FF">
        <w:rPr>
          <w:rFonts w:ascii="Adwaa Elsalaf" w:hAnsi="Adwaa Elsalaf" w:cs="Traditional Arabic"/>
          <w:sz w:val="40"/>
          <w:szCs w:val="40"/>
          <w:rtl/>
        </w:rPr>
        <w:t>َ</w:t>
      </w:r>
      <w:r w:rsidRPr="008133FF">
        <w:rPr>
          <w:rFonts w:ascii="Adwaa Elsalaf" w:hAnsi="Adwaa Elsalaf" w:cs="Traditional Arabic"/>
          <w:sz w:val="40"/>
          <w:szCs w:val="40"/>
          <w:rtl/>
        </w:rPr>
        <w:t>، هذا ي</w:t>
      </w:r>
      <w:r w:rsidR="002418CD" w:rsidRPr="008133FF">
        <w:rPr>
          <w:rFonts w:ascii="Adwaa Elsalaf" w:hAnsi="Adwaa Elsalaf" w:cs="Traditional Arabic"/>
          <w:sz w:val="40"/>
          <w:szCs w:val="40"/>
          <w:rtl/>
        </w:rPr>
        <w:t>ُ</w:t>
      </w:r>
      <w:r w:rsidRPr="008133FF">
        <w:rPr>
          <w:rFonts w:ascii="Adwaa Elsalaf" w:hAnsi="Adwaa Elsalaf" w:cs="Traditional Arabic"/>
          <w:sz w:val="40"/>
          <w:szCs w:val="40"/>
          <w:rtl/>
        </w:rPr>
        <w:t>بط</w:t>
      </w:r>
      <w:r w:rsidR="002418CD" w:rsidRPr="008133FF">
        <w:rPr>
          <w:rFonts w:ascii="Adwaa Elsalaf" w:hAnsi="Adwaa Elsalaf" w:cs="Traditional Arabic"/>
          <w:sz w:val="40"/>
          <w:szCs w:val="40"/>
          <w:rtl/>
        </w:rPr>
        <w:t>ِ</w:t>
      </w:r>
      <w:r w:rsidRPr="008133FF">
        <w:rPr>
          <w:rFonts w:ascii="Adwaa Elsalaf" w:hAnsi="Adwaa Elsalaf" w:cs="Traditional Arabic"/>
          <w:sz w:val="40"/>
          <w:szCs w:val="40"/>
          <w:rtl/>
        </w:rPr>
        <w:t>ل صلاتك، يعني لو صليتَ أنت وأنت ترى أن</w:t>
      </w:r>
      <w:r w:rsidR="002418CD"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القنوت هنا بدعة وصليت؛ هذا يبطل صلاتك</w:t>
      </w:r>
      <w:r w:rsidR="002418CD"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لأنك ترى أنك أحدثت</w:t>
      </w:r>
      <w:r w:rsidR="002418CD"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في الصلاة ما ليس منها وأنت</w:t>
      </w:r>
      <w:r w:rsidR="002418CD"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عال</w:t>
      </w:r>
      <w:r w:rsidR="002418CD" w:rsidRPr="008133FF">
        <w:rPr>
          <w:rFonts w:ascii="Adwaa Elsalaf" w:hAnsi="Adwaa Elsalaf" w:cs="Traditional Arabic"/>
          <w:sz w:val="40"/>
          <w:szCs w:val="40"/>
          <w:rtl/>
        </w:rPr>
        <w:t>ِ</w:t>
      </w:r>
      <w:r w:rsidRPr="008133FF">
        <w:rPr>
          <w:rFonts w:ascii="Adwaa Elsalaf" w:hAnsi="Adwaa Elsalaf" w:cs="Traditional Arabic"/>
          <w:sz w:val="40"/>
          <w:szCs w:val="40"/>
          <w:rtl/>
        </w:rPr>
        <w:t>م بهذا وعار</w:t>
      </w:r>
      <w:r w:rsidR="002418CD" w:rsidRPr="008133FF">
        <w:rPr>
          <w:rFonts w:ascii="Adwaa Elsalaf" w:hAnsi="Adwaa Elsalaf" w:cs="Traditional Arabic"/>
          <w:sz w:val="40"/>
          <w:szCs w:val="40"/>
          <w:rtl/>
        </w:rPr>
        <w:t>ِ</w:t>
      </w:r>
      <w:r w:rsidRPr="008133FF">
        <w:rPr>
          <w:rFonts w:ascii="Adwaa Elsalaf" w:hAnsi="Adwaa Elsalaf" w:cs="Traditional Arabic"/>
          <w:sz w:val="40"/>
          <w:szCs w:val="40"/>
          <w:rtl/>
        </w:rPr>
        <w:t>ف بحكمه، بخلاف من صلى بتأويل وقنت</w:t>
      </w:r>
      <w:r w:rsidR="002418CD"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بتأويل.</w:t>
      </w:r>
    </w:p>
    <w:p w:rsidR="003F4D4C" w:rsidRPr="008133FF" w:rsidRDefault="003F4D4C" w:rsidP="002418CD">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وهذه </w:t>
      </w:r>
      <w:r w:rsidR="002418CD" w:rsidRPr="008133FF">
        <w:rPr>
          <w:rFonts w:ascii="Adwaa Elsalaf" w:hAnsi="Adwaa Elsalaf" w:cs="Traditional Arabic"/>
          <w:sz w:val="40"/>
          <w:szCs w:val="40"/>
          <w:rtl/>
        </w:rPr>
        <w:t xml:space="preserve">أنا </w:t>
      </w:r>
      <w:r w:rsidRPr="008133FF">
        <w:rPr>
          <w:rFonts w:ascii="Adwaa Elsalaf" w:hAnsi="Adwaa Elsalaf" w:cs="Traditional Arabic"/>
          <w:sz w:val="40"/>
          <w:szCs w:val="40"/>
          <w:rtl/>
        </w:rPr>
        <w:t xml:space="preserve">لماذا </w:t>
      </w:r>
      <w:proofErr w:type="gramStart"/>
      <w:r w:rsidRPr="008133FF">
        <w:rPr>
          <w:rFonts w:ascii="Adwaa Elsalaf" w:hAnsi="Adwaa Elsalaf" w:cs="Traditional Arabic"/>
          <w:sz w:val="40"/>
          <w:szCs w:val="40"/>
          <w:rtl/>
        </w:rPr>
        <w:t>أشير</w:t>
      </w:r>
      <w:proofErr w:type="gramEnd"/>
      <w:r w:rsidRPr="008133FF">
        <w:rPr>
          <w:rFonts w:ascii="Adwaa Elsalaf" w:hAnsi="Adwaa Elsalaf" w:cs="Traditional Arabic"/>
          <w:sz w:val="40"/>
          <w:szCs w:val="40"/>
          <w:rtl/>
        </w:rPr>
        <w:t xml:space="preserve"> إليها؟ لأن</w:t>
      </w:r>
      <w:r w:rsidR="002418CD" w:rsidRPr="008133FF">
        <w:rPr>
          <w:rFonts w:ascii="Adwaa Elsalaf" w:hAnsi="Adwaa Elsalaf" w:cs="Traditional Arabic"/>
          <w:sz w:val="40"/>
          <w:szCs w:val="40"/>
          <w:rtl/>
        </w:rPr>
        <w:t>ّ فيها مسائل كثيرة تحد</w:t>
      </w:r>
      <w:r w:rsidRPr="008133FF">
        <w:rPr>
          <w:rFonts w:ascii="Adwaa Elsalaf" w:hAnsi="Adwaa Elsalaf" w:cs="Traditional Arabic"/>
          <w:sz w:val="40"/>
          <w:szCs w:val="40"/>
          <w:rtl/>
        </w:rPr>
        <w:t xml:space="preserve">ث في </w:t>
      </w:r>
      <w:r w:rsidR="002418CD" w:rsidRPr="008133FF">
        <w:rPr>
          <w:rFonts w:ascii="Adwaa Elsalaf" w:hAnsi="Adwaa Elsalaf" w:cs="Traditional Arabic"/>
          <w:sz w:val="40"/>
          <w:szCs w:val="40"/>
          <w:rtl/>
        </w:rPr>
        <w:t xml:space="preserve">بلدان </w:t>
      </w:r>
      <w:r w:rsidRPr="008133FF">
        <w:rPr>
          <w:rFonts w:ascii="Adwaa Elsalaf" w:hAnsi="Adwaa Elsalaf" w:cs="Traditional Arabic"/>
          <w:sz w:val="40"/>
          <w:szCs w:val="40"/>
          <w:rtl/>
        </w:rPr>
        <w:t>المسلمين، يصل</w:t>
      </w:r>
      <w:r w:rsidR="002418CD"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ون ويفعلون أشياء بتأويل، </w:t>
      </w:r>
      <w:proofErr w:type="gramStart"/>
      <w:r w:rsidRPr="008133FF">
        <w:rPr>
          <w:rFonts w:ascii="Adwaa Elsalaf" w:hAnsi="Adwaa Elsalaf" w:cs="Traditional Arabic"/>
          <w:sz w:val="40"/>
          <w:szCs w:val="40"/>
          <w:rtl/>
        </w:rPr>
        <w:t xml:space="preserve">لو </w:t>
      </w:r>
      <w:r w:rsidR="002418CD" w:rsidRPr="008133FF">
        <w:rPr>
          <w:rFonts w:ascii="Adwaa Elsalaf" w:hAnsi="Adwaa Elsalaf" w:cs="Traditional Arabic"/>
          <w:sz w:val="40"/>
          <w:szCs w:val="40"/>
          <w:rtl/>
        </w:rPr>
        <w:t>.</w:t>
      </w:r>
      <w:proofErr w:type="gramEnd"/>
      <w:r w:rsidR="002418CD" w:rsidRPr="008133FF">
        <w:rPr>
          <w:rFonts w:ascii="Adwaa Elsalaf" w:hAnsi="Adwaa Elsalaf" w:cs="Traditional Arabic"/>
          <w:sz w:val="40"/>
          <w:szCs w:val="40"/>
          <w:rtl/>
        </w:rPr>
        <w:t>..</w:t>
      </w:r>
      <w:proofErr w:type="gramStart"/>
      <w:r w:rsidRPr="008133FF">
        <w:rPr>
          <w:rFonts w:ascii="Adwaa Elsalaf" w:hAnsi="Adwaa Elsalaf" w:cs="Traditional Arabic"/>
          <w:sz w:val="40"/>
          <w:szCs w:val="40"/>
          <w:rtl/>
        </w:rPr>
        <w:t>بنفسه</w:t>
      </w:r>
      <w:proofErr w:type="gramEnd"/>
      <w:r w:rsidRPr="008133FF">
        <w:rPr>
          <w:rFonts w:ascii="Adwaa Elsalaf" w:hAnsi="Adwaa Elsalaf" w:cs="Traditional Arabic"/>
          <w:sz w:val="40"/>
          <w:szCs w:val="40"/>
          <w:rtl/>
        </w:rPr>
        <w:t xml:space="preserve"> لحكم على </w:t>
      </w:r>
      <w:r w:rsidR="002418CD" w:rsidRPr="008133FF">
        <w:rPr>
          <w:rFonts w:ascii="Adwaa Elsalaf" w:hAnsi="Adwaa Elsalaf" w:cs="Traditional Arabic"/>
          <w:sz w:val="40"/>
          <w:szCs w:val="40"/>
          <w:rtl/>
        </w:rPr>
        <w:t xml:space="preserve">صلاته </w:t>
      </w:r>
      <w:r w:rsidRPr="008133FF">
        <w:rPr>
          <w:rFonts w:ascii="Adwaa Elsalaf" w:hAnsi="Adwaa Elsalaf" w:cs="Traditional Arabic"/>
          <w:sz w:val="40"/>
          <w:szCs w:val="40"/>
          <w:rtl/>
        </w:rPr>
        <w:t>بالبطلان، ولكنه لا يحكم على غيره ببطلان صلاته.</w:t>
      </w:r>
    </w:p>
    <w:p w:rsidR="003F4D4C" w:rsidRPr="008133FF" w:rsidRDefault="002418CD" w:rsidP="002418CD">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مثل لو جاء إمام وهو يرى أ</w:t>
      </w:r>
      <w:r w:rsidR="003F4D4C" w:rsidRPr="008133FF">
        <w:rPr>
          <w:rFonts w:ascii="Adwaa Elsalaf" w:hAnsi="Adwaa Elsalaf" w:cs="Traditional Arabic"/>
          <w:sz w:val="40"/>
          <w:szCs w:val="40"/>
          <w:rtl/>
        </w:rPr>
        <w:t>ن</w:t>
      </w:r>
      <w:r w:rsidRPr="008133FF">
        <w:rPr>
          <w:rFonts w:ascii="Adwaa Elsalaf" w:hAnsi="Adwaa Elsalaf" w:cs="Traditional Arabic"/>
          <w:sz w:val="40"/>
          <w:szCs w:val="40"/>
          <w:rtl/>
        </w:rPr>
        <w:t xml:space="preserve">ّ </w:t>
      </w:r>
      <w:r w:rsidR="003F4D4C" w:rsidRPr="008133FF">
        <w:rPr>
          <w:rFonts w:ascii="Adwaa Elsalaf" w:hAnsi="Adwaa Elsalaf" w:cs="Traditional Arabic"/>
          <w:sz w:val="40"/>
          <w:szCs w:val="40"/>
          <w:rtl/>
        </w:rPr>
        <w:t>مس الذكر لا ي</w:t>
      </w:r>
      <w:r w:rsidRPr="008133FF">
        <w:rPr>
          <w:rFonts w:ascii="Adwaa Elsalaf" w:hAnsi="Adwaa Elsalaf" w:cs="Traditional Arabic"/>
          <w:sz w:val="40"/>
          <w:szCs w:val="40"/>
          <w:rtl/>
        </w:rPr>
        <w:t>َ</w:t>
      </w:r>
      <w:r w:rsidR="003F4D4C" w:rsidRPr="008133FF">
        <w:rPr>
          <w:rFonts w:ascii="Adwaa Elsalaf" w:hAnsi="Adwaa Elsalaf" w:cs="Traditional Arabic"/>
          <w:sz w:val="40"/>
          <w:szCs w:val="40"/>
          <w:rtl/>
        </w:rPr>
        <w:t>نقض الوضوء، فمس</w:t>
      </w:r>
      <w:r w:rsidR="00025B09" w:rsidRPr="008133FF">
        <w:rPr>
          <w:rFonts w:ascii="Adwaa Elsalaf" w:hAnsi="Adwaa Elsalaf" w:cs="Traditional Arabic"/>
          <w:sz w:val="40"/>
          <w:szCs w:val="40"/>
          <w:rtl/>
        </w:rPr>
        <w:t>ّ</w:t>
      </w:r>
      <w:r w:rsidR="003F4D4C" w:rsidRPr="008133FF">
        <w:rPr>
          <w:rFonts w:ascii="Adwaa Elsalaf" w:hAnsi="Adwaa Elsalaf" w:cs="Traditional Arabic"/>
          <w:sz w:val="40"/>
          <w:szCs w:val="40"/>
          <w:rtl/>
        </w:rPr>
        <w:t xml:space="preserve"> ذكره و</w:t>
      </w:r>
      <w:r w:rsidR="001F7F26" w:rsidRPr="008133FF">
        <w:rPr>
          <w:rFonts w:ascii="Adwaa Elsalaf" w:hAnsi="Adwaa Elsalaf" w:cs="Traditional Arabic"/>
          <w:sz w:val="40"/>
          <w:szCs w:val="40"/>
          <w:rtl/>
        </w:rPr>
        <w:t>جاء يصلي، وي</w:t>
      </w:r>
      <w:r w:rsidR="00025B09" w:rsidRPr="008133FF">
        <w:rPr>
          <w:rFonts w:ascii="Adwaa Elsalaf" w:hAnsi="Adwaa Elsalaf" w:cs="Traditional Arabic"/>
          <w:sz w:val="40"/>
          <w:szCs w:val="40"/>
          <w:rtl/>
        </w:rPr>
        <w:t>َ</w:t>
      </w:r>
      <w:r w:rsidR="001F7F26" w:rsidRPr="008133FF">
        <w:rPr>
          <w:rFonts w:ascii="Adwaa Elsalaf" w:hAnsi="Adwaa Elsalaf" w:cs="Traditional Arabic"/>
          <w:sz w:val="40"/>
          <w:szCs w:val="40"/>
          <w:rtl/>
        </w:rPr>
        <w:t>عل</w:t>
      </w:r>
      <w:r w:rsidR="00025B09" w:rsidRPr="008133FF">
        <w:rPr>
          <w:rFonts w:ascii="Adwaa Elsalaf" w:hAnsi="Adwaa Elsalaf" w:cs="Traditional Arabic"/>
          <w:sz w:val="40"/>
          <w:szCs w:val="40"/>
          <w:rtl/>
        </w:rPr>
        <w:t>َ</w:t>
      </w:r>
      <w:r w:rsidR="001F7F26" w:rsidRPr="008133FF">
        <w:rPr>
          <w:rFonts w:ascii="Adwaa Elsalaf" w:hAnsi="Adwaa Elsalaf" w:cs="Traditional Arabic"/>
          <w:sz w:val="40"/>
          <w:szCs w:val="40"/>
          <w:rtl/>
        </w:rPr>
        <w:t>م الإنسان أنه مس</w:t>
      </w:r>
      <w:r w:rsidR="00025B09" w:rsidRPr="008133FF">
        <w:rPr>
          <w:rFonts w:ascii="Adwaa Elsalaf" w:hAnsi="Adwaa Elsalaf" w:cs="Traditional Arabic"/>
          <w:sz w:val="40"/>
          <w:szCs w:val="40"/>
          <w:rtl/>
        </w:rPr>
        <w:t>ّ</w:t>
      </w:r>
      <w:r w:rsidR="001F7F26" w:rsidRPr="008133FF">
        <w:rPr>
          <w:rFonts w:ascii="Adwaa Elsalaf" w:hAnsi="Adwaa Elsalaf" w:cs="Traditional Arabic"/>
          <w:sz w:val="40"/>
          <w:szCs w:val="40"/>
          <w:rtl/>
        </w:rPr>
        <w:t xml:space="preserve"> ذكره، مثل المرء مشى مع الإمام فقال له </w:t>
      </w:r>
      <w:r w:rsidR="008979C3" w:rsidRPr="008133FF">
        <w:rPr>
          <w:rFonts w:ascii="Adwaa Elsalaf" w:hAnsi="Adwaa Elsalaf" w:cs="Traditional Arabic"/>
          <w:sz w:val="40"/>
          <w:szCs w:val="40"/>
          <w:rtl/>
        </w:rPr>
        <w:t>الإمام هناك يقولون إن</w:t>
      </w:r>
      <w:r w:rsidR="00025B09" w:rsidRPr="008133FF">
        <w:rPr>
          <w:rFonts w:ascii="Adwaa Elsalaf" w:hAnsi="Adwaa Elsalaf" w:cs="Traditional Arabic"/>
          <w:sz w:val="40"/>
          <w:szCs w:val="40"/>
          <w:rtl/>
        </w:rPr>
        <w:t>ّ</w:t>
      </w:r>
      <w:r w:rsidR="008979C3" w:rsidRPr="008133FF">
        <w:rPr>
          <w:rFonts w:ascii="Adwaa Elsalaf" w:hAnsi="Adwaa Elsalaf" w:cs="Traditional Arabic"/>
          <w:sz w:val="40"/>
          <w:szCs w:val="40"/>
          <w:rtl/>
        </w:rPr>
        <w:t xml:space="preserve"> مس</w:t>
      </w:r>
      <w:r w:rsidR="00025B09" w:rsidRPr="008133FF">
        <w:rPr>
          <w:rFonts w:ascii="Adwaa Elsalaf" w:hAnsi="Adwaa Elsalaf" w:cs="Traditional Arabic"/>
          <w:sz w:val="40"/>
          <w:szCs w:val="40"/>
          <w:rtl/>
        </w:rPr>
        <w:t>ّ</w:t>
      </w:r>
      <w:r w:rsidR="008979C3" w:rsidRPr="008133FF">
        <w:rPr>
          <w:rFonts w:ascii="Adwaa Elsalaf" w:hAnsi="Adwaa Elsalaf" w:cs="Traditional Arabic"/>
          <w:sz w:val="40"/>
          <w:szCs w:val="40"/>
          <w:rtl/>
        </w:rPr>
        <w:t xml:space="preserve"> الذكر ل</w:t>
      </w:r>
      <w:r w:rsidR="001F7F26" w:rsidRPr="008133FF">
        <w:rPr>
          <w:rFonts w:ascii="Adwaa Elsalaf" w:hAnsi="Adwaa Elsalaf" w:cs="Traditional Arabic"/>
          <w:sz w:val="40"/>
          <w:szCs w:val="40"/>
          <w:rtl/>
        </w:rPr>
        <w:t>ا ي</w:t>
      </w:r>
      <w:r w:rsidR="00025B09" w:rsidRPr="008133FF">
        <w:rPr>
          <w:rFonts w:ascii="Adwaa Elsalaf" w:hAnsi="Adwaa Elsalaf" w:cs="Traditional Arabic"/>
          <w:sz w:val="40"/>
          <w:szCs w:val="40"/>
          <w:rtl/>
        </w:rPr>
        <w:t>َنقض الوضوء ونحن نرى أ</w:t>
      </w:r>
      <w:r w:rsidR="001F7F26" w:rsidRPr="008133FF">
        <w:rPr>
          <w:rFonts w:ascii="Adwaa Elsalaf" w:hAnsi="Adwaa Elsalaf" w:cs="Traditional Arabic"/>
          <w:sz w:val="40"/>
          <w:szCs w:val="40"/>
          <w:rtl/>
        </w:rPr>
        <w:t>ن</w:t>
      </w:r>
      <w:r w:rsidR="00025B09" w:rsidRPr="008133FF">
        <w:rPr>
          <w:rFonts w:ascii="Adwaa Elsalaf" w:hAnsi="Adwaa Elsalaf" w:cs="Traditional Arabic"/>
          <w:sz w:val="40"/>
          <w:szCs w:val="40"/>
          <w:rtl/>
        </w:rPr>
        <w:t>ّ</w:t>
      </w:r>
      <w:r w:rsidR="001F7F26" w:rsidRPr="008133FF">
        <w:rPr>
          <w:rFonts w:ascii="Adwaa Elsalaf" w:hAnsi="Adwaa Elsalaf" w:cs="Traditional Arabic"/>
          <w:sz w:val="40"/>
          <w:szCs w:val="40"/>
          <w:rtl/>
        </w:rPr>
        <w:t xml:space="preserve"> مس الذ</w:t>
      </w:r>
      <w:r w:rsidR="00025B09" w:rsidRPr="008133FF">
        <w:rPr>
          <w:rFonts w:ascii="Adwaa Elsalaf" w:hAnsi="Adwaa Elsalaf" w:cs="Traditional Arabic"/>
          <w:sz w:val="40"/>
          <w:szCs w:val="40"/>
          <w:rtl/>
        </w:rPr>
        <w:t>َّ</w:t>
      </w:r>
      <w:r w:rsidR="001F7F26" w:rsidRPr="008133FF">
        <w:rPr>
          <w:rFonts w:ascii="Adwaa Elsalaf" w:hAnsi="Adwaa Elsalaf" w:cs="Traditional Arabic"/>
          <w:sz w:val="40"/>
          <w:szCs w:val="40"/>
          <w:rtl/>
        </w:rPr>
        <w:t>كر لا ي</w:t>
      </w:r>
      <w:r w:rsidR="00025B09" w:rsidRPr="008133FF">
        <w:rPr>
          <w:rFonts w:ascii="Adwaa Elsalaf" w:hAnsi="Adwaa Elsalaf" w:cs="Traditional Arabic"/>
          <w:sz w:val="40"/>
          <w:szCs w:val="40"/>
          <w:rtl/>
        </w:rPr>
        <w:t>َ</w:t>
      </w:r>
      <w:r w:rsidR="001F7F26" w:rsidRPr="008133FF">
        <w:rPr>
          <w:rFonts w:ascii="Adwaa Elsalaf" w:hAnsi="Adwaa Elsalaf" w:cs="Traditional Arabic"/>
          <w:sz w:val="40"/>
          <w:szCs w:val="40"/>
          <w:rtl/>
        </w:rPr>
        <w:t>نقض الوضوء وقد فعلت</w:t>
      </w:r>
      <w:r w:rsidR="00025B09" w:rsidRPr="008133FF">
        <w:rPr>
          <w:rFonts w:ascii="Adwaa Elsalaf" w:hAnsi="Adwaa Elsalaf" w:cs="Traditional Arabic"/>
          <w:sz w:val="40"/>
          <w:szCs w:val="40"/>
          <w:rtl/>
        </w:rPr>
        <w:t>ُ</w:t>
      </w:r>
      <w:r w:rsidR="001F7F26" w:rsidRPr="008133FF">
        <w:rPr>
          <w:rFonts w:ascii="Adwaa Elsalaf" w:hAnsi="Adwaa Elsalaf" w:cs="Traditional Arabic"/>
          <w:sz w:val="40"/>
          <w:szCs w:val="40"/>
          <w:rtl/>
        </w:rPr>
        <w:t xml:space="preserve"> هذا قبل قليل، ما يخرج ويقول: ما يُصلى </w:t>
      </w:r>
      <w:r w:rsidR="00FF4EB3" w:rsidRPr="008133FF">
        <w:rPr>
          <w:rFonts w:ascii="Adwaa Elsalaf" w:hAnsi="Adwaa Elsalaf" w:cs="Traditional Arabic"/>
          <w:sz w:val="40"/>
          <w:szCs w:val="40"/>
          <w:rtl/>
        </w:rPr>
        <w:t>خلفه، بينما لو صلى هو وقد مس ذكره وهو يرى أن</w:t>
      </w:r>
      <w:r w:rsidR="00025B09" w:rsidRPr="008133FF">
        <w:rPr>
          <w:rFonts w:ascii="Adwaa Elsalaf" w:hAnsi="Adwaa Elsalaf" w:cs="Traditional Arabic"/>
          <w:sz w:val="40"/>
          <w:szCs w:val="40"/>
          <w:rtl/>
        </w:rPr>
        <w:t>ّ</w:t>
      </w:r>
      <w:r w:rsidR="00FF4EB3" w:rsidRPr="008133FF">
        <w:rPr>
          <w:rFonts w:ascii="Adwaa Elsalaf" w:hAnsi="Adwaa Elsalaf" w:cs="Traditional Arabic"/>
          <w:sz w:val="40"/>
          <w:szCs w:val="40"/>
          <w:rtl/>
        </w:rPr>
        <w:t xml:space="preserve"> مس الذكر ينقض الوضوء؛ لا تصح صلاته.</w:t>
      </w:r>
    </w:p>
    <w:p w:rsidR="00FF4EB3" w:rsidRPr="008133FF" w:rsidRDefault="00FF4EB3" w:rsidP="00025B09">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وهذا</w:t>
      </w:r>
      <w:proofErr w:type="gramEnd"/>
      <w:r w:rsidRPr="008133FF">
        <w:rPr>
          <w:rFonts w:ascii="Adwaa Elsalaf" w:hAnsi="Adwaa Elsalaf" w:cs="Traditional Arabic"/>
          <w:sz w:val="40"/>
          <w:szCs w:val="40"/>
          <w:rtl/>
        </w:rPr>
        <w:t xml:space="preserve"> له صور كثيرة</w:t>
      </w:r>
      <w:r w:rsidR="00025B09"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لكن احفظوا هذا الضابط: ما فُعِل في الصلاة بتأويل لا يبطلها.</w:t>
      </w:r>
    </w:p>
    <w:p w:rsidR="00FF4EB3" w:rsidRPr="008133FF" w:rsidRDefault="00860F7D" w:rsidP="00025B09">
      <w:pPr>
        <w:spacing w:line="214" w:lineRule="auto"/>
        <w:ind w:firstLine="720"/>
        <w:jc w:val="both"/>
        <w:rPr>
          <w:rFonts w:ascii="Adwaa Elsalaf" w:hAnsi="Adwaa Elsalaf" w:cs="Traditional Arabic"/>
          <w:b/>
          <w:bCs/>
          <w:sz w:val="40"/>
          <w:szCs w:val="40"/>
          <w:rtl/>
        </w:rPr>
      </w:pPr>
      <w:r w:rsidRPr="008133FF">
        <w:rPr>
          <w:rFonts w:ascii="Adwaa Elsalaf" w:hAnsi="Adwaa Elsalaf" w:cs="Traditional Arabic"/>
          <w:b/>
          <w:bCs/>
          <w:sz w:val="40"/>
          <w:szCs w:val="40"/>
          <w:rtl/>
        </w:rPr>
        <w:t>[وكذا الركوع</w:t>
      </w:r>
      <w:r w:rsidR="00025B09" w:rsidRPr="008133FF">
        <w:rPr>
          <w:rFonts w:ascii="Adwaa Elsalaf" w:hAnsi="Adwaa Elsalaf" w:cs="Traditional Arabic"/>
          <w:b/>
          <w:bCs/>
          <w:sz w:val="40"/>
          <w:szCs w:val="40"/>
          <w:rtl/>
        </w:rPr>
        <w:t>؛</w:t>
      </w:r>
      <w:r w:rsidRPr="008133FF">
        <w:rPr>
          <w:rFonts w:ascii="Adwaa Elsalaf" w:hAnsi="Adwaa Elsalaf" w:cs="Traditional Arabic"/>
          <w:b/>
          <w:bCs/>
          <w:sz w:val="40"/>
          <w:szCs w:val="40"/>
          <w:rtl/>
        </w:rPr>
        <w:t xml:space="preserve"> لقوله تعالى: </w:t>
      </w:r>
      <w:r w:rsidR="007B1023" w:rsidRPr="008133FF">
        <w:rPr>
          <w:rFonts w:ascii="Adwaa Elsalaf" w:hAnsi="Adwaa Elsalaf" w:cs="Traditional Arabic"/>
          <w:b/>
          <w:bCs/>
          <w:sz w:val="40"/>
          <w:szCs w:val="40"/>
          <w:rtl/>
        </w:rPr>
        <w:t>{</w:t>
      </w:r>
      <w:r w:rsidR="00723F86" w:rsidRPr="008133FF">
        <w:rPr>
          <w:rFonts w:ascii="Adwaa Elsalaf" w:hAnsi="Adwaa Elsalaf" w:cs="Traditional Arabic"/>
          <w:b/>
          <w:bCs/>
          <w:sz w:val="40"/>
          <w:szCs w:val="40"/>
          <w:rtl/>
        </w:rPr>
        <w:t>يا أيها الذين آمنوا اركعوا واسجدوا}]</w:t>
      </w:r>
    </w:p>
    <w:p w:rsidR="00EB62EF" w:rsidRPr="008133FF" w:rsidRDefault="00723F86" w:rsidP="00025B09">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سبق أن </w:t>
      </w:r>
      <w:r w:rsidR="00025B09" w:rsidRPr="008133FF">
        <w:rPr>
          <w:rFonts w:ascii="Adwaa Elsalaf" w:hAnsi="Adwaa Elsalaf" w:cs="Traditional Arabic"/>
          <w:sz w:val="40"/>
          <w:szCs w:val="40"/>
          <w:rtl/>
        </w:rPr>
        <w:t>بيّنا معنى الركوع، والحكمة منه، وأ</w:t>
      </w:r>
      <w:r w:rsidRPr="008133FF">
        <w:rPr>
          <w:rFonts w:ascii="Adwaa Elsalaf" w:hAnsi="Adwaa Elsalaf" w:cs="Traditional Arabic"/>
          <w:sz w:val="40"/>
          <w:szCs w:val="40"/>
          <w:rtl/>
        </w:rPr>
        <w:t>ن</w:t>
      </w:r>
      <w:r w:rsidR="00025B09"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الركوع فيه تعظيم ولذلك ناس</w:t>
      </w:r>
      <w:r w:rsidR="00025B09"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ب </w:t>
      </w:r>
      <w:r w:rsidR="00025B09" w:rsidRPr="008133FF">
        <w:rPr>
          <w:rFonts w:ascii="Adwaa Elsalaf" w:hAnsi="Adwaa Elsalaf" w:cs="Traditional Arabic"/>
          <w:sz w:val="40"/>
          <w:szCs w:val="40"/>
          <w:rtl/>
        </w:rPr>
        <w:t>أن يكون ذكره (سبحان ربي العظيم)</w:t>
      </w:r>
      <w:proofErr w:type="gramStart"/>
      <w:r w:rsidRPr="008133FF">
        <w:rPr>
          <w:rFonts w:ascii="Adwaa Elsalaf" w:hAnsi="Adwaa Elsalaf" w:cs="Traditional Arabic"/>
          <w:sz w:val="40"/>
          <w:szCs w:val="40"/>
          <w:rtl/>
        </w:rPr>
        <w:t>؛ليجتمع</w:t>
      </w:r>
      <w:proofErr w:type="gramEnd"/>
      <w:r w:rsidRPr="008133FF">
        <w:rPr>
          <w:rFonts w:ascii="Adwaa Elsalaf" w:hAnsi="Adwaa Elsalaf" w:cs="Traditional Arabic"/>
          <w:sz w:val="40"/>
          <w:szCs w:val="40"/>
          <w:rtl/>
        </w:rPr>
        <w:t xml:space="preserve"> التعظيم بالفعل والقول فيه، ونبّهنا</w:t>
      </w:r>
      <w:r w:rsidR="00EB62EF" w:rsidRPr="008133FF">
        <w:rPr>
          <w:rFonts w:ascii="Adwaa Elsalaf" w:hAnsi="Adwaa Elsalaf" w:cs="Traditional Arabic"/>
          <w:sz w:val="40"/>
          <w:szCs w:val="40"/>
          <w:rtl/>
        </w:rPr>
        <w:t xml:space="preserve"> على هذا فيما مضى من شرح الكتاب.</w:t>
      </w:r>
    </w:p>
    <w:p w:rsidR="00723F86" w:rsidRPr="008133FF" w:rsidRDefault="00723F86" w:rsidP="00025B09">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lastRenderedPageBreak/>
        <w:t>لكنّ</w:t>
      </w:r>
      <w:proofErr w:type="gramEnd"/>
      <w:r w:rsidRPr="008133FF">
        <w:rPr>
          <w:rFonts w:ascii="Adwaa Elsalaf" w:hAnsi="Adwaa Elsalaf" w:cs="Traditional Arabic"/>
          <w:sz w:val="40"/>
          <w:szCs w:val="40"/>
          <w:rtl/>
        </w:rPr>
        <w:t xml:space="preserve"> الآن يقول الشيخ إن</w:t>
      </w:r>
      <w:r w:rsidR="00EB62EF" w:rsidRPr="008133FF">
        <w:rPr>
          <w:rFonts w:ascii="Adwaa Elsalaf" w:hAnsi="Adwaa Elsalaf" w:cs="Traditional Arabic"/>
          <w:sz w:val="40"/>
          <w:szCs w:val="40"/>
          <w:rtl/>
        </w:rPr>
        <w:t>ّ الركوع م</w:t>
      </w:r>
      <w:r w:rsidRPr="008133FF">
        <w:rPr>
          <w:rFonts w:ascii="Adwaa Elsalaf" w:hAnsi="Adwaa Elsalaf" w:cs="Traditional Arabic"/>
          <w:sz w:val="40"/>
          <w:szCs w:val="40"/>
          <w:rtl/>
        </w:rPr>
        <w:t>ن</w:t>
      </w:r>
      <w:r w:rsidR="00C06A19">
        <w:rPr>
          <w:rFonts w:ascii="Adwaa Elsalaf" w:hAnsi="Adwaa Elsalaf" w:cs="Traditional Arabic" w:hint="cs"/>
          <w:sz w:val="40"/>
          <w:szCs w:val="40"/>
          <w:rtl/>
        </w:rPr>
        <w:t xml:space="preserve"> </w:t>
      </w:r>
      <w:r w:rsidRPr="008133FF">
        <w:rPr>
          <w:rFonts w:ascii="Adwaa Elsalaf" w:hAnsi="Adwaa Elsalaf" w:cs="Traditional Arabic"/>
          <w:sz w:val="40"/>
          <w:szCs w:val="40"/>
          <w:rtl/>
        </w:rPr>
        <w:t>أركان الصلاة</w:t>
      </w:r>
      <w:r w:rsidR="00EB62EF"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وهذا م</w:t>
      </w:r>
      <w:r w:rsidR="00EB62EF" w:rsidRPr="008133FF">
        <w:rPr>
          <w:rFonts w:ascii="Adwaa Elsalaf" w:hAnsi="Adwaa Elsalaf" w:cs="Traditional Arabic"/>
          <w:sz w:val="40"/>
          <w:szCs w:val="40"/>
          <w:rtl/>
        </w:rPr>
        <w:t>ُ</w:t>
      </w:r>
      <w:r w:rsidRPr="008133FF">
        <w:rPr>
          <w:rFonts w:ascii="Adwaa Elsalaf" w:hAnsi="Adwaa Elsalaf" w:cs="Traditional Arabic"/>
          <w:sz w:val="40"/>
          <w:szCs w:val="40"/>
          <w:rtl/>
        </w:rPr>
        <w:t>جمَع عليه، أجمع العلماء على أن</w:t>
      </w:r>
      <w:r w:rsidR="00EB62EF"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الركوع ركن من أركان الصلاة.</w:t>
      </w:r>
    </w:p>
    <w:p w:rsidR="00DD52A4" w:rsidRPr="008133FF" w:rsidRDefault="00723F86" w:rsidP="00900A94">
      <w:pPr>
        <w:spacing w:line="214" w:lineRule="auto"/>
        <w:jc w:val="both"/>
        <w:rPr>
          <w:rFonts w:ascii="Adwaa Elsalaf" w:hAnsi="Adwaa Elsalaf" w:cs="Traditional Arabic"/>
          <w:b/>
          <w:bCs/>
          <w:sz w:val="40"/>
          <w:szCs w:val="40"/>
          <w:rtl/>
        </w:rPr>
      </w:pPr>
      <w:r w:rsidRPr="008133FF">
        <w:rPr>
          <w:rFonts w:ascii="Adwaa Elsalaf" w:hAnsi="Adwaa Elsalaf" w:cs="Traditional Arabic"/>
          <w:b/>
          <w:bCs/>
          <w:sz w:val="40"/>
          <w:szCs w:val="40"/>
          <w:rtl/>
        </w:rPr>
        <w:t xml:space="preserve">[وعن أبي هريرة </w:t>
      </w:r>
      <w:r w:rsidRPr="008133FF">
        <w:rPr>
          <w:rFonts w:ascii="Times New Roman" w:hAnsi="Times New Roman" w:cs="Traditional Arabic" w:hint="cs"/>
          <w:b/>
          <w:bCs/>
          <w:sz w:val="40"/>
          <w:szCs w:val="40"/>
          <w:rtl/>
        </w:rPr>
        <w:t>–</w:t>
      </w:r>
      <w:r w:rsidRPr="008133FF">
        <w:rPr>
          <w:rFonts w:ascii="Adwaa Elsalaf" w:hAnsi="Adwaa Elsalaf" w:cs="Traditional Arabic"/>
          <w:b/>
          <w:bCs/>
          <w:sz w:val="40"/>
          <w:szCs w:val="40"/>
          <w:rtl/>
        </w:rPr>
        <w:t>رضي الله عنه- أن</w:t>
      </w:r>
      <w:r w:rsidR="00EB62EF" w:rsidRPr="008133FF">
        <w:rPr>
          <w:rFonts w:ascii="Adwaa Elsalaf" w:hAnsi="Adwaa Elsalaf" w:cs="Traditional Arabic"/>
          <w:b/>
          <w:bCs/>
          <w:sz w:val="40"/>
          <w:szCs w:val="40"/>
          <w:rtl/>
        </w:rPr>
        <w:t>ّ</w:t>
      </w:r>
      <w:r w:rsidRPr="008133FF">
        <w:rPr>
          <w:rFonts w:ascii="Adwaa Elsalaf" w:hAnsi="Adwaa Elsalaf" w:cs="Traditional Arabic"/>
          <w:b/>
          <w:bCs/>
          <w:sz w:val="40"/>
          <w:szCs w:val="40"/>
          <w:rtl/>
        </w:rPr>
        <w:t xml:space="preserve"> رجل</w:t>
      </w:r>
      <w:r w:rsidR="00EB62EF" w:rsidRPr="008133FF">
        <w:rPr>
          <w:rFonts w:ascii="Adwaa Elsalaf" w:hAnsi="Adwaa Elsalaf" w:cs="Traditional Arabic"/>
          <w:b/>
          <w:bCs/>
          <w:sz w:val="40"/>
          <w:szCs w:val="40"/>
          <w:rtl/>
        </w:rPr>
        <w:t>ً</w:t>
      </w:r>
      <w:r w:rsidRPr="008133FF">
        <w:rPr>
          <w:rFonts w:ascii="Adwaa Elsalaf" w:hAnsi="Adwaa Elsalaf" w:cs="Traditional Arabic"/>
          <w:b/>
          <w:bCs/>
          <w:sz w:val="40"/>
          <w:szCs w:val="40"/>
          <w:rtl/>
        </w:rPr>
        <w:t>ا دخل المسجد فصلى، ثم جاء إلى النبي ص</w:t>
      </w:r>
      <w:r w:rsidR="00FB1606" w:rsidRPr="008133FF">
        <w:rPr>
          <w:rFonts w:ascii="Adwaa Elsalaf" w:hAnsi="Adwaa Elsalaf" w:cs="Traditional Arabic"/>
          <w:b/>
          <w:bCs/>
          <w:sz w:val="40"/>
          <w:szCs w:val="40"/>
          <w:rtl/>
        </w:rPr>
        <w:t>لى الله عليه وسلم</w:t>
      </w:r>
      <w:r w:rsidRPr="008133FF">
        <w:rPr>
          <w:rFonts w:ascii="Adwaa Elsalaf" w:hAnsi="Adwaa Elsalaf" w:cs="Traditional Arabic"/>
          <w:b/>
          <w:bCs/>
          <w:sz w:val="40"/>
          <w:szCs w:val="40"/>
          <w:rtl/>
        </w:rPr>
        <w:t xml:space="preserve"> فسل</w:t>
      </w:r>
      <w:r w:rsidR="00EB62EF" w:rsidRPr="008133FF">
        <w:rPr>
          <w:rFonts w:ascii="Adwaa Elsalaf" w:hAnsi="Adwaa Elsalaf" w:cs="Traditional Arabic"/>
          <w:b/>
          <w:bCs/>
          <w:sz w:val="40"/>
          <w:szCs w:val="40"/>
          <w:rtl/>
        </w:rPr>
        <w:t>ّ</w:t>
      </w:r>
      <w:r w:rsidRPr="008133FF">
        <w:rPr>
          <w:rFonts w:ascii="Adwaa Elsalaf" w:hAnsi="Adwaa Elsalaf" w:cs="Traditional Arabic"/>
          <w:b/>
          <w:bCs/>
          <w:sz w:val="40"/>
          <w:szCs w:val="40"/>
          <w:rtl/>
        </w:rPr>
        <w:t>م عليه فقال له: ((ارجع فصلِّ فإنك لم تصلي)) فعلها ثلاث</w:t>
      </w:r>
      <w:r w:rsidR="00EB62EF" w:rsidRPr="008133FF">
        <w:rPr>
          <w:rFonts w:ascii="Adwaa Elsalaf" w:hAnsi="Adwaa Elsalaf" w:cs="Traditional Arabic"/>
          <w:b/>
          <w:bCs/>
          <w:sz w:val="40"/>
          <w:szCs w:val="40"/>
          <w:rtl/>
        </w:rPr>
        <w:t>ًا، ثم قال: والذي بعثك بالحق نبيً</w:t>
      </w:r>
      <w:r w:rsidRPr="008133FF">
        <w:rPr>
          <w:rFonts w:ascii="Adwaa Elsalaf" w:hAnsi="Adwaa Elsalaf" w:cs="Traditional Arabic"/>
          <w:b/>
          <w:bCs/>
          <w:sz w:val="40"/>
          <w:szCs w:val="40"/>
          <w:rtl/>
        </w:rPr>
        <w:t>ا لا أ</w:t>
      </w:r>
      <w:r w:rsidR="00EB62EF" w:rsidRPr="008133FF">
        <w:rPr>
          <w:rFonts w:ascii="Adwaa Elsalaf" w:hAnsi="Adwaa Elsalaf" w:cs="Traditional Arabic"/>
          <w:b/>
          <w:bCs/>
          <w:sz w:val="40"/>
          <w:szCs w:val="40"/>
          <w:rtl/>
        </w:rPr>
        <w:t>ُ</w:t>
      </w:r>
      <w:r w:rsidRPr="008133FF">
        <w:rPr>
          <w:rFonts w:ascii="Adwaa Elsalaf" w:hAnsi="Adwaa Elsalaf" w:cs="Traditional Arabic"/>
          <w:b/>
          <w:bCs/>
          <w:sz w:val="40"/>
          <w:szCs w:val="40"/>
          <w:rtl/>
        </w:rPr>
        <w:t>حس</w:t>
      </w:r>
      <w:r w:rsidR="00EB62EF" w:rsidRPr="008133FF">
        <w:rPr>
          <w:rFonts w:ascii="Adwaa Elsalaf" w:hAnsi="Adwaa Elsalaf" w:cs="Traditional Arabic"/>
          <w:b/>
          <w:bCs/>
          <w:sz w:val="40"/>
          <w:szCs w:val="40"/>
          <w:rtl/>
        </w:rPr>
        <w:t>ِ</w:t>
      </w:r>
      <w:r w:rsidRPr="008133FF">
        <w:rPr>
          <w:rFonts w:ascii="Adwaa Elsalaf" w:hAnsi="Adwaa Elsalaf" w:cs="Traditional Arabic"/>
          <w:b/>
          <w:bCs/>
          <w:sz w:val="40"/>
          <w:szCs w:val="40"/>
          <w:rtl/>
        </w:rPr>
        <w:t>ن</w:t>
      </w:r>
      <w:r w:rsidR="00EB62EF" w:rsidRPr="008133FF">
        <w:rPr>
          <w:rFonts w:ascii="Adwaa Elsalaf" w:hAnsi="Adwaa Elsalaf" w:cs="Traditional Arabic"/>
          <w:b/>
          <w:bCs/>
          <w:sz w:val="40"/>
          <w:szCs w:val="40"/>
          <w:rtl/>
        </w:rPr>
        <w:t>ُ</w:t>
      </w:r>
      <w:r w:rsidRPr="008133FF">
        <w:rPr>
          <w:rFonts w:ascii="Adwaa Elsalaf" w:hAnsi="Adwaa Elsalaf" w:cs="Traditional Arabic"/>
          <w:b/>
          <w:bCs/>
          <w:sz w:val="40"/>
          <w:szCs w:val="40"/>
          <w:rtl/>
        </w:rPr>
        <w:t xml:space="preserve"> غير هذا فعلّمني، فقال له رسول الله ص</w:t>
      </w:r>
      <w:r w:rsidR="00FB1606" w:rsidRPr="008133FF">
        <w:rPr>
          <w:rFonts w:ascii="Adwaa Elsalaf" w:hAnsi="Adwaa Elsalaf" w:cs="Traditional Arabic"/>
          <w:b/>
          <w:bCs/>
          <w:sz w:val="40"/>
          <w:szCs w:val="40"/>
          <w:rtl/>
        </w:rPr>
        <w:t>لى الله عليه وسلم</w:t>
      </w:r>
      <w:r w:rsidRPr="008133FF">
        <w:rPr>
          <w:rFonts w:ascii="Adwaa Elsalaf" w:hAnsi="Adwaa Elsalaf" w:cs="Traditional Arabic"/>
          <w:b/>
          <w:bCs/>
          <w:sz w:val="40"/>
          <w:szCs w:val="40"/>
          <w:rtl/>
        </w:rPr>
        <w:t xml:space="preserve"> : ((إذا قمتَ إلى الصلاة فكبّر</w:t>
      </w:r>
      <w:r w:rsidR="00DD52A4" w:rsidRPr="008133FF">
        <w:rPr>
          <w:rFonts w:ascii="Adwaa Elsalaf" w:hAnsi="Adwaa Elsalaf" w:cs="Traditional Arabic"/>
          <w:b/>
          <w:bCs/>
          <w:sz w:val="40"/>
          <w:szCs w:val="40"/>
          <w:rtl/>
        </w:rPr>
        <w:t>، ثم اقرأ ما تيس</w:t>
      </w:r>
      <w:r w:rsidR="00EB62EF" w:rsidRPr="008133FF">
        <w:rPr>
          <w:rFonts w:ascii="Adwaa Elsalaf" w:hAnsi="Adwaa Elsalaf" w:cs="Traditional Arabic"/>
          <w:b/>
          <w:bCs/>
          <w:sz w:val="40"/>
          <w:szCs w:val="40"/>
          <w:rtl/>
        </w:rPr>
        <w:t>َّ</w:t>
      </w:r>
      <w:r w:rsidR="00DD52A4" w:rsidRPr="008133FF">
        <w:rPr>
          <w:rFonts w:ascii="Adwaa Elsalaf" w:hAnsi="Adwaa Elsalaf" w:cs="Traditional Arabic"/>
          <w:b/>
          <w:bCs/>
          <w:sz w:val="40"/>
          <w:szCs w:val="40"/>
          <w:rtl/>
        </w:rPr>
        <w:t>ر معك من القرآن، ثم اركع حتى تطمئن راكع</w:t>
      </w:r>
      <w:r w:rsidR="00EB62EF" w:rsidRPr="008133FF">
        <w:rPr>
          <w:rFonts w:ascii="Adwaa Elsalaf" w:hAnsi="Adwaa Elsalaf" w:cs="Traditional Arabic"/>
          <w:b/>
          <w:bCs/>
          <w:sz w:val="40"/>
          <w:szCs w:val="40"/>
          <w:rtl/>
        </w:rPr>
        <w:t>ً</w:t>
      </w:r>
      <w:r w:rsidR="00DD52A4" w:rsidRPr="008133FF">
        <w:rPr>
          <w:rFonts w:ascii="Adwaa Elsalaf" w:hAnsi="Adwaa Elsalaf" w:cs="Traditional Arabic"/>
          <w:b/>
          <w:bCs/>
          <w:sz w:val="40"/>
          <w:szCs w:val="40"/>
          <w:rtl/>
        </w:rPr>
        <w:t>ا، ثم ارفع حتى تعتدل قائم</w:t>
      </w:r>
      <w:r w:rsidR="00EB62EF" w:rsidRPr="008133FF">
        <w:rPr>
          <w:rFonts w:ascii="Adwaa Elsalaf" w:hAnsi="Adwaa Elsalaf" w:cs="Traditional Arabic"/>
          <w:b/>
          <w:bCs/>
          <w:sz w:val="40"/>
          <w:szCs w:val="40"/>
          <w:rtl/>
        </w:rPr>
        <w:t>ً</w:t>
      </w:r>
      <w:r w:rsidR="00DD52A4" w:rsidRPr="008133FF">
        <w:rPr>
          <w:rFonts w:ascii="Adwaa Elsalaf" w:hAnsi="Adwaa Elsalaf" w:cs="Traditional Arabic"/>
          <w:b/>
          <w:bCs/>
          <w:sz w:val="40"/>
          <w:szCs w:val="40"/>
          <w:rtl/>
        </w:rPr>
        <w:t>ا، ثم اسجد حتى تطمئن ساجد</w:t>
      </w:r>
      <w:r w:rsidR="00EB62EF" w:rsidRPr="008133FF">
        <w:rPr>
          <w:rFonts w:ascii="Adwaa Elsalaf" w:hAnsi="Adwaa Elsalaf" w:cs="Traditional Arabic"/>
          <w:b/>
          <w:bCs/>
          <w:sz w:val="40"/>
          <w:szCs w:val="40"/>
          <w:rtl/>
        </w:rPr>
        <w:t>ً</w:t>
      </w:r>
      <w:r w:rsidR="00DD52A4" w:rsidRPr="008133FF">
        <w:rPr>
          <w:rFonts w:ascii="Adwaa Elsalaf" w:hAnsi="Adwaa Elsalaf" w:cs="Traditional Arabic"/>
          <w:b/>
          <w:bCs/>
          <w:sz w:val="40"/>
          <w:szCs w:val="40"/>
          <w:rtl/>
        </w:rPr>
        <w:t>ا، ثم اجلس حتى تطمئن جالس</w:t>
      </w:r>
      <w:r w:rsidR="00EB62EF" w:rsidRPr="008133FF">
        <w:rPr>
          <w:rFonts w:ascii="Adwaa Elsalaf" w:hAnsi="Adwaa Elsalaf" w:cs="Traditional Arabic"/>
          <w:b/>
          <w:bCs/>
          <w:sz w:val="40"/>
          <w:szCs w:val="40"/>
          <w:rtl/>
        </w:rPr>
        <w:t>ً</w:t>
      </w:r>
      <w:r w:rsidR="00DD52A4" w:rsidRPr="008133FF">
        <w:rPr>
          <w:rFonts w:ascii="Adwaa Elsalaf" w:hAnsi="Adwaa Elsalaf" w:cs="Traditional Arabic"/>
          <w:b/>
          <w:bCs/>
          <w:sz w:val="40"/>
          <w:szCs w:val="40"/>
          <w:rtl/>
        </w:rPr>
        <w:t>ا، ثم افعل ذلك في صلاتك كلها)) رواه الجماعة، فدل</w:t>
      </w:r>
      <w:r w:rsidR="00EB62EF" w:rsidRPr="008133FF">
        <w:rPr>
          <w:rFonts w:ascii="Adwaa Elsalaf" w:hAnsi="Adwaa Elsalaf" w:cs="Traditional Arabic"/>
          <w:b/>
          <w:bCs/>
          <w:sz w:val="40"/>
          <w:szCs w:val="40"/>
          <w:rtl/>
        </w:rPr>
        <w:t>ّ</w:t>
      </w:r>
      <w:r w:rsidR="00DD52A4" w:rsidRPr="008133FF">
        <w:rPr>
          <w:rFonts w:ascii="Adwaa Elsalaf" w:hAnsi="Adwaa Elsalaf" w:cs="Traditional Arabic"/>
          <w:b/>
          <w:bCs/>
          <w:sz w:val="40"/>
          <w:szCs w:val="40"/>
          <w:rtl/>
        </w:rPr>
        <w:t xml:space="preserve"> على أن</w:t>
      </w:r>
      <w:r w:rsidR="00EB62EF" w:rsidRPr="008133FF">
        <w:rPr>
          <w:rFonts w:ascii="Adwaa Elsalaf" w:hAnsi="Adwaa Elsalaf" w:cs="Traditional Arabic"/>
          <w:b/>
          <w:bCs/>
          <w:sz w:val="40"/>
          <w:szCs w:val="40"/>
          <w:rtl/>
        </w:rPr>
        <w:t>ّ</w:t>
      </w:r>
      <w:r w:rsidR="00DD52A4" w:rsidRPr="008133FF">
        <w:rPr>
          <w:rFonts w:ascii="Adwaa Elsalaf" w:hAnsi="Adwaa Elsalaf" w:cs="Traditional Arabic"/>
          <w:b/>
          <w:bCs/>
          <w:sz w:val="40"/>
          <w:szCs w:val="40"/>
          <w:rtl/>
        </w:rPr>
        <w:t xml:space="preserve"> المسمى في هذا الحديث لا ي</w:t>
      </w:r>
      <w:r w:rsidR="00EB62EF" w:rsidRPr="008133FF">
        <w:rPr>
          <w:rFonts w:ascii="Adwaa Elsalaf" w:hAnsi="Adwaa Elsalaf" w:cs="Traditional Arabic"/>
          <w:b/>
          <w:bCs/>
          <w:sz w:val="40"/>
          <w:szCs w:val="40"/>
          <w:rtl/>
        </w:rPr>
        <w:t>َ</w:t>
      </w:r>
      <w:r w:rsidR="00DD52A4" w:rsidRPr="008133FF">
        <w:rPr>
          <w:rFonts w:ascii="Adwaa Elsalaf" w:hAnsi="Adwaa Elsalaf" w:cs="Traditional Arabic"/>
          <w:b/>
          <w:bCs/>
          <w:sz w:val="40"/>
          <w:szCs w:val="40"/>
          <w:rtl/>
        </w:rPr>
        <w:t>سق</w:t>
      </w:r>
      <w:r w:rsidR="00EB62EF" w:rsidRPr="008133FF">
        <w:rPr>
          <w:rFonts w:ascii="Adwaa Elsalaf" w:hAnsi="Adwaa Elsalaf" w:cs="Traditional Arabic"/>
          <w:b/>
          <w:bCs/>
          <w:sz w:val="40"/>
          <w:szCs w:val="40"/>
          <w:rtl/>
        </w:rPr>
        <w:t>ُ</w:t>
      </w:r>
      <w:r w:rsidR="00DD52A4" w:rsidRPr="008133FF">
        <w:rPr>
          <w:rFonts w:ascii="Adwaa Elsalaf" w:hAnsi="Adwaa Elsalaf" w:cs="Traditional Arabic"/>
          <w:b/>
          <w:bCs/>
          <w:sz w:val="40"/>
          <w:szCs w:val="40"/>
          <w:rtl/>
        </w:rPr>
        <w:t>ط بحال، إذ لو سقطتْ لسقطتْ عن الأعرابي الجاهل]</w:t>
      </w:r>
    </w:p>
    <w:p w:rsidR="00DD52A4" w:rsidRPr="008133FF" w:rsidRDefault="00DD52A4" w:rsidP="00EB62EF">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هذا التفات</w:t>
      </w:r>
      <w:r w:rsidR="00EB62EF"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بديع من الشيخ، التفت</w:t>
      </w:r>
      <w:r w:rsidR="00EB62EF"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من سرد الأركان إلى ذكر حديث أبي هريرة </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رضي الله عنه-، فكأن الشيخ قال: فكل</w:t>
      </w:r>
      <w:r w:rsidR="00EB62EF"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ما ثبت</w:t>
      </w:r>
      <w:r w:rsidR="00EB62EF"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في حديث أبي هريرة في حديث المسيء صلاته فهو ركن، فاستغنى عن عد</w:t>
      </w:r>
      <w:r w:rsidR="00EB62EF" w:rsidRPr="008133FF">
        <w:rPr>
          <w:rFonts w:ascii="Adwaa Elsalaf" w:hAnsi="Adwaa Elsalaf" w:cs="Traditional Arabic"/>
          <w:sz w:val="40"/>
          <w:szCs w:val="40"/>
          <w:rtl/>
        </w:rPr>
        <w:t>ِّ</w:t>
      </w:r>
      <w:r w:rsidRPr="008133FF">
        <w:rPr>
          <w:rFonts w:ascii="Adwaa Elsalaf" w:hAnsi="Adwaa Elsalaf" w:cs="Traditional Arabic"/>
          <w:sz w:val="40"/>
          <w:szCs w:val="40"/>
          <w:rtl/>
        </w:rPr>
        <w:t>ها على أنها من الأركان</w:t>
      </w:r>
      <w:r w:rsidR="00EB62EF"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حيث ذ</w:t>
      </w:r>
      <w:r w:rsidR="00EB62EF" w:rsidRPr="008133FF">
        <w:rPr>
          <w:rFonts w:ascii="Adwaa Elsalaf" w:hAnsi="Adwaa Elsalaf" w:cs="Traditional Arabic"/>
          <w:sz w:val="40"/>
          <w:szCs w:val="40"/>
          <w:rtl/>
        </w:rPr>
        <w:t>َ</w:t>
      </w:r>
      <w:r w:rsidRPr="008133FF">
        <w:rPr>
          <w:rFonts w:ascii="Adwaa Elsalaf" w:hAnsi="Adwaa Elsalaf" w:cs="Traditional Arabic"/>
          <w:sz w:val="40"/>
          <w:szCs w:val="40"/>
          <w:rtl/>
        </w:rPr>
        <w:t>ك</w:t>
      </w:r>
      <w:r w:rsidR="00EB62EF" w:rsidRPr="008133FF">
        <w:rPr>
          <w:rFonts w:ascii="Adwaa Elsalaf" w:hAnsi="Adwaa Elsalaf" w:cs="Traditional Arabic"/>
          <w:sz w:val="40"/>
          <w:szCs w:val="40"/>
          <w:rtl/>
        </w:rPr>
        <w:t>َ</w:t>
      </w:r>
      <w:r w:rsidRPr="008133FF">
        <w:rPr>
          <w:rFonts w:ascii="Adwaa Elsalaf" w:hAnsi="Adwaa Elsalaf" w:cs="Traditional Arabic"/>
          <w:sz w:val="40"/>
          <w:szCs w:val="40"/>
          <w:rtl/>
        </w:rPr>
        <w:t>ر</w:t>
      </w:r>
      <w:r w:rsidR="00EB62EF"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أنها ركن وذ</w:t>
      </w:r>
      <w:r w:rsidR="00EB62EF" w:rsidRPr="008133FF">
        <w:rPr>
          <w:rFonts w:ascii="Adwaa Elsalaf" w:hAnsi="Adwaa Elsalaf" w:cs="Traditional Arabic"/>
          <w:sz w:val="40"/>
          <w:szCs w:val="40"/>
          <w:rtl/>
        </w:rPr>
        <w:t>َ</w:t>
      </w:r>
      <w:r w:rsidRPr="008133FF">
        <w:rPr>
          <w:rFonts w:ascii="Adwaa Elsalaf" w:hAnsi="Adwaa Elsalaf" w:cs="Traditional Arabic"/>
          <w:sz w:val="40"/>
          <w:szCs w:val="40"/>
          <w:rtl/>
        </w:rPr>
        <w:t>ك</w:t>
      </w:r>
      <w:r w:rsidR="00EB62EF" w:rsidRPr="008133FF">
        <w:rPr>
          <w:rFonts w:ascii="Adwaa Elsalaf" w:hAnsi="Adwaa Elsalaf" w:cs="Traditional Arabic"/>
          <w:sz w:val="40"/>
          <w:szCs w:val="40"/>
          <w:rtl/>
        </w:rPr>
        <w:t>َ</w:t>
      </w:r>
      <w:r w:rsidRPr="008133FF">
        <w:rPr>
          <w:rFonts w:ascii="Adwaa Elsalaf" w:hAnsi="Adwaa Elsalaf" w:cs="Traditional Arabic"/>
          <w:sz w:val="40"/>
          <w:szCs w:val="40"/>
          <w:rtl/>
        </w:rPr>
        <w:t>ر</w:t>
      </w:r>
      <w:r w:rsidR="00EB62EF"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الدليل معًا.</w:t>
      </w:r>
    </w:p>
    <w:p w:rsidR="00EB62EF" w:rsidRPr="008133FF" w:rsidRDefault="00DD52A4" w:rsidP="00EB62EF">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وهنا نقول إن</w:t>
      </w:r>
      <w:r w:rsidR="00EB62EF"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الشيخ لم يترك بعض الأركان، لأن</w:t>
      </w:r>
      <w:r w:rsidR="00EB62EF"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بعض شرَّاح الكتاب قال</w:t>
      </w:r>
      <w:r w:rsidR="00EB62EF" w:rsidRPr="008133FF">
        <w:rPr>
          <w:rFonts w:ascii="Adwaa Elsalaf" w:hAnsi="Adwaa Elsalaf" w:cs="Traditional Arabic"/>
          <w:sz w:val="40"/>
          <w:szCs w:val="40"/>
          <w:rtl/>
        </w:rPr>
        <w:t>وا</w:t>
      </w:r>
      <w:r w:rsidRPr="008133FF">
        <w:rPr>
          <w:rFonts w:ascii="Adwaa Elsalaf" w:hAnsi="Adwaa Elsalaf" w:cs="Traditional Arabic"/>
          <w:sz w:val="40"/>
          <w:szCs w:val="40"/>
          <w:rtl/>
        </w:rPr>
        <w:t>: إن</w:t>
      </w:r>
      <w:r w:rsidR="00EB62EF" w:rsidRPr="008133FF">
        <w:rPr>
          <w:rFonts w:ascii="Adwaa Elsalaf" w:hAnsi="Adwaa Elsalaf" w:cs="Traditional Arabic"/>
          <w:sz w:val="40"/>
          <w:szCs w:val="40"/>
          <w:rtl/>
        </w:rPr>
        <w:t xml:space="preserve">ّ الشيخ ترك بعض الأركان </w:t>
      </w:r>
      <w:r w:rsidRPr="008133FF">
        <w:rPr>
          <w:rFonts w:ascii="Adwaa Elsalaf" w:hAnsi="Adwaa Elsalaf" w:cs="Traditional Arabic"/>
          <w:sz w:val="40"/>
          <w:szCs w:val="40"/>
          <w:rtl/>
        </w:rPr>
        <w:t>لم ينصّ عليها، وأخذوا ي</w:t>
      </w:r>
      <w:r w:rsidR="00EB62EF" w:rsidRPr="008133FF">
        <w:rPr>
          <w:rFonts w:ascii="Adwaa Elsalaf" w:hAnsi="Adwaa Elsalaf" w:cs="Traditional Arabic"/>
          <w:sz w:val="40"/>
          <w:szCs w:val="40"/>
          <w:rtl/>
        </w:rPr>
        <w:t>َ</w:t>
      </w:r>
      <w:r w:rsidRPr="008133FF">
        <w:rPr>
          <w:rFonts w:ascii="Adwaa Elsalaf" w:hAnsi="Adwaa Elsalaf" w:cs="Traditional Arabic"/>
          <w:sz w:val="40"/>
          <w:szCs w:val="40"/>
          <w:rtl/>
        </w:rPr>
        <w:t>عتذ</w:t>
      </w:r>
      <w:r w:rsidR="00EB62EF" w:rsidRPr="008133FF">
        <w:rPr>
          <w:rFonts w:ascii="Adwaa Elsalaf" w:hAnsi="Adwaa Elsalaf" w:cs="Traditional Arabic"/>
          <w:sz w:val="40"/>
          <w:szCs w:val="40"/>
          <w:rtl/>
        </w:rPr>
        <w:t>ِ</w:t>
      </w:r>
      <w:r w:rsidRPr="008133FF">
        <w:rPr>
          <w:rFonts w:ascii="Adwaa Elsalaf" w:hAnsi="Adwaa Elsalaf" w:cs="Traditional Arabic"/>
          <w:sz w:val="40"/>
          <w:szCs w:val="40"/>
          <w:rtl/>
        </w:rPr>
        <w:t>رون للشيخ، لا، الشيخ نصّ عليها بهذا الحديث</w:t>
      </w:r>
      <w:r w:rsidR="00EB62EF"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فالتفت من العدّ إلى</w:t>
      </w:r>
      <w:r w:rsidR="00C06A19">
        <w:rPr>
          <w:rFonts w:ascii="Adwaa Elsalaf" w:hAnsi="Adwaa Elsalaf" w:cs="Traditional Arabic"/>
          <w:sz w:val="40"/>
          <w:szCs w:val="40"/>
          <w:rtl/>
        </w:rPr>
        <w:t xml:space="preserve"> ذِكْرِ</w:t>
      </w:r>
      <w:r w:rsidR="00C06A19">
        <w:rPr>
          <w:rFonts w:ascii="Adwaa Elsalaf" w:hAnsi="Adwaa Elsalaf" w:cs="Traditional Arabic" w:hint="cs"/>
          <w:sz w:val="40"/>
          <w:szCs w:val="40"/>
          <w:rtl/>
        </w:rPr>
        <w:t xml:space="preserve"> </w:t>
      </w:r>
      <w:r w:rsidRPr="008133FF">
        <w:rPr>
          <w:rFonts w:ascii="Adwaa Elsalaf" w:hAnsi="Adwaa Elsalaf" w:cs="Traditional Arabic"/>
          <w:sz w:val="40"/>
          <w:szCs w:val="40"/>
          <w:rtl/>
        </w:rPr>
        <w:t>حديث أبي هريرة الذي هو دليل</w:t>
      </w:r>
      <w:r w:rsidR="00EB62EF"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وفيه ب</w:t>
      </w:r>
      <w:r w:rsidR="00EB62EF" w:rsidRPr="008133FF">
        <w:rPr>
          <w:rFonts w:ascii="Adwaa Elsalaf" w:hAnsi="Adwaa Elsalaf" w:cs="Traditional Arabic"/>
          <w:sz w:val="40"/>
          <w:szCs w:val="40"/>
          <w:rtl/>
        </w:rPr>
        <w:t>يان الأركان معً</w:t>
      </w:r>
      <w:r w:rsidRPr="008133FF">
        <w:rPr>
          <w:rFonts w:ascii="Adwaa Elsalaf" w:hAnsi="Adwaa Elsalaf" w:cs="Traditional Arabic"/>
          <w:sz w:val="40"/>
          <w:szCs w:val="40"/>
          <w:rtl/>
        </w:rPr>
        <w:t>ا، فاستغنى بهذا عن عدّ بقية الأركان</w:t>
      </w:r>
      <w:r w:rsidR="00EB62EF"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إلا ما يحتاج إلى عد</w:t>
      </w:r>
      <w:r w:rsidR="00EB62EF" w:rsidRPr="008133FF">
        <w:rPr>
          <w:rFonts w:ascii="Adwaa Elsalaf" w:hAnsi="Adwaa Elsalaf" w:cs="Traditional Arabic"/>
          <w:sz w:val="40"/>
          <w:szCs w:val="40"/>
          <w:rtl/>
        </w:rPr>
        <w:t>ٍّ مما سيأتي التنبيه عليه.</w:t>
      </w:r>
    </w:p>
    <w:p w:rsidR="00DD52A4" w:rsidRPr="008133FF" w:rsidRDefault="00EB62EF" w:rsidP="00EB62EF">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 فما</w:t>
      </w:r>
      <w:r w:rsidR="00C06A19">
        <w:rPr>
          <w:rFonts w:ascii="Adwaa Elsalaf" w:hAnsi="Adwaa Elsalaf" w:cs="Traditional Arabic" w:hint="cs"/>
          <w:sz w:val="40"/>
          <w:szCs w:val="40"/>
          <w:rtl/>
        </w:rPr>
        <w:t xml:space="preserve"> </w:t>
      </w:r>
      <w:r w:rsidRPr="008133FF">
        <w:rPr>
          <w:rFonts w:ascii="Adwaa Elsalaf" w:hAnsi="Adwaa Elsalaf" w:cs="Traditional Arabic"/>
          <w:sz w:val="40"/>
          <w:szCs w:val="40"/>
          <w:rtl/>
        </w:rPr>
        <w:t>في حديث المسيء صلاته كله</w:t>
      </w:r>
      <w:r w:rsidR="00DD52A4" w:rsidRPr="008133FF">
        <w:rPr>
          <w:rFonts w:ascii="Adwaa Elsalaf" w:hAnsi="Adwaa Elsalaf" w:cs="Traditional Arabic"/>
          <w:sz w:val="40"/>
          <w:szCs w:val="40"/>
          <w:rtl/>
        </w:rPr>
        <w:t xml:space="preserve"> أركان، لأنه كما قال الشيخ: لو لم تكن أركان</w:t>
      </w:r>
      <w:r w:rsidRPr="008133FF">
        <w:rPr>
          <w:rFonts w:ascii="Adwaa Elsalaf" w:hAnsi="Adwaa Elsalaf" w:cs="Traditional Arabic"/>
          <w:sz w:val="40"/>
          <w:szCs w:val="40"/>
          <w:rtl/>
        </w:rPr>
        <w:t>ً</w:t>
      </w:r>
      <w:r w:rsidR="00DD52A4" w:rsidRPr="008133FF">
        <w:rPr>
          <w:rFonts w:ascii="Adwaa Elsalaf" w:hAnsi="Adwaa Elsalaf" w:cs="Traditional Arabic"/>
          <w:sz w:val="40"/>
          <w:szCs w:val="40"/>
          <w:rtl/>
        </w:rPr>
        <w:t>ا ل</w:t>
      </w:r>
      <w:r w:rsidR="009A64B9" w:rsidRPr="008133FF">
        <w:rPr>
          <w:rFonts w:ascii="Adwaa Elsalaf" w:hAnsi="Adwaa Elsalaf" w:cs="Traditional Arabic"/>
          <w:sz w:val="40"/>
          <w:szCs w:val="40"/>
          <w:rtl/>
        </w:rPr>
        <w:t>سقطتْ عن هذا الأعرابي الجاهل؛ لأ</w:t>
      </w:r>
      <w:r w:rsidR="00DD52A4" w:rsidRPr="008133FF">
        <w:rPr>
          <w:rFonts w:ascii="Adwaa Elsalaf" w:hAnsi="Adwaa Elsalaf" w:cs="Traditional Arabic"/>
          <w:sz w:val="40"/>
          <w:szCs w:val="40"/>
          <w:rtl/>
        </w:rPr>
        <w:t>نه قال: (والذي بعثك بالحق لا أحسن غير هذا فعلّمني) فعلّمه النبي ص</w:t>
      </w:r>
      <w:r w:rsidR="00FB1606" w:rsidRPr="008133FF">
        <w:rPr>
          <w:rFonts w:ascii="Adwaa Elsalaf" w:hAnsi="Adwaa Elsalaf" w:cs="Traditional Arabic"/>
          <w:sz w:val="40"/>
          <w:szCs w:val="40"/>
          <w:rtl/>
        </w:rPr>
        <w:t>لى الله عليه وسلم</w:t>
      </w:r>
      <w:r w:rsidRPr="008133FF">
        <w:rPr>
          <w:rFonts w:ascii="Adwaa Elsalaf" w:hAnsi="Adwaa Elsalaf" w:cs="Traditional Arabic"/>
          <w:sz w:val="40"/>
          <w:szCs w:val="40"/>
          <w:rtl/>
        </w:rPr>
        <w:t>،</w:t>
      </w:r>
      <w:r w:rsidR="00DD52A4" w:rsidRPr="008133FF">
        <w:rPr>
          <w:rFonts w:ascii="Adwaa Elsalaf" w:hAnsi="Adwaa Elsalaf" w:cs="Traditional Arabic"/>
          <w:sz w:val="40"/>
          <w:szCs w:val="40"/>
          <w:rtl/>
        </w:rPr>
        <w:t xml:space="preserve"> فدل</w:t>
      </w:r>
      <w:r w:rsidRPr="008133FF">
        <w:rPr>
          <w:rFonts w:ascii="Adwaa Elsalaf" w:hAnsi="Adwaa Elsalaf" w:cs="Traditional Arabic"/>
          <w:sz w:val="40"/>
          <w:szCs w:val="40"/>
          <w:rtl/>
        </w:rPr>
        <w:t>ّ</w:t>
      </w:r>
      <w:r w:rsidR="00DD52A4" w:rsidRPr="008133FF">
        <w:rPr>
          <w:rFonts w:ascii="Adwaa Elsalaf" w:hAnsi="Adwaa Elsalaf" w:cs="Traditional Arabic"/>
          <w:sz w:val="40"/>
          <w:szCs w:val="40"/>
          <w:rtl/>
        </w:rPr>
        <w:t xml:space="preserve"> على أن</w:t>
      </w:r>
      <w:r w:rsidRPr="008133FF">
        <w:rPr>
          <w:rFonts w:ascii="Adwaa Elsalaf" w:hAnsi="Adwaa Elsalaf" w:cs="Traditional Arabic"/>
          <w:sz w:val="40"/>
          <w:szCs w:val="40"/>
          <w:rtl/>
        </w:rPr>
        <w:t>ّ من لم يأتِ</w:t>
      </w:r>
      <w:r w:rsidR="00DD52A4" w:rsidRPr="008133FF">
        <w:rPr>
          <w:rFonts w:ascii="Adwaa Elsalaf" w:hAnsi="Adwaa Elsalaf" w:cs="Traditional Arabic"/>
          <w:sz w:val="40"/>
          <w:szCs w:val="40"/>
          <w:rtl/>
        </w:rPr>
        <w:t xml:space="preserve"> بهذه الأفعال لم يأت</w:t>
      </w:r>
      <w:r w:rsidRPr="008133FF">
        <w:rPr>
          <w:rFonts w:ascii="Adwaa Elsalaf" w:hAnsi="Adwaa Elsalaf" w:cs="Traditional Arabic"/>
          <w:sz w:val="40"/>
          <w:szCs w:val="40"/>
          <w:rtl/>
        </w:rPr>
        <w:t>ِ</w:t>
      </w:r>
      <w:r w:rsidR="00DD52A4" w:rsidRPr="008133FF">
        <w:rPr>
          <w:rFonts w:ascii="Adwaa Elsalaf" w:hAnsi="Adwaa Elsalaf" w:cs="Traditional Arabic"/>
          <w:sz w:val="40"/>
          <w:szCs w:val="40"/>
          <w:rtl/>
        </w:rPr>
        <w:t xml:space="preserve"> بالصلاة.</w:t>
      </w:r>
    </w:p>
    <w:p w:rsidR="00DD52A4" w:rsidRPr="008133FF" w:rsidRDefault="00DD52A4" w:rsidP="00156412">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lastRenderedPageBreak/>
        <w:t>هنا مسألة</w:t>
      </w:r>
      <w:r w:rsidR="00EB62EF"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الجاهل بالركن إذا لم يأتِ به في الصلاة فهل يؤم</w:t>
      </w:r>
      <w:r w:rsidR="00EB62EF" w:rsidRPr="008133FF">
        <w:rPr>
          <w:rFonts w:ascii="Adwaa Elsalaf" w:hAnsi="Adwaa Elsalaf" w:cs="Traditional Arabic"/>
          <w:sz w:val="40"/>
          <w:szCs w:val="40"/>
          <w:rtl/>
        </w:rPr>
        <w:t>َ</w:t>
      </w:r>
      <w:r w:rsidRPr="008133FF">
        <w:rPr>
          <w:rFonts w:ascii="Adwaa Elsalaf" w:hAnsi="Adwaa Elsalaf" w:cs="Traditional Arabic"/>
          <w:sz w:val="40"/>
          <w:szCs w:val="40"/>
          <w:rtl/>
        </w:rPr>
        <w:t>ر بإعادة الصلاة؟ مثل</w:t>
      </w:r>
      <w:r w:rsidR="00EB62EF"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ا إنسان </w:t>
      </w:r>
      <w:r w:rsidR="00EB62EF" w:rsidRPr="008133FF">
        <w:rPr>
          <w:rFonts w:ascii="Adwaa Elsalaf" w:hAnsi="Adwaa Elsalaf" w:cs="Traditional Arabic"/>
          <w:sz w:val="40"/>
          <w:szCs w:val="40"/>
          <w:rtl/>
        </w:rPr>
        <w:t xml:space="preserve">أسلم، </w:t>
      </w:r>
      <w:r w:rsidRPr="008133FF">
        <w:rPr>
          <w:rFonts w:ascii="Adwaa Elsalaf" w:hAnsi="Adwaa Elsalaf" w:cs="Traditional Arabic"/>
          <w:sz w:val="40"/>
          <w:szCs w:val="40"/>
          <w:rtl/>
        </w:rPr>
        <w:t>في بريطانيا أو في فرنسا أو في كندا أو في أيّ مكان، أسلم</w:t>
      </w:r>
      <w:r w:rsidR="00EB62EF"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وع</w:t>
      </w:r>
      <w:r w:rsidR="00EB62EF" w:rsidRPr="008133FF">
        <w:rPr>
          <w:rFonts w:ascii="Adwaa Elsalaf" w:hAnsi="Adwaa Elsalaf" w:cs="Traditional Arabic"/>
          <w:sz w:val="40"/>
          <w:szCs w:val="40"/>
          <w:rtl/>
        </w:rPr>
        <w:t>َ</w:t>
      </w:r>
      <w:r w:rsidRPr="008133FF">
        <w:rPr>
          <w:rFonts w:ascii="Adwaa Elsalaf" w:hAnsi="Adwaa Elsalaf" w:cs="Traditional Arabic"/>
          <w:sz w:val="40"/>
          <w:szCs w:val="40"/>
          <w:rtl/>
        </w:rPr>
        <w:t>ل</w:t>
      </w:r>
      <w:r w:rsidR="00EB62EF" w:rsidRPr="008133FF">
        <w:rPr>
          <w:rFonts w:ascii="Adwaa Elsalaf" w:hAnsi="Adwaa Elsalaf" w:cs="Traditional Arabic"/>
          <w:sz w:val="40"/>
          <w:szCs w:val="40"/>
          <w:rtl/>
        </w:rPr>
        <w:t>ِ</w:t>
      </w:r>
      <w:r w:rsidRPr="008133FF">
        <w:rPr>
          <w:rFonts w:ascii="Adwaa Elsalaf" w:hAnsi="Adwaa Elsalaf" w:cs="Traditional Arabic"/>
          <w:sz w:val="40"/>
          <w:szCs w:val="40"/>
          <w:rtl/>
        </w:rPr>
        <w:t>م</w:t>
      </w:r>
      <w:r w:rsidR="00EB62EF"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أن</w:t>
      </w:r>
      <w:r w:rsidR="00EB62EF"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الصلاة لابد منها وعرف شيئ</w:t>
      </w:r>
      <w:r w:rsidR="00EB62EF" w:rsidRPr="008133FF">
        <w:rPr>
          <w:rFonts w:ascii="Adwaa Elsalaf" w:hAnsi="Adwaa Elsalaf" w:cs="Traditional Arabic"/>
          <w:sz w:val="40"/>
          <w:szCs w:val="40"/>
          <w:rtl/>
        </w:rPr>
        <w:t>ً</w:t>
      </w:r>
      <w:r w:rsidRPr="008133FF">
        <w:rPr>
          <w:rFonts w:ascii="Adwaa Elsalaf" w:hAnsi="Adwaa Elsalaf" w:cs="Traditional Arabic"/>
          <w:sz w:val="40"/>
          <w:szCs w:val="40"/>
          <w:rtl/>
        </w:rPr>
        <w:t>ا من أحكام الصلاة لكن ما عرف بعض الأركان</w:t>
      </w:r>
      <w:r w:rsidR="00EB62EF"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مثل ما عرف الطمأنينة ما عرف سجدة ما عرف الركوع، ما </w:t>
      </w:r>
      <w:r w:rsidR="00EB62EF" w:rsidRPr="008133FF">
        <w:rPr>
          <w:rFonts w:ascii="Adwaa Elsalaf" w:hAnsi="Adwaa Elsalaf" w:cs="Traditional Arabic"/>
          <w:sz w:val="40"/>
          <w:szCs w:val="40"/>
          <w:rtl/>
        </w:rPr>
        <w:t>عرف، ما بلغه، ثم جاءنا بعد سنة أ</w:t>
      </w:r>
      <w:r w:rsidRPr="008133FF">
        <w:rPr>
          <w:rFonts w:ascii="Adwaa Elsalaf" w:hAnsi="Adwaa Elsalaf" w:cs="Traditional Arabic"/>
          <w:sz w:val="40"/>
          <w:szCs w:val="40"/>
          <w:rtl/>
        </w:rPr>
        <w:t>و بعد سنتين وس</w:t>
      </w:r>
      <w:r w:rsidR="00EB62EF" w:rsidRPr="008133FF">
        <w:rPr>
          <w:rFonts w:ascii="Adwaa Elsalaf" w:hAnsi="Adwaa Elsalaf" w:cs="Traditional Arabic"/>
          <w:sz w:val="40"/>
          <w:szCs w:val="40"/>
          <w:rtl/>
        </w:rPr>
        <w:t>َ</w:t>
      </w:r>
      <w:r w:rsidRPr="008133FF">
        <w:rPr>
          <w:rFonts w:ascii="Adwaa Elsalaf" w:hAnsi="Adwaa Elsalaf" w:cs="Traditional Arabic"/>
          <w:sz w:val="40"/>
          <w:szCs w:val="40"/>
          <w:rtl/>
        </w:rPr>
        <w:t>م</w:t>
      </w:r>
      <w:r w:rsidR="00EB62EF" w:rsidRPr="008133FF">
        <w:rPr>
          <w:rFonts w:ascii="Adwaa Elsalaf" w:hAnsi="Adwaa Elsalaf" w:cs="Traditional Arabic"/>
          <w:sz w:val="40"/>
          <w:szCs w:val="40"/>
          <w:rtl/>
        </w:rPr>
        <w:t>ِ</w:t>
      </w:r>
      <w:r w:rsidRPr="008133FF">
        <w:rPr>
          <w:rFonts w:ascii="Adwaa Elsalaf" w:hAnsi="Adwaa Elsalaf" w:cs="Traditional Arabic"/>
          <w:sz w:val="40"/>
          <w:szCs w:val="40"/>
          <w:rtl/>
        </w:rPr>
        <w:t>ع</w:t>
      </w:r>
      <w:r w:rsidR="00EB62EF"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وعرف هل نقول له: أعد كل الصلوات الماضية لأنك لم تأت</w:t>
      </w:r>
      <w:r w:rsidR="00EB62EF" w:rsidRPr="008133FF">
        <w:rPr>
          <w:rFonts w:ascii="Adwaa Elsalaf" w:hAnsi="Adwaa Elsalaf" w:cs="Traditional Arabic"/>
          <w:sz w:val="40"/>
          <w:szCs w:val="40"/>
          <w:rtl/>
        </w:rPr>
        <w:t>ِ</w:t>
      </w:r>
      <w:r w:rsidR="00C06A19">
        <w:rPr>
          <w:rFonts w:ascii="Adwaa Elsalaf" w:hAnsi="Adwaa Elsalaf" w:cs="Traditional Arabic"/>
          <w:sz w:val="40"/>
          <w:szCs w:val="40"/>
          <w:rtl/>
        </w:rPr>
        <w:t xml:space="preserve"> بال</w:t>
      </w:r>
      <w:r w:rsidR="00C06A19">
        <w:rPr>
          <w:rFonts w:ascii="Adwaa Elsalaf" w:hAnsi="Adwaa Elsalaf" w:cs="Traditional Arabic" w:hint="cs"/>
          <w:sz w:val="40"/>
          <w:szCs w:val="40"/>
          <w:rtl/>
        </w:rPr>
        <w:t>ركن</w:t>
      </w:r>
      <w:r w:rsidRPr="008133FF">
        <w:rPr>
          <w:rFonts w:ascii="Adwaa Elsalaf" w:hAnsi="Adwaa Elsalaf" w:cs="Traditional Arabic"/>
          <w:sz w:val="40"/>
          <w:szCs w:val="40"/>
          <w:rtl/>
        </w:rPr>
        <w:t>؟ هذا قال به بعض أهل العلم، لكن</w:t>
      </w:r>
      <w:r w:rsidR="00EB62EF" w:rsidRPr="008133FF">
        <w:rPr>
          <w:rFonts w:ascii="Adwaa Elsalaf" w:hAnsi="Adwaa Elsalaf" w:cs="Traditional Arabic"/>
          <w:sz w:val="40"/>
          <w:szCs w:val="40"/>
          <w:rtl/>
        </w:rPr>
        <w:t>ّ الذي</w:t>
      </w:r>
      <w:r w:rsidRPr="008133FF">
        <w:rPr>
          <w:rFonts w:ascii="Adwaa Elsalaf" w:hAnsi="Adwaa Elsalaf" w:cs="Traditional Arabic"/>
          <w:sz w:val="40"/>
          <w:szCs w:val="40"/>
          <w:rtl/>
        </w:rPr>
        <w:t xml:space="preserve"> الظاهر </w:t>
      </w:r>
      <w:r w:rsidR="00EB62EF" w:rsidRPr="008133FF">
        <w:rPr>
          <w:rFonts w:ascii="Adwaa Elsalaf" w:hAnsi="Adwaa Elsalaf" w:cs="Traditional Arabic"/>
          <w:sz w:val="40"/>
          <w:szCs w:val="40"/>
          <w:rtl/>
        </w:rPr>
        <w:t>-</w:t>
      </w:r>
      <w:r w:rsidRPr="008133FF">
        <w:rPr>
          <w:rFonts w:ascii="Adwaa Elsalaf" w:hAnsi="Adwaa Elsalaf" w:cs="Traditional Arabic"/>
          <w:sz w:val="40"/>
          <w:szCs w:val="40"/>
          <w:rtl/>
        </w:rPr>
        <w:t>والله أعلم</w:t>
      </w:r>
      <w:r w:rsidR="00EB62EF" w:rsidRPr="008133FF">
        <w:rPr>
          <w:rFonts w:ascii="Adwaa Elsalaf" w:hAnsi="Adwaa Elsalaf" w:cs="Traditional Arabic"/>
          <w:sz w:val="40"/>
          <w:szCs w:val="40"/>
          <w:rtl/>
        </w:rPr>
        <w:t>-: أ</w:t>
      </w:r>
      <w:r w:rsidRPr="008133FF">
        <w:rPr>
          <w:rFonts w:ascii="Adwaa Elsalaf" w:hAnsi="Adwaa Elsalaf" w:cs="Traditional Arabic"/>
          <w:sz w:val="40"/>
          <w:szCs w:val="40"/>
          <w:rtl/>
        </w:rPr>
        <w:t>ن</w:t>
      </w:r>
      <w:r w:rsidR="00EB62EF"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الجاهل الذي لم ي</w:t>
      </w:r>
      <w:r w:rsidR="00EB62EF" w:rsidRPr="008133FF">
        <w:rPr>
          <w:rFonts w:ascii="Adwaa Elsalaf" w:hAnsi="Adwaa Elsalaf" w:cs="Traditional Arabic"/>
          <w:sz w:val="40"/>
          <w:szCs w:val="40"/>
          <w:rtl/>
        </w:rPr>
        <w:t>َ</w:t>
      </w:r>
      <w:r w:rsidRPr="008133FF">
        <w:rPr>
          <w:rFonts w:ascii="Adwaa Elsalaf" w:hAnsi="Adwaa Elsalaf" w:cs="Traditional Arabic"/>
          <w:sz w:val="40"/>
          <w:szCs w:val="40"/>
          <w:rtl/>
        </w:rPr>
        <w:t>علم بالحكم ولم يبلغه لا يؤم</w:t>
      </w:r>
      <w:r w:rsidR="001E13BE" w:rsidRPr="008133FF">
        <w:rPr>
          <w:rFonts w:ascii="Adwaa Elsalaf" w:hAnsi="Adwaa Elsalaf" w:cs="Traditional Arabic"/>
          <w:sz w:val="40"/>
          <w:szCs w:val="40"/>
          <w:rtl/>
        </w:rPr>
        <w:t>َ</w:t>
      </w:r>
      <w:r w:rsidRPr="008133FF">
        <w:rPr>
          <w:rFonts w:ascii="Adwaa Elsalaf" w:hAnsi="Adwaa Elsalaf" w:cs="Traditional Arabic"/>
          <w:sz w:val="40"/>
          <w:szCs w:val="40"/>
          <w:rtl/>
        </w:rPr>
        <w:t>ر بإعادة ما مضى من الصلوات، وإنما يؤم</w:t>
      </w:r>
      <w:r w:rsidR="001E13BE"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ر بإعادة فرض الوقت الذي </w:t>
      </w:r>
      <w:r w:rsidR="001E13BE" w:rsidRPr="008133FF">
        <w:rPr>
          <w:rFonts w:ascii="Adwaa Elsalaf" w:hAnsi="Adwaa Elsalaf" w:cs="Traditional Arabic"/>
          <w:sz w:val="40"/>
          <w:szCs w:val="40"/>
          <w:rtl/>
        </w:rPr>
        <w:t>عُلِّم فيه؛ بدليل هذا الحديث، فإ</w:t>
      </w:r>
      <w:r w:rsidRPr="008133FF">
        <w:rPr>
          <w:rFonts w:ascii="Adwaa Elsalaf" w:hAnsi="Adwaa Elsalaf" w:cs="Traditional Arabic"/>
          <w:sz w:val="40"/>
          <w:szCs w:val="40"/>
          <w:rtl/>
        </w:rPr>
        <w:t>ن</w:t>
      </w:r>
      <w:r w:rsidR="001E13BE"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هذا الأعرابي كان يصلي، وكان يصلي بنفس الصلاة و</w:t>
      </w:r>
      <w:r w:rsidR="001E13BE" w:rsidRPr="008133FF">
        <w:rPr>
          <w:rFonts w:ascii="Adwaa Elsalaf" w:hAnsi="Adwaa Elsalaf" w:cs="Traditional Arabic"/>
          <w:sz w:val="40"/>
          <w:szCs w:val="40"/>
          <w:rtl/>
        </w:rPr>
        <w:t>لذلك قال: (والذي بعثك بالحق لا أُ</w:t>
      </w:r>
      <w:r w:rsidRPr="008133FF">
        <w:rPr>
          <w:rFonts w:ascii="Adwaa Elsalaf" w:hAnsi="Adwaa Elsalaf" w:cs="Traditional Arabic"/>
          <w:sz w:val="40"/>
          <w:szCs w:val="40"/>
          <w:rtl/>
        </w:rPr>
        <w:t>حس</w:t>
      </w:r>
      <w:r w:rsidR="001E13BE" w:rsidRPr="008133FF">
        <w:rPr>
          <w:rFonts w:ascii="Adwaa Elsalaf" w:hAnsi="Adwaa Elsalaf" w:cs="Traditional Arabic"/>
          <w:sz w:val="40"/>
          <w:szCs w:val="40"/>
          <w:rtl/>
        </w:rPr>
        <w:t>ِ</w:t>
      </w:r>
      <w:r w:rsidRPr="008133FF">
        <w:rPr>
          <w:rFonts w:ascii="Adwaa Elsalaf" w:hAnsi="Adwaa Elsalaf" w:cs="Traditional Arabic"/>
          <w:sz w:val="40"/>
          <w:szCs w:val="40"/>
          <w:rtl/>
        </w:rPr>
        <w:t>ن غير هذا فعلِّمني) والنبي ص</w:t>
      </w:r>
      <w:r w:rsidR="00FB1606" w:rsidRPr="008133FF">
        <w:rPr>
          <w:rFonts w:ascii="Adwaa Elsalaf" w:hAnsi="Adwaa Elsalaf" w:cs="Traditional Arabic"/>
          <w:sz w:val="40"/>
          <w:szCs w:val="40"/>
          <w:rtl/>
        </w:rPr>
        <w:t>لى الله عليه وسلم</w:t>
      </w:r>
      <w:r w:rsidRPr="008133FF">
        <w:rPr>
          <w:rFonts w:ascii="Adwaa Elsalaf" w:hAnsi="Adwaa Elsalaf" w:cs="Traditional Arabic"/>
          <w:sz w:val="40"/>
          <w:szCs w:val="40"/>
          <w:rtl/>
        </w:rPr>
        <w:t xml:space="preserve"> لم يأمره بقضاء الصلوات التي فاتت</w:t>
      </w:r>
      <w:r w:rsidR="00FB1606"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وإنما أمره بقضاء هذا </w:t>
      </w:r>
      <w:r w:rsidR="00FB1606" w:rsidRPr="008133FF">
        <w:rPr>
          <w:rFonts w:ascii="Adwaa Elsalaf" w:hAnsi="Adwaa Elsalaf" w:cs="Traditional Arabic"/>
          <w:sz w:val="40"/>
          <w:szCs w:val="40"/>
          <w:rtl/>
        </w:rPr>
        <w:t>الوقت</w:t>
      </w:r>
      <w:r w:rsidR="001E13BE" w:rsidRPr="008133FF">
        <w:rPr>
          <w:rFonts w:ascii="Adwaa Elsalaf" w:hAnsi="Adwaa Elsalaf" w:cs="Traditional Arabic"/>
          <w:sz w:val="40"/>
          <w:szCs w:val="40"/>
          <w:rtl/>
        </w:rPr>
        <w:t>؛</w:t>
      </w:r>
      <w:r w:rsidR="00FB1606" w:rsidRPr="008133FF">
        <w:rPr>
          <w:rFonts w:ascii="Adwaa Elsalaf" w:hAnsi="Adwaa Elsalaf" w:cs="Traditional Arabic"/>
          <w:sz w:val="40"/>
          <w:szCs w:val="40"/>
          <w:rtl/>
        </w:rPr>
        <w:t xml:space="preserve"> فدل</w:t>
      </w:r>
      <w:r w:rsidR="001E13BE" w:rsidRPr="008133FF">
        <w:rPr>
          <w:rFonts w:ascii="Adwaa Elsalaf" w:hAnsi="Adwaa Elsalaf" w:cs="Traditional Arabic"/>
          <w:sz w:val="40"/>
          <w:szCs w:val="40"/>
          <w:rtl/>
        </w:rPr>
        <w:t>ّ</w:t>
      </w:r>
      <w:r w:rsidR="00FB1606" w:rsidRPr="008133FF">
        <w:rPr>
          <w:rFonts w:ascii="Adwaa Elsalaf" w:hAnsi="Adwaa Elsalaf" w:cs="Traditional Arabic"/>
          <w:sz w:val="40"/>
          <w:szCs w:val="40"/>
          <w:rtl/>
        </w:rPr>
        <w:t xml:space="preserve"> هذا على الذي ذكرنا</w:t>
      </w:r>
      <w:r w:rsidRPr="008133FF">
        <w:rPr>
          <w:rFonts w:ascii="Adwaa Elsalaf" w:hAnsi="Adwaa Elsalaf" w:cs="Traditional Arabic"/>
          <w:sz w:val="40"/>
          <w:szCs w:val="40"/>
          <w:rtl/>
        </w:rPr>
        <w:t>؛ وهو</w:t>
      </w:r>
      <w:r w:rsidR="00FB1606" w:rsidRPr="008133FF">
        <w:rPr>
          <w:rFonts w:ascii="Adwaa Elsalaf" w:hAnsi="Adwaa Elsalaf" w:cs="Traditional Arabic"/>
          <w:sz w:val="40"/>
          <w:szCs w:val="40"/>
          <w:rtl/>
        </w:rPr>
        <w:t xml:space="preserve"> أن</w:t>
      </w:r>
      <w:r w:rsidR="001E13BE" w:rsidRPr="008133FF">
        <w:rPr>
          <w:rFonts w:ascii="Adwaa Elsalaf" w:hAnsi="Adwaa Elsalaf" w:cs="Traditional Arabic"/>
          <w:sz w:val="40"/>
          <w:szCs w:val="40"/>
          <w:rtl/>
        </w:rPr>
        <w:t>ّ</w:t>
      </w:r>
      <w:r w:rsidR="00FB1606" w:rsidRPr="008133FF">
        <w:rPr>
          <w:rFonts w:ascii="Adwaa Elsalaf" w:hAnsi="Adwaa Elsalaf" w:cs="Traditional Arabic"/>
          <w:sz w:val="40"/>
          <w:szCs w:val="40"/>
          <w:rtl/>
        </w:rPr>
        <w:t xml:space="preserve"> الجاهل بحكم الركن الذي لم يبلغه </w:t>
      </w:r>
      <w:r w:rsidR="00FB1606" w:rsidRPr="008133FF">
        <w:rPr>
          <w:rFonts w:ascii="Times New Roman" w:hAnsi="Times New Roman" w:cs="Traditional Arabic" w:hint="cs"/>
          <w:sz w:val="40"/>
          <w:szCs w:val="40"/>
          <w:rtl/>
        </w:rPr>
        <w:t>–</w:t>
      </w:r>
      <w:r w:rsidR="00FB1606" w:rsidRPr="008133FF">
        <w:rPr>
          <w:rFonts w:ascii="Adwaa Elsalaf" w:hAnsi="Adwaa Elsalaf" w:cs="Traditional Arabic"/>
          <w:sz w:val="40"/>
          <w:szCs w:val="40"/>
          <w:rtl/>
        </w:rPr>
        <w:t>ليس المتجاهل- الجاهل الذي لم يبلغه الحكم لا يؤم</w:t>
      </w:r>
      <w:r w:rsidR="001E13BE" w:rsidRPr="008133FF">
        <w:rPr>
          <w:rFonts w:ascii="Adwaa Elsalaf" w:hAnsi="Adwaa Elsalaf" w:cs="Traditional Arabic"/>
          <w:sz w:val="40"/>
          <w:szCs w:val="40"/>
          <w:rtl/>
        </w:rPr>
        <w:t>َ</w:t>
      </w:r>
      <w:r w:rsidR="00FB1606" w:rsidRPr="008133FF">
        <w:rPr>
          <w:rFonts w:ascii="Adwaa Elsalaf" w:hAnsi="Adwaa Elsalaf" w:cs="Traditional Arabic"/>
          <w:sz w:val="40"/>
          <w:szCs w:val="40"/>
          <w:rtl/>
        </w:rPr>
        <w:t>ر بقضاء ما مض</w:t>
      </w:r>
      <w:r w:rsidR="001E13BE" w:rsidRPr="008133FF">
        <w:rPr>
          <w:rFonts w:ascii="Adwaa Elsalaf" w:hAnsi="Adwaa Elsalaf" w:cs="Traditional Arabic"/>
          <w:sz w:val="40"/>
          <w:szCs w:val="40"/>
          <w:rtl/>
        </w:rPr>
        <w:t>ى من صلواته ولا بإعادتها وإنما يؤم</w:t>
      </w:r>
      <w:r w:rsidR="00156412" w:rsidRPr="008133FF">
        <w:rPr>
          <w:rFonts w:ascii="Adwaa Elsalaf" w:hAnsi="Adwaa Elsalaf" w:cs="Traditional Arabic"/>
          <w:sz w:val="40"/>
          <w:szCs w:val="40"/>
          <w:rtl/>
        </w:rPr>
        <w:t>َ</w:t>
      </w:r>
      <w:r w:rsidR="001E13BE" w:rsidRPr="008133FF">
        <w:rPr>
          <w:rFonts w:ascii="Adwaa Elsalaf" w:hAnsi="Adwaa Elsalaf" w:cs="Traditional Arabic"/>
          <w:sz w:val="40"/>
          <w:szCs w:val="40"/>
          <w:rtl/>
        </w:rPr>
        <w:t xml:space="preserve">ر </w:t>
      </w:r>
      <w:r w:rsidR="00FB1606" w:rsidRPr="008133FF">
        <w:rPr>
          <w:rFonts w:ascii="Adwaa Elsalaf" w:hAnsi="Adwaa Elsalaf" w:cs="Traditional Arabic"/>
          <w:sz w:val="40"/>
          <w:szCs w:val="40"/>
          <w:rtl/>
        </w:rPr>
        <w:t>ب</w:t>
      </w:r>
      <w:r w:rsidR="001E13BE" w:rsidRPr="008133FF">
        <w:rPr>
          <w:rFonts w:ascii="Adwaa Elsalaf" w:hAnsi="Adwaa Elsalaf" w:cs="Traditional Arabic"/>
          <w:sz w:val="40"/>
          <w:szCs w:val="40"/>
          <w:rtl/>
        </w:rPr>
        <w:t>إعادة فرض</w:t>
      </w:r>
      <w:r w:rsidR="00FB1606" w:rsidRPr="008133FF">
        <w:rPr>
          <w:rFonts w:ascii="Adwaa Elsalaf" w:hAnsi="Adwaa Elsalaf" w:cs="Traditional Arabic"/>
          <w:sz w:val="40"/>
          <w:szCs w:val="40"/>
          <w:rtl/>
        </w:rPr>
        <w:t xml:space="preserve"> الوقت؛ كما </w:t>
      </w:r>
      <w:r w:rsidR="00156412" w:rsidRPr="008133FF">
        <w:rPr>
          <w:rFonts w:ascii="Adwaa Elsalaf" w:hAnsi="Adwaa Elsalaf" w:cs="Traditional Arabic"/>
          <w:sz w:val="40"/>
          <w:szCs w:val="40"/>
          <w:rtl/>
        </w:rPr>
        <w:t>قال</w:t>
      </w:r>
      <w:r w:rsidR="00FB1606" w:rsidRPr="008133FF">
        <w:rPr>
          <w:rFonts w:ascii="Adwaa Elsalaf" w:hAnsi="Adwaa Elsalaf" w:cs="Traditional Arabic"/>
          <w:sz w:val="40"/>
          <w:szCs w:val="40"/>
          <w:rtl/>
        </w:rPr>
        <w:t xml:space="preserve"> النبي </w:t>
      </w:r>
      <w:r w:rsidR="00272FAB" w:rsidRPr="008133FF">
        <w:rPr>
          <w:rFonts w:ascii="Adwaa Elsalaf" w:hAnsi="Adwaa Elsalaf" w:cs="Traditional Arabic"/>
          <w:sz w:val="40"/>
          <w:szCs w:val="40"/>
          <w:rtl/>
        </w:rPr>
        <w:t>صلى الله عليه وسلم</w:t>
      </w:r>
      <w:r w:rsidR="00156412" w:rsidRPr="008133FF">
        <w:rPr>
          <w:rFonts w:ascii="Adwaa Elsalaf" w:hAnsi="Adwaa Elsalaf" w:cs="Traditional Arabic"/>
          <w:sz w:val="40"/>
          <w:szCs w:val="40"/>
          <w:rtl/>
        </w:rPr>
        <w:t xml:space="preserve"> ل</w:t>
      </w:r>
      <w:r w:rsidR="00FB1606" w:rsidRPr="008133FF">
        <w:rPr>
          <w:rFonts w:ascii="Adwaa Elsalaf" w:hAnsi="Adwaa Elsalaf" w:cs="Traditional Arabic"/>
          <w:sz w:val="40"/>
          <w:szCs w:val="40"/>
          <w:rtl/>
        </w:rPr>
        <w:t>هذا الأعرابي.</w:t>
      </w:r>
    </w:p>
    <w:p w:rsidR="00FB1606" w:rsidRPr="008133FF" w:rsidRDefault="00FB1606" w:rsidP="00156412">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هنا كما قلت</w:t>
      </w:r>
      <w:r w:rsidR="00156412"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الشيخ اكتفى بإيراد هذا الحديث عن ذ</w:t>
      </w:r>
      <w:r w:rsidR="00156412" w:rsidRPr="008133FF">
        <w:rPr>
          <w:rFonts w:ascii="Adwaa Elsalaf" w:hAnsi="Adwaa Elsalaf" w:cs="Traditional Arabic"/>
          <w:sz w:val="40"/>
          <w:szCs w:val="40"/>
          <w:rtl/>
        </w:rPr>
        <w:t>ِ</w:t>
      </w:r>
      <w:r w:rsidRPr="008133FF">
        <w:rPr>
          <w:rFonts w:ascii="Adwaa Elsalaf" w:hAnsi="Adwaa Elsalaf" w:cs="Traditional Arabic"/>
          <w:sz w:val="40"/>
          <w:szCs w:val="40"/>
          <w:rtl/>
        </w:rPr>
        <w:t>ك</w:t>
      </w:r>
      <w:r w:rsidR="00156412" w:rsidRPr="008133FF">
        <w:rPr>
          <w:rFonts w:ascii="Adwaa Elsalaf" w:hAnsi="Adwaa Elsalaf" w:cs="Traditional Arabic"/>
          <w:sz w:val="40"/>
          <w:szCs w:val="40"/>
          <w:rtl/>
        </w:rPr>
        <w:t>ْ</w:t>
      </w:r>
      <w:r w:rsidRPr="008133FF">
        <w:rPr>
          <w:rFonts w:ascii="Adwaa Elsalaf" w:hAnsi="Adwaa Elsalaf" w:cs="Traditional Arabic"/>
          <w:sz w:val="40"/>
          <w:szCs w:val="40"/>
          <w:rtl/>
        </w:rPr>
        <w:t>ر</w:t>
      </w:r>
      <w:r w:rsidR="00156412" w:rsidRPr="008133FF">
        <w:rPr>
          <w:rFonts w:ascii="Adwaa Elsalaf" w:hAnsi="Adwaa Elsalaf" w:cs="Traditional Arabic"/>
          <w:sz w:val="40"/>
          <w:szCs w:val="40"/>
          <w:rtl/>
        </w:rPr>
        <w:t xml:space="preserve">ِ بعض الأركان نصًّا، </w:t>
      </w:r>
      <w:r w:rsidRPr="008133FF">
        <w:rPr>
          <w:rFonts w:ascii="Adwaa Elsalaf" w:hAnsi="Adwaa Elsalaf" w:cs="Traditional Arabic"/>
          <w:sz w:val="40"/>
          <w:szCs w:val="40"/>
          <w:rtl/>
        </w:rPr>
        <w:t>ولم تسقط من الشيخ كما ف</w:t>
      </w:r>
      <w:r w:rsidR="00156412" w:rsidRPr="008133FF">
        <w:rPr>
          <w:rFonts w:ascii="Adwaa Elsalaf" w:hAnsi="Adwaa Elsalaf" w:cs="Traditional Arabic"/>
          <w:sz w:val="40"/>
          <w:szCs w:val="40"/>
          <w:rtl/>
        </w:rPr>
        <w:t>َ</w:t>
      </w:r>
      <w:r w:rsidRPr="008133FF">
        <w:rPr>
          <w:rFonts w:ascii="Adwaa Elsalaf" w:hAnsi="Adwaa Elsalaf" w:cs="Traditional Arabic"/>
          <w:sz w:val="40"/>
          <w:szCs w:val="40"/>
          <w:rtl/>
        </w:rPr>
        <w:t>ه</w:t>
      </w:r>
      <w:r w:rsidR="00156412" w:rsidRPr="008133FF">
        <w:rPr>
          <w:rFonts w:ascii="Adwaa Elsalaf" w:hAnsi="Adwaa Elsalaf" w:cs="Traditional Arabic"/>
          <w:sz w:val="40"/>
          <w:szCs w:val="40"/>
          <w:rtl/>
        </w:rPr>
        <w:t xml:space="preserve">ِمَ </w:t>
      </w:r>
      <w:r w:rsidRPr="008133FF">
        <w:rPr>
          <w:rFonts w:ascii="Adwaa Elsalaf" w:hAnsi="Adwaa Elsalaf" w:cs="Traditional Arabic"/>
          <w:sz w:val="40"/>
          <w:szCs w:val="40"/>
          <w:rtl/>
        </w:rPr>
        <w:t>بعض الشراح، بل الشيخ ذكرها في هذا الحديث، ثم ذ</w:t>
      </w:r>
      <w:r w:rsidR="00156412" w:rsidRPr="008133FF">
        <w:rPr>
          <w:rFonts w:ascii="Adwaa Elsalaf" w:hAnsi="Adwaa Elsalaf" w:cs="Traditional Arabic"/>
          <w:sz w:val="40"/>
          <w:szCs w:val="40"/>
          <w:rtl/>
        </w:rPr>
        <w:t>َ</w:t>
      </w:r>
      <w:r w:rsidRPr="008133FF">
        <w:rPr>
          <w:rFonts w:ascii="Adwaa Elsalaf" w:hAnsi="Adwaa Elsalaf" w:cs="Traditional Arabic"/>
          <w:sz w:val="40"/>
          <w:szCs w:val="40"/>
          <w:rtl/>
        </w:rPr>
        <w:t>ك</w:t>
      </w:r>
      <w:r w:rsidR="00156412" w:rsidRPr="008133FF">
        <w:rPr>
          <w:rFonts w:ascii="Adwaa Elsalaf" w:hAnsi="Adwaa Elsalaf" w:cs="Traditional Arabic"/>
          <w:sz w:val="40"/>
          <w:szCs w:val="40"/>
          <w:rtl/>
        </w:rPr>
        <w:t>َ</w:t>
      </w:r>
      <w:r w:rsidRPr="008133FF">
        <w:rPr>
          <w:rFonts w:ascii="Adwaa Elsalaf" w:hAnsi="Adwaa Elsalaf" w:cs="Traditional Arabic"/>
          <w:sz w:val="40"/>
          <w:szCs w:val="40"/>
          <w:rtl/>
        </w:rPr>
        <w:t>ر</w:t>
      </w:r>
      <w:r w:rsidR="00156412"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بقية الأركان.</w:t>
      </w:r>
    </w:p>
    <w:p w:rsidR="00FB1606" w:rsidRPr="008133FF" w:rsidRDefault="00FB1606" w:rsidP="00156412">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لعلنا نق</w:t>
      </w:r>
      <w:r w:rsidR="00156412" w:rsidRPr="008133FF">
        <w:rPr>
          <w:rFonts w:ascii="Adwaa Elsalaf" w:hAnsi="Adwaa Elsalaf" w:cs="Traditional Arabic"/>
          <w:sz w:val="40"/>
          <w:szCs w:val="40"/>
          <w:rtl/>
        </w:rPr>
        <w:t xml:space="preserve">ف عند هذا ، وإن شاء الله عز وجل </w:t>
      </w:r>
      <w:r w:rsidRPr="008133FF">
        <w:rPr>
          <w:rFonts w:ascii="Adwaa Elsalaf" w:hAnsi="Adwaa Elsalaf" w:cs="Traditional Arabic"/>
          <w:sz w:val="40"/>
          <w:szCs w:val="40"/>
          <w:rtl/>
        </w:rPr>
        <w:t>نكمل في الدرس القادم.</w:t>
      </w:r>
    </w:p>
    <w:p w:rsidR="00FB1606" w:rsidRPr="008133FF" w:rsidRDefault="009E6D43" w:rsidP="00156412">
      <w:pPr>
        <w:spacing w:line="214" w:lineRule="auto"/>
        <w:ind w:firstLine="720"/>
        <w:jc w:val="both"/>
        <w:rPr>
          <w:rFonts w:ascii="Adwaa Elsalaf" w:hAnsi="Adwaa Elsalaf" w:cs="Traditional Arabic"/>
          <w:color w:val="FF0000"/>
          <w:sz w:val="40"/>
          <w:szCs w:val="40"/>
          <w:rtl/>
        </w:rPr>
      </w:pPr>
      <w:proofErr w:type="gramStart"/>
      <w:r w:rsidRPr="008133FF">
        <w:rPr>
          <w:rFonts w:ascii="Adwaa Elsalaf" w:hAnsi="Adwaa Elsalaf" w:cs="Traditional Arabic"/>
          <w:color w:val="FF0000"/>
          <w:sz w:val="40"/>
          <w:szCs w:val="40"/>
          <w:rtl/>
        </w:rPr>
        <w:t>م</w:t>
      </w:r>
      <w:r w:rsidR="0038089A" w:rsidRPr="008133FF">
        <w:rPr>
          <w:rFonts w:ascii="Adwaa Elsalaf" w:hAnsi="Adwaa Elsalaf" w:cs="Traditional Arabic"/>
          <w:color w:val="FF0000"/>
          <w:sz w:val="40"/>
          <w:szCs w:val="40"/>
          <w:rtl/>
        </w:rPr>
        <w:t>َ</w:t>
      </w:r>
      <w:r w:rsidRPr="008133FF">
        <w:rPr>
          <w:rFonts w:ascii="Adwaa Elsalaf" w:hAnsi="Adwaa Elsalaf" w:cs="Traditional Arabic"/>
          <w:color w:val="FF0000"/>
          <w:sz w:val="40"/>
          <w:szCs w:val="40"/>
          <w:rtl/>
        </w:rPr>
        <w:t>ن</w:t>
      </w:r>
      <w:proofErr w:type="gramEnd"/>
      <w:r w:rsidRPr="008133FF">
        <w:rPr>
          <w:rFonts w:ascii="Adwaa Elsalaf" w:hAnsi="Adwaa Elsalaf" w:cs="Traditional Arabic"/>
          <w:color w:val="FF0000"/>
          <w:sz w:val="40"/>
          <w:szCs w:val="40"/>
          <w:rtl/>
        </w:rPr>
        <w:t xml:space="preserve"> كب</w:t>
      </w:r>
      <w:r w:rsidR="0038089A" w:rsidRPr="008133FF">
        <w:rPr>
          <w:rFonts w:ascii="Adwaa Elsalaf" w:hAnsi="Adwaa Elsalaf" w:cs="Traditional Arabic"/>
          <w:color w:val="FF0000"/>
          <w:sz w:val="40"/>
          <w:szCs w:val="40"/>
          <w:rtl/>
        </w:rPr>
        <w:t>َّ</w:t>
      </w:r>
      <w:r w:rsidRPr="008133FF">
        <w:rPr>
          <w:rFonts w:ascii="Adwaa Elsalaf" w:hAnsi="Adwaa Elsalaf" w:cs="Traditional Arabic"/>
          <w:color w:val="FF0000"/>
          <w:sz w:val="40"/>
          <w:szCs w:val="40"/>
          <w:rtl/>
        </w:rPr>
        <w:t>ر للإحرام ثم جلس لعذر هل يصلون خلفه قياما علمًا بأن المأمومين يعلمون ذلك وهو يصلي بهم دائمًا؟</w:t>
      </w:r>
    </w:p>
    <w:p w:rsidR="002B22D5" w:rsidRPr="008133FF" w:rsidRDefault="002B22D5" w:rsidP="0067787B">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أما عند </w:t>
      </w:r>
      <w:proofErr w:type="spellStart"/>
      <w:r w:rsidRPr="008133FF">
        <w:rPr>
          <w:rFonts w:ascii="Adwaa Elsalaf" w:hAnsi="Adwaa Elsalaf" w:cs="Traditional Arabic"/>
          <w:sz w:val="40"/>
          <w:szCs w:val="40"/>
          <w:rtl/>
        </w:rPr>
        <w:t>الحنابلة</w:t>
      </w:r>
      <w:r w:rsidR="0067787B" w:rsidRPr="008133FF">
        <w:rPr>
          <w:rFonts w:ascii="Adwaa Elsalaf" w:hAnsi="Adwaa Elsalaf" w:cs="Traditional Arabic"/>
          <w:sz w:val="40"/>
          <w:szCs w:val="40"/>
          <w:rtl/>
        </w:rPr>
        <w:t>،</w:t>
      </w:r>
      <w:r w:rsidRPr="008133FF">
        <w:rPr>
          <w:rFonts w:ascii="Adwaa Elsalaf" w:hAnsi="Adwaa Elsalaf" w:cs="Traditional Arabic"/>
          <w:sz w:val="40"/>
          <w:szCs w:val="40"/>
          <w:rtl/>
        </w:rPr>
        <w:t>فعند</w:t>
      </w:r>
      <w:proofErr w:type="spellEnd"/>
      <w:r w:rsidRPr="008133FF">
        <w:rPr>
          <w:rFonts w:ascii="Adwaa Elsalaf" w:hAnsi="Adwaa Elsalaf" w:cs="Traditional Arabic"/>
          <w:sz w:val="40"/>
          <w:szCs w:val="40"/>
          <w:rtl/>
        </w:rPr>
        <w:t xml:space="preserve"> الحنابلة </w:t>
      </w:r>
      <w:r w:rsidR="009E6D43" w:rsidRPr="008133FF">
        <w:rPr>
          <w:rFonts w:ascii="Adwaa Elsalaf" w:hAnsi="Adwaa Elsalaf" w:cs="Traditional Arabic"/>
          <w:sz w:val="40"/>
          <w:szCs w:val="40"/>
          <w:rtl/>
        </w:rPr>
        <w:t xml:space="preserve">إذا </w:t>
      </w:r>
      <w:r w:rsidR="0067787B" w:rsidRPr="008133FF">
        <w:rPr>
          <w:rFonts w:ascii="Adwaa Elsalaf" w:hAnsi="Adwaa Elsalaf" w:cs="Traditional Arabic"/>
          <w:sz w:val="40"/>
          <w:szCs w:val="40"/>
          <w:rtl/>
        </w:rPr>
        <w:t>بدأ</w:t>
      </w:r>
      <w:r w:rsidR="009E6D43" w:rsidRPr="008133FF">
        <w:rPr>
          <w:rFonts w:ascii="Adwaa Elsalaf" w:hAnsi="Adwaa Elsalaf" w:cs="Traditional Arabic"/>
          <w:sz w:val="40"/>
          <w:szCs w:val="40"/>
          <w:rtl/>
        </w:rPr>
        <w:t xml:space="preserve"> قائم</w:t>
      </w:r>
      <w:r w:rsidRPr="008133FF">
        <w:rPr>
          <w:rFonts w:ascii="Adwaa Elsalaf" w:hAnsi="Adwaa Elsalaf" w:cs="Traditional Arabic"/>
          <w:sz w:val="40"/>
          <w:szCs w:val="40"/>
          <w:rtl/>
        </w:rPr>
        <w:t>ً</w:t>
      </w:r>
      <w:r w:rsidR="009E6D43" w:rsidRPr="008133FF">
        <w:rPr>
          <w:rFonts w:ascii="Adwaa Elsalaf" w:hAnsi="Adwaa Elsalaf" w:cs="Traditional Arabic"/>
          <w:sz w:val="40"/>
          <w:szCs w:val="40"/>
          <w:rtl/>
        </w:rPr>
        <w:t xml:space="preserve">ا ثم طرأ عليه العذر </w:t>
      </w:r>
      <w:r w:rsidR="009E6D43" w:rsidRPr="008133FF">
        <w:rPr>
          <w:rFonts w:ascii="Times New Roman" w:hAnsi="Times New Roman" w:cs="Traditional Arabic" w:hint="cs"/>
          <w:sz w:val="40"/>
          <w:szCs w:val="40"/>
          <w:rtl/>
        </w:rPr>
        <w:t>–</w:t>
      </w:r>
      <w:r w:rsidR="009E6D43" w:rsidRPr="008133FF">
        <w:rPr>
          <w:rFonts w:ascii="Adwaa Elsalaf" w:hAnsi="Adwaa Elsalaf" w:cs="Traditional Arabic"/>
          <w:sz w:val="40"/>
          <w:szCs w:val="40"/>
          <w:rtl/>
        </w:rPr>
        <w:t>ولو كان هذا يتكر</w:t>
      </w:r>
      <w:r w:rsidRPr="008133FF">
        <w:rPr>
          <w:rFonts w:ascii="Adwaa Elsalaf" w:hAnsi="Adwaa Elsalaf" w:cs="Traditional Arabic"/>
          <w:sz w:val="40"/>
          <w:szCs w:val="40"/>
          <w:rtl/>
        </w:rPr>
        <w:t>َّ</w:t>
      </w:r>
      <w:r w:rsidR="0067787B" w:rsidRPr="008133FF">
        <w:rPr>
          <w:rFonts w:ascii="Adwaa Elsalaf" w:hAnsi="Adwaa Elsalaf" w:cs="Traditional Arabic"/>
          <w:sz w:val="40"/>
          <w:szCs w:val="40"/>
          <w:rtl/>
        </w:rPr>
        <w:t>ر منه-</w:t>
      </w:r>
      <w:r w:rsidR="009E6D43" w:rsidRPr="008133FF">
        <w:rPr>
          <w:rFonts w:ascii="Adwaa Elsalaf" w:hAnsi="Adwaa Elsalaf" w:cs="Traditional Arabic"/>
          <w:sz w:val="40"/>
          <w:szCs w:val="40"/>
          <w:rtl/>
        </w:rPr>
        <w:t xml:space="preserve"> يعني بعض الأئمة ممكن </w:t>
      </w:r>
      <w:r w:rsidR="0067787B" w:rsidRPr="008133FF">
        <w:rPr>
          <w:rFonts w:ascii="Adwaa Elsalaf" w:hAnsi="Adwaa Elsalaf" w:cs="Traditional Arabic"/>
          <w:sz w:val="40"/>
          <w:szCs w:val="40"/>
          <w:rtl/>
        </w:rPr>
        <w:t xml:space="preserve">أن </w:t>
      </w:r>
      <w:r w:rsidR="009E6D43" w:rsidRPr="008133FF">
        <w:rPr>
          <w:rFonts w:ascii="Adwaa Elsalaf" w:hAnsi="Adwaa Elsalaf" w:cs="Traditional Arabic"/>
          <w:sz w:val="40"/>
          <w:szCs w:val="40"/>
          <w:rtl/>
        </w:rPr>
        <w:t>يقرأ الفاتحة قائمًا ثم يقعد فإنهم ي</w:t>
      </w:r>
      <w:r w:rsidRPr="008133FF">
        <w:rPr>
          <w:rFonts w:ascii="Adwaa Elsalaf" w:hAnsi="Adwaa Elsalaf" w:cs="Traditional Arabic"/>
          <w:sz w:val="40"/>
          <w:szCs w:val="40"/>
          <w:rtl/>
        </w:rPr>
        <w:t>ُ</w:t>
      </w:r>
      <w:r w:rsidR="009E6D43" w:rsidRPr="008133FF">
        <w:rPr>
          <w:rFonts w:ascii="Adwaa Elsalaf" w:hAnsi="Adwaa Elsalaf" w:cs="Traditional Arabic"/>
          <w:sz w:val="40"/>
          <w:szCs w:val="40"/>
          <w:rtl/>
        </w:rPr>
        <w:t>كم</w:t>
      </w:r>
      <w:r w:rsidRPr="008133FF">
        <w:rPr>
          <w:rFonts w:ascii="Adwaa Elsalaf" w:hAnsi="Adwaa Elsalaf" w:cs="Traditional Arabic"/>
          <w:sz w:val="40"/>
          <w:szCs w:val="40"/>
          <w:rtl/>
        </w:rPr>
        <w:t>ِ</w:t>
      </w:r>
      <w:r w:rsidR="009E6D43" w:rsidRPr="008133FF">
        <w:rPr>
          <w:rFonts w:ascii="Adwaa Elsalaf" w:hAnsi="Adwaa Elsalaf" w:cs="Traditional Arabic"/>
          <w:sz w:val="40"/>
          <w:szCs w:val="40"/>
          <w:rtl/>
        </w:rPr>
        <w:t>لون الصلاة قيام</w:t>
      </w:r>
      <w:r w:rsidRPr="008133FF">
        <w:rPr>
          <w:rFonts w:ascii="Adwaa Elsalaf" w:hAnsi="Adwaa Elsalaf" w:cs="Traditional Arabic"/>
          <w:sz w:val="40"/>
          <w:szCs w:val="40"/>
          <w:rtl/>
        </w:rPr>
        <w:t>ً</w:t>
      </w:r>
      <w:r w:rsidR="009E6D43" w:rsidRPr="008133FF">
        <w:rPr>
          <w:rFonts w:ascii="Adwaa Elsalaf" w:hAnsi="Adwaa Elsalaf" w:cs="Traditional Arabic"/>
          <w:sz w:val="40"/>
          <w:szCs w:val="40"/>
          <w:rtl/>
        </w:rPr>
        <w:t>ا، مادام أنه بدأ بهم قائم</w:t>
      </w:r>
      <w:r w:rsidRPr="008133FF">
        <w:rPr>
          <w:rFonts w:ascii="Adwaa Elsalaf" w:hAnsi="Adwaa Elsalaf" w:cs="Traditional Arabic"/>
          <w:sz w:val="40"/>
          <w:szCs w:val="40"/>
          <w:rtl/>
        </w:rPr>
        <w:t>ً</w:t>
      </w:r>
      <w:r w:rsidR="009E6D43" w:rsidRPr="008133FF">
        <w:rPr>
          <w:rFonts w:ascii="Adwaa Elsalaf" w:hAnsi="Adwaa Elsalaf" w:cs="Traditional Arabic"/>
          <w:sz w:val="40"/>
          <w:szCs w:val="40"/>
          <w:rtl/>
        </w:rPr>
        <w:t>ا.</w:t>
      </w:r>
    </w:p>
    <w:p w:rsidR="009E6D43" w:rsidRPr="008133FF" w:rsidRDefault="009E6D43" w:rsidP="002B22D5">
      <w:pPr>
        <w:spacing w:line="214" w:lineRule="auto"/>
        <w:ind w:firstLine="720"/>
        <w:jc w:val="both"/>
        <w:rPr>
          <w:rFonts w:ascii="Adwaa Elsalaf" w:hAnsi="Adwaa Elsalaf" w:cs="Traditional Arabic"/>
          <w:color w:val="FF0000"/>
          <w:sz w:val="40"/>
          <w:szCs w:val="40"/>
          <w:rtl/>
        </w:rPr>
      </w:pPr>
      <w:r w:rsidRPr="008133FF">
        <w:rPr>
          <w:rFonts w:ascii="Adwaa Elsalaf" w:hAnsi="Adwaa Elsalaf" w:cs="Traditional Arabic"/>
          <w:sz w:val="40"/>
          <w:szCs w:val="40"/>
          <w:rtl/>
        </w:rPr>
        <w:lastRenderedPageBreak/>
        <w:t xml:space="preserve">هذا السؤال ذكرني بمسألة يوردها الفقهاء: إذا كان </w:t>
      </w:r>
      <w:r w:rsidR="0067787B" w:rsidRPr="008133FF">
        <w:rPr>
          <w:rFonts w:ascii="Adwaa Elsalaf" w:hAnsi="Adwaa Elsalaf" w:cs="Traditional Arabic"/>
          <w:sz w:val="40"/>
          <w:szCs w:val="40"/>
          <w:rtl/>
        </w:rPr>
        <w:t>الإنسان إذا صلى في بيته يستطيع أ</w:t>
      </w:r>
      <w:r w:rsidRPr="008133FF">
        <w:rPr>
          <w:rFonts w:ascii="Adwaa Elsalaf" w:hAnsi="Adwaa Elsalaf" w:cs="Traditional Arabic"/>
          <w:sz w:val="40"/>
          <w:szCs w:val="40"/>
          <w:rtl/>
        </w:rPr>
        <w:t>ن يصلي قائما؛ لأنه يقرأ الفاتحة</w:t>
      </w:r>
      <w:r w:rsidR="0067787B" w:rsidRPr="008133FF">
        <w:rPr>
          <w:rFonts w:ascii="Adwaa Elsalaf" w:hAnsi="Adwaa Elsalaf" w:cs="Traditional Arabic"/>
          <w:sz w:val="40"/>
          <w:szCs w:val="40"/>
          <w:rtl/>
        </w:rPr>
        <w:t xml:space="preserve"> مثلًا</w:t>
      </w:r>
      <w:r w:rsidRPr="008133FF">
        <w:rPr>
          <w:rFonts w:ascii="Adwaa Elsalaf" w:hAnsi="Adwaa Elsalaf" w:cs="Traditional Arabic"/>
          <w:sz w:val="40"/>
          <w:szCs w:val="40"/>
          <w:rtl/>
        </w:rPr>
        <w:t xml:space="preserve"> أو آية أو آيتين ثم يركع،</w:t>
      </w:r>
      <w:r w:rsidR="0067787B" w:rsidRPr="008133FF">
        <w:rPr>
          <w:rFonts w:ascii="Adwaa Elsalaf" w:hAnsi="Adwaa Elsalaf" w:cs="Traditional Arabic"/>
          <w:sz w:val="40"/>
          <w:szCs w:val="40"/>
          <w:rtl/>
        </w:rPr>
        <w:t xml:space="preserve"> وإذا صلى خلف الإمام لا يستطيع أ</w:t>
      </w:r>
      <w:r w:rsidRPr="008133FF">
        <w:rPr>
          <w:rFonts w:ascii="Adwaa Elsalaf" w:hAnsi="Adwaa Elsalaf" w:cs="Traditional Arabic"/>
          <w:sz w:val="40"/>
          <w:szCs w:val="40"/>
          <w:rtl/>
        </w:rPr>
        <w:t xml:space="preserve">ن يصلي قائمًا بل لابد أن يصلي جالسًا، </w:t>
      </w:r>
      <w:r w:rsidR="0067787B" w:rsidRPr="008133FF">
        <w:rPr>
          <w:rFonts w:ascii="Adwaa Elsalaf" w:hAnsi="Adwaa Elsalaf" w:cs="Traditional Arabic"/>
          <w:sz w:val="40"/>
          <w:szCs w:val="40"/>
          <w:rtl/>
        </w:rPr>
        <w:t xml:space="preserve">يعني </w:t>
      </w:r>
      <w:r w:rsidRPr="008133FF">
        <w:rPr>
          <w:rFonts w:ascii="Adwaa Elsalaf" w:hAnsi="Adwaa Elsalaf" w:cs="Traditional Arabic"/>
          <w:sz w:val="40"/>
          <w:szCs w:val="40"/>
          <w:rtl/>
        </w:rPr>
        <w:t>مثل إنسان مريض إ</w:t>
      </w:r>
      <w:r w:rsidR="0067787B" w:rsidRPr="008133FF">
        <w:rPr>
          <w:rFonts w:ascii="Adwaa Elsalaf" w:hAnsi="Adwaa Elsalaf" w:cs="Traditional Arabic"/>
          <w:sz w:val="40"/>
          <w:szCs w:val="40"/>
          <w:rtl/>
        </w:rPr>
        <w:t>ذا صلى في البيت يستطيع أ</w:t>
      </w:r>
      <w:r w:rsidRPr="008133FF">
        <w:rPr>
          <w:rFonts w:ascii="Adwaa Elsalaf" w:hAnsi="Adwaa Elsalaf" w:cs="Traditional Arabic"/>
          <w:sz w:val="40"/>
          <w:szCs w:val="40"/>
          <w:rtl/>
        </w:rPr>
        <w:t>ن يصلي قائم</w:t>
      </w:r>
      <w:r w:rsidR="0067787B" w:rsidRPr="008133FF">
        <w:rPr>
          <w:rFonts w:ascii="Adwaa Elsalaf" w:hAnsi="Adwaa Elsalaf" w:cs="Traditional Arabic"/>
          <w:sz w:val="40"/>
          <w:szCs w:val="40"/>
          <w:rtl/>
        </w:rPr>
        <w:t>ً</w:t>
      </w:r>
      <w:r w:rsidRPr="008133FF">
        <w:rPr>
          <w:rFonts w:ascii="Adwaa Elsalaf" w:hAnsi="Adwaa Elsalaf" w:cs="Traditional Arabic"/>
          <w:sz w:val="40"/>
          <w:szCs w:val="40"/>
          <w:rtl/>
        </w:rPr>
        <w:t>ا لأنه يقرأ الفاتحة وبسرعة ثم قد يقرأ معها آية ثم يركع، لكن لو صلى خلف الإمام لأن</w:t>
      </w:r>
      <w:r w:rsidR="0067787B"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الإمام يقرأ </w:t>
      </w:r>
      <w:r w:rsidR="0067787B" w:rsidRPr="008133FF">
        <w:rPr>
          <w:rFonts w:ascii="Adwaa Elsalaf" w:hAnsi="Adwaa Elsalaf" w:cs="Traditional Arabic"/>
          <w:sz w:val="40"/>
          <w:szCs w:val="40"/>
          <w:rtl/>
        </w:rPr>
        <w:t>م</w:t>
      </w:r>
      <w:r w:rsidRPr="008133FF">
        <w:rPr>
          <w:rFonts w:ascii="Adwaa Elsalaf" w:hAnsi="Adwaa Elsalaf" w:cs="Traditional Arabic"/>
          <w:sz w:val="40"/>
          <w:szCs w:val="40"/>
          <w:rtl/>
        </w:rPr>
        <w:t>ترس</w:t>
      </w:r>
      <w:r w:rsidR="0067787B" w:rsidRPr="008133FF">
        <w:rPr>
          <w:rFonts w:ascii="Adwaa Elsalaf" w:hAnsi="Adwaa Elsalaf" w:cs="Traditional Arabic"/>
          <w:sz w:val="40"/>
          <w:szCs w:val="40"/>
          <w:rtl/>
        </w:rPr>
        <w:t>ِّ</w:t>
      </w:r>
      <w:r w:rsidRPr="008133FF">
        <w:rPr>
          <w:rFonts w:ascii="Adwaa Elsalaf" w:hAnsi="Adwaa Elsalaf" w:cs="Traditional Arabic"/>
          <w:sz w:val="40"/>
          <w:szCs w:val="40"/>
          <w:rtl/>
        </w:rPr>
        <w:t>ل</w:t>
      </w:r>
      <w:r w:rsidR="0067787B" w:rsidRPr="008133FF">
        <w:rPr>
          <w:rFonts w:ascii="Adwaa Elsalaf" w:hAnsi="Adwaa Elsalaf" w:cs="Traditional Arabic"/>
          <w:sz w:val="40"/>
          <w:szCs w:val="40"/>
          <w:rtl/>
        </w:rPr>
        <w:t>ً</w:t>
      </w:r>
      <w:r w:rsidRPr="008133FF">
        <w:rPr>
          <w:rFonts w:ascii="Adwaa Elsalaf" w:hAnsi="Adwaa Elsalaf" w:cs="Traditional Arabic"/>
          <w:sz w:val="40"/>
          <w:szCs w:val="40"/>
          <w:rtl/>
        </w:rPr>
        <w:t>ا ويطيل</w:t>
      </w:r>
      <w:r w:rsidR="0067787B"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لا يستطيع أن يصلي قائم</w:t>
      </w:r>
      <w:r w:rsidR="0067787B" w:rsidRPr="008133FF">
        <w:rPr>
          <w:rFonts w:ascii="Adwaa Elsalaf" w:hAnsi="Adwaa Elsalaf" w:cs="Traditional Arabic"/>
          <w:sz w:val="40"/>
          <w:szCs w:val="40"/>
          <w:rtl/>
        </w:rPr>
        <w:t>ً</w:t>
      </w:r>
      <w:r w:rsidRPr="008133FF">
        <w:rPr>
          <w:rFonts w:ascii="Adwaa Elsalaf" w:hAnsi="Adwaa Elsalaf" w:cs="Traditional Arabic"/>
          <w:sz w:val="40"/>
          <w:szCs w:val="40"/>
          <w:rtl/>
        </w:rPr>
        <w:t>ا بل لابد أن يصلي جالس</w:t>
      </w:r>
      <w:r w:rsidR="0067787B"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ا. </w:t>
      </w:r>
      <w:proofErr w:type="gramStart"/>
      <w:r w:rsidRPr="008133FF">
        <w:rPr>
          <w:rFonts w:ascii="Adwaa Elsalaf" w:hAnsi="Adwaa Elsalaf" w:cs="Traditional Arabic"/>
          <w:sz w:val="40"/>
          <w:szCs w:val="40"/>
          <w:rtl/>
        </w:rPr>
        <w:t>فهنا</w:t>
      </w:r>
      <w:proofErr w:type="gramEnd"/>
      <w:r w:rsidRPr="008133FF">
        <w:rPr>
          <w:rFonts w:ascii="Adwaa Elsalaf" w:hAnsi="Adwaa Elsalaf" w:cs="Traditional Arabic"/>
          <w:sz w:val="40"/>
          <w:szCs w:val="40"/>
          <w:rtl/>
        </w:rPr>
        <w:t xml:space="preserve"> نقول: </w:t>
      </w:r>
      <w:r w:rsidRPr="008133FF">
        <w:rPr>
          <w:rFonts w:ascii="Adwaa Elsalaf" w:hAnsi="Adwaa Elsalaf" w:cs="Traditional Arabic"/>
          <w:color w:val="FF0000"/>
          <w:sz w:val="40"/>
          <w:szCs w:val="40"/>
          <w:rtl/>
        </w:rPr>
        <w:t xml:space="preserve">هل يصلي في بيته من أجل القيام؟ أو نقول يصلي في المسجد </w:t>
      </w:r>
      <w:proofErr w:type="gramStart"/>
      <w:r w:rsidRPr="008133FF">
        <w:rPr>
          <w:rFonts w:ascii="Adwaa Elsalaf" w:hAnsi="Adwaa Elsalaf" w:cs="Traditional Arabic"/>
          <w:color w:val="FF0000"/>
          <w:sz w:val="40"/>
          <w:szCs w:val="40"/>
          <w:rtl/>
        </w:rPr>
        <w:t>من</w:t>
      </w:r>
      <w:proofErr w:type="gramEnd"/>
      <w:r w:rsidRPr="008133FF">
        <w:rPr>
          <w:rFonts w:ascii="Adwaa Elsalaf" w:hAnsi="Adwaa Elsalaf" w:cs="Traditional Arabic"/>
          <w:color w:val="FF0000"/>
          <w:sz w:val="40"/>
          <w:szCs w:val="40"/>
          <w:rtl/>
        </w:rPr>
        <w:t xml:space="preserve"> أجل الجماعة؟</w:t>
      </w:r>
    </w:p>
    <w:p w:rsidR="009E6D43" w:rsidRPr="008133FF" w:rsidRDefault="009E6D43" w:rsidP="00D260A2">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العلماء اختلفوا في هذا: </w:t>
      </w:r>
    </w:p>
    <w:p w:rsidR="009E6D43" w:rsidRPr="008133FF" w:rsidRDefault="009E6D43" w:rsidP="00D260A2">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منهم</w:t>
      </w:r>
      <w:proofErr w:type="gramEnd"/>
      <w:r w:rsidRPr="008133FF">
        <w:rPr>
          <w:rFonts w:ascii="Adwaa Elsalaf" w:hAnsi="Adwaa Elsalaf" w:cs="Traditional Arabic"/>
          <w:sz w:val="40"/>
          <w:szCs w:val="40"/>
          <w:rtl/>
        </w:rPr>
        <w:t xml:space="preserve"> من قال: يصلي في البيت ليصلي قائم</w:t>
      </w:r>
      <w:r w:rsidR="00D260A2" w:rsidRPr="008133FF">
        <w:rPr>
          <w:rFonts w:ascii="Adwaa Elsalaf" w:hAnsi="Adwaa Elsalaf" w:cs="Traditional Arabic"/>
          <w:sz w:val="40"/>
          <w:szCs w:val="40"/>
          <w:rtl/>
        </w:rPr>
        <w:t>ً</w:t>
      </w:r>
      <w:r w:rsidRPr="008133FF">
        <w:rPr>
          <w:rFonts w:ascii="Adwaa Elsalaf" w:hAnsi="Adwaa Elsalaf" w:cs="Traditional Arabic"/>
          <w:sz w:val="40"/>
          <w:szCs w:val="40"/>
          <w:rtl/>
        </w:rPr>
        <w:t>ا؛ لأن</w:t>
      </w:r>
      <w:r w:rsidR="00D260A2"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القيام ركن.</w:t>
      </w:r>
    </w:p>
    <w:p w:rsidR="009E6D43" w:rsidRPr="008133FF" w:rsidRDefault="009E6D43" w:rsidP="00D260A2">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ومنهم من قال: يصلي مع </w:t>
      </w:r>
      <w:proofErr w:type="spellStart"/>
      <w:r w:rsidRPr="008133FF">
        <w:rPr>
          <w:rFonts w:ascii="Adwaa Elsalaf" w:hAnsi="Adwaa Elsalaf" w:cs="Traditional Arabic"/>
          <w:sz w:val="40"/>
          <w:szCs w:val="40"/>
          <w:rtl/>
        </w:rPr>
        <w:t>الإمام</w:t>
      </w:r>
      <w:proofErr w:type="gramStart"/>
      <w:r w:rsidR="00D260A2" w:rsidRPr="008133FF">
        <w:rPr>
          <w:rFonts w:ascii="Adwaa Elsalaf" w:hAnsi="Adwaa Elsalaf" w:cs="Traditional Arabic"/>
          <w:sz w:val="40"/>
          <w:szCs w:val="40"/>
          <w:rtl/>
        </w:rPr>
        <w:t>؛</w:t>
      </w:r>
      <w:r w:rsidRPr="008133FF">
        <w:rPr>
          <w:rFonts w:ascii="Adwaa Elsalaf" w:hAnsi="Adwaa Elsalaf" w:cs="Traditional Arabic"/>
          <w:sz w:val="40"/>
          <w:szCs w:val="40"/>
          <w:rtl/>
        </w:rPr>
        <w:t>للجماعة</w:t>
      </w:r>
      <w:proofErr w:type="spellEnd"/>
      <w:proofErr w:type="gramEnd"/>
      <w:r w:rsidRPr="008133FF">
        <w:rPr>
          <w:rFonts w:ascii="Adwaa Elsalaf" w:hAnsi="Adwaa Elsalaf" w:cs="Traditional Arabic"/>
          <w:sz w:val="40"/>
          <w:szCs w:val="40"/>
          <w:rtl/>
        </w:rPr>
        <w:t xml:space="preserve"> .</w:t>
      </w:r>
    </w:p>
    <w:p w:rsidR="009E6D43" w:rsidRPr="008133FF" w:rsidRDefault="00D260A2" w:rsidP="00D260A2">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والصحيح</w:t>
      </w:r>
      <w:proofErr w:type="gramEnd"/>
      <w:r w:rsidRPr="008133FF">
        <w:rPr>
          <w:rFonts w:ascii="Adwaa Elsalaf" w:hAnsi="Adwaa Elsalaf" w:cs="Traditional Arabic"/>
          <w:sz w:val="40"/>
          <w:szCs w:val="40"/>
          <w:rtl/>
        </w:rPr>
        <w:t>: أنه يصلي مع الإمام؛ لأ</w:t>
      </w:r>
      <w:r w:rsidR="009E6D43" w:rsidRPr="008133FF">
        <w:rPr>
          <w:rFonts w:ascii="Adwaa Elsalaf" w:hAnsi="Adwaa Elsalaf" w:cs="Traditional Arabic"/>
          <w:sz w:val="40"/>
          <w:szCs w:val="40"/>
          <w:rtl/>
        </w:rPr>
        <w:t>ن</w:t>
      </w:r>
      <w:r w:rsidRPr="008133FF">
        <w:rPr>
          <w:rFonts w:ascii="Adwaa Elsalaf" w:hAnsi="Adwaa Elsalaf" w:cs="Traditional Arabic"/>
          <w:sz w:val="40"/>
          <w:szCs w:val="40"/>
          <w:rtl/>
        </w:rPr>
        <w:t>ّ</w:t>
      </w:r>
      <w:r w:rsidR="009E6D43" w:rsidRPr="008133FF">
        <w:rPr>
          <w:rFonts w:ascii="Adwaa Elsalaf" w:hAnsi="Adwaa Elsalaf" w:cs="Traditional Arabic"/>
          <w:sz w:val="40"/>
          <w:szCs w:val="40"/>
          <w:rtl/>
        </w:rPr>
        <w:t>ا إذا قلنا إنه إذا كان الإمام إمام الحي يصلي قاعد</w:t>
      </w:r>
      <w:r w:rsidRPr="008133FF">
        <w:rPr>
          <w:rFonts w:ascii="Adwaa Elsalaf" w:hAnsi="Adwaa Elsalaf" w:cs="Traditional Arabic"/>
          <w:sz w:val="40"/>
          <w:szCs w:val="40"/>
          <w:rtl/>
        </w:rPr>
        <w:t>ً</w:t>
      </w:r>
      <w:r w:rsidR="009E6D43" w:rsidRPr="008133FF">
        <w:rPr>
          <w:rFonts w:ascii="Adwaa Elsalaf" w:hAnsi="Adwaa Elsalaf" w:cs="Traditional Arabic"/>
          <w:sz w:val="40"/>
          <w:szCs w:val="40"/>
          <w:rtl/>
        </w:rPr>
        <w:t>ا فإنه يصلي في المسجد ويصلي قاعد</w:t>
      </w:r>
      <w:r w:rsidRPr="008133FF">
        <w:rPr>
          <w:rFonts w:ascii="Adwaa Elsalaf" w:hAnsi="Adwaa Elsalaf" w:cs="Traditional Arabic"/>
          <w:sz w:val="40"/>
          <w:szCs w:val="40"/>
          <w:rtl/>
        </w:rPr>
        <w:t>ً</w:t>
      </w:r>
      <w:r w:rsidR="009E6D43" w:rsidRPr="008133FF">
        <w:rPr>
          <w:rFonts w:ascii="Adwaa Elsalaf" w:hAnsi="Adwaa Elsalaf" w:cs="Traditional Arabic"/>
          <w:sz w:val="40"/>
          <w:szCs w:val="40"/>
          <w:rtl/>
        </w:rPr>
        <w:t xml:space="preserve">ا </w:t>
      </w:r>
      <w:r w:rsidRPr="008133FF">
        <w:rPr>
          <w:rFonts w:ascii="Adwaa Elsalaf" w:hAnsi="Adwaa Elsalaf" w:cs="Traditional Arabic"/>
          <w:sz w:val="40"/>
          <w:szCs w:val="40"/>
          <w:rtl/>
        </w:rPr>
        <w:t xml:space="preserve">لقعود الإمام </w:t>
      </w:r>
      <w:r w:rsidR="009E6D43" w:rsidRPr="008133FF">
        <w:rPr>
          <w:rFonts w:ascii="Adwaa Elsalaf" w:hAnsi="Adwaa Elsalaf" w:cs="Traditional Arabic"/>
          <w:sz w:val="40"/>
          <w:szCs w:val="40"/>
          <w:rtl/>
        </w:rPr>
        <w:t>مع قدرته على القيام، فمن باب أولى أن نقول إنه يصلي مع الإمام قاعد</w:t>
      </w:r>
      <w:r w:rsidRPr="008133FF">
        <w:rPr>
          <w:rFonts w:ascii="Adwaa Elsalaf" w:hAnsi="Adwaa Elsalaf" w:cs="Traditional Arabic"/>
          <w:sz w:val="40"/>
          <w:szCs w:val="40"/>
          <w:rtl/>
        </w:rPr>
        <w:t>ً</w:t>
      </w:r>
      <w:r w:rsidR="009E6D43" w:rsidRPr="008133FF">
        <w:rPr>
          <w:rFonts w:ascii="Adwaa Elsalaf" w:hAnsi="Adwaa Elsalaf" w:cs="Traditional Arabic"/>
          <w:sz w:val="40"/>
          <w:szCs w:val="40"/>
          <w:rtl/>
        </w:rPr>
        <w:t>ا</w:t>
      </w:r>
      <w:r w:rsidRPr="008133FF">
        <w:rPr>
          <w:rFonts w:ascii="Adwaa Elsalaf" w:hAnsi="Adwaa Elsalaf" w:cs="Traditional Arabic"/>
          <w:sz w:val="40"/>
          <w:szCs w:val="40"/>
          <w:rtl/>
        </w:rPr>
        <w:t>؛</w:t>
      </w:r>
      <w:r w:rsidR="009E6D43" w:rsidRPr="008133FF">
        <w:rPr>
          <w:rFonts w:ascii="Adwaa Elsalaf" w:hAnsi="Adwaa Elsalaf" w:cs="Traditional Arabic"/>
          <w:sz w:val="40"/>
          <w:szCs w:val="40"/>
          <w:rtl/>
        </w:rPr>
        <w:t xml:space="preserve"> لعذر نفسه.</w:t>
      </w:r>
    </w:p>
    <w:p w:rsidR="009E6D43" w:rsidRPr="008133FF" w:rsidRDefault="009E6D43" w:rsidP="00D260A2">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فالصحيح</w:t>
      </w:r>
      <w:proofErr w:type="gramEnd"/>
      <w:r w:rsidRPr="008133FF">
        <w:rPr>
          <w:rFonts w:ascii="Adwaa Elsalaf" w:hAnsi="Adwaa Elsalaf" w:cs="Traditional Arabic"/>
          <w:sz w:val="40"/>
          <w:szCs w:val="40"/>
          <w:rtl/>
        </w:rPr>
        <w:t xml:space="preserve"> من أقوال أهل العلم: أن الإنسان إذا كان</w:t>
      </w:r>
      <w:r w:rsidR="00D260A2" w:rsidRPr="008133FF">
        <w:rPr>
          <w:rFonts w:ascii="Adwaa Elsalaf" w:hAnsi="Adwaa Elsalaf" w:cs="Traditional Arabic"/>
          <w:sz w:val="40"/>
          <w:szCs w:val="40"/>
          <w:rtl/>
        </w:rPr>
        <w:t xml:space="preserve"> يستطيع أن يصلي قائمًا في بيته وإ</w:t>
      </w:r>
      <w:r w:rsidRPr="008133FF">
        <w:rPr>
          <w:rFonts w:ascii="Adwaa Elsalaf" w:hAnsi="Adwaa Elsalaf" w:cs="Traditional Arabic"/>
          <w:sz w:val="40"/>
          <w:szCs w:val="40"/>
          <w:rtl/>
        </w:rPr>
        <w:t>ذا صلى خلف الإمام لابد أن يجلس، الصحيح أنه يصلي خلف الإمام ولو صلى جالس</w:t>
      </w:r>
      <w:r w:rsidR="00D260A2" w:rsidRPr="008133FF">
        <w:rPr>
          <w:rFonts w:ascii="Adwaa Elsalaf" w:hAnsi="Adwaa Elsalaf" w:cs="Traditional Arabic"/>
          <w:sz w:val="40"/>
          <w:szCs w:val="40"/>
          <w:rtl/>
        </w:rPr>
        <w:t>ً</w:t>
      </w:r>
      <w:r w:rsidRPr="008133FF">
        <w:rPr>
          <w:rFonts w:ascii="Adwaa Elsalaf" w:hAnsi="Adwaa Elsalaf" w:cs="Traditional Arabic"/>
          <w:sz w:val="40"/>
          <w:szCs w:val="40"/>
          <w:rtl/>
        </w:rPr>
        <w:t>ا.</w:t>
      </w:r>
    </w:p>
    <w:p w:rsidR="009E6D43" w:rsidRPr="008133FF" w:rsidRDefault="009E6D43" w:rsidP="00D260A2">
      <w:pPr>
        <w:spacing w:line="214" w:lineRule="auto"/>
        <w:ind w:firstLine="720"/>
        <w:jc w:val="both"/>
        <w:rPr>
          <w:rFonts w:ascii="Adwaa Elsalaf" w:hAnsi="Adwaa Elsalaf" w:cs="Traditional Arabic"/>
          <w:color w:val="FF0000"/>
          <w:sz w:val="40"/>
          <w:szCs w:val="40"/>
          <w:rtl/>
        </w:rPr>
      </w:pPr>
      <w:r w:rsidRPr="008133FF">
        <w:rPr>
          <w:rFonts w:ascii="Adwaa Elsalaf" w:hAnsi="Adwaa Elsalaf" w:cs="Traditional Arabic"/>
          <w:color w:val="FF0000"/>
          <w:sz w:val="40"/>
          <w:szCs w:val="40"/>
          <w:rtl/>
        </w:rPr>
        <w:t xml:space="preserve">ما هي أفضل منهجية لدراسة كتب </w:t>
      </w:r>
      <w:proofErr w:type="gramStart"/>
      <w:r w:rsidRPr="008133FF">
        <w:rPr>
          <w:rFonts w:ascii="Adwaa Elsalaf" w:hAnsi="Adwaa Elsalaf" w:cs="Traditional Arabic"/>
          <w:color w:val="FF0000"/>
          <w:sz w:val="40"/>
          <w:szCs w:val="40"/>
          <w:rtl/>
        </w:rPr>
        <w:t>الفقه</w:t>
      </w:r>
      <w:proofErr w:type="gramEnd"/>
      <w:r w:rsidRPr="008133FF">
        <w:rPr>
          <w:rFonts w:ascii="Adwaa Elsalaf" w:hAnsi="Adwaa Elsalaf" w:cs="Traditional Arabic"/>
          <w:color w:val="FF0000"/>
          <w:sz w:val="40"/>
          <w:szCs w:val="40"/>
          <w:rtl/>
        </w:rPr>
        <w:t xml:space="preserve">؟ وهل يبدأ بدراسة المتون الحديثية أو الفقهية؟ وما </w:t>
      </w:r>
      <w:proofErr w:type="gramStart"/>
      <w:r w:rsidRPr="008133FF">
        <w:rPr>
          <w:rFonts w:ascii="Adwaa Elsalaf" w:hAnsi="Adwaa Elsalaf" w:cs="Traditional Arabic"/>
          <w:color w:val="FF0000"/>
          <w:sz w:val="40"/>
          <w:szCs w:val="40"/>
          <w:rtl/>
        </w:rPr>
        <w:t>أفضل</w:t>
      </w:r>
      <w:proofErr w:type="gramEnd"/>
      <w:r w:rsidRPr="008133FF">
        <w:rPr>
          <w:rFonts w:ascii="Adwaa Elsalaf" w:hAnsi="Adwaa Elsalaf" w:cs="Traditional Arabic"/>
          <w:color w:val="FF0000"/>
          <w:sz w:val="40"/>
          <w:szCs w:val="40"/>
          <w:rtl/>
        </w:rPr>
        <w:t xml:space="preserve"> الكتب التي تنص</w:t>
      </w:r>
      <w:r w:rsidR="00D260A2" w:rsidRPr="008133FF">
        <w:rPr>
          <w:rFonts w:ascii="Adwaa Elsalaf" w:hAnsi="Adwaa Elsalaf" w:cs="Traditional Arabic"/>
          <w:color w:val="FF0000"/>
          <w:sz w:val="40"/>
          <w:szCs w:val="40"/>
          <w:rtl/>
        </w:rPr>
        <w:t>ح</w:t>
      </w:r>
      <w:r w:rsidRPr="008133FF">
        <w:rPr>
          <w:rFonts w:ascii="Adwaa Elsalaf" w:hAnsi="Adwaa Elsalaf" w:cs="Traditional Arabic"/>
          <w:color w:val="FF0000"/>
          <w:sz w:val="40"/>
          <w:szCs w:val="40"/>
          <w:rtl/>
        </w:rPr>
        <w:t>ون بها، علم</w:t>
      </w:r>
      <w:r w:rsidR="00D260A2" w:rsidRPr="008133FF">
        <w:rPr>
          <w:rFonts w:ascii="Adwaa Elsalaf" w:hAnsi="Adwaa Elsalaf" w:cs="Traditional Arabic"/>
          <w:color w:val="FF0000"/>
          <w:sz w:val="40"/>
          <w:szCs w:val="40"/>
          <w:rtl/>
        </w:rPr>
        <w:t xml:space="preserve">ًا </w:t>
      </w:r>
      <w:r w:rsidRPr="008133FF">
        <w:rPr>
          <w:rFonts w:ascii="Adwaa Elsalaf" w:hAnsi="Adwaa Elsalaf" w:cs="Traditional Arabic"/>
          <w:color w:val="FF0000"/>
          <w:sz w:val="40"/>
          <w:szCs w:val="40"/>
          <w:rtl/>
        </w:rPr>
        <w:t>بأن المذهب المنصور عندنا هو المذهب المالكي.</w:t>
      </w:r>
    </w:p>
    <w:p w:rsidR="009E6D43" w:rsidRPr="008133FF" w:rsidRDefault="009E6D43" w:rsidP="00D260A2">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قلتُ مرار</w:t>
      </w:r>
      <w:r w:rsidR="00D260A2" w:rsidRPr="008133FF">
        <w:rPr>
          <w:rFonts w:ascii="Adwaa Elsalaf" w:hAnsi="Adwaa Elsalaf" w:cs="Traditional Arabic"/>
          <w:sz w:val="40"/>
          <w:szCs w:val="40"/>
          <w:rtl/>
        </w:rPr>
        <w:t>ً</w:t>
      </w:r>
      <w:r w:rsidRPr="008133FF">
        <w:rPr>
          <w:rFonts w:ascii="Adwaa Elsalaf" w:hAnsi="Adwaa Elsalaf" w:cs="Traditional Arabic"/>
          <w:sz w:val="40"/>
          <w:szCs w:val="40"/>
          <w:rtl/>
        </w:rPr>
        <w:t>ا وتكرارًا: إن</w:t>
      </w:r>
      <w:r w:rsidR="00D260A2"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الفقه ح</w:t>
      </w:r>
      <w:r w:rsidR="00D260A2" w:rsidRPr="008133FF">
        <w:rPr>
          <w:rFonts w:ascii="Adwaa Elsalaf" w:hAnsi="Adwaa Elsalaf" w:cs="Traditional Arabic"/>
          <w:sz w:val="40"/>
          <w:szCs w:val="40"/>
          <w:rtl/>
        </w:rPr>
        <w:t>ُ</w:t>
      </w:r>
      <w:r w:rsidRPr="008133FF">
        <w:rPr>
          <w:rFonts w:ascii="Adwaa Elsalaf" w:hAnsi="Adwaa Elsalaf" w:cs="Traditional Arabic"/>
          <w:sz w:val="40"/>
          <w:szCs w:val="40"/>
          <w:rtl/>
        </w:rPr>
        <w:t>كم بدليله، وإن</w:t>
      </w:r>
      <w:r w:rsidR="00D260A2"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المطلوب من الإنسان أن يتفق</w:t>
      </w:r>
      <w:r w:rsidR="00D260A2" w:rsidRPr="008133FF">
        <w:rPr>
          <w:rFonts w:ascii="Adwaa Elsalaf" w:hAnsi="Adwaa Elsalaf" w:cs="Traditional Arabic"/>
          <w:sz w:val="40"/>
          <w:szCs w:val="40"/>
          <w:rtl/>
        </w:rPr>
        <w:t>َّ</w:t>
      </w:r>
      <w:r w:rsidRPr="008133FF">
        <w:rPr>
          <w:rFonts w:ascii="Adwaa Elsalaf" w:hAnsi="Adwaa Elsalaf" w:cs="Traditional Arabic"/>
          <w:sz w:val="40"/>
          <w:szCs w:val="40"/>
          <w:rtl/>
        </w:rPr>
        <w:t>ه في الد</w:t>
      </w:r>
      <w:r w:rsidR="00D260A2" w:rsidRPr="008133FF">
        <w:rPr>
          <w:rFonts w:ascii="Adwaa Elsalaf" w:hAnsi="Adwaa Elsalaf" w:cs="Traditional Arabic"/>
          <w:sz w:val="40"/>
          <w:szCs w:val="40"/>
          <w:rtl/>
        </w:rPr>
        <w:t>ِّ</w:t>
      </w:r>
      <w:r w:rsidRPr="008133FF">
        <w:rPr>
          <w:rFonts w:ascii="Adwaa Elsalaf" w:hAnsi="Adwaa Elsalaf" w:cs="Traditional Arabic"/>
          <w:sz w:val="40"/>
          <w:szCs w:val="40"/>
          <w:rtl/>
        </w:rPr>
        <w:t>ين ويأخذ بما دل</w:t>
      </w:r>
      <w:r w:rsidR="00D260A2"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عليه الدليل، فإذا استقام له ذلك فلا فرق </w:t>
      </w:r>
      <w:r w:rsidR="00D260A2" w:rsidRPr="008133FF">
        <w:rPr>
          <w:rFonts w:ascii="Adwaa Elsalaf" w:hAnsi="Adwaa Elsalaf" w:cs="Traditional Arabic"/>
          <w:sz w:val="40"/>
          <w:szCs w:val="40"/>
          <w:rtl/>
        </w:rPr>
        <w:t>بين أن يتفقه على متن حديثيّ أ</w:t>
      </w:r>
      <w:r w:rsidRPr="008133FF">
        <w:rPr>
          <w:rFonts w:ascii="Adwaa Elsalaf" w:hAnsi="Adwaa Elsalaf" w:cs="Traditional Arabic"/>
          <w:sz w:val="40"/>
          <w:szCs w:val="40"/>
          <w:rtl/>
        </w:rPr>
        <w:t>و على متن فقهي</w:t>
      </w:r>
      <w:r w:rsidR="00D260A2" w:rsidRPr="008133FF">
        <w:rPr>
          <w:rFonts w:ascii="Adwaa Elsalaf" w:hAnsi="Adwaa Elsalaf" w:cs="Traditional Arabic"/>
          <w:sz w:val="40"/>
          <w:szCs w:val="40"/>
          <w:rtl/>
        </w:rPr>
        <w:t>ّ</w:t>
      </w:r>
      <w:r w:rsidRPr="008133FF">
        <w:rPr>
          <w:rFonts w:ascii="Adwaa Elsalaf" w:hAnsi="Adwaa Elsalaf" w:cs="Traditional Arabic"/>
          <w:sz w:val="40"/>
          <w:szCs w:val="40"/>
          <w:rtl/>
        </w:rPr>
        <w:t>؛ لأن</w:t>
      </w:r>
      <w:r w:rsidR="00D260A2"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فهم الحديث إنما هو فهم العلماء لذلك الحديث الذي وُضِع في المتون الفقهية.</w:t>
      </w:r>
    </w:p>
    <w:p w:rsidR="009E6D43" w:rsidRPr="008133FF" w:rsidRDefault="00B01670" w:rsidP="00D260A2">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lastRenderedPageBreak/>
        <w:t>المهم</w:t>
      </w:r>
      <w:proofErr w:type="gramEnd"/>
      <w:r w:rsidRPr="008133FF">
        <w:rPr>
          <w:rFonts w:ascii="Adwaa Elsalaf" w:hAnsi="Adwaa Elsalaf" w:cs="Traditional Arabic"/>
          <w:sz w:val="40"/>
          <w:szCs w:val="40"/>
          <w:rtl/>
        </w:rPr>
        <w:t xml:space="preserve"> أن يكون </w:t>
      </w:r>
      <w:proofErr w:type="spellStart"/>
      <w:r w:rsidRPr="008133FF">
        <w:rPr>
          <w:rFonts w:ascii="Adwaa Elsalaf" w:hAnsi="Adwaa Elsalaf" w:cs="Traditional Arabic"/>
          <w:sz w:val="40"/>
          <w:szCs w:val="40"/>
          <w:rtl/>
        </w:rPr>
        <w:t>التفق</w:t>
      </w:r>
      <w:r w:rsidR="00D260A2" w:rsidRPr="008133FF">
        <w:rPr>
          <w:rFonts w:ascii="Adwaa Elsalaf" w:hAnsi="Adwaa Elsalaf" w:cs="Traditional Arabic"/>
          <w:sz w:val="40"/>
          <w:szCs w:val="40"/>
          <w:rtl/>
        </w:rPr>
        <w:t>ُّ</w:t>
      </w:r>
      <w:r w:rsidRPr="008133FF">
        <w:rPr>
          <w:rFonts w:ascii="Adwaa Elsalaf" w:hAnsi="Adwaa Elsalaf" w:cs="Traditional Arabic"/>
          <w:sz w:val="40"/>
          <w:szCs w:val="40"/>
          <w:rtl/>
        </w:rPr>
        <w:t>ه</w:t>
      </w:r>
      <w:proofErr w:type="spellEnd"/>
      <w:r w:rsidRPr="008133FF">
        <w:rPr>
          <w:rFonts w:ascii="Adwaa Elsalaf" w:hAnsi="Adwaa Elsalaf" w:cs="Traditional Arabic"/>
          <w:sz w:val="40"/>
          <w:szCs w:val="40"/>
          <w:rtl/>
        </w:rPr>
        <w:t xml:space="preserve"> بطلب الدليل، فلا عيب أن يتف</w:t>
      </w:r>
      <w:r w:rsidR="00D260A2" w:rsidRPr="008133FF">
        <w:rPr>
          <w:rFonts w:ascii="Adwaa Elsalaf" w:hAnsi="Adwaa Elsalaf" w:cs="Traditional Arabic"/>
          <w:sz w:val="40"/>
          <w:szCs w:val="40"/>
          <w:rtl/>
        </w:rPr>
        <w:t>قّ</w:t>
      </w:r>
      <w:r w:rsidRPr="008133FF">
        <w:rPr>
          <w:rFonts w:ascii="Adwaa Elsalaf" w:hAnsi="Adwaa Elsalaf" w:cs="Traditional Arabic"/>
          <w:sz w:val="40"/>
          <w:szCs w:val="40"/>
          <w:rtl/>
        </w:rPr>
        <w:t>ه الإنسان وي</w:t>
      </w:r>
      <w:r w:rsidR="00D260A2" w:rsidRPr="008133FF">
        <w:rPr>
          <w:rFonts w:ascii="Adwaa Elsalaf" w:hAnsi="Adwaa Elsalaf" w:cs="Traditional Arabic"/>
          <w:sz w:val="40"/>
          <w:szCs w:val="40"/>
          <w:rtl/>
        </w:rPr>
        <w:t>َ</w:t>
      </w:r>
      <w:r w:rsidRPr="008133FF">
        <w:rPr>
          <w:rFonts w:ascii="Adwaa Elsalaf" w:hAnsi="Adwaa Elsalaf" w:cs="Traditional Arabic"/>
          <w:sz w:val="40"/>
          <w:szCs w:val="40"/>
          <w:rtl/>
        </w:rPr>
        <w:t>طلب الفقه بطريق متن حديثي</w:t>
      </w:r>
      <w:r w:rsidR="00D260A2" w:rsidRPr="008133FF">
        <w:rPr>
          <w:rFonts w:ascii="Adwaa Elsalaf" w:hAnsi="Adwaa Elsalaf" w:cs="Traditional Arabic"/>
          <w:sz w:val="40"/>
          <w:szCs w:val="40"/>
          <w:rtl/>
        </w:rPr>
        <w:t>ّ</w:t>
      </w:r>
      <w:r w:rsidRPr="008133FF">
        <w:rPr>
          <w:rFonts w:ascii="Adwaa Elsalaf" w:hAnsi="Adwaa Elsalaf" w:cs="Traditional Arabic"/>
          <w:sz w:val="40"/>
          <w:szCs w:val="40"/>
          <w:rtl/>
        </w:rPr>
        <w:t>، أو ي</w:t>
      </w:r>
      <w:r w:rsidR="00D260A2" w:rsidRPr="008133FF">
        <w:rPr>
          <w:rFonts w:ascii="Adwaa Elsalaf" w:hAnsi="Adwaa Elsalaf" w:cs="Traditional Arabic"/>
          <w:sz w:val="40"/>
          <w:szCs w:val="40"/>
          <w:rtl/>
        </w:rPr>
        <w:t>َ</w:t>
      </w:r>
      <w:r w:rsidRPr="008133FF">
        <w:rPr>
          <w:rFonts w:ascii="Adwaa Elsalaf" w:hAnsi="Adwaa Elsalaf" w:cs="Traditional Arabic"/>
          <w:sz w:val="40"/>
          <w:szCs w:val="40"/>
          <w:rtl/>
        </w:rPr>
        <w:t>طلب الفقه بطريق متن فقهي</w:t>
      </w:r>
      <w:r w:rsidR="00D260A2" w:rsidRPr="008133FF">
        <w:rPr>
          <w:rFonts w:ascii="Adwaa Elsalaf" w:hAnsi="Adwaa Elsalaf" w:cs="Traditional Arabic"/>
          <w:sz w:val="40"/>
          <w:szCs w:val="40"/>
          <w:rtl/>
        </w:rPr>
        <w:t>ّ</w:t>
      </w:r>
      <w:r w:rsidRPr="008133FF">
        <w:rPr>
          <w:rFonts w:ascii="Adwaa Elsalaf" w:hAnsi="Adwaa Elsalaf" w:cs="Traditional Arabic"/>
          <w:sz w:val="40"/>
          <w:szCs w:val="40"/>
          <w:rtl/>
        </w:rPr>
        <w:t>؛ بشرط ما ذكرنا:</w:t>
      </w:r>
      <w:r w:rsidR="00D260A2" w:rsidRPr="008133FF">
        <w:rPr>
          <w:rFonts w:ascii="Adwaa Elsalaf" w:hAnsi="Adwaa Elsalaf" w:cs="Traditional Arabic"/>
          <w:sz w:val="40"/>
          <w:szCs w:val="40"/>
          <w:rtl/>
        </w:rPr>
        <w:t xml:space="preserve"> وهو</w:t>
      </w:r>
      <w:r w:rsidRPr="008133FF">
        <w:rPr>
          <w:rFonts w:ascii="Adwaa Elsalaf" w:hAnsi="Adwaa Elsalaf" w:cs="Traditional Arabic"/>
          <w:sz w:val="40"/>
          <w:szCs w:val="40"/>
          <w:rtl/>
        </w:rPr>
        <w:t xml:space="preserve"> أن يكون الطلب مبني</w:t>
      </w:r>
      <w:r w:rsidR="00D260A2" w:rsidRPr="008133FF">
        <w:rPr>
          <w:rFonts w:ascii="Adwaa Elsalaf" w:hAnsi="Adwaa Elsalaf" w:cs="Traditional Arabic"/>
          <w:sz w:val="40"/>
          <w:szCs w:val="40"/>
          <w:rtl/>
        </w:rPr>
        <w:t>ًّ</w:t>
      </w:r>
      <w:r w:rsidRPr="008133FF">
        <w:rPr>
          <w:rFonts w:ascii="Adwaa Elsalaf" w:hAnsi="Adwaa Elsalaf" w:cs="Traditional Arabic"/>
          <w:sz w:val="40"/>
          <w:szCs w:val="40"/>
          <w:rtl/>
        </w:rPr>
        <w:t>ا على الدليل لا على أقوال الرجال.</w:t>
      </w:r>
    </w:p>
    <w:p w:rsidR="00D260A2" w:rsidRPr="008133FF" w:rsidRDefault="00B01670" w:rsidP="00D260A2">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والمنهجية</w:t>
      </w:r>
      <w:proofErr w:type="gramEnd"/>
      <w:r w:rsidRPr="008133FF">
        <w:rPr>
          <w:rFonts w:ascii="Adwaa Elsalaf" w:hAnsi="Adwaa Elsalaf" w:cs="Traditional Arabic"/>
          <w:sz w:val="40"/>
          <w:szCs w:val="40"/>
          <w:rtl/>
        </w:rPr>
        <w:t xml:space="preserve"> العلمية في دراسة المتون </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وفي دراسة الفنون عموم</w:t>
      </w:r>
      <w:r w:rsidR="00D260A2" w:rsidRPr="008133FF">
        <w:rPr>
          <w:rFonts w:ascii="Adwaa Elsalaf" w:hAnsi="Adwaa Elsalaf" w:cs="Traditional Arabic"/>
          <w:sz w:val="40"/>
          <w:szCs w:val="40"/>
          <w:rtl/>
        </w:rPr>
        <w:t>ً</w:t>
      </w:r>
      <w:r w:rsidRPr="008133FF">
        <w:rPr>
          <w:rFonts w:ascii="Adwaa Elsalaf" w:hAnsi="Adwaa Elsalaf" w:cs="Traditional Arabic"/>
          <w:sz w:val="40"/>
          <w:szCs w:val="40"/>
          <w:rtl/>
        </w:rPr>
        <w:t>ا- تحتاج إلى صب</w:t>
      </w:r>
      <w:r w:rsidR="00D260A2" w:rsidRPr="008133FF">
        <w:rPr>
          <w:rFonts w:ascii="Adwaa Elsalaf" w:hAnsi="Adwaa Elsalaf" w:cs="Traditional Arabic"/>
          <w:sz w:val="40"/>
          <w:szCs w:val="40"/>
          <w:rtl/>
        </w:rPr>
        <w:t>ر، ولن ينال العلم عجول ولا ملول.</w:t>
      </w:r>
    </w:p>
    <w:p w:rsidR="00656C59" w:rsidRPr="008133FF" w:rsidRDefault="00B01670" w:rsidP="00D260A2">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الذي</w:t>
      </w:r>
      <w:proofErr w:type="gramEnd"/>
      <w:r w:rsidRPr="008133FF">
        <w:rPr>
          <w:rFonts w:ascii="Adwaa Elsalaf" w:hAnsi="Adwaa Elsalaf" w:cs="Traditional Arabic"/>
          <w:sz w:val="40"/>
          <w:szCs w:val="40"/>
          <w:rtl/>
        </w:rPr>
        <w:t xml:space="preserve"> ي</w:t>
      </w:r>
      <w:r w:rsidR="00656C59" w:rsidRPr="008133FF">
        <w:rPr>
          <w:rFonts w:ascii="Adwaa Elsalaf" w:hAnsi="Adwaa Elsalaf" w:cs="Traditional Arabic"/>
          <w:sz w:val="40"/>
          <w:szCs w:val="40"/>
          <w:rtl/>
        </w:rPr>
        <w:t>ريد أن يصبح الإمام أحمد في سنة أ</w:t>
      </w:r>
      <w:r w:rsidRPr="008133FF">
        <w:rPr>
          <w:rFonts w:ascii="Adwaa Elsalaf" w:hAnsi="Adwaa Elsalaf" w:cs="Traditional Arabic"/>
          <w:sz w:val="40"/>
          <w:szCs w:val="40"/>
          <w:rtl/>
        </w:rPr>
        <w:t>و سن</w:t>
      </w:r>
      <w:r w:rsidR="00656C59" w:rsidRPr="008133FF">
        <w:rPr>
          <w:rFonts w:ascii="Adwaa Elsalaf" w:hAnsi="Adwaa Elsalaf" w:cs="Traditional Arabic"/>
          <w:sz w:val="40"/>
          <w:szCs w:val="40"/>
          <w:rtl/>
        </w:rPr>
        <w:t>تين أو عشر سنين فليعتزل من الآن.</w:t>
      </w:r>
    </w:p>
    <w:p w:rsidR="00B01670" w:rsidRPr="008133FF" w:rsidRDefault="00B01670" w:rsidP="00656C59">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 العلم يحتاج إلى صبر، الذي لا يصبر لا ينال العلم، والذي يمل لا ينال العلم، وهذه آفة  كثير من طلاب العلم</w:t>
      </w:r>
      <w:r w:rsidR="00656C59" w:rsidRPr="008133FF">
        <w:rPr>
          <w:rFonts w:ascii="Adwaa Elsalaf" w:hAnsi="Adwaa Elsalaf" w:cs="Traditional Arabic"/>
          <w:sz w:val="40"/>
          <w:szCs w:val="40"/>
          <w:rtl/>
        </w:rPr>
        <w:t xml:space="preserve"> اليوم</w:t>
      </w:r>
      <w:r w:rsidRPr="008133FF">
        <w:rPr>
          <w:rFonts w:ascii="Adwaa Elsalaf" w:hAnsi="Adwaa Elsalaf" w:cs="Traditional Arabic"/>
          <w:sz w:val="40"/>
          <w:szCs w:val="40"/>
          <w:rtl/>
        </w:rPr>
        <w:t>؛ عدم الصبر، و</w:t>
      </w:r>
      <w:r w:rsidR="00656C59" w:rsidRPr="008133FF">
        <w:rPr>
          <w:rFonts w:ascii="Adwaa Elsalaf" w:hAnsi="Adwaa Elsalaf" w:cs="Traditional Arabic"/>
          <w:sz w:val="40"/>
          <w:szCs w:val="40"/>
          <w:rtl/>
        </w:rPr>
        <w:t>بالتالي</w:t>
      </w:r>
      <w:r w:rsidRPr="008133FF">
        <w:rPr>
          <w:rFonts w:ascii="Adwaa Elsalaf" w:hAnsi="Adwaa Elsalaf" w:cs="Traditional Arabic"/>
          <w:sz w:val="40"/>
          <w:szCs w:val="40"/>
          <w:rtl/>
        </w:rPr>
        <w:t xml:space="preserve"> نجد كثيرًا من طلاب العلم عندهم طرف من العلم، مع أنه بقي سنتين وثلاث وأربع وخمس وست وعشر، لكن لا يجد في نفسه م</w:t>
      </w:r>
      <w:r w:rsidR="00656C59" w:rsidRPr="008133FF">
        <w:rPr>
          <w:rFonts w:ascii="Adwaa Elsalaf" w:hAnsi="Adwaa Elsalaf" w:cs="Traditional Arabic"/>
          <w:sz w:val="40"/>
          <w:szCs w:val="40"/>
          <w:rtl/>
        </w:rPr>
        <w:t>َ</w:t>
      </w:r>
      <w:r w:rsidRPr="008133FF">
        <w:rPr>
          <w:rFonts w:ascii="Adwaa Elsalaf" w:hAnsi="Adwaa Elsalaf" w:cs="Traditional Arabic"/>
          <w:sz w:val="40"/>
          <w:szCs w:val="40"/>
          <w:rtl/>
        </w:rPr>
        <w:t>ل</w:t>
      </w:r>
      <w:r w:rsidR="00656C59" w:rsidRPr="008133FF">
        <w:rPr>
          <w:rFonts w:ascii="Adwaa Elsalaf" w:hAnsi="Adwaa Elsalaf" w:cs="Traditional Arabic"/>
          <w:sz w:val="40"/>
          <w:szCs w:val="40"/>
          <w:rtl/>
        </w:rPr>
        <w:t>َ</w:t>
      </w:r>
      <w:r w:rsidRPr="008133FF">
        <w:rPr>
          <w:rFonts w:ascii="Adwaa Elsalaf" w:hAnsi="Adwaa Elsalaf" w:cs="Traditional Arabic"/>
          <w:sz w:val="40"/>
          <w:szCs w:val="40"/>
          <w:rtl/>
        </w:rPr>
        <w:t>ك</w:t>
      </w:r>
      <w:r w:rsidR="00656C59" w:rsidRPr="008133FF">
        <w:rPr>
          <w:rFonts w:ascii="Adwaa Elsalaf" w:hAnsi="Adwaa Elsalaf" w:cs="Traditional Arabic"/>
          <w:sz w:val="40"/>
          <w:szCs w:val="40"/>
          <w:rtl/>
        </w:rPr>
        <w:t>َة العلم</w:t>
      </w:r>
      <w:r w:rsidRPr="008133FF">
        <w:rPr>
          <w:rFonts w:ascii="Adwaa Elsalaf" w:hAnsi="Adwaa Elsalaf" w:cs="Traditional Arabic"/>
          <w:sz w:val="40"/>
          <w:szCs w:val="40"/>
          <w:rtl/>
        </w:rPr>
        <w:t>، لِمَ؟ لأنه ملول عجول، يأتي فيأخذ طريقًا لمدة سنة يقول: لا لا هذا الطريق ما يص</w:t>
      </w:r>
      <w:r w:rsidR="00656C59" w:rsidRPr="008133FF">
        <w:rPr>
          <w:rFonts w:ascii="Adwaa Elsalaf" w:hAnsi="Adwaa Elsalaf" w:cs="Traditional Arabic"/>
          <w:sz w:val="40"/>
          <w:szCs w:val="40"/>
          <w:rtl/>
        </w:rPr>
        <w:t>ل</w:t>
      </w:r>
      <w:r w:rsidRPr="008133FF">
        <w:rPr>
          <w:rFonts w:ascii="Adwaa Elsalaf" w:hAnsi="Adwaa Elsalaf" w:cs="Traditional Arabic"/>
          <w:sz w:val="40"/>
          <w:szCs w:val="40"/>
          <w:rtl/>
        </w:rPr>
        <w:t>ح ما أصبحتُ عالِمًا، يأخذ طريق آخر</w:t>
      </w:r>
      <w:r w:rsidR="00656C59"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وهكذا يتنقل مثل الطائر، هذا لا يصلح، لابد من الصبر على المنهجية العلمية حتى يصل الإنسان إلى أن تكون عنده م</w:t>
      </w:r>
      <w:r w:rsidR="00656C59" w:rsidRPr="008133FF">
        <w:rPr>
          <w:rFonts w:ascii="Adwaa Elsalaf" w:hAnsi="Adwaa Elsalaf" w:cs="Traditional Arabic"/>
          <w:sz w:val="40"/>
          <w:szCs w:val="40"/>
          <w:rtl/>
        </w:rPr>
        <w:t>َ</w:t>
      </w:r>
      <w:r w:rsidRPr="008133FF">
        <w:rPr>
          <w:rFonts w:ascii="Adwaa Elsalaf" w:hAnsi="Adwaa Elsalaf" w:cs="Traditional Arabic"/>
          <w:sz w:val="40"/>
          <w:szCs w:val="40"/>
          <w:rtl/>
        </w:rPr>
        <w:t>ل</w:t>
      </w:r>
      <w:r w:rsidR="00656C59" w:rsidRPr="008133FF">
        <w:rPr>
          <w:rFonts w:ascii="Adwaa Elsalaf" w:hAnsi="Adwaa Elsalaf" w:cs="Traditional Arabic"/>
          <w:sz w:val="40"/>
          <w:szCs w:val="40"/>
          <w:rtl/>
        </w:rPr>
        <w:t>َ</w:t>
      </w:r>
      <w:r w:rsidRPr="008133FF">
        <w:rPr>
          <w:rFonts w:ascii="Adwaa Elsalaf" w:hAnsi="Adwaa Elsalaf" w:cs="Traditional Arabic"/>
          <w:sz w:val="40"/>
          <w:szCs w:val="40"/>
          <w:rtl/>
        </w:rPr>
        <w:t>ك</w:t>
      </w:r>
      <w:r w:rsidR="00656C59" w:rsidRPr="008133FF">
        <w:rPr>
          <w:rFonts w:ascii="Adwaa Elsalaf" w:hAnsi="Adwaa Elsalaf" w:cs="Traditional Arabic"/>
          <w:sz w:val="40"/>
          <w:szCs w:val="40"/>
          <w:rtl/>
        </w:rPr>
        <w:t>َ</w:t>
      </w:r>
      <w:r w:rsidRPr="008133FF">
        <w:rPr>
          <w:rFonts w:ascii="Adwaa Elsalaf" w:hAnsi="Adwaa Elsalaf" w:cs="Traditional Arabic"/>
          <w:sz w:val="40"/>
          <w:szCs w:val="40"/>
          <w:rtl/>
        </w:rPr>
        <w:t>ة في العلم.</w:t>
      </w:r>
    </w:p>
    <w:p w:rsidR="00B01670" w:rsidRPr="008133FF" w:rsidRDefault="00656C59" w:rsidP="00656C59">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لأنّ</w:t>
      </w:r>
      <w:proofErr w:type="gramEnd"/>
      <w:r w:rsidR="00B01670" w:rsidRPr="008133FF">
        <w:rPr>
          <w:rFonts w:ascii="Adwaa Elsalaf" w:hAnsi="Adwaa Elsalaf" w:cs="Traditional Arabic"/>
          <w:sz w:val="40"/>
          <w:szCs w:val="40"/>
          <w:rtl/>
        </w:rPr>
        <w:t xml:space="preserve"> هناك يا إخوة في العل</w:t>
      </w:r>
      <w:r w:rsidRPr="008133FF">
        <w:rPr>
          <w:rFonts w:ascii="Adwaa Elsalaf" w:hAnsi="Adwaa Elsalaf" w:cs="Traditional Arabic"/>
          <w:sz w:val="40"/>
          <w:szCs w:val="40"/>
          <w:rtl/>
        </w:rPr>
        <w:t>و</w:t>
      </w:r>
      <w:r w:rsidR="00B01670" w:rsidRPr="008133FF">
        <w:rPr>
          <w:rFonts w:ascii="Adwaa Elsalaf" w:hAnsi="Adwaa Elsalaf" w:cs="Traditional Arabic"/>
          <w:sz w:val="40"/>
          <w:szCs w:val="40"/>
          <w:rtl/>
        </w:rPr>
        <w:t>م أمران نافعان جد</w:t>
      </w:r>
      <w:r w:rsidRPr="008133FF">
        <w:rPr>
          <w:rFonts w:ascii="Adwaa Elsalaf" w:hAnsi="Adwaa Elsalaf" w:cs="Traditional Arabic"/>
          <w:sz w:val="40"/>
          <w:szCs w:val="40"/>
          <w:rtl/>
        </w:rPr>
        <w:t>ًّ</w:t>
      </w:r>
      <w:r w:rsidR="00B01670" w:rsidRPr="008133FF">
        <w:rPr>
          <w:rFonts w:ascii="Adwaa Elsalaf" w:hAnsi="Adwaa Elsalaf" w:cs="Traditional Arabic"/>
          <w:sz w:val="40"/>
          <w:szCs w:val="40"/>
          <w:rtl/>
        </w:rPr>
        <w:t>ا:</w:t>
      </w:r>
    </w:p>
    <w:p w:rsidR="00B01670" w:rsidRPr="008133FF" w:rsidRDefault="00B01670" w:rsidP="00656C59">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المعرفة.</w:t>
      </w:r>
    </w:p>
    <w:p w:rsidR="00B01670" w:rsidRPr="008133FF" w:rsidRDefault="00B01670" w:rsidP="00656C59">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والملكة</w:t>
      </w:r>
      <w:proofErr w:type="gramEnd"/>
      <w:r w:rsidRPr="008133FF">
        <w:rPr>
          <w:rFonts w:ascii="Adwaa Elsalaf" w:hAnsi="Adwaa Elsalaf" w:cs="Traditional Arabic"/>
          <w:sz w:val="40"/>
          <w:szCs w:val="40"/>
          <w:rtl/>
        </w:rPr>
        <w:t>.</w:t>
      </w:r>
    </w:p>
    <w:p w:rsidR="00B01670" w:rsidRPr="008133FF" w:rsidRDefault="00B01670" w:rsidP="00656C59">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ا</w:t>
      </w:r>
      <w:r w:rsidR="00656C59" w:rsidRPr="008133FF">
        <w:rPr>
          <w:rFonts w:ascii="Adwaa Elsalaf" w:hAnsi="Adwaa Elsalaf" w:cs="Traditional Arabic"/>
          <w:sz w:val="40"/>
          <w:szCs w:val="40"/>
          <w:rtl/>
        </w:rPr>
        <w:t>لمعرفة: بأ</w:t>
      </w:r>
      <w:r w:rsidRPr="008133FF">
        <w:rPr>
          <w:rFonts w:ascii="Adwaa Elsalaf" w:hAnsi="Adwaa Elsalaf" w:cs="Traditional Arabic"/>
          <w:sz w:val="40"/>
          <w:szCs w:val="40"/>
          <w:rtl/>
        </w:rPr>
        <w:t>ن يعرف.</w:t>
      </w:r>
    </w:p>
    <w:p w:rsidR="00B01670" w:rsidRPr="008133FF" w:rsidRDefault="00B01670" w:rsidP="00656C59">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والملكة</w:t>
      </w:r>
      <w:proofErr w:type="gramEnd"/>
      <w:r w:rsidRPr="008133FF">
        <w:rPr>
          <w:rFonts w:ascii="Adwaa Elsalaf" w:hAnsi="Adwaa Elsalaf" w:cs="Traditional Arabic"/>
          <w:sz w:val="40"/>
          <w:szCs w:val="40"/>
          <w:rtl/>
        </w:rPr>
        <w:t>: أن يفهم فهم</w:t>
      </w:r>
      <w:r w:rsidR="00656C59" w:rsidRPr="008133FF">
        <w:rPr>
          <w:rFonts w:ascii="Adwaa Elsalaf" w:hAnsi="Adwaa Elsalaf" w:cs="Traditional Arabic"/>
          <w:sz w:val="40"/>
          <w:szCs w:val="40"/>
          <w:rtl/>
        </w:rPr>
        <w:t>ً</w:t>
      </w:r>
      <w:r w:rsidRPr="008133FF">
        <w:rPr>
          <w:rFonts w:ascii="Adwaa Elsalaf" w:hAnsi="Adwaa Elsalaf" w:cs="Traditional Arabic"/>
          <w:sz w:val="40"/>
          <w:szCs w:val="40"/>
          <w:rtl/>
        </w:rPr>
        <w:t>ا صحيح</w:t>
      </w:r>
      <w:r w:rsidR="00656C59"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ا مع القدرة على التنزيل </w:t>
      </w:r>
      <w:r w:rsidR="00656C59" w:rsidRPr="008133FF">
        <w:rPr>
          <w:rFonts w:ascii="Adwaa Elsalaf" w:hAnsi="Adwaa Elsalaf" w:cs="Traditional Arabic"/>
          <w:sz w:val="40"/>
          <w:szCs w:val="40"/>
          <w:rtl/>
        </w:rPr>
        <w:t>على</w:t>
      </w:r>
      <w:r w:rsidRPr="008133FF">
        <w:rPr>
          <w:rFonts w:ascii="Adwaa Elsalaf" w:hAnsi="Adwaa Elsalaf" w:cs="Traditional Arabic"/>
          <w:sz w:val="40"/>
          <w:szCs w:val="40"/>
          <w:rtl/>
        </w:rPr>
        <w:t xml:space="preserve"> الواقع، </w:t>
      </w:r>
      <w:r w:rsidR="00656C59" w:rsidRPr="008133FF">
        <w:rPr>
          <w:rFonts w:ascii="Adwaa Elsalaf" w:hAnsi="Adwaa Elsalaf" w:cs="Traditional Arabic"/>
          <w:sz w:val="40"/>
          <w:szCs w:val="40"/>
          <w:rtl/>
        </w:rPr>
        <w:t>ف</w:t>
      </w:r>
      <w:r w:rsidRPr="008133FF">
        <w:rPr>
          <w:rFonts w:ascii="Adwaa Elsalaf" w:hAnsi="Adwaa Elsalaf" w:cs="Traditional Arabic"/>
          <w:sz w:val="40"/>
          <w:szCs w:val="40"/>
          <w:rtl/>
        </w:rPr>
        <w:t>يصبح عنده ملكة في العلم.</w:t>
      </w:r>
    </w:p>
    <w:p w:rsidR="00656C59" w:rsidRPr="008133FF" w:rsidRDefault="00B01670" w:rsidP="00656C59">
      <w:pPr>
        <w:spacing w:line="214" w:lineRule="auto"/>
        <w:ind w:firstLine="720"/>
        <w:jc w:val="both"/>
        <w:rPr>
          <w:rFonts w:ascii="Adwaa Elsalaf" w:hAnsi="Adwaa Elsalaf" w:cs="Traditional Arabic"/>
          <w:b/>
          <w:bCs/>
          <w:sz w:val="40"/>
          <w:szCs w:val="40"/>
          <w:rtl/>
        </w:rPr>
      </w:pPr>
      <w:r w:rsidRPr="008133FF">
        <w:rPr>
          <w:rFonts w:ascii="Adwaa Elsalaf" w:hAnsi="Adwaa Elsalaf" w:cs="Traditional Arabic"/>
          <w:b/>
          <w:bCs/>
          <w:sz w:val="40"/>
          <w:szCs w:val="40"/>
          <w:rtl/>
        </w:rPr>
        <w:t>و</w:t>
      </w:r>
      <w:r w:rsidR="00656C59" w:rsidRPr="008133FF">
        <w:rPr>
          <w:rFonts w:ascii="Adwaa Elsalaf" w:hAnsi="Adwaa Elsalaf" w:cs="Traditional Arabic"/>
          <w:b/>
          <w:bCs/>
          <w:sz w:val="40"/>
          <w:szCs w:val="40"/>
          <w:rtl/>
        </w:rPr>
        <w:t xml:space="preserve">المنهجية العلمية في دراسة </w:t>
      </w:r>
      <w:proofErr w:type="gramStart"/>
      <w:r w:rsidR="00656C59" w:rsidRPr="008133FF">
        <w:rPr>
          <w:rFonts w:ascii="Adwaa Elsalaf" w:hAnsi="Adwaa Elsalaf" w:cs="Traditional Arabic"/>
          <w:b/>
          <w:bCs/>
          <w:sz w:val="40"/>
          <w:szCs w:val="40"/>
          <w:rtl/>
        </w:rPr>
        <w:t>الفقه</w:t>
      </w:r>
      <w:proofErr w:type="gramEnd"/>
      <w:r w:rsidR="00656C59" w:rsidRPr="008133FF">
        <w:rPr>
          <w:rFonts w:ascii="Adwaa Elsalaf" w:hAnsi="Adwaa Elsalaf" w:cs="Traditional Arabic"/>
          <w:b/>
          <w:bCs/>
          <w:sz w:val="40"/>
          <w:szCs w:val="40"/>
          <w:rtl/>
        </w:rPr>
        <w:t>:</w:t>
      </w:r>
    </w:p>
    <w:p w:rsidR="00B01670" w:rsidRPr="008133FF" w:rsidRDefault="00B01670" w:rsidP="00863D66">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lastRenderedPageBreak/>
        <w:t>أن</w:t>
      </w:r>
      <w:proofErr w:type="gramEnd"/>
      <w:r w:rsidRPr="008133FF">
        <w:rPr>
          <w:rFonts w:ascii="Adwaa Elsalaf" w:hAnsi="Adwaa Elsalaf" w:cs="Traditional Arabic"/>
          <w:sz w:val="40"/>
          <w:szCs w:val="40"/>
          <w:rtl/>
        </w:rPr>
        <w:t xml:space="preserve"> يبدأ الإنسان بمتن فقهي</w:t>
      </w:r>
      <w:r w:rsidR="00656C59"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وحبذا لو حفظ</w:t>
      </w:r>
      <w:r w:rsidR="00656C59" w:rsidRPr="008133FF">
        <w:rPr>
          <w:rFonts w:ascii="Adwaa Elsalaf" w:hAnsi="Adwaa Elsalaf" w:cs="Traditional Arabic"/>
          <w:sz w:val="40"/>
          <w:szCs w:val="40"/>
          <w:rtl/>
        </w:rPr>
        <w:t xml:space="preserve">ه، لماذا؟ ليضبط العلم في ذهنه، </w:t>
      </w:r>
      <w:r w:rsidRPr="008133FF">
        <w:rPr>
          <w:rFonts w:ascii="Adwaa Elsalaf" w:hAnsi="Adwaa Elsalaf" w:cs="Traditional Arabic"/>
          <w:sz w:val="40"/>
          <w:szCs w:val="40"/>
          <w:rtl/>
        </w:rPr>
        <w:t xml:space="preserve">يعرف المسائل ومواطن المسائل والكتب ونحو ذلك في ترتيب الفقه، فيصبح عنده </w:t>
      </w:r>
      <w:r w:rsidR="00863D66" w:rsidRPr="008133FF">
        <w:rPr>
          <w:rFonts w:ascii="Adwaa Elsalaf" w:hAnsi="Adwaa Elsalaf" w:cs="Traditional Arabic"/>
          <w:sz w:val="40"/>
          <w:szCs w:val="40"/>
          <w:rtl/>
        </w:rPr>
        <w:t>ك</w:t>
      </w:r>
      <w:r w:rsidRPr="008133FF">
        <w:rPr>
          <w:rFonts w:ascii="Adwaa Elsalaf" w:hAnsi="Adwaa Elsalaf" w:cs="Traditional Arabic"/>
          <w:sz w:val="40"/>
          <w:szCs w:val="40"/>
          <w:rtl/>
        </w:rPr>
        <w:t>ما يقول بعض المشايخ</w:t>
      </w:r>
      <w:r w:rsidR="00863D66"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كالفهرس في رأسه بهذا المتن، فإذا أراد مسألة في المغني لا يفعل مثل ما يفعل كثير من الطلا</w:t>
      </w:r>
      <w:r w:rsidR="00863D66" w:rsidRPr="008133FF">
        <w:rPr>
          <w:rFonts w:ascii="Adwaa Elsalaf" w:hAnsi="Adwaa Elsalaf" w:cs="Traditional Arabic"/>
          <w:sz w:val="40"/>
          <w:szCs w:val="40"/>
          <w:rtl/>
        </w:rPr>
        <w:t>ب يبحث في الفهرس يأخذ المجلد الأ</w:t>
      </w:r>
      <w:r w:rsidRPr="008133FF">
        <w:rPr>
          <w:rFonts w:ascii="Adwaa Elsalaf" w:hAnsi="Adwaa Elsalaf" w:cs="Traditional Arabic"/>
          <w:sz w:val="40"/>
          <w:szCs w:val="40"/>
          <w:rtl/>
        </w:rPr>
        <w:t>و</w:t>
      </w:r>
      <w:r w:rsidR="00863D66" w:rsidRPr="008133FF">
        <w:rPr>
          <w:rFonts w:ascii="Adwaa Elsalaf" w:hAnsi="Adwaa Elsalaf" w:cs="Traditional Arabic"/>
          <w:sz w:val="40"/>
          <w:szCs w:val="40"/>
          <w:rtl/>
        </w:rPr>
        <w:t>ّ</w:t>
      </w:r>
      <w:r w:rsidRPr="008133FF">
        <w:rPr>
          <w:rFonts w:ascii="Adwaa Elsalaf" w:hAnsi="Adwaa Elsalaf" w:cs="Traditional Arabic"/>
          <w:sz w:val="40"/>
          <w:szCs w:val="40"/>
          <w:rtl/>
        </w:rPr>
        <w:t>ل والثاني والثالث وا</w:t>
      </w:r>
      <w:r w:rsidR="00863D66" w:rsidRPr="008133FF">
        <w:rPr>
          <w:rFonts w:ascii="Adwaa Elsalaf" w:hAnsi="Adwaa Elsalaf" w:cs="Traditional Arabic"/>
          <w:sz w:val="40"/>
          <w:szCs w:val="40"/>
          <w:rtl/>
        </w:rPr>
        <w:t xml:space="preserve">لرابع وقد تكون في المجلد </w:t>
      </w:r>
      <w:proofErr w:type="spellStart"/>
      <w:r w:rsidR="00863D66" w:rsidRPr="008133FF">
        <w:rPr>
          <w:rFonts w:ascii="Adwaa Elsalaf" w:hAnsi="Adwaa Elsalaf" w:cs="Traditional Arabic"/>
          <w:sz w:val="40"/>
          <w:szCs w:val="40"/>
          <w:rtl/>
        </w:rPr>
        <w:t>الأخير.</w:t>
      </w:r>
      <w:proofErr w:type="gramStart"/>
      <w:r w:rsidRPr="008133FF">
        <w:rPr>
          <w:rFonts w:ascii="Adwaa Elsalaf" w:hAnsi="Adwaa Elsalaf" w:cs="Traditional Arabic"/>
          <w:sz w:val="40"/>
          <w:szCs w:val="40"/>
          <w:rtl/>
        </w:rPr>
        <w:t>يعرف</w:t>
      </w:r>
      <w:proofErr w:type="spellEnd"/>
      <w:proofErr w:type="gramEnd"/>
      <w:r w:rsidRPr="008133FF">
        <w:rPr>
          <w:rFonts w:ascii="Adwaa Elsalaf" w:hAnsi="Adwaa Elsalaf" w:cs="Traditional Arabic"/>
          <w:sz w:val="40"/>
          <w:szCs w:val="40"/>
          <w:rtl/>
        </w:rPr>
        <w:t xml:space="preserve"> بهذا الذي حفظه أن</w:t>
      </w:r>
      <w:r w:rsidR="00863D66"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هذه المسألة مظنتها أنها في المجلد كذا، ففائدة حفظ المتون: أنها تضبط للإنسان الفن.</w:t>
      </w:r>
    </w:p>
    <w:p w:rsidR="00B01670" w:rsidRPr="008133FF" w:rsidRDefault="00863D66" w:rsidP="00900A94">
      <w:pPr>
        <w:spacing w:line="214" w:lineRule="auto"/>
        <w:jc w:val="both"/>
        <w:rPr>
          <w:rFonts w:ascii="Adwaa Elsalaf" w:hAnsi="Adwaa Elsalaf" w:cs="Traditional Arabic"/>
          <w:sz w:val="40"/>
          <w:szCs w:val="40"/>
          <w:rtl/>
        </w:rPr>
      </w:pPr>
      <w:r w:rsidRPr="008133FF">
        <w:rPr>
          <w:rFonts w:ascii="Adwaa Elsalaf" w:hAnsi="Adwaa Elsalaf" w:cs="Traditional Arabic"/>
          <w:sz w:val="40"/>
          <w:szCs w:val="40"/>
          <w:rtl/>
        </w:rPr>
        <w:tab/>
      </w:r>
      <w:proofErr w:type="gramStart"/>
      <w:r w:rsidR="00B01670" w:rsidRPr="008133FF">
        <w:rPr>
          <w:rFonts w:ascii="Adwaa Elsalaf" w:hAnsi="Adwaa Elsalaf" w:cs="Traditional Arabic"/>
          <w:sz w:val="40"/>
          <w:szCs w:val="40"/>
          <w:rtl/>
        </w:rPr>
        <w:t>ثم</w:t>
      </w:r>
      <w:proofErr w:type="gramEnd"/>
      <w:r w:rsidR="00B01670" w:rsidRPr="008133FF">
        <w:rPr>
          <w:rFonts w:ascii="Adwaa Elsalaf" w:hAnsi="Adwaa Elsalaf" w:cs="Traditional Arabic"/>
          <w:sz w:val="40"/>
          <w:szCs w:val="40"/>
          <w:rtl/>
        </w:rPr>
        <w:t xml:space="preserve"> بعد ذلك يحاول </w:t>
      </w:r>
      <w:r w:rsidR="00092C99" w:rsidRPr="008133FF">
        <w:rPr>
          <w:rFonts w:ascii="Adwaa Elsalaf" w:hAnsi="Adwaa Elsalaf" w:cs="Traditional Arabic"/>
          <w:sz w:val="40"/>
          <w:szCs w:val="40"/>
          <w:rtl/>
        </w:rPr>
        <w:t xml:space="preserve">أن يفهم هذا المتن من حيث كونه متنًا، وهو ما يسمى </w:t>
      </w:r>
      <w:proofErr w:type="spellStart"/>
      <w:r w:rsidR="00092C99" w:rsidRPr="008133FF">
        <w:rPr>
          <w:rFonts w:ascii="Adwaa Elsalaf" w:hAnsi="Adwaa Elsalaf" w:cs="Traditional Arabic"/>
          <w:sz w:val="40"/>
          <w:szCs w:val="40"/>
          <w:rtl/>
        </w:rPr>
        <w:t>بــ"حل</w:t>
      </w:r>
      <w:proofErr w:type="spellEnd"/>
      <w:r w:rsidR="00092C99" w:rsidRPr="008133FF">
        <w:rPr>
          <w:rFonts w:ascii="Adwaa Elsalaf" w:hAnsi="Adwaa Elsalaf" w:cs="Traditional Arabic"/>
          <w:sz w:val="40"/>
          <w:szCs w:val="40"/>
          <w:rtl/>
        </w:rPr>
        <w:t xml:space="preserve"> المتن".</w:t>
      </w:r>
    </w:p>
    <w:p w:rsidR="00092C99" w:rsidRPr="008133FF" w:rsidRDefault="00092C99" w:rsidP="00863D66">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ثم</w:t>
      </w:r>
      <w:proofErr w:type="gramEnd"/>
      <w:r w:rsidRPr="008133FF">
        <w:rPr>
          <w:rFonts w:ascii="Adwaa Elsalaf" w:hAnsi="Adwaa Elsalaf" w:cs="Traditional Arabic"/>
          <w:sz w:val="40"/>
          <w:szCs w:val="40"/>
          <w:rtl/>
        </w:rPr>
        <w:t xml:space="preserve"> بعد ذلك يحاول أن يعرف الراجح من المرجوح في هذا المتن</w:t>
      </w:r>
      <w:r w:rsidR="00863D66"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من غير دخول في الخلاف.</w:t>
      </w:r>
    </w:p>
    <w:p w:rsidR="00092C99" w:rsidRPr="008133FF" w:rsidRDefault="00092C99" w:rsidP="00863D66">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ثم بعد ذلك يدخل </w:t>
      </w:r>
      <w:proofErr w:type="gramStart"/>
      <w:r w:rsidRPr="008133FF">
        <w:rPr>
          <w:rFonts w:ascii="Adwaa Elsalaf" w:hAnsi="Adwaa Elsalaf" w:cs="Traditional Arabic"/>
          <w:sz w:val="40"/>
          <w:szCs w:val="40"/>
          <w:rtl/>
        </w:rPr>
        <w:t>في</w:t>
      </w:r>
      <w:proofErr w:type="gramEnd"/>
      <w:r w:rsidRPr="008133FF">
        <w:rPr>
          <w:rFonts w:ascii="Adwaa Elsalaf" w:hAnsi="Adwaa Elsalaf" w:cs="Traditional Arabic"/>
          <w:sz w:val="40"/>
          <w:szCs w:val="40"/>
          <w:rtl/>
        </w:rPr>
        <w:t xml:space="preserve"> علم الخلاف.</w:t>
      </w:r>
    </w:p>
    <w:p w:rsidR="00863D66" w:rsidRPr="008133FF" w:rsidRDefault="00092C99" w:rsidP="00863D66">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وأن</w:t>
      </w:r>
      <w:r w:rsidR="00863D66" w:rsidRPr="008133FF">
        <w:rPr>
          <w:rFonts w:ascii="Adwaa Elsalaf" w:hAnsi="Adwaa Elsalaf" w:cs="Traditional Arabic"/>
          <w:sz w:val="40"/>
          <w:szCs w:val="40"/>
          <w:rtl/>
        </w:rPr>
        <w:t>ا</w:t>
      </w:r>
      <w:r w:rsidRPr="008133FF">
        <w:rPr>
          <w:rFonts w:ascii="Adwaa Elsalaf" w:hAnsi="Adwaa Elsalaf" w:cs="Traditional Arabic"/>
          <w:sz w:val="40"/>
          <w:szCs w:val="40"/>
          <w:rtl/>
        </w:rPr>
        <w:t xml:space="preserve"> ضربتُ مثالًا عدة مرات بزاد المستقنع، قلت</w:t>
      </w:r>
      <w:r w:rsidR="00863D66" w:rsidRPr="008133FF">
        <w:rPr>
          <w:rFonts w:ascii="Adwaa Elsalaf" w:hAnsi="Adwaa Elsalaf" w:cs="Traditional Arabic"/>
          <w:sz w:val="40"/>
          <w:szCs w:val="40"/>
          <w:rtl/>
        </w:rPr>
        <w:t>ُ مثلًا</w:t>
      </w:r>
      <w:r w:rsidRPr="008133FF">
        <w:rPr>
          <w:rFonts w:ascii="Adwaa Elsalaf" w:hAnsi="Adwaa Elsalaf" w:cs="Traditional Arabic"/>
          <w:sz w:val="40"/>
          <w:szCs w:val="40"/>
          <w:rtl/>
        </w:rPr>
        <w:t xml:space="preserve"> يبدأ بزاد المستقنع، يحفظه حبذا</w:t>
      </w:r>
      <w:r w:rsidR="00863D66" w:rsidRPr="008133FF">
        <w:rPr>
          <w:rFonts w:ascii="Adwaa Elsalaf" w:hAnsi="Adwaa Elsalaf" w:cs="Traditional Arabic"/>
          <w:sz w:val="40"/>
          <w:szCs w:val="40"/>
          <w:rtl/>
        </w:rPr>
        <w:t>، أو يقرأه قراءة يفهم بها، يعني يفهم الترتيب.</w:t>
      </w:r>
    </w:p>
    <w:p w:rsidR="00863D66" w:rsidRPr="008133FF" w:rsidRDefault="00092C99" w:rsidP="00863D66">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ثم</w:t>
      </w:r>
      <w:proofErr w:type="gramEnd"/>
      <w:r w:rsidRPr="008133FF">
        <w:rPr>
          <w:rFonts w:ascii="Adwaa Elsalaf" w:hAnsi="Adwaa Elsalaf" w:cs="Traditional Arabic"/>
          <w:sz w:val="40"/>
          <w:szCs w:val="40"/>
          <w:rtl/>
        </w:rPr>
        <w:t xml:space="preserve"> يقرأ الشر</w:t>
      </w:r>
      <w:r w:rsidR="00863D66" w:rsidRPr="008133FF">
        <w:rPr>
          <w:rFonts w:ascii="Adwaa Elsalaf" w:hAnsi="Adwaa Elsalaf" w:cs="Traditional Arabic"/>
          <w:sz w:val="40"/>
          <w:szCs w:val="40"/>
          <w:rtl/>
        </w:rPr>
        <w:t>ح المختصر للشيخ صالح الفوزان؛ لأ</w:t>
      </w:r>
      <w:r w:rsidRPr="008133FF">
        <w:rPr>
          <w:rFonts w:ascii="Adwaa Elsalaf" w:hAnsi="Adwaa Elsalaf" w:cs="Traditional Arabic"/>
          <w:sz w:val="40"/>
          <w:szCs w:val="40"/>
          <w:rtl/>
        </w:rPr>
        <w:t>نه حل</w:t>
      </w:r>
      <w:r w:rsidR="00863D66" w:rsidRPr="008133FF">
        <w:rPr>
          <w:rFonts w:ascii="Adwaa Elsalaf" w:hAnsi="Adwaa Elsalaf" w:cs="Traditional Arabic"/>
          <w:sz w:val="40"/>
          <w:szCs w:val="40"/>
          <w:rtl/>
        </w:rPr>
        <w:t>ّ لهذا الكتاب في حقيقة</w:t>
      </w:r>
      <w:r w:rsidRPr="008133FF">
        <w:rPr>
          <w:rFonts w:ascii="Adwaa Elsalaf" w:hAnsi="Adwaa Elsalaf" w:cs="Traditional Arabic"/>
          <w:sz w:val="40"/>
          <w:szCs w:val="40"/>
          <w:rtl/>
        </w:rPr>
        <w:t>،</w:t>
      </w:r>
      <w:r w:rsidR="00863D66" w:rsidRPr="008133FF">
        <w:rPr>
          <w:rFonts w:ascii="Adwaa Elsalaf" w:hAnsi="Adwaa Elsalaf" w:cs="Traditional Arabic"/>
          <w:sz w:val="40"/>
          <w:szCs w:val="40"/>
          <w:rtl/>
        </w:rPr>
        <w:t xml:space="preserve"> حلّ.</w:t>
      </w:r>
    </w:p>
    <w:p w:rsidR="00863D66" w:rsidRPr="008133FF" w:rsidRDefault="00863D66" w:rsidP="00863D66">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 ثم</w:t>
      </w:r>
      <w:r w:rsidR="00092C99" w:rsidRPr="008133FF">
        <w:rPr>
          <w:rFonts w:ascii="Adwaa Elsalaf" w:hAnsi="Adwaa Elsalaf" w:cs="Traditional Arabic"/>
          <w:sz w:val="40"/>
          <w:szCs w:val="40"/>
          <w:rtl/>
        </w:rPr>
        <w:t xml:space="preserve"> يقرأ الشرح الم</w:t>
      </w:r>
      <w:r w:rsidRPr="008133FF">
        <w:rPr>
          <w:rFonts w:ascii="Adwaa Elsalaf" w:hAnsi="Adwaa Elsalaf" w:cs="Traditional Arabic"/>
          <w:sz w:val="40"/>
          <w:szCs w:val="40"/>
          <w:rtl/>
        </w:rPr>
        <w:t>متع للشيخ ابن عثيمين، رحمه الله؛</w:t>
      </w:r>
      <w:r w:rsidR="00092C99" w:rsidRPr="008133FF">
        <w:rPr>
          <w:rFonts w:ascii="Adwaa Elsalaf" w:hAnsi="Adwaa Elsalaf" w:cs="Traditional Arabic"/>
          <w:sz w:val="40"/>
          <w:szCs w:val="40"/>
          <w:rtl/>
        </w:rPr>
        <w:t xml:space="preserve"> لأن</w:t>
      </w:r>
      <w:r w:rsidRPr="008133FF">
        <w:rPr>
          <w:rFonts w:ascii="Adwaa Elsalaf" w:hAnsi="Adwaa Elsalaf" w:cs="Traditional Arabic"/>
          <w:sz w:val="40"/>
          <w:szCs w:val="40"/>
          <w:rtl/>
        </w:rPr>
        <w:t>ّ</w:t>
      </w:r>
      <w:r w:rsidR="00092C99" w:rsidRPr="008133FF">
        <w:rPr>
          <w:rFonts w:ascii="Adwaa Elsalaf" w:hAnsi="Adwaa Elsalaf" w:cs="Traditional Arabic"/>
          <w:sz w:val="40"/>
          <w:szCs w:val="40"/>
          <w:rtl/>
        </w:rPr>
        <w:t xml:space="preserve"> هذا في ب</w:t>
      </w:r>
      <w:r w:rsidRPr="008133FF">
        <w:rPr>
          <w:rFonts w:ascii="Adwaa Elsalaf" w:hAnsi="Adwaa Elsalaf" w:cs="Traditional Arabic"/>
          <w:sz w:val="40"/>
          <w:szCs w:val="40"/>
          <w:rtl/>
        </w:rPr>
        <w:t>يان الراجح والمرجوح.</w:t>
      </w:r>
    </w:p>
    <w:p w:rsidR="0038220A" w:rsidRPr="008133FF" w:rsidRDefault="00092C99" w:rsidP="00B13AF9">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 ثم بعد </w:t>
      </w:r>
      <w:r w:rsidR="00863D66" w:rsidRPr="008133FF">
        <w:rPr>
          <w:rFonts w:ascii="Adwaa Elsalaf" w:hAnsi="Adwaa Elsalaf" w:cs="Traditional Arabic"/>
          <w:sz w:val="40"/>
          <w:szCs w:val="40"/>
          <w:rtl/>
        </w:rPr>
        <w:t>ذلك يأخذ بعلم الخلاف.</w:t>
      </w:r>
      <w:r w:rsidRPr="008133FF">
        <w:rPr>
          <w:rFonts w:ascii="Adwaa Elsalaf" w:hAnsi="Adwaa Elsalaf" w:cs="Traditional Arabic"/>
          <w:sz w:val="40"/>
          <w:szCs w:val="40"/>
          <w:rtl/>
        </w:rPr>
        <w:t xml:space="preserve"> وأنا أنصح بالمغني، والمجموع، والمحلّى، وزاد المستقنع، ونيل الأوطار، يعني يُقرَأ في هذه الكتب </w:t>
      </w:r>
      <w:r w:rsidR="00B13AF9" w:rsidRPr="008133FF">
        <w:rPr>
          <w:rFonts w:ascii="Adwaa Elsalaf" w:hAnsi="Adwaa Elsalaf" w:cs="Traditional Arabic"/>
          <w:sz w:val="40"/>
          <w:szCs w:val="40"/>
          <w:rtl/>
        </w:rPr>
        <w:t>إذا</w:t>
      </w:r>
      <w:r w:rsidRPr="008133FF">
        <w:rPr>
          <w:rFonts w:ascii="Adwaa Elsalaf" w:hAnsi="Adwaa Elsalaf" w:cs="Traditional Arabic"/>
          <w:sz w:val="40"/>
          <w:szCs w:val="40"/>
          <w:rtl/>
        </w:rPr>
        <w:t xml:space="preserve"> وصل الإنسان </w:t>
      </w:r>
      <w:r w:rsidR="00B13AF9" w:rsidRPr="008133FF">
        <w:rPr>
          <w:rFonts w:ascii="Adwaa Elsalaf" w:hAnsi="Adwaa Elsalaf" w:cs="Traditional Arabic"/>
          <w:sz w:val="40"/>
          <w:szCs w:val="40"/>
          <w:rtl/>
        </w:rPr>
        <w:t>القراءة في</w:t>
      </w:r>
      <w:r w:rsidRPr="008133FF">
        <w:rPr>
          <w:rFonts w:ascii="Adwaa Elsalaf" w:hAnsi="Adwaa Elsalaf" w:cs="Traditional Arabic"/>
          <w:sz w:val="40"/>
          <w:szCs w:val="40"/>
          <w:rtl/>
        </w:rPr>
        <w:t xml:space="preserve"> علم الخلاف، وهذه تجمع أطرافا نافعة جد</w:t>
      </w:r>
      <w:r w:rsidR="0038220A" w:rsidRPr="008133FF">
        <w:rPr>
          <w:rFonts w:ascii="Adwaa Elsalaf" w:hAnsi="Adwaa Elsalaf" w:cs="Traditional Arabic"/>
          <w:sz w:val="40"/>
          <w:szCs w:val="40"/>
          <w:rtl/>
        </w:rPr>
        <w:t>ًّا.</w:t>
      </w:r>
    </w:p>
    <w:p w:rsidR="0038220A" w:rsidRPr="008133FF" w:rsidRDefault="00092C99" w:rsidP="00B13AF9">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lastRenderedPageBreak/>
        <w:t xml:space="preserve"> يقرأ في المغني والمجموع للنووي، ويقرأ في المحلى لابن حزام، ما يقرأ </w:t>
      </w:r>
      <w:r w:rsidR="00A24DE9" w:rsidRPr="008133FF">
        <w:rPr>
          <w:rFonts w:ascii="Adwaa Elsalaf" w:hAnsi="Adwaa Elsalaf" w:cs="Traditional Arabic"/>
          <w:sz w:val="40"/>
          <w:szCs w:val="40"/>
          <w:rtl/>
        </w:rPr>
        <w:t>من أو</w:t>
      </w:r>
      <w:r w:rsidR="0038220A" w:rsidRPr="008133FF">
        <w:rPr>
          <w:rFonts w:ascii="Adwaa Elsalaf" w:hAnsi="Adwaa Elsalaf" w:cs="Traditional Arabic"/>
          <w:sz w:val="40"/>
          <w:szCs w:val="40"/>
          <w:rtl/>
        </w:rPr>
        <w:t>ّ</w:t>
      </w:r>
      <w:r w:rsidR="00A24DE9" w:rsidRPr="008133FF">
        <w:rPr>
          <w:rFonts w:ascii="Adwaa Elsalaf" w:hAnsi="Adwaa Elsalaf" w:cs="Traditional Arabic"/>
          <w:sz w:val="40"/>
          <w:szCs w:val="40"/>
          <w:rtl/>
        </w:rPr>
        <w:t xml:space="preserve">ل شيء من </w:t>
      </w:r>
      <w:r w:rsidRPr="008133FF">
        <w:rPr>
          <w:rFonts w:ascii="Adwaa Elsalaf" w:hAnsi="Adwaa Elsalaf" w:cs="Traditional Arabic"/>
          <w:sz w:val="40"/>
          <w:szCs w:val="40"/>
          <w:rtl/>
        </w:rPr>
        <w:t>المحلى، أنا دائم</w:t>
      </w:r>
      <w:r w:rsidR="0038220A"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ا أقول </w:t>
      </w:r>
      <w:r w:rsidR="00A24DE9" w:rsidRPr="008133FF">
        <w:rPr>
          <w:rFonts w:ascii="Adwaa Elsalaf" w:hAnsi="Adwaa Elsalaf" w:cs="Traditional Arabic"/>
          <w:sz w:val="40"/>
          <w:szCs w:val="40"/>
          <w:rtl/>
        </w:rPr>
        <w:t>للإخوة لا تبدؤوا في الفقه</w:t>
      </w:r>
      <w:r w:rsidR="0038220A" w:rsidRPr="008133FF">
        <w:rPr>
          <w:rFonts w:ascii="Adwaa Elsalaf" w:hAnsi="Adwaa Elsalaf" w:cs="Traditional Arabic"/>
          <w:sz w:val="40"/>
          <w:szCs w:val="40"/>
          <w:rtl/>
        </w:rPr>
        <w:t xml:space="preserve"> بكتب ابن حزم ولا كتب ابن القيم.</w:t>
      </w:r>
    </w:p>
    <w:p w:rsidR="0038220A" w:rsidRPr="008133FF" w:rsidRDefault="00A24DE9" w:rsidP="00B13AF9">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 طيب كتب ابن حزم معروفة؛ يتعل</w:t>
      </w:r>
      <w:r w:rsidR="0038220A" w:rsidRPr="008133FF">
        <w:rPr>
          <w:rFonts w:ascii="Adwaa Elsalaf" w:hAnsi="Adwaa Elsalaf" w:cs="Traditional Arabic"/>
          <w:sz w:val="40"/>
          <w:szCs w:val="40"/>
          <w:rtl/>
        </w:rPr>
        <w:t>َّ</w:t>
      </w:r>
      <w:r w:rsidRPr="008133FF">
        <w:rPr>
          <w:rFonts w:ascii="Adwaa Elsalaf" w:hAnsi="Adwaa Elsalaf" w:cs="Traditional Arabic"/>
          <w:sz w:val="40"/>
          <w:szCs w:val="40"/>
          <w:rtl/>
        </w:rPr>
        <w:t>م طالب العلم وهو صغير يتعل</w:t>
      </w:r>
      <w:r w:rsidR="0038220A" w:rsidRPr="008133FF">
        <w:rPr>
          <w:rFonts w:ascii="Adwaa Elsalaf" w:hAnsi="Adwaa Elsalaf" w:cs="Traditional Arabic"/>
          <w:sz w:val="40"/>
          <w:szCs w:val="40"/>
          <w:rtl/>
        </w:rPr>
        <w:t>َّ</w:t>
      </w:r>
      <w:r w:rsidRPr="008133FF">
        <w:rPr>
          <w:rFonts w:ascii="Adwaa Elsalaf" w:hAnsi="Adwaa Elsalaf" w:cs="Traditional Arabic"/>
          <w:sz w:val="40"/>
          <w:szCs w:val="40"/>
          <w:rtl/>
        </w:rPr>
        <w:t>م العبارات التي لا تليق في حق العلماء، وهذا واقع، نجد أن</w:t>
      </w:r>
      <w:r w:rsidR="0038220A" w:rsidRPr="008133FF">
        <w:rPr>
          <w:rFonts w:ascii="Adwaa Elsalaf" w:hAnsi="Adwaa Elsalaf" w:cs="Traditional Arabic"/>
          <w:sz w:val="40"/>
          <w:szCs w:val="40"/>
          <w:rtl/>
        </w:rPr>
        <w:t>ّ ب</w:t>
      </w:r>
      <w:r w:rsidRPr="008133FF">
        <w:rPr>
          <w:rFonts w:ascii="Adwaa Elsalaf" w:hAnsi="Adwaa Elsalaf" w:cs="Traditional Arabic"/>
          <w:sz w:val="40"/>
          <w:szCs w:val="40"/>
          <w:rtl/>
        </w:rPr>
        <w:t>عضهم قد يتعل</w:t>
      </w:r>
      <w:r w:rsidR="0038220A" w:rsidRPr="008133FF">
        <w:rPr>
          <w:rFonts w:ascii="Adwaa Elsalaf" w:hAnsi="Adwaa Elsalaf" w:cs="Traditional Arabic"/>
          <w:sz w:val="40"/>
          <w:szCs w:val="40"/>
          <w:rtl/>
        </w:rPr>
        <w:t>َّ</w:t>
      </w:r>
      <w:r w:rsidRPr="008133FF">
        <w:rPr>
          <w:rFonts w:ascii="Adwaa Elsalaf" w:hAnsi="Adwaa Elsalaf" w:cs="Traditional Arabic"/>
          <w:sz w:val="40"/>
          <w:szCs w:val="40"/>
          <w:rtl/>
        </w:rPr>
        <w:t>م على مثل هذا الكتاب فلا تجد عنده أدب</w:t>
      </w:r>
      <w:r w:rsidR="0038220A" w:rsidRPr="008133FF">
        <w:rPr>
          <w:rFonts w:ascii="Adwaa Elsalaf" w:hAnsi="Adwaa Elsalaf" w:cs="Traditional Arabic"/>
          <w:sz w:val="40"/>
          <w:szCs w:val="40"/>
          <w:rtl/>
        </w:rPr>
        <w:t>ًا مع العلماء الفقهاء الأثبات.</w:t>
      </w:r>
      <w:r w:rsidRPr="008133FF">
        <w:rPr>
          <w:rFonts w:ascii="Adwaa Elsalaf" w:hAnsi="Adwaa Elsalaf" w:cs="Traditional Arabic"/>
          <w:sz w:val="40"/>
          <w:szCs w:val="40"/>
          <w:rtl/>
        </w:rPr>
        <w:t xml:space="preserve"> يعني أحدهم منقطع في مكتبة من المكتبات يقرأ </w:t>
      </w:r>
      <w:r w:rsidR="0038220A" w:rsidRPr="008133FF">
        <w:rPr>
          <w:rFonts w:ascii="Adwaa Elsalaf" w:hAnsi="Adwaa Elsalaf" w:cs="Traditional Arabic"/>
          <w:sz w:val="40"/>
          <w:szCs w:val="40"/>
          <w:rtl/>
        </w:rPr>
        <w:t xml:space="preserve">عن </w:t>
      </w:r>
      <w:r w:rsidRPr="008133FF">
        <w:rPr>
          <w:rFonts w:ascii="Adwaa Elsalaf" w:hAnsi="Adwaa Elsalaf" w:cs="Traditional Arabic"/>
          <w:sz w:val="40"/>
          <w:szCs w:val="40"/>
          <w:rtl/>
        </w:rPr>
        <w:t xml:space="preserve">من مثل هذه الكتب فيقول: الشيخ ابن عثيمين ليس بشيء، والشيخ ابن باز إنما يذكر آراء، والشيخ الألباني مضطرب، </w:t>
      </w:r>
      <w:r w:rsidR="0038220A" w:rsidRPr="008133FF">
        <w:rPr>
          <w:rFonts w:ascii="Adwaa Elsalaf" w:hAnsi="Adwaa Elsalaf" w:cs="Traditional Arabic"/>
          <w:sz w:val="40"/>
          <w:szCs w:val="40"/>
          <w:rtl/>
        </w:rPr>
        <w:t>ما بقي إلا هو!</w:t>
      </w:r>
    </w:p>
    <w:p w:rsidR="00000EB1" w:rsidRPr="008133FF" w:rsidRDefault="00A24DE9" w:rsidP="00B13AF9">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 والذي يقرأ في كتب ابن القيم </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 xml:space="preserve">رحمه الله-، يقتنع بكلامه حتى لا يكاد </w:t>
      </w:r>
      <w:r w:rsidR="00000EB1" w:rsidRPr="008133FF">
        <w:rPr>
          <w:rFonts w:ascii="Adwaa Elsalaf" w:hAnsi="Adwaa Elsalaf" w:cs="Traditional Arabic"/>
          <w:sz w:val="40"/>
          <w:szCs w:val="40"/>
          <w:rtl/>
        </w:rPr>
        <w:t xml:space="preserve">يستطيع أن </w:t>
      </w:r>
      <w:r w:rsidRPr="008133FF">
        <w:rPr>
          <w:rFonts w:ascii="Adwaa Elsalaf" w:hAnsi="Adwaa Elsalaf" w:cs="Traditional Arabic"/>
          <w:sz w:val="40"/>
          <w:szCs w:val="40"/>
          <w:rtl/>
        </w:rPr>
        <w:t>يقتنع بكلام غيره، وهذا في الفقه محل إشكال؛ لأن</w:t>
      </w:r>
      <w:r w:rsidR="00000EB1"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الفقه بحر زاخر </w:t>
      </w:r>
      <w:r w:rsidR="00000EB1" w:rsidRPr="008133FF">
        <w:rPr>
          <w:rFonts w:ascii="Adwaa Elsalaf" w:hAnsi="Adwaa Elsalaf" w:cs="Traditional Arabic"/>
          <w:sz w:val="40"/>
          <w:szCs w:val="40"/>
          <w:rtl/>
        </w:rPr>
        <w:t xml:space="preserve">، </w:t>
      </w:r>
      <w:r w:rsidRPr="008133FF">
        <w:rPr>
          <w:rFonts w:ascii="Adwaa Elsalaf" w:hAnsi="Adwaa Elsalaf" w:cs="Traditional Arabic"/>
          <w:sz w:val="40"/>
          <w:szCs w:val="40"/>
          <w:rtl/>
        </w:rPr>
        <w:t>يحتاج أ</w:t>
      </w:r>
      <w:r w:rsidR="00000EB1" w:rsidRPr="008133FF">
        <w:rPr>
          <w:rFonts w:ascii="Adwaa Elsalaf" w:hAnsi="Adwaa Elsalaf" w:cs="Traditional Arabic"/>
          <w:sz w:val="40"/>
          <w:szCs w:val="40"/>
          <w:rtl/>
        </w:rPr>
        <w:t>ن يسير فيه الإنسان بمركبة رشيدة.</w:t>
      </w:r>
    </w:p>
    <w:p w:rsidR="00000EB1" w:rsidRPr="008133FF" w:rsidRDefault="00000EB1" w:rsidP="00B13AF9">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 وذلك</w:t>
      </w:r>
      <w:r w:rsidR="00A24DE9" w:rsidRPr="008133FF">
        <w:rPr>
          <w:rFonts w:ascii="Adwaa Elsalaf" w:hAnsi="Adwaa Elsalaf" w:cs="Traditional Arabic"/>
          <w:sz w:val="40"/>
          <w:szCs w:val="40"/>
          <w:rtl/>
        </w:rPr>
        <w:t xml:space="preserve"> أنا أقول لا أنهى عن كتب ابن حزم مطلق</w:t>
      </w:r>
      <w:r w:rsidRPr="008133FF">
        <w:rPr>
          <w:rFonts w:ascii="Adwaa Elsalaf" w:hAnsi="Adwaa Elsalaf" w:cs="Traditional Arabic"/>
          <w:sz w:val="40"/>
          <w:szCs w:val="40"/>
          <w:rtl/>
        </w:rPr>
        <w:t>ً</w:t>
      </w:r>
      <w:r w:rsidR="00A24DE9" w:rsidRPr="008133FF">
        <w:rPr>
          <w:rFonts w:ascii="Adwaa Elsalaf" w:hAnsi="Adwaa Elsalaf" w:cs="Traditional Arabic"/>
          <w:sz w:val="40"/>
          <w:szCs w:val="40"/>
          <w:rtl/>
        </w:rPr>
        <w:t>ا، ولكن بعد أن يتهذب الإنسان بالعلم، ولا أنهى عن كتب ابن القيم مطلقًا، ولذلك قلتُ: إذا وصل في علم الخلاف يقرأ في المغنى والمجموع والمحلى لابن حزم وزاد المعاد ل</w:t>
      </w:r>
      <w:r w:rsidRPr="008133FF">
        <w:rPr>
          <w:rFonts w:ascii="Adwaa Elsalaf" w:hAnsi="Adwaa Elsalaf" w:cs="Traditional Arabic"/>
          <w:sz w:val="40"/>
          <w:szCs w:val="40"/>
          <w:rtl/>
        </w:rPr>
        <w:t xml:space="preserve">ابن القيم ونيل الأوطار </w:t>
      </w:r>
      <w:proofErr w:type="spellStart"/>
      <w:r w:rsidRPr="008133FF">
        <w:rPr>
          <w:rFonts w:ascii="Adwaa Elsalaf" w:hAnsi="Adwaa Elsalaf" w:cs="Traditional Arabic"/>
          <w:sz w:val="40"/>
          <w:szCs w:val="40"/>
          <w:rtl/>
        </w:rPr>
        <w:t>للشوكاني.</w:t>
      </w:r>
      <w:proofErr w:type="gramStart"/>
      <w:r w:rsidR="00A24DE9" w:rsidRPr="008133FF">
        <w:rPr>
          <w:rFonts w:ascii="Adwaa Elsalaf" w:hAnsi="Adwaa Elsalaf" w:cs="Traditional Arabic"/>
          <w:sz w:val="40"/>
          <w:szCs w:val="40"/>
          <w:rtl/>
        </w:rPr>
        <w:t>أنا</w:t>
      </w:r>
      <w:proofErr w:type="spellEnd"/>
      <w:proofErr w:type="gramEnd"/>
      <w:r w:rsidR="00A24DE9" w:rsidRPr="008133FF">
        <w:rPr>
          <w:rFonts w:ascii="Adwaa Elsalaf" w:hAnsi="Adwaa Elsalaf" w:cs="Traditional Arabic"/>
          <w:sz w:val="40"/>
          <w:szCs w:val="40"/>
          <w:rtl/>
        </w:rPr>
        <w:t xml:space="preserve"> أرى أن من قرأ في هذه الكتب الخمسة يحصّل خيرا كثيرا في علم الخلاف، بعد أن يكون تهذ</w:t>
      </w:r>
      <w:r w:rsidRPr="008133FF">
        <w:rPr>
          <w:rFonts w:ascii="Adwaa Elsalaf" w:hAnsi="Adwaa Elsalaf" w:cs="Traditional Arabic"/>
          <w:sz w:val="40"/>
          <w:szCs w:val="40"/>
          <w:rtl/>
        </w:rPr>
        <w:t>ّ</w:t>
      </w:r>
      <w:r w:rsidR="00A24DE9" w:rsidRPr="008133FF">
        <w:rPr>
          <w:rFonts w:ascii="Adwaa Elsalaf" w:hAnsi="Adwaa Elsalaf" w:cs="Traditional Arabic"/>
          <w:sz w:val="40"/>
          <w:szCs w:val="40"/>
          <w:rtl/>
        </w:rPr>
        <w:t>ب وتأه</w:t>
      </w:r>
      <w:r w:rsidRPr="008133FF">
        <w:rPr>
          <w:rFonts w:ascii="Adwaa Elsalaf" w:hAnsi="Adwaa Elsalaf" w:cs="Traditional Arabic"/>
          <w:sz w:val="40"/>
          <w:szCs w:val="40"/>
          <w:rtl/>
        </w:rPr>
        <w:t>ّل لأن يقرأ في مثل هذه الكتب.</w:t>
      </w:r>
    </w:p>
    <w:p w:rsidR="00092C99" w:rsidRPr="008133FF" w:rsidRDefault="00A24DE9" w:rsidP="00B13AF9">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وهكذا</w:t>
      </w:r>
      <w:proofErr w:type="gramEnd"/>
      <w:r w:rsidRPr="008133FF">
        <w:rPr>
          <w:rFonts w:ascii="Adwaa Elsalaf" w:hAnsi="Adwaa Elsalaf" w:cs="Traditional Arabic"/>
          <w:sz w:val="40"/>
          <w:szCs w:val="40"/>
          <w:rtl/>
        </w:rPr>
        <w:t xml:space="preserve"> في كل مذهب من المذاهب يمكن للإنسان أن ي</w:t>
      </w:r>
      <w:r w:rsidR="00000EB1" w:rsidRPr="008133FF">
        <w:rPr>
          <w:rFonts w:ascii="Adwaa Elsalaf" w:hAnsi="Adwaa Elsalaf" w:cs="Traditional Arabic"/>
          <w:sz w:val="40"/>
          <w:szCs w:val="40"/>
          <w:rtl/>
        </w:rPr>
        <w:t>ُ</w:t>
      </w:r>
      <w:r w:rsidRPr="008133FF">
        <w:rPr>
          <w:rFonts w:ascii="Adwaa Elsalaf" w:hAnsi="Adwaa Elsalaf" w:cs="Traditional Arabic"/>
          <w:sz w:val="40"/>
          <w:szCs w:val="40"/>
          <w:rtl/>
        </w:rPr>
        <w:t>سلس</w:t>
      </w:r>
      <w:r w:rsidR="00000EB1" w:rsidRPr="008133FF">
        <w:rPr>
          <w:rFonts w:ascii="Adwaa Elsalaf" w:hAnsi="Adwaa Elsalaf" w:cs="Traditional Arabic"/>
          <w:sz w:val="40"/>
          <w:szCs w:val="40"/>
          <w:rtl/>
        </w:rPr>
        <w:t>ِ</w:t>
      </w:r>
      <w:r w:rsidRPr="008133FF">
        <w:rPr>
          <w:rFonts w:ascii="Adwaa Elsalaf" w:hAnsi="Adwaa Elsalaf" w:cs="Traditional Arabic"/>
          <w:sz w:val="40"/>
          <w:szCs w:val="40"/>
          <w:rtl/>
        </w:rPr>
        <w:t>ل متن</w:t>
      </w:r>
      <w:r w:rsidR="00000EB1" w:rsidRPr="008133FF">
        <w:rPr>
          <w:rFonts w:ascii="Adwaa Elsalaf" w:hAnsi="Adwaa Elsalaf" w:cs="Traditional Arabic"/>
          <w:sz w:val="40"/>
          <w:szCs w:val="40"/>
          <w:rtl/>
        </w:rPr>
        <w:t>ً</w:t>
      </w:r>
      <w:r w:rsidRPr="008133FF">
        <w:rPr>
          <w:rFonts w:ascii="Adwaa Elsalaf" w:hAnsi="Adwaa Elsalaf" w:cs="Traditional Arabic"/>
          <w:sz w:val="40"/>
          <w:szCs w:val="40"/>
          <w:rtl/>
        </w:rPr>
        <w:t>ا مع ما يخدمه من الكتب.</w:t>
      </w:r>
    </w:p>
    <w:p w:rsidR="00A24DE9" w:rsidRPr="008133FF" w:rsidRDefault="00000EB1" w:rsidP="00000EB1">
      <w:pPr>
        <w:spacing w:line="214" w:lineRule="auto"/>
        <w:ind w:firstLine="720"/>
        <w:jc w:val="both"/>
        <w:rPr>
          <w:rFonts w:ascii="Adwaa Elsalaf" w:hAnsi="Adwaa Elsalaf" w:cs="Traditional Arabic"/>
          <w:color w:val="FF0000"/>
          <w:sz w:val="40"/>
          <w:szCs w:val="40"/>
          <w:rtl/>
        </w:rPr>
      </w:pPr>
      <w:proofErr w:type="gramStart"/>
      <w:r w:rsidRPr="008133FF">
        <w:rPr>
          <w:rFonts w:ascii="Adwaa Elsalaf" w:hAnsi="Adwaa Elsalaf" w:cs="Traditional Arabic"/>
          <w:color w:val="FF0000"/>
          <w:sz w:val="40"/>
          <w:szCs w:val="40"/>
          <w:rtl/>
        </w:rPr>
        <w:t>أخت</w:t>
      </w:r>
      <w:proofErr w:type="gramEnd"/>
      <w:r w:rsidRPr="008133FF">
        <w:rPr>
          <w:rFonts w:ascii="Adwaa Elsalaf" w:hAnsi="Adwaa Elsalaf" w:cs="Traditional Arabic"/>
          <w:color w:val="FF0000"/>
          <w:sz w:val="40"/>
          <w:szCs w:val="40"/>
          <w:rtl/>
        </w:rPr>
        <w:t xml:space="preserve"> تسأل من الجزائر عبر موقع ميراث الأنبياء: </w:t>
      </w:r>
      <w:r w:rsidR="00A24DE9" w:rsidRPr="008133FF">
        <w:rPr>
          <w:rFonts w:ascii="Adwaa Elsalaf" w:hAnsi="Adwaa Elsalaf" w:cs="Traditional Arabic"/>
          <w:color w:val="FF0000"/>
          <w:sz w:val="40"/>
          <w:szCs w:val="40"/>
          <w:rtl/>
        </w:rPr>
        <w:t xml:space="preserve">لقد تمت خطبتي من أخ سلفي </w:t>
      </w:r>
      <w:r w:rsidR="00A24DE9" w:rsidRPr="008133FF">
        <w:rPr>
          <w:rFonts w:ascii="Times New Roman" w:hAnsi="Times New Roman" w:cs="Traditional Arabic" w:hint="cs"/>
          <w:color w:val="FF0000"/>
          <w:sz w:val="40"/>
          <w:szCs w:val="40"/>
          <w:rtl/>
        </w:rPr>
        <w:t>–</w:t>
      </w:r>
      <w:r w:rsidR="009A159C" w:rsidRPr="008133FF">
        <w:rPr>
          <w:rFonts w:ascii="Adwaa Elsalaf" w:hAnsi="Adwaa Elsalaf" w:cs="Traditional Arabic"/>
          <w:color w:val="FF0000"/>
          <w:sz w:val="40"/>
          <w:szCs w:val="40"/>
          <w:rtl/>
        </w:rPr>
        <w:t>ن</w:t>
      </w:r>
      <w:r w:rsidR="00A24DE9" w:rsidRPr="008133FF">
        <w:rPr>
          <w:rFonts w:ascii="Adwaa Elsalaf" w:hAnsi="Adwaa Elsalaf" w:cs="Traditional Arabic"/>
          <w:color w:val="FF0000"/>
          <w:sz w:val="40"/>
          <w:szCs w:val="40"/>
          <w:rtl/>
        </w:rPr>
        <w:t>حسبه كذلك- يسكن بالإمارات</w:t>
      </w:r>
      <w:r w:rsidR="009A159C" w:rsidRPr="008133FF">
        <w:rPr>
          <w:rFonts w:ascii="Adwaa Elsalaf" w:hAnsi="Adwaa Elsalaf" w:cs="Traditional Arabic"/>
          <w:color w:val="FF0000"/>
          <w:sz w:val="40"/>
          <w:szCs w:val="40"/>
          <w:rtl/>
        </w:rPr>
        <w:t>،</w:t>
      </w:r>
      <w:r w:rsidR="00A24DE9" w:rsidRPr="008133FF">
        <w:rPr>
          <w:rFonts w:ascii="Adwaa Elsalaf" w:hAnsi="Adwaa Elsalaf" w:cs="Traditional Arabic"/>
          <w:color w:val="FF0000"/>
          <w:sz w:val="40"/>
          <w:szCs w:val="40"/>
          <w:rtl/>
        </w:rPr>
        <w:t xml:space="preserve"> ونود أن نعقد قريب</w:t>
      </w:r>
      <w:r w:rsidR="009A159C" w:rsidRPr="008133FF">
        <w:rPr>
          <w:rFonts w:ascii="Adwaa Elsalaf" w:hAnsi="Adwaa Elsalaf" w:cs="Traditional Arabic"/>
          <w:color w:val="FF0000"/>
          <w:sz w:val="40"/>
          <w:szCs w:val="40"/>
          <w:rtl/>
        </w:rPr>
        <w:t>ً</w:t>
      </w:r>
      <w:r w:rsidR="00A24DE9" w:rsidRPr="008133FF">
        <w:rPr>
          <w:rFonts w:ascii="Adwaa Elsalaf" w:hAnsi="Adwaa Elsalaf" w:cs="Traditional Arabic"/>
          <w:color w:val="FF0000"/>
          <w:sz w:val="40"/>
          <w:szCs w:val="40"/>
          <w:rtl/>
        </w:rPr>
        <w:t>ا</w:t>
      </w:r>
      <w:r w:rsidR="009A159C" w:rsidRPr="008133FF">
        <w:rPr>
          <w:rFonts w:ascii="Adwaa Elsalaf" w:hAnsi="Adwaa Elsalaf" w:cs="Traditional Arabic"/>
          <w:color w:val="FF0000"/>
          <w:sz w:val="40"/>
          <w:szCs w:val="40"/>
          <w:rtl/>
        </w:rPr>
        <w:t>، وه</w:t>
      </w:r>
      <w:r w:rsidR="00A24DE9" w:rsidRPr="008133FF">
        <w:rPr>
          <w:rFonts w:ascii="Adwaa Elsalaf" w:hAnsi="Adwaa Elsalaf" w:cs="Traditional Arabic"/>
          <w:color w:val="FF0000"/>
          <w:sz w:val="40"/>
          <w:szCs w:val="40"/>
          <w:rtl/>
        </w:rPr>
        <w:t>و</w:t>
      </w:r>
      <w:r w:rsidR="000A3706">
        <w:rPr>
          <w:rFonts w:ascii="Adwaa Elsalaf" w:hAnsi="Adwaa Elsalaf" w:cs="Traditional Arabic" w:hint="cs"/>
          <w:color w:val="FF0000"/>
          <w:sz w:val="40"/>
          <w:szCs w:val="40"/>
          <w:rtl/>
        </w:rPr>
        <w:t xml:space="preserve"> </w:t>
      </w:r>
      <w:r w:rsidR="00A24DE9" w:rsidRPr="008133FF">
        <w:rPr>
          <w:rFonts w:ascii="Adwaa Elsalaf" w:hAnsi="Adwaa Elsalaf" w:cs="Traditional Arabic"/>
          <w:color w:val="FF0000"/>
          <w:sz w:val="40"/>
          <w:szCs w:val="40"/>
          <w:rtl/>
        </w:rPr>
        <w:t xml:space="preserve">لا يقدر </w:t>
      </w:r>
      <w:r w:rsidR="009A159C" w:rsidRPr="008133FF">
        <w:rPr>
          <w:rFonts w:ascii="Adwaa Elsalaf" w:hAnsi="Adwaa Elsalaf" w:cs="Traditional Arabic"/>
          <w:color w:val="FF0000"/>
          <w:sz w:val="40"/>
          <w:szCs w:val="40"/>
          <w:rtl/>
        </w:rPr>
        <w:t>أ</w:t>
      </w:r>
      <w:r w:rsidR="00A24DE9" w:rsidRPr="008133FF">
        <w:rPr>
          <w:rFonts w:ascii="Adwaa Elsalaf" w:hAnsi="Adwaa Elsalaf" w:cs="Traditional Arabic"/>
          <w:color w:val="FF0000"/>
          <w:sz w:val="40"/>
          <w:szCs w:val="40"/>
          <w:rtl/>
        </w:rPr>
        <w:t xml:space="preserve">ن يقدم لظروف عمله، فهل </w:t>
      </w:r>
      <w:r w:rsidR="009A159C" w:rsidRPr="008133FF">
        <w:rPr>
          <w:rFonts w:ascii="Adwaa Elsalaf" w:hAnsi="Adwaa Elsalaf" w:cs="Traditional Arabic"/>
          <w:color w:val="FF0000"/>
          <w:sz w:val="40"/>
          <w:szCs w:val="40"/>
          <w:rtl/>
        </w:rPr>
        <w:t>يجوز أن أسافر إليه وحدي، علما بأ</w:t>
      </w:r>
      <w:r w:rsidR="00A24DE9" w:rsidRPr="008133FF">
        <w:rPr>
          <w:rFonts w:ascii="Adwaa Elsalaf" w:hAnsi="Adwaa Elsalaf" w:cs="Traditional Arabic"/>
          <w:color w:val="FF0000"/>
          <w:sz w:val="40"/>
          <w:szCs w:val="40"/>
          <w:rtl/>
        </w:rPr>
        <w:t>نه يستقبلني في المطار؟</w:t>
      </w:r>
    </w:p>
    <w:p w:rsidR="009A159C" w:rsidRPr="008133FF" w:rsidRDefault="00A24DE9" w:rsidP="00000EB1">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lastRenderedPageBreak/>
        <w:t xml:space="preserve">ومن الذي </w:t>
      </w:r>
      <w:proofErr w:type="gramStart"/>
      <w:r w:rsidRPr="008133FF">
        <w:rPr>
          <w:rFonts w:ascii="Adwaa Elsalaf" w:hAnsi="Adwaa Elsalaf" w:cs="Traditional Arabic"/>
          <w:sz w:val="40"/>
          <w:szCs w:val="40"/>
          <w:rtl/>
        </w:rPr>
        <w:t>سيعقد</w:t>
      </w:r>
      <w:proofErr w:type="gramEnd"/>
      <w:r w:rsidRPr="008133FF">
        <w:rPr>
          <w:rFonts w:ascii="Adwaa Elsalaf" w:hAnsi="Adwaa Elsalaf" w:cs="Traditional Arabic"/>
          <w:sz w:val="40"/>
          <w:szCs w:val="40"/>
          <w:rtl/>
        </w:rPr>
        <w:t xml:space="preserve"> إذا سافرت لوحدها؟ </w:t>
      </w:r>
      <w:proofErr w:type="gramStart"/>
      <w:r w:rsidRPr="008133FF">
        <w:rPr>
          <w:rFonts w:ascii="Adwaa Elsalaf" w:hAnsi="Adwaa Elsalaf" w:cs="Traditional Arabic"/>
          <w:sz w:val="40"/>
          <w:szCs w:val="40"/>
          <w:rtl/>
        </w:rPr>
        <w:t>يعني</w:t>
      </w:r>
      <w:proofErr w:type="gramEnd"/>
      <w:r w:rsidRPr="008133FF">
        <w:rPr>
          <w:rFonts w:ascii="Adwaa Elsalaf" w:hAnsi="Adwaa Elsalaf" w:cs="Traditional Arabic"/>
          <w:sz w:val="40"/>
          <w:szCs w:val="40"/>
          <w:rtl/>
        </w:rPr>
        <w:t xml:space="preserve"> أنا الذي أفهمه الآن أنه لم يتم العقد، فهل سيتم العقد عند الولي مع الولي مباشرة ثم بعد ذلك يحصل السفر؟ لكن المفهوم الآن أنه </w:t>
      </w:r>
      <w:r w:rsidR="006F14CD" w:rsidRPr="008133FF">
        <w:rPr>
          <w:rFonts w:ascii="Adwaa Elsalaf" w:hAnsi="Adwaa Elsalaf" w:cs="Traditional Arabic"/>
          <w:sz w:val="40"/>
          <w:szCs w:val="40"/>
          <w:rtl/>
        </w:rPr>
        <w:t>ما</w:t>
      </w:r>
      <w:r w:rsidRPr="008133FF">
        <w:rPr>
          <w:rFonts w:ascii="Adwaa Elsalaf" w:hAnsi="Adwaa Elsalaf" w:cs="Traditional Arabic"/>
          <w:sz w:val="40"/>
          <w:szCs w:val="40"/>
          <w:rtl/>
        </w:rPr>
        <w:t xml:space="preserve"> يستطيع أن </w:t>
      </w:r>
      <w:proofErr w:type="gramStart"/>
      <w:r w:rsidRPr="008133FF">
        <w:rPr>
          <w:rFonts w:ascii="Adwaa Elsalaf" w:hAnsi="Adwaa Elsalaf" w:cs="Traditional Arabic"/>
          <w:sz w:val="40"/>
          <w:szCs w:val="40"/>
          <w:rtl/>
        </w:rPr>
        <w:t>يسافر</w:t>
      </w:r>
      <w:proofErr w:type="gramEnd"/>
      <w:r w:rsidRPr="008133FF">
        <w:rPr>
          <w:rFonts w:ascii="Adwaa Elsalaf" w:hAnsi="Adwaa Elsalaf" w:cs="Traditional Arabic"/>
          <w:sz w:val="40"/>
          <w:szCs w:val="40"/>
          <w:rtl/>
        </w:rPr>
        <w:t xml:space="preserve"> ل</w:t>
      </w:r>
      <w:r w:rsidR="006F14CD" w:rsidRPr="008133FF">
        <w:rPr>
          <w:rFonts w:ascii="Adwaa Elsalaf" w:hAnsi="Adwaa Elsalaf" w:cs="Traditional Arabic"/>
          <w:sz w:val="40"/>
          <w:szCs w:val="40"/>
          <w:rtl/>
        </w:rPr>
        <w:t xml:space="preserve">ظروف عمله. </w:t>
      </w:r>
    </w:p>
    <w:p w:rsidR="00A24DE9" w:rsidRPr="008133FF" w:rsidRDefault="006F14CD" w:rsidP="00000EB1">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عندنا هنا مسألة </w:t>
      </w:r>
      <w:r w:rsidR="009A159C" w:rsidRPr="008133FF">
        <w:rPr>
          <w:rFonts w:ascii="Adwaa Elsalaf" w:hAnsi="Adwaa Elsalaf" w:cs="Traditional Arabic"/>
          <w:sz w:val="40"/>
          <w:szCs w:val="40"/>
          <w:rtl/>
        </w:rPr>
        <w:t xml:space="preserve">وهي </w:t>
      </w:r>
      <w:r w:rsidRPr="008133FF">
        <w:rPr>
          <w:rFonts w:ascii="Adwaa Elsalaf" w:hAnsi="Adwaa Elsalaf" w:cs="Traditional Arabic"/>
          <w:sz w:val="40"/>
          <w:szCs w:val="40"/>
          <w:rtl/>
        </w:rPr>
        <w:t xml:space="preserve">إذا كان </w:t>
      </w:r>
      <w:r w:rsidR="000A3706" w:rsidRPr="008133FF">
        <w:rPr>
          <w:rFonts w:ascii="Adwaa Elsalaf" w:hAnsi="Adwaa Elsalaf" w:cs="Traditional Arabic" w:hint="cs"/>
          <w:sz w:val="40"/>
          <w:szCs w:val="40"/>
          <w:rtl/>
        </w:rPr>
        <w:t>الأمر</w:t>
      </w:r>
      <w:r w:rsidRPr="008133FF">
        <w:rPr>
          <w:rFonts w:ascii="Adwaa Elsalaf" w:hAnsi="Adwaa Elsalaf" w:cs="Traditional Arabic"/>
          <w:sz w:val="40"/>
          <w:szCs w:val="40"/>
          <w:rtl/>
        </w:rPr>
        <w:t xml:space="preserve"> كما فهمتُ وهو أن النكاح سيُعقَد بعد أن تسافر هي إلى بلد هذا الرجل، هنا لا يخلو الأمر من حالَين:</w:t>
      </w:r>
    </w:p>
    <w:p w:rsidR="009A159C" w:rsidRPr="008133FF" w:rsidRDefault="006F14CD" w:rsidP="009A159C">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b/>
          <w:bCs/>
          <w:sz w:val="40"/>
          <w:szCs w:val="40"/>
          <w:rtl/>
        </w:rPr>
        <w:t>الحال</w:t>
      </w:r>
      <w:proofErr w:type="gramEnd"/>
      <w:r w:rsidRPr="008133FF">
        <w:rPr>
          <w:rFonts w:ascii="Adwaa Elsalaf" w:hAnsi="Adwaa Elsalaf" w:cs="Traditional Arabic"/>
          <w:b/>
          <w:bCs/>
          <w:sz w:val="40"/>
          <w:szCs w:val="40"/>
          <w:rtl/>
        </w:rPr>
        <w:t xml:space="preserve"> الأولى:</w:t>
      </w:r>
      <w:r w:rsidRPr="008133FF">
        <w:rPr>
          <w:rFonts w:ascii="Adwaa Elsalaf" w:hAnsi="Adwaa Elsalaf" w:cs="Traditional Arabic"/>
          <w:sz w:val="40"/>
          <w:szCs w:val="40"/>
          <w:rtl/>
        </w:rPr>
        <w:t xml:space="preserve"> أن وليها سيسافر معها، فيعقد لها ثم ينصرف ويعود إلى بلده و</w:t>
      </w:r>
      <w:r w:rsidR="009A159C" w:rsidRPr="008133FF">
        <w:rPr>
          <w:rFonts w:ascii="Adwaa Elsalaf" w:hAnsi="Adwaa Elsalaf" w:cs="Traditional Arabic"/>
          <w:sz w:val="40"/>
          <w:szCs w:val="40"/>
          <w:rtl/>
        </w:rPr>
        <w:t>هذا لا إشكال فيه والحمد لله؛</w:t>
      </w:r>
      <w:r w:rsidRPr="008133FF">
        <w:rPr>
          <w:rFonts w:ascii="Adwaa Elsalaf" w:hAnsi="Adwaa Elsalaf" w:cs="Traditional Arabic"/>
          <w:sz w:val="40"/>
          <w:szCs w:val="40"/>
          <w:rtl/>
        </w:rPr>
        <w:t xml:space="preserve"> لأنها لا سافرت بدون محرم </w:t>
      </w:r>
      <w:r w:rsidR="009A159C" w:rsidRPr="008133FF">
        <w:rPr>
          <w:rFonts w:ascii="Adwaa Elsalaf" w:hAnsi="Adwaa Elsalaf" w:cs="Traditional Arabic"/>
          <w:sz w:val="40"/>
          <w:szCs w:val="40"/>
          <w:rtl/>
        </w:rPr>
        <w:t>وتم العقد من الولي مباشرة.</w:t>
      </w:r>
    </w:p>
    <w:p w:rsidR="006F14CD" w:rsidRPr="008133FF" w:rsidRDefault="001960C1" w:rsidP="00FD1492">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 لكن إذا لم يقع هذا فإم</w:t>
      </w:r>
      <w:r w:rsidR="009A159C" w:rsidRPr="008133FF">
        <w:rPr>
          <w:rFonts w:ascii="Adwaa Elsalaf" w:hAnsi="Adwaa Elsalaf" w:cs="Traditional Arabic"/>
          <w:sz w:val="40"/>
          <w:szCs w:val="40"/>
          <w:rtl/>
        </w:rPr>
        <w:t>ّ</w:t>
      </w:r>
      <w:r w:rsidRPr="008133FF">
        <w:rPr>
          <w:rFonts w:ascii="Adwaa Elsalaf" w:hAnsi="Adwaa Elsalaf" w:cs="Traditional Arabic"/>
          <w:sz w:val="40"/>
          <w:szCs w:val="40"/>
          <w:rtl/>
        </w:rPr>
        <w:t>ا أن يقال: إن العقد سيتم بالهاتف أو بطريق الإنترنت، وهنا يقول جمهور أهل العلم إن</w:t>
      </w:r>
      <w:r w:rsidR="00FD1492"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النكاح لا ينعقد بهذه الوسائط، قديم</w:t>
      </w:r>
      <w:r w:rsidR="00FD1492" w:rsidRPr="008133FF">
        <w:rPr>
          <w:rFonts w:ascii="Adwaa Elsalaf" w:hAnsi="Adwaa Elsalaf" w:cs="Traditional Arabic"/>
          <w:sz w:val="40"/>
          <w:szCs w:val="40"/>
          <w:rtl/>
        </w:rPr>
        <w:t>ً</w:t>
      </w:r>
      <w:r w:rsidRPr="008133FF">
        <w:rPr>
          <w:rFonts w:ascii="Adwaa Elsalaf" w:hAnsi="Adwaa Elsalaf" w:cs="Traditional Arabic"/>
          <w:sz w:val="40"/>
          <w:szCs w:val="40"/>
          <w:rtl/>
        </w:rPr>
        <w:t>ا كانوا يقولون: النكاح لا ين</w:t>
      </w:r>
      <w:r w:rsidR="00FD1492" w:rsidRPr="008133FF">
        <w:rPr>
          <w:rFonts w:ascii="Adwaa Elsalaf" w:hAnsi="Adwaa Elsalaf" w:cs="Traditional Arabic"/>
          <w:sz w:val="40"/>
          <w:szCs w:val="40"/>
          <w:rtl/>
        </w:rPr>
        <w:t>عقد بالرسالة، عند جمهور العلماء،</w:t>
      </w:r>
      <w:r w:rsidRPr="008133FF">
        <w:rPr>
          <w:rFonts w:ascii="Adwaa Elsalaf" w:hAnsi="Adwaa Elsalaf" w:cs="Traditional Arabic"/>
          <w:sz w:val="40"/>
          <w:szCs w:val="40"/>
          <w:rtl/>
        </w:rPr>
        <w:t xml:space="preserve"> والآن هذه الوسائط مثل هذه الرسائل، قالوا: لأن</w:t>
      </w:r>
      <w:r w:rsidR="00170F96">
        <w:rPr>
          <w:rFonts w:ascii="Adwaa Elsalaf" w:hAnsi="Adwaa Elsalaf" w:cs="Traditional Arabic"/>
          <w:sz w:val="40"/>
          <w:szCs w:val="40"/>
          <w:rtl/>
        </w:rPr>
        <w:t>ّ</w:t>
      </w:r>
      <w:r w:rsidRPr="008133FF">
        <w:rPr>
          <w:rFonts w:ascii="Adwaa Elsalaf" w:hAnsi="Adwaa Elsalaf" w:cs="Traditional Arabic"/>
          <w:sz w:val="40"/>
          <w:szCs w:val="40"/>
          <w:rtl/>
        </w:rPr>
        <w:t xml:space="preserve"> الشرع يحتاط للأعراض ما لا يحتاط لغيرها.</w:t>
      </w:r>
    </w:p>
    <w:p w:rsidR="001960C1" w:rsidRPr="008133FF" w:rsidRDefault="001960C1" w:rsidP="00FD1492">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ولذلك الزنا </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 xml:space="preserve">والعياذ بالله </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 xml:space="preserve">لا يثبت إلى بشهادة أربع </w:t>
      </w:r>
      <w:r w:rsidR="00FD1492" w:rsidRPr="008133FF">
        <w:rPr>
          <w:rFonts w:ascii="Adwaa Elsalaf" w:hAnsi="Adwaa Elsalaf" w:cs="Traditional Arabic"/>
          <w:sz w:val="40"/>
          <w:szCs w:val="40"/>
          <w:rtl/>
        </w:rPr>
        <w:t xml:space="preserve">شهود على </w:t>
      </w:r>
      <w:r w:rsidRPr="008133FF">
        <w:rPr>
          <w:rFonts w:ascii="Adwaa Elsalaf" w:hAnsi="Adwaa Elsalaf" w:cs="Traditional Arabic"/>
          <w:sz w:val="40"/>
          <w:szCs w:val="40"/>
          <w:rtl/>
        </w:rPr>
        <w:t>شروط شديدة، قالوا: فإذا كان ذلك كذلك؛ فإن</w:t>
      </w:r>
      <w:r w:rsidR="00FD1492"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النكاح استباحة للعر</w:t>
      </w:r>
      <w:r w:rsidR="00FD1492" w:rsidRPr="008133FF">
        <w:rPr>
          <w:rFonts w:ascii="Adwaa Elsalaf" w:hAnsi="Adwaa Elsalaf" w:cs="Traditional Arabic"/>
          <w:sz w:val="40"/>
          <w:szCs w:val="40"/>
          <w:rtl/>
        </w:rPr>
        <w:t>ْ</w:t>
      </w:r>
      <w:r w:rsidRPr="008133FF">
        <w:rPr>
          <w:rFonts w:ascii="Adwaa Elsalaf" w:hAnsi="Adwaa Elsalaf" w:cs="Traditional Arabic"/>
          <w:sz w:val="40"/>
          <w:szCs w:val="40"/>
          <w:rtl/>
        </w:rPr>
        <w:t>ض؛ فلا يستباح بهذه المحتملات؛ احتمال التزوير، احتمال الكذب ،احتمال أن</w:t>
      </w:r>
      <w:r w:rsidR="00FD1492" w:rsidRPr="008133FF">
        <w:rPr>
          <w:rFonts w:ascii="Adwaa Elsalaf" w:hAnsi="Adwaa Elsalaf" w:cs="Traditional Arabic"/>
          <w:sz w:val="40"/>
          <w:szCs w:val="40"/>
          <w:rtl/>
        </w:rPr>
        <w:t xml:space="preserve">ّ الذي يتكلم غير </w:t>
      </w:r>
      <w:proofErr w:type="spellStart"/>
      <w:r w:rsidR="00FD1492" w:rsidRPr="008133FF">
        <w:rPr>
          <w:rFonts w:ascii="Adwaa Elsalaf" w:hAnsi="Adwaa Elsalaf" w:cs="Traditional Arabic"/>
          <w:sz w:val="40"/>
          <w:szCs w:val="40"/>
          <w:rtl/>
        </w:rPr>
        <w:t>الولي</w:t>
      </w:r>
      <w:r w:rsidRPr="008133FF">
        <w:rPr>
          <w:rFonts w:ascii="Adwaa Elsalaf" w:hAnsi="Adwaa Elsalaf" w:cs="Traditional Arabic"/>
          <w:sz w:val="40"/>
          <w:szCs w:val="40"/>
          <w:rtl/>
        </w:rPr>
        <w:t>،احتمال</w:t>
      </w:r>
      <w:proofErr w:type="spellEnd"/>
      <w:r w:rsidRPr="008133FF">
        <w:rPr>
          <w:rFonts w:ascii="Adwaa Elsalaf" w:hAnsi="Adwaa Elsalaf" w:cs="Traditional Arabic"/>
          <w:sz w:val="40"/>
          <w:szCs w:val="40"/>
          <w:rtl/>
        </w:rPr>
        <w:t xml:space="preserve"> </w:t>
      </w:r>
      <w:r w:rsidR="00FD1492" w:rsidRPr="008133FF">
        <w:rPr>
          <w:rFonts w:ascii="Adwaa Elsalaf" w:hAnsi="Adwaa Elsalaf" w:cs="Traditional Arabic"/>
          <w:sz w:val="40"/>
          <w:szCs w:val="40"/>
          <w:rtl/>
        </w:rPr>
        <w:t xml:space="preserve">أنّ </w:t>
      </w:r>
      <w:r w:rsidRPr="008133FF">
        <w:rPr>
          <w:rFonts w:ascii="Adwaa Elsalaf" w:hAnsi="Adwaa Elsalaf" w:cs="Traditional Arabic"/>
          <w:sz w:val="40"/>
          <w:szCs w:val="40"/>
          <w:rtl/>
        </w:rPr>
        <w:t>الذي يتكلم غير الزو</w:t>
      </w:r>
      <w:r w:rsidR="00FD1492" w:rsidRPr="008133FF">
        <w:rPr>
          <w:rFonts w:ascii="Adwaa Elsalaf" w:hAnsi="Adwaa Elsalaf" w:cs="Traditional Arabic"/>
          <w:sz w:val="40"/>
          <w:szCs w:val="40"/>
          <w:rtl/>
        </w:rPr>
        <w:t>ج، لذلك عند جمهور أهل العلم، وه</w:t>
      </w:r>
      <w:r w:rsidRPr="008133FF">
        <w:rPr>
          <w:rFonts w:ascii="Adwaa Elsalaf" w:hAnsi="Adwaa Elsalaf" w:cs="Traditional Arabic"/>
          <w:sz w:val="40"/>
          <w:szCs w:val="40"/>
          <w:rtl/>
        </w:rPr>
        <w:t>و</w:t>
      </w:r>
      <w:r w:rsidR="00170F96">
        <w:rPr>
          <w:rFonts w:ascii="Adwaa Elsalaf" w:hAnsi="Adwaa Elsalaf" w:cs="Traditional Arabic" w:hint="cs"/>
          <w:sz w:val="40"/>
          <w:szCs w:val="40"/>
          <w:rtl/>
        </w:rPr>
        <w:t xml:space="preserve"> </w:t>
      </w:r>
      <w:r w:rsidRPr="008133FF">
        <w:rPr>
          <w:rFonts w:ascii="Adwaa Elsalaf" w:hAnsi="Adwaa Elsalaf" w:cs="Traditional Arabic"/>
          <w:sz w:val="40"/>
          <w:szCs w:val="40"/>
          <w:rtl/>
        </w:rPr>
        <w:t>الذي أفتي به، لا ينعقد النكاح بهذه الوسائط.</w:t>
      </w:r>
    </w:p>
    <w:p w:rsidR="00FD1492" w:rsidRPr="008133FF" w:rsidRDefault="001960C1" w:rsidP="00FD1492">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b/>
          <w:bCs/>
          <w:sz w:val="40"/>
          <w:szCs w:val="40"/>
          <w:rtl/>
        </w:rPr>
        <w:t>والحالة الثانية:</w:t>
      </w:r>
      <w:r w:rsidRPr="008133FF">
        <w:rPr>
          <w:rFonts w:ascii="Adwaa Elsalaf" w:hAnsi="Adwaa Elsalaf" w:cs="Traditional Arabic"/>
          <w:sz w:val="40"/>
          <w:szCs w:val="40"/>
          <w:rtl/>
        </w:rPr>
        <w:t xml:space="preserve"> أن يوكّل الولي غيره توكيل</w:t>
      </w:r>
      <w:r w:rsidR="00FD1492" w:rsidRPr="008133FF">
        <w:rPr>
          <w:rFonts w:ascii="Adwaa Elsalaf" w:hAnsi="Adwaa Elsalaf" w:cs="Traditional Arabic"/>
          <w:sz w:val="40"/>
          <w:szCs w:val="40"/>
          <w:rtl/>
        </w:rPr>
        <w:t>ً</w:t>
      </w:r>
      <w:r w:rsidRPr="008133FF">
        <w:rPr>
          <w:rFonts w:ascii="Adwaa Elsalaf" w:hAnsi="Adwaa Elsalaf" w:cs="Traditional Arabic"/>
          <w:sz w:val="40"/>
          <w:szCs w:val="40"/>
          <w:rtl/>
        </w:rPr>
        <w:t>ا مباشر</w:t>
      </w:r>
      <w:r w:rsidR="00FD1492" w:rsidRPr="008133FF">
        <w:rPr>
          <w:rFonts w:ascii="Adwaa Elsalaf" w:hAnsi="Adwaa Elsalaf" w:cs="Traditional Arabic"/>
          <w:sz w:val="40"/>
          <w:szCs w:val="40"/>
          <w:rtl/>
        </w:rPr>
        <w:t>ً</w:t>
      </w:r>
      <w:r w:rsidRPr="008133FF">
        <w:rPr>
          <w:rFonts w:ascii="Adwaa Elsalaf" w:hAnsi="Adwaa Elsalaf" w:cs="Traditional Arabic"/>
          <w:sz w:val="40"/>
          <w:szCs w:val="40"/>
          <w:rtl/>
        </w:rPr>
        <w:t>ا أو موثّق</w:t>
      </w:r>
      <w:r w:rsidR="00FD1492"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ا </w:t>
      </w:r>
      <w:r w:rsidR="00FD5AB9" w:rsidRPr="008133FF">
        <w:rPr>
          <w:rFonts w:ascii="Adwaa Elsalaf" w:hAnsi="Adwaa Elsalaf" w:cs="Traditional Arabic"/>
          <w:sz w:val="40"/>
          <w:szCs w:val="40"/>
          <w:rtl/>
        </w:rPr>
        <w:t>في عقد النكاح، مباشر</w:t>
      </w:r>
      <w:r w:rsidR="00FD1492" w:rsidRPr="008133FF">
        <w:rPr>
          <w:rFonts w:ascii="Adwaa Elsalaf" w:hAnsi="Adwaa Elsalaf" w:cs="Traditional Arabic"/>
          <w:sz w:val="40"/>
          <w:szCs w:val="40"/>
          <w:rtl/>
        </w:rPr>
        <w:t>ً</w:t>
      </w:r>
      <w:r w:rsidR="00FD5AB9" w:rsidRPr="008133FF">
        <w:rPr>
          <w:rFonts w:ascii="Adwaa Elsalaf" w:hAnsi="Adwaa Elsalaf" w:cs="Traditional Arabic"/>
          <w:sz w:val="40"/>
          <w:szCs w:val="40"/>
          <w:rtl/>
        </w:rPr>
        <w:t xml:space="preserve">ا: رجل سيسافر </w:t>
      </w:r>
      <w:r w:rsidR="00FD1492" w:rsidRPr="008133FF">
        <w:rPr>
          <w:rFonts w:ascii="Adwaa Elsalaf" w:hAnsi="Adwaa Elsalaf" w:cs="Traditional Arabic"/>
          <w:sz w:val="40"/>
          <w:szCs w:val="40"/>
          <w:rtl/>
        </w:rPr>
        <w:t xml:space="preserve">من البلد </w:t>
      </w:r>
      <w:r w:rsidR="00FD5AB9" w:rsidRPr="008133FF">
        <w:rPr>
          <w:rFonts w:ascii="Adwaa Elsalaf" w:hAnsi="Adwaa Elsalaf" w:cs="Traditional Arabic"/>
          <w:sz w:val="40"/>
          <w:szCs w:val="40"/>
          <w:rtl/>
        </w:rPr>
        <w:t>إلى بلد هذا الرجل، لو لم يكن محرم</w:t>
      </w:r>
      <w:r w:rsidR="00FD1492" w:rsidRPr="008133FF">
        <w:rPr>
          <w:rFonts w:ascii="Adwaa Elsalaf" w:hAnsi="Adwaa Elsalaf" w:cs="Traditional Arabic"/>
          <w:sz w:val="40"/>
          <w:szCs w:val="40"/>
          <w:rtl/>
        </w:rPr>
        <w:t>ً</w:t>
      </w:r>
      <w:r w:rsidR="00FD5AB9" w:rsidRPr="008133FF">
        <w:rPr>
          <w:rFonts w:ascii="Adwaa Elsalaf" w:hAnsi="Adwaa Elsalaf" w:cs="Traditional Arabic"/>
          <w:sz w:val="40"/>
          <w:szCs w:val="40"/>
          <w:rtl/>
        </w:rPr>
        <w:t>ا لهذه المرأة، لو لم يكن قريب</w:t>
      </w:r>
      <w:r w:rsidR="00FD1492" w:rsidRPr="008133FF">
        <w:rPr>
          <w:rFonts w:ascii="Adwaa Elsalaf" w:hAnsi="Adwaa Elsalaf" w:cs="Traditional Arabic"/>
          <w:sz w:val="40"/>
          <w:szCs w:val="40"/>
          <w:rtl/>
        </w:rPr>
        <w:t>ًا، لكن يقول له: أن</w:t>
      </w:r>
      <w:r w:rsidR="00FD5AB9" w:rsidRPr="008133FF">
        <w:rPr>
          <w:rFonts w:ascii="Adwaa Elsalaf" w:hAnsi="Adwaa Elsalaf" w:cs="Traditional Arabic"/>
          <w:sz w:val="40"/>
          <w:szCs w:val="40"/>
          <w:rtl/>
        </w:rPr>
        <w:t>ا أوك</w:t>
      </w:r>
      <w:r w:rsidR="00FD1492" w:rsidRPr="008133FF">
        <w:rPr>
          <w:rFonts w:ascii="Adwaa Elsalaf" w:hAnsi="Adwaa Elsalaf" w:cs="Traditional Arabic"/>
          <w:sz w:val="40"/>
          <w:szCs w:val="40"/>
          <w:rtl/>
        </w:rPr>
        <w:t>ِّ</w:t>
      </w:r>
      <w:r w:rsidR="00FD5AB9" w:rsidRPr="008133FF">
        <w:rPr>
          <w:rFonts w:ascii="Adwaa Elsalaf" w:hAnsi="Adwaa Elsalaf" w:cs="Traditional Arabic"/>
          <w:sz w:val="40"/>
          <w:szCs w:val="40"/>
          <w:rtl/>
        </w:rPr>
        <w:t>لك أن تعقد</w:t>
      </w:r>
      <w:r w:rsidR="00FD1492" w:rsidRPr="008133FF">
        <w:rPr>
          <w:rFonts w:ascii="Adwaa Elsalaf" w:hAnsi="Adwaa Elsalaf" w:cs="Traditional Arabic"/>
          <w:sz w:val="40"/>
          <w:szCs w:val="40"/>
          <w:rtl/>
        </w:rPr>
        <w:t xml:space="preserve"> لذلك الرجل على ابنتي؛ هنا يصح.</w:t>
      </w:r>
    </w:p>
    <w:p w:rsidR="001960C1" w:rsidRPr="008133FF" w:rsidRDefault="00FD5AB9" w:rsidP="00C646FD">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lastRenderedPageBreak/>
        <w:t>أو</w:t>
      </w:r>
      <w:proofErr w:type="gramEnd"/>
      <w:r w:rsidRPr="008133FF">
        <w:rPr>
          <w:rFonts w:ascii="Adwaa Elsalaf" w:hAnsi="Adwaa Elsalaf" w:cs="Traditional Arabic"/>
          <w:sz w:val="40"/>
          <w:szCs w:val="40"/>
          <w:rtl/>
        </w:rPr>
        <w:t xml:space="preserve"> موث</w:t>
      </w:r>
      <w:r w:rsidR="00FD1492" w:rsidRPr="008133FF">
        <w:rPr>
          <w:rFonts w:ascii="Adwaa Elsalaf" w:hAnsi="Adwaa Elsalaf" w:cs="Traditional Arabic"/>
          <w:sz w:val="40"/>
          <w:szCs w:val="40"/>
          <w:rtl/>
        </w:rPr>
        <w:t>َّ</w:t>
      </w:r>
      <w:r w:rsidRPr="008133FF">
        <w:rPr>
          <w:rFonts w:ascii="Adwaa Elsalaf" w:hAnsi="Adwaa Elsalaf" w:cs="Traditional Arabic"/>
          <w:sz w:val="40"/>
          <w:szCs w:val="40"/>
          <w:rtl/>
        </w:rPr>
        <w:t>ق</w:t>
      </w:r>
      <w:r w:rsidR="00FD1492"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يذهب إلى المحاكم المختصة في بلده ويوك</w:t>
      </w:r>
      <w:r w:rsidR="00FD1492" w:rsidRPr="008133FF">
        <w:rPr>
          <w:rFonts w:ascii="Adwaa Elsalaf" w:hAnsi="Adwaa Elsalaf" w:cs="Traditional Arabic"/>
          <w:sz w:val="40"/>
          <w:szCs w:val="40"/>
          <w:rtl/>
        </w:rPr>
        <w:t>ّ</w:t>
      </w:r>
      <w:r w:rsidRPr="008133FF">
        <w:rPr>
          <w:rFonts w:ascii="Adwaa Elsalaf" w:hAnsi="Adwaa Elsalaf" w:cs="Traditional Arabic"/>
          <w:sz w:val="40"/>
          <w:szCs w:val="40"/>
          <w:rtl/>
        </w:rPr>
        <w:t>ل شخص</w:t>
      </w:r>
      <w:r w:rsidR="00FD1492"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ا في ذلك البلد أن يعقد لذلك الرجل على ابنته ويكون </w:t>
      </w:r>
      <w:r w:rsidR="00C646FD" w:rsidRPr="008133FF">
        <w:rPr>
          <w:rFonts w:ascii="Adwaa Elsalaf" w:hAnsi="Adwaa Elsalaf" w:cs="Traditional Arabic"/>
          <w:sz w:val="40"/>
          <w:szCs w:val="40"/>
          <w:rtl/>
        </w:rPr>
        <w:t>هذا</w:t>
      </w:r>
      <w:r w:rsidRPr="008133FF">
        <w:rPr>
          <w:rFonts w:ascii="Adwaa Elsalaf" w:hAnsi="Adwaa Elsalaf" w:cs="Traditional Arabic"/>
          <w:sz w:val="40"/>
          <w:szCs w:val="40"/>
          <w:rtl/>
        </w:rPr>
        <w:t xml:space="preserve"> موث</w:t>
      </w:r>
      <w:r w:rsidR="00C646FD" w:rsidRPr="008133FF">
        <w:rPr>
          <w:rFonts w:ascii="Adwaa Elsalaf" w:hAnsi="Adwaa Elsalaf" w:cs="Traditional Arabic"/>
          <w:sz w:val="40"/>
          <w:szCs w:val="40"/>
          <w:rtl/>
        </w:rPr>
        <w:t>َّ</w:t>
      </w:r>
      <w:r w:rsidRPr="008133FF">
        <w:rPr>
          <w:rFonts w:ascii="Adwaa Elsalaf" w:hAnsi="Adwaa Elsalaf" w:cs="Traditional Arabic"/>
          <w:sz w:val="40"/>
          <w:szCs w:val="40"/>
          <w:rtl/>
        </w:rPr>
        <w:t>ق</w:t>
      </w:r>
      <w:r w:rsidR="00C646FD" w:rsidRPr="008133FF">
        <w:rPr>
          <w:rFonts w:ascii="Adwaa Elsalaf" w:hAnsi="Adwaa Elsalaf" w:cs="Traditional Arabic"/>
          <w:sz w:val="40"/>
          <w:szCs w:val="40"/>
          <w:rtl/>
        </w:rPr>
        <w:t>ً</w:t>
      </w:r>
      <w:r w:rsidRPr="008133FF">
        <w:rPr>
          <w:rFonts w:ascii="Adwaa Elsalaf" w:hAnsi="Adwaa Elsalaf" w:cs="Traditional Arabic"/>
          <w:sz w:val="40"/>
          <w:szCs w:val="40"/>
          <w:rtl/>
        </w:rPr>
        <w:t>ا، هذا لا بأس به.</w:t>
      </w:r>
    </w:p>
    <w:p w:rsidR="00FD5AB9" w:rsidRPr="008133FF" w:rsidRDefault="002B22D5" w:rsidP="00C646FD">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نكو</w:t>
      </w:r>
      <w:r w:rsidR="00FD5AB9" w:rsidRPr="008133FF">
        <w:rPr>
          <w:rFonts w:ascii="Adwaa Elsalaf" w:hAnsi="Adwaa Elsalaf" w:cs="Traditional Arabic"/>
          <w:sz w:val="40"/>
          <w:szCs w:val="40"/>
          <w:rtl/>
        </w:rPr>
        <w:t>ن</w:t>
      </w:r>
      <w:r w:rsidR="00170F96">
        <w:rPr>
          <w:rFonts w:ascii="Adwaa Elsalaf" w:hAnsi="Adwaa Elsalaf" w:cs="Traditional Arabic" w:hint="cs"/>
          <w:sz w:val="40"/>
          <w:szCs w:val="40"/>
          <w:rtl/>
        </w:rPr>
        <w:t xml:space="preserve"> </w:t>
      </w:r>
      <w:proofErr w:type="gramStart"/>
      <w:r w:rsidR="00FD5AB9" w:rsidRPr="008133FF">
        <w:rPr>
          <w:rFonts w:ascii="Adwaa Elsalaf" w:hAnsi="Adwaa Elsalaf" w:cs="Traditional Arabic"/>
          <w:sz w:val="40"/>
          <w:szCs w:val="40"/>
          <w:rtl/>
        </w:rPr>
        <w:t>فرغنا</w:t>
      </w:r>
      <w:proofErr w:type="gramEnd"/>
      <w:r w:rsidR="00FD5AB9" w:rsidRPr="008133FF">
        <w:rPr>
          <w:rFonts w:ascii="Adwaa Elsalaf" w:hAnsi="Adwaa Elsalaf" w:cs="Traditional Arabic"/>
          <w:sz w:val="40"/>
          <w:szCs w:val="40"/>
          <w:rtl/>
        </w:rPr>
        <w:t xml:space="preserve"> الآن من قضية العقد.</w:t>
      </w:r>
    </w:p>
    <w:p w:rsidR="00C646FD" w:rsidRPr="008133FF" w:rsidRDefault="00FD5AB9" w:rsidP="00C646FD">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بقي مسألة أنها تريد ان تسافر</w:t>
      </w:r>
      <w:r w:rsidR="00C646FD" w:rsidRPr="008133FF">
        <w:rPr>
          <w:rFonts w:ascii="Adwaa Elsalaf" w:hAnsi="Adwaa Elsalaf" w:cs="Traditional Arabic"/>
          <w:sz w:val="40"/>
          <w:szCs w:val="40"/>
          <w:rtl/>
        </w:rPr>
        <w:t xml:space="preserve"> بلا محرم، والمرأة لا يجوز لها أ</w:t>
      </w:r>
      <w:r w:rsidRPr="008133FF">
        <w:rPr>
          <w:rFonts w:ascii="Adwaa Elsalaf" w:hAnsi="Adwaa Elsalaf" w:cs="Traditional Arabic"/>
          <w:sz w:val="40"/>
          <w:szCs w:val="40"/>
          <w:rtl/>
        </w:rPr>
        <w:t>ن تسافر بلا محرم ،فلا يحل</w:t>
      </w:r>
      <w:r w:rsidR="00C646FD"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لامرأة تؤمن بالله</w:t>
      </w:r>
      <w:r w:rsidR="00C646FD" w:rsidRPr="008133FF">
        <w:rPr>
          <w:rFonts w:ascii="Adwaa Elsalaf" w:hAnsi="Adwaa Elsalaf" w:cs="Traditional Arabic"/>
          <w:sz w:val="40"/>
          <w:szCs w:val="40"/>
          <w:rtl/>
        </w:rPr>
        <w:t xml:space="preserve"> واليوم الآخر أن تسافر بلا محرم.</w:t>
      </w:r>
    </w:p>
    <w:p w:rsidR="00FD5AB9" w:rsidRPr="008133FF" w:rsidRDefault="00FD5AB9" w:rsidP="00C646FD">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وهنا</w:t>
      </w:r>
      <w:proofErr w:type="gramEnd"/>
      <w:r w:rsidRPr="008133FF">
        <w:rPr>
          <w:rFonts w:ascii="Adwaa Elsalaf" w:hAnsi="Adwaa Elsalaf" w:cs="Traditional Arabic"/>
          <w:sz w:val="40"/>
          <w:szCs w:val="40"/>
          <w:rtl/>
        </w:rPr>
        <w:t xml:space="preserve"> نقول: إنه لا يجوز لها أن تسافر من أجل عقد النكاح مع هذا الرجل بلا محرم، بل الواجب أن يسافر هو إليها، أو تذهب إليه مع محرم من محارمها.</w:t>
      </w:r>
    </w:p>
    <w:p w:rsidR="006609DE" w:rsidRPr="008133FF" w:rsidRDefault="00FD5AB9" w:rsidP="006609DE">
      <w:pPr>
        <w:spacing w:line="214" w:lineRule="auto"/>
        <w:ind w:firstLine="720"/>
        <w:jc w:val="both"/>
        <w:rPr>
          <w:rFonts w:ascii="Adwaa Elsalaf" w:hAnsi="Adwaa Elsalaf" w:cs="Traditional Arabic"/>
          <w:b/>
          <w:bCs/>
          <w:sz w:val="40"/>
          <w:szCs w:val="40"/>
          <w:rtl/>
        </w:rPr>
      </w:pPr>
      <w:r w:rsidRPr="008133FF">
        <w:rPr>
          <w:rFonts w:ascii="Adwaa Elsalaf" w:hAnsi="Adwaa Elsalaf" w:cs="Traditional Arabic"/>
          <w:b/>
          <w:bCs/>
          <w:sz w:val="40"/>
          <w:szCs w:val="40"/>
          <w:rtl/>
        </w:rPr>
        <w:t>هنا أشير إلى مسألة يذكرها العلماء، وإن كان انتهينا من مسألة الاخت، وهي:</w:t>
      </w:r>
    </w:p>
    <w:p w:rsidR="006609DE" w:rsidRPr="008133FF" w:rsidRDefault="006609DE" w:rsidP="006609DE">
      <w:pPr>
        <w:spacing w:line="214" w:lineRule="auto"/>
        <w:ind w:firstLine="720"/>
        <w:jc w:val="both"/>
        <w:rPr>
          <w:rFonts w:ascii="Adwaa Elsalaf" w:hAnsi="Adwaa Elsalaf" w:cs="Traditional Arabic"/>
          <w:color w:val="FF0000"/>
          <w:sz w:val="40"/>
          <w:szCs w:val="40"/>
          <w:rtl/>
        </w:rPr>
      </w:pPr>
      <w:r w:rsidRPr="008133FF">
        <w:rPr>
          <w:rFonts w:ascii="Adwaa Elsalaf" w:hAnsi="Adwaa Elsalaf" w:cs="Traditional Arabic"/>
          <w:color w:val="FF0000"/>
          <w:sz w:val="40"/>
          <w:szCs w:val="40"/>
          <w:rtl/>
        </w:rPr>
        <w:t>لو أ</w:t>
      </w:r>
      <w:r w:rsidR="00FD5AB9" w:rsidRPr="008133FF">
        <w:rPr>
          <w:rFonts w:ascii="Adwaa Elsalaf" w:hAnsi="Adwaa Elsalaf" w:cs="Traditional Arabic"/>
          <w:color w:val="FF0000"/>
          <w:sz w:val="40"/>
          <w:szCs w:val="40"/>
          <w:rtl/>
        </w:rPr>
        <w:t>ن</w:t>
      </w:r>
      <w:r w:rsidRPr="008133FF">
        <w:rPr>
          <w:rFonts w:ascii="Adwaa Elsalaf" w:hAnsi="Adwaa Elsalaf" w:cs="Traditional Arabic"/>
          <w:color w:val="FF0000"/>
          <w:sz w:val="40"/>
          <w:szCs w:val="40"/>
          <w:rtl/>
        </w:rPr>
        <w:t>ّ</w:t>
      </w:r>
      <w:r w:rsidR="00FD5AB9" w:rsidRPr="008133FF">
        <w:rPr>
          <w:rFonts w:ascii="Adwaa Elsalaf" w:hAnsi="Adwaa Elsalaf" w:cs="Traditional Arabic"/>
          <w:color w:val="FF0000"/>
          <w:sz w:val="40"/>
          <w:szCs w:val="40"/>
          <w:rtl/>
        </w:rPr>
        <w:t xml:space="preserve"> الرجل في بلد وكانت زوجته في بلد أخرى، وخاف على نفسه الزنا أو خاف عليها الزنا؛ خوف</w:t>
      </w:r>
      <w:r w:rsidRPr="008133FF">
        <w:rPr>
          <w:rFonts w:ascii="Adwaa Elsalaf" w:hAnsi="Adwaa Elsalaf" w:cs="Traditional Arabic"/>
          <w:color w:val="FF0000"/>
          <w:sz w:val="40"/>
          <w:szCs w:val="40"/>
          <w:rtl/>
        </w:rPr>
        <w:t>ًا قامت أسبابه ولا يستطيع أ</w:t>
      </w:r>
      <w:r w:rsidR="00FD5AB9" w:rsidRPr="008133FF">
        <w:rPr>
          <w:rFonts w:ascii="Adwaa Elsalaf" w:hAnsi="Adwaa Elsalaf" w:cs="Traditional Arabic"/>
          <w:color w:val="FF0000"/>
          <w:sz w:val="40"/>
          <w:szCs w:val="40"/>
          <w:rtl/>
        </w:rPr>
        <w:t>ن يسافر إليها ولا يوجد محرم</w:t>
      </w:r>
      <w:r w:rsidRPr="008133FF">
        <w:rPr>
          <w:rFonts w:ascii="Adwaa Elsalaf" w:hAnsi="Adwaa Elsalaf" w:cs="Traditional Arabic"/>
          <w:color w:val="FF0000"/>
          <w:sz w:val="40"/>
          <w:szCs w:val="40"/>
          <w:rtl/>
        </w:rPr>
        <w:t>ٌ</w:t>
      </w:r>
      <w:r w:rsidR="00FD5AB9" w:rsidRPr="008133FF">
        <w:rPr>
          <w:rFonts w:ascii="Adwaa Elsalaf" w:hAnsi="Adwaa Elsalaf" w:cs="Traditional Arabic"/>
          <w:color w:val="FF0000"/>
          <w:sz w:val="40"/>
          <w:szCs w:val="40"/>
          <w:rtl/>
        </w:rPr>
        <w:t xml:space="preserve"> مطاوع</w:t>
      </w:r>
      <w:r w:rsidRPr="008133FF">
        <w:rPr>
          <w:rFonts w:ascii="Adwaa Elsalaf" w:hAnsi="Adwaa Elsalaf" w:cs="Traditional Arabic"/>
          <w:color w:val="FF0000"/>
          <w:sz w:val="40"/>
          <w:szCs w:val="40"/>
          <w:rtl/>
        </w:rPr>
        <w:t>ٌ يسافر معها؟</w:t>
      </w:r>
    </w:p>
    <w:p w:rsidR="00F31CC3" w:rsidRPr="008133FF" w:rsidRDefault="00FD5AB9" w:rsidP="006609DE">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 هنا ي</w:t>
      </w:r>
      <w:r w:rsidR="006609DE" w:rsidRPr="008133FF">
        <w:rPr>
          <w:rFonts w:ascii="Adwaa Elsalaf" w:hAnsi="Adwaa Elsalaf" w:cs="Traditional Arabic"/>
          <w:sz w:val="40"/>
          <w:szCs w:val="40"/>
          <w:rtl/>
        </w:rPr>
        <w:t>ُفتي أ</w:t>
      </w:r>
      <w:r w:rsidRPr="008133FF">
        <w:rPr>
          <w:rFonts w:ascii="Adwaa Elsalaf" w:hAnsi="Adwaa Elsalaf" w:cs="Traditional Arabic"/>
          <w:sz w:val="40"/>
          <w:szCs w:val="40"/>
          <w:rtl/>
        </w:rPr>
        <w:t>هل العلم بجواز أن تسافر</w:t>
      </w:r>
      <w:r w:rsidR="00170F96">
        <w:rPr>
          <w:rFonts w:ascii="Adwaa Elsalaf" w:hAnsi="Adwaa Elsalaf" w:cs="Traditional Arabic" w:hint="cs"/>
          <w:sz w:val="40"/>
          <w:szCs w:val="40"/>
          <w:rtl/>
        </w:rPr>
        <w:t xml:space="preserve"> بلا محرم</w:t>
      </w:r>
      <w:r w:rsidRPr="008133FF">
        <w:rPr>
          <w:rFonts w:ascii="Adwaa Elsalaf" w:hAnsi="Adwaa Elsalaf" w:cs="Traditional Arabic"/>
          <w:sz w:val="40"/>
          <w:szCs w:val="40"/>
          <w:rtl/>
        </w:rPr>
        <w:t xml:space="preserve"> إليه</w:t>
      </w:r>
      <w:r w:rsidR="006609DE"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للضر</w:t>
      </w:r>
      <w:r w:rsidR="00930EAC" w:rsidRPr="008133FF">
        <w:rPr>
          <w:rFonts w:ascii="Adwaa Elsalaf" w:hAnsi="Adwaa Elsalaf" w:cs="Traditional Arabic"/>
          <w:sz w:val="40"/>
          <w:szCs w:val="40"/>
          <w:rtl/>
        </w:rPr>
        <w:t>ورة، لأ</w:t>
      </w:r>
      <w:r w:rsidRPr="008133FF">
        <w:rPr>
          <w:rFonts w:ascii="Adwaa Elsalaf" w:hAnsi="Adwaa Elsalaf" w:cs="Traditional Arabic"/>
          <w:sz w:val="40"/>
          <w:szCs w:val="40"/>
          <w:rtl/>
        </w:rPr>
        <w:t xml:space="preserve">نه الآن بقاءها في البلد يُخشى عليها </w:t>
      </w:r>
      <w:r w:rsidR="00F31CC3" w:rsidRPr="008133FF">
        <w:rPr>
          <w:rFonts w:ascii="Adwaa Elsalaf" w:hAnsi="Adwaa Elsalaf" w:cs="Traditional Arabic"/>
          <w:sz w:val="40"/>
          <w:szCs w:val="40"/>
          <w:rtl/>
        </w:rPr>
        <w:t xml:space="preserve">معه </w:t>
      </w:r>
      <w:r w:rsidRPr="008133FF">
        <w:rPr>
          <w:rFonts w:ascii="Adwaa Elsalaf" w:hAnsi="Adwaa Elsalaf" w:cs="Traditional Arabic"/>
          <w:sz w:val="40"/>
          <w:szCs w:val="40"/>
          <w:rtl/>
        </w:rPr>
        <w:t>الزنا خشية</w:t>
      </w:r>
      <w:r w:rsidR="006609DE"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قامت</w:t>
      </w:r>
      <w:r w:rsidR="00F31CC3" w:rsidRPr="008133FF">
        <w:rPr>
          <w:rFonts w:ascii="Adwaa Elsalaf" w:hAnsi="Adwaa Elsalaf" w:cs="Traditional Arabic"/>
          <w:sz w:val="40"/>
          <w:szCs w:val="40"/>
          <w:rtl/>
        </w:rPr>
        <w:t xml:space="preserve"> أسبابها، أو يُخشى عليه هو، وهذه الخشية أشد من الخشية من سفرها بلا محرم، فيكون</w:t>
      </w:r>
      <w:r w:rsidR="006609DE" w:rsidRPr="008133FF">
        <w:rPr>
          <w:rFonts w:ascii="Adwaa Elsalaf" w:hAnsi="Adwaa Elsalaf" w:cs="Traditional Arabic"/>
          <w:sz w:val="40"/>
          <w:szCs w:val="40"/>
          <w:rtl/>
        </w:rPr>
        <w:t xml:space="preserve"> ذلك</w:t>
      </w:r>
      <w:r w:rsidR="00F31CC3" w:rsidRPr="008133FF">
        <w:rPr>
          <w:rFonts w:ascii="Adwaa Elsalaf" w:hAnsi="Adwaa Elsalaf" w:cs="Traditional Arabic"/>
          <w:sz w:val="40"/>
          <w:szCs w:val="40"/>
          <w:rtl/>
        </w:rPr>
        <w:t xml:space="preserve"> عند أهل العلم من باب </w:t>
      </w:r>
      <w:r w:rsidR="006609DE" w:rsidRPr="008133FF">
        <w:rPr>
          <w:rFonts w:ascii="Adwaa Elsalaf" w:hAnsi="Adwaa Elsalaf" w:cs="Traditional Arabic"/>
          <w:sz w:val="40"/>
          <w:szCs w:val="40"/>
          <w:rtl/>
        </w:rPr>
        <w:t xml:space="preserve">ارتكاب أخف المفسدتين إذا وصل الأمر إلى </w:t>
      </w:r>
      <w:r w:rsidR="00F31CC3" w:rsidRPr="008133FF">
        <w:rPr>
          <w:rFonts w:ascii="Adwaa Elsalaf" w:hAnsi="Adwaa Elsalaf" w:cs="Traditional Arabic"/>
          <w:sz w:val="40"/>
          <w:szCs w:val="40"/>
          <w:rtl/>
        </w:rPr>
        <w:t>هذا الحال. ذكرتُ هذه الصورة لأن</w:t>
      </w:r>
      <w:r w:rsidR="006609DE" w:rsidRPr="008133FF">
        <w:rPr>
          <w:rFonts w:ascii="Adwaa Elsalaf" w:hAnsi="Adwaa Elsalaf" w:cs="Traditional Arabic"/>
          <w:sz w:val="40"/>
          <w:szCs w:val="40"/>
          <w:rtl/>
        </w:rPr>
        <w:t>ّ</w:t>
      </w:r>
      <w:r w:rsidR="00F31CC3" w:rsidRPr="008133FF">
        <w:rPr>
          <w:rFonts w:ascii="Adwaa Elsalaf" w:hAnsi="Adwaa Elsalaf" w:cs="Traditional Arabic"/>
          <w:sz w:val="40"/>
          <w:szCs w:val="40"/>
          <w:rtl/>
        </w:rPr>
        <w:t xml:space="preserve"> هناك </w:t>
      </w:r>
      <w:proofErr w:type="gramStart"/>
      <w:r w:rsidR="006609DE" w:rsidRPr="008133FF">
        <w:rPr>
          <w:rFonts w:ascii="Adwaa Elsalaf" w:hAnsi="Adwaa Elsalaf" w:cs="Traditional Arabic"/>
          <w:sz w:val="40"/>
          <w:szCs w:val="40"/>
          <w:rtl/>
        </w:rPr>
        <w:t>من</w:t>
      </w:r>
      <w:proofErr w:type="gramEnd"/>
      <w:r w:rsidR="006609DE" w:rsidRPr="008133FF">
        <w:rPr>
          <w:rFonts w:ascii="Adwaa Elsalaf" w:hAnsi="Adwaa Elsalaf" w:cs="Traditional Arabic"/>
          <w:sz w:val="40"/>
          <w:szCs w:val="40"/>
          <w:rtl/>
        </w:rPr>
        <w:t xml:space="preserve"> ي</w:t>
      </w:r>
      <w:r w:rsidR="00F31CC3" w:rsidRPr="008133FF">
        <w:rPr>
          <w:rFonts w:ascii="Adwaa Elsalaf" w:hAnsi="Adwaa Elsalaf" w:cs="Traditional Arabic"/>
          <w:sz w:val="40"/>
          <w:szCs w:val="40"/>
          <w:rtl/>
        </w:rPr>
        <w:t>سأل عنها إن تحققتْ.</w:t>
      </w:r>
    </w:p>
    <w:p w:rsidR="00930EAC" w:rsidRPr="008133FF" w:rsidRDefault="00930EAC" w:rsidP="006609DE">
      <w:pPr>
        <w:spacing w:line="214" w:lineRule="auto"/>
        <w:ind w:firstLine="720"/>
        <w:jc w:val="both"/>
        <w:rPr>
          <w:rFonts w:ascii="Adwaa Elsalaf" w:hAnsi="Adwaa Elsalaf" w:cs="Traditional Arabic"/>
          <w:color w:val="FF0000"/>
          <w:sz w:val="40"/>
          <w:szCs w:val="40"/>
          <w:rtl/>
        </w:rPr>
      </w:pPr>
      <w:proofErr w:type="gramStart"/>
      <w:r w:rsidRPr="008133FF">
        <w:rPr>
          <w:rFonts w:ascii="Adwaa Elsalaf" w:hAnsi="Adwaa Elsalaf" w:cs="Traditional Arabic"/>
          <w:color w:val="FF0000"/>
          <w:sz w:val="40"/>
          <w:szCs w:val="40"/>
          <w:rtl/>
        </w:rPr>
        <w:t>إذا</w:t>
      </w:r>
      <w:proofErr w:type="gramEnd"/>
      <w:r w:rsidRPr="008133FF">
        <w:rPr>
          <w:rFonts w:ascii="Adwaa Elsalaf" w:hAnsi="Adwaa Elsalaf" w:cs="Traditional Arabic"/>
          <w:color w:val="FF0000"/>
          <w:sz w:val="40"/>
          <w:szCs w:val="40"/>
          <w:rtl/>
        </w:rPr>
        <w:t xml:space="preserve"> انتقض وضوء الإمام ولكنه لم يخرج وهو يعلم، حتى أتم صلاته كاملة، لأن</w:t>
      </w:r>
      <w:r w:rsidR="0029528A" w:rsidRPr="008133FF">
        <w:rPr>
          <w:rFonts w:ascii="Adwaa Elsalaf" w:hAnsi="Adwaa Elsalaf" w:cs="Traditional Arabic"/>
          <w:color w:val="FF0000"/>
          <w:sz w:val="40"/>
          <w:szCs w:val="40"/>
          <w:rtl/>
        </w:rPr>
        <w:t>ّ</w:t>
      </w:r>
      <w:r w:rsidRPr="008133FF">
        <w:rPr>
          <w:rFonts w:ascii="Adwaa Elsalaf" w:hAnsi="Adwaa Elsalaf" w:cs="Traditional Arabic"/>
          <w:color w:val="FF0000"/>
          <w:sz w:val="40"/>
          <w:szCs w:val="40"/>
          <w:rtl/>
        </w:rPr>
        <w:t xml:space="preserve"> المأمومين كلهم جهلة بهذا الحكم، وخاف </w:t>
      </w:r>
      <w:r w:rsidR="0029528A" w:rsidRPr="008133FF">
        <w:rPr>
          <w:rFonts w:ascii="Adwaa Elsalaf" w:hAnsi="Adwaa Elsalaf" w:cs="Traditional Arabic"/>
          <w:color w:val="FF0000"/>
          <w:sz w:val="40"/>
          <w:szCs w:val="40"/>
          <w:rtl/>
        </w:rPr>
        <w:t xml:space="preserve">أن تكون هناك </w:t>
      </w:r>
      <w:r w:rsidRPr="008133FF">
        <w:rPr>
          <w:rFonts w:ascii="Adwaa Elsalaf" w:hAnsi="Adwaa Elsalaf" w:cs="Traditional Arabic"/>
          <w:color w:val="FF0000"/>
          <w:sz w:val="40"/>
          <w:szCs w:val="40"/>
          <w:rtl/>
        </w:rPr>
        <w:t>الفتنة، فهل يجوز له ذلك؟</w:t>
      </w:r>
    </w:p>
    <w:p w:rsidR="0029528A" w:rsidRPr="008133FF" w:rsidRDefault="0029528A" w:rsidP="00900A94">
      <w:pPr>
        <w:spacing w:line="214" w:lineRule="auto"/>
        <w:jc w:val="both"/>
        <w:rPr>
          <w:rFonts w:ascii="Adwaa Elsalaf" w:hAnsi="Adwaa Elsalaf" w:cs="Traditional Arabic"/>
          <w:sz w:val="40"/>
          <w:szCs w:val="40"/>
          <w:rtl/>
        </w:rPr>
      </w:pPr>
      <w:r w:rsidRPr="008133FF">
        <w:rPr>
          <w:rFonts w:ascii="Adwaa Elsalaf" w:hAnsi="Adwaa Elsalaf" w:cs="Traditional Arabic"/>
          <w:sz w:val="40"/>
          <w:szCs w:val="40"/>
          <w:rtl/>
        </w:rPr>
        <w:tab/>
      </w:r>
      <w:proofErr w:type="gramStart"/>
      <w:r w:rsidRPr="008133FF">
        <w:rPr>
          <w:rFonts w:ascii="Adwaa Elsalaf" w:hAnsi="Adwaa Elsalaf" w:cs="Traditional Arabic"/>
          <w:sz w:val="40"/>
          <w:szCs w:val="40"/>
          <w:rtl/>
        </w:rPr>
        <w:t>لا</w:t>
      </w:r>
      <w:proofErr w:type="gramEnd"/>
      <w:r w:rsidRPr="008133FF">
        <w:rPr>
          <w:rFonts w:ascii="Adwaa Elsalaf" w:hAnsi="Adwaa Elsalaf" w:cs="Traditional Arabic"/>
          <w:sz w:val="40"/>
          <w:szCs w:val="40"/>
          <w:rtl/>
        </w:rPr>
        <w:t xml:space="preserve"> شك أنه لا يجوز له</w:t>
      </w:r>
      <w:r w:rsidR="00930EAC" w:rsidRPr="008133FF">
        <w:rPr>
          <w:rFonts w:ascii="Adwaa Elsalaf" w:hAnsi="Adwaa Elsalaf" w:cs="Traditional Arabic"/>
          <w:sz w:val="40"/>
          <w:szCs w:val="40"/>
          <w:rtl/>
        </w:rPr>
        <w:t>،</w:t>
      </w:r>
      <w:r w:rsidR="00170F96">
        <w:rPr>
          <w:rFonts w:ascii="Adwaa Elsalaf" w:hAnsi="Adwaa Elsalaf" w:cs="Traditional Arabic" w:hint="cs"/>
          <w:sz w:val="40"/>
          <w:szCs w:val="40"/>
          <w:rtl/>
        </w:rPr>
        <w:t xml:space="preserve"> </w:t>
      </w:r>
      <w:r w:rsidR="00930EAC" w:rsidRPr="008133FF">
        <w:rPr>
          <w:rFonts w:ascii="Adwaa Elsalaf" w:hAnsi="Adwaa Elsalaf" w:cs="Traditional Arabic"/>
          <w:sz w:val="40"/>
          <w:szCs w:val="40"/>
          <w:rtl/>
        </w:rPr>
        <w:t xml:space="preserve">لا يجوز لأحد أن </w:t>
      </w:r>
      <w:r w:rsidRPr="008133FF">
        <w:rPr>
          <w:rFonts w:ascii="Adwaa Elsalaf" w:hAnsi="Adwaa Elsalaf" w:cs="Traditional Arabic"/>
          <w:sz w:val="40"/>
          <w:szCs w:val="40"/>
          <w:rtl/>
        </w:rPr>
        <w:t>يصلي وهو يعلم أنه على غير طهارة.</w:t>
      </w:r>
    </w:p>
    <w:p w:rsidR="0029528A" w:rsidRPr="008133FF" w:rsidRDefault="00930EAC" w:rsidP="00900A94">
      <w:pPr>
        <w:spacing w:line="214" w:lineRule="auto"/>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lastRenderedPageBreak/>
        <w:t>بل</w:t>
      </w:r>
      <w:proofErr w:type="gramEnd"/>
      <w:r w:rsidRPr="008133FF">
        <w:rPr>
          <w:rFonts w:ascii="Adwaa Elsalaf" w:hAnsi="Adwaa Elsalaf" w:cs="Traditional Arabic"/>
          <w:sz w:val="40"/>
          <w:szCs w:val="40"/>
          <w:rtl/>
        </w:rPr>
        <w:t xml:space="preserve"> إن</w:t>
      </w:r>
      <w:r w:rsidR="0029528A"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بعض أهل العلم قال: إن</w:t>
      </w:r>
      <w:r w:rsidR="0029528A"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من صلى بغير طهار</w:t>
      </w:r>
      <w:r w:rsidR="0029528A" w:rsidRPr="008133FF">
        <w:rPr>
          <w:rFonts w:ascii="Adwaa Elsalaf" w:hAnsi="Adwaa Elsalaf" w:cs="Traditional Arabic"/>
          <w:sz w:val="40"/>
          <w:szCs w:val="40"/>
          <w:rtl/>
        </w:rPr>
        <w:t>ة عالمًا متعمدًا أنه يكفر بهذا.</w:t>
      </w:r>
    </w:p>
    <w:p w:rsidR="00FD5AB9" w:rsidRPr="008133FF" w:rsidRDefault="00170F96" w:rsidP="0029528A">
      <w:pPr>
        <w:spacing w:line="214" w:lineRule="auto"/>
        <w:jc w:val="both"/>
        <w:rPr>
          <w:rFonts w:ascii="Adwaa Elsalaf" w:hAnsi="Adwaa Elsalaf" w:cs="Traditional Arabic"/>
          <w:sz w:val="40"/>
          <w:szCs w:val="40"/>
          <w:rtl/>
        </w:rPr>
      </w:pPr>
      <w:r>
        <w:rPr>
          <w:rFonts w:ascii="Adwaa Elsalaf" w:hAnsi="Adwaa Elsalaf" w:cs="Traditional Arabic"/>
          <w:sz w:val="40"/>
          <w:szCs w:val="40"/>
          <w:rtl/>
        </w:rPr>
        <w:t>فلا ش</w:t>
      </w:r>
      <w:r>
        <w:rPr>
          <w:rFonts w:ascii="Adwaa Elsalaf" w:hAnsi="Adwaa Elsalaf" w:cs="Traditional Arabic" w:hint="cs"/>
          <w:sz w:val="40"/>
          <w:szCs w:val="40"/>
          <w:rtl/>
        </w:rPr>
        <w:t>ك</w:t>
      </w:r>
      <w:r w:rsidR="00930EAC" w:rsidRPr="008133FF">
        <w:rPr>
          <w:rFonts w:ascii="Adwaa Elsalaf" w:hAnsi="Adwaa Elsalaf" w:cs="Traditional Arabic"/>
          <w:sz w:val="40"/>
          <w:szCs w:val="40"/>
          <w:rtl/>
        </w:rPr>
        <w:t xml:space="preserve"> أنه لا يجوز في مثل هذه الحالة أن يصلي بغير طهارة، بل المتعيِّن في حقه وجوبًا</w:t>
      </w:r>
      <w:r w:rsidR="0029528A" w:rsidRPr="008133FF">
        <w:rPr>
          <w:rFonts w:ascii="Adwaa Elsalaf" w:hAnsi="Adwaa Elsalaf" w:cs="Traditional Arabic"/>
          <w:sz w:val="40"/>
          <w:szCs w:val="40"/>
          <w:rtl/>
        </w:rPr>
        <w:t>:</w:t>
      </w:r>
      <w:r w:rsidR="00930EAC" w:rsidRPr="008133FF">
        <w:rPr>
          <w:rFonts w:ascii="Adwaa Elsalaf" w:hAnsi="Adwaa Elsalaf" w:cs="Traditional Arabic"/>
          <w:sz w:val="40"/>
          <w:szCs w:val="40"/>
          <w:rtl/>
        </w:rPr>
        <w:t xml:space="preserve"> أن يخرج من الصلاة</w:t>
      </w:r>
      <w:r w:rsidR="0029528A" w:rsidRPr="008133FF">
        <w:rPr>
          <w:rFonts w:ascii="Adwaa Elsalaf" w:hAnsi="Adwaa Elsalaf" w:cs="Traditional Arabic"/>
          <w:sz w:val="40"/>
          <w:szCs w:val="40"/>
          <w:rtl/>
        </w:rPr>
        <w:t>،</w:t>
      </w:r>
      <w:r w:rsidR="00930EAC" w:rsidRPr="008133FF">
        <w:rPr>
          <w:rFonts w:ascii="Adwaa Elsalaf" w:hAnsi="Adwaa Elsalaf" w:cs="Traditional Arabic"/>
          <w:sz w:val="40"/>
          <w:szCs w:val="40"/>
          <w:rtl/>
        </w:rPr>
        <w:t xml:space="preserve"> ويذهب ليتوضأ</w:t>
      </w:r>
      <w:r w:rsidR="0029528A" w:rsidRPr="008133FF">
        <w:rPr>
          <w:rFonts w:ascii="Adwaa Elsalaf" w:hAnsi="Adwaa Elsalaf" w:cs="Traditional Arabic"/>
          <w:sz w:val="40"/>
          <w:szCs w:val="40"/>
          <w:rtl/>
        </w:rPr>
        <w:t>؛</w:t>
      </w:r>
      <w:r w:rsidR="00930EAC" w:rsidRPr="008133FF">
        <w:rPr>
          <w:rFonts w:ascii="Adwaa Elsalaf" w:hAnsi="Adwaa Elsalaf" w:cs="Traditional Arabic"/>
          <w:sz w:val="40"/>
          <w:szCs w:val="40"/>
          <w:rtl/>
        </w:rPr>
        <w:t xml:space="preserve"> ليدرك الجماعة؛ لأن</w:t>
      </w:r>
      <w:r w:rsidR="0029528A" w:rsidRPr="008133FF">
        <w:rPr>
          <w:rFonts w:ascii="Adwaa Elsalaf" w:hAnsi="Adwaa Elsalaf" w:cs="Traditional Arabic"/>
          <w:sz w:val="40"/>
          <w:szCs w:val="40"/>
          <w:rtl/>
        </w:rPr>
        <w:t>ّ</w:t>
      </w:r>
      <w:r w:rsidR="00930EAC" w:rsidRPr="008133FF">
        <w:rPr>
          <w:rFonts w:ascii="Adwaa Elsalaf" w:hAnsi="Adwaa Elsalaf" w:cs="Traditional Arabic"/>
          <w:sz w:val="40"/>
          <w:szCs w:val="40"/>
          <w:rtl/>
        </w:rPr>
        <w:t xml:space="preserve"> الجماعة في حقه واجبة </w:t>
      </w:r>
      <w:r w:rsidR="0029528A" w:rsidRPr="008133FF">
        <w:rPr>
          <w:rFonts w:ascii="Adwaa Elsalaf" w:hAnsi="Adwaa Elsalaf" w:cs="Traditional Arabic"/>
          <w:sz w:val="40"/>
          <w:szCs w:val="40"/>
          <w:rtl/>
        </w:rPr>
        <w:t>وهو قادر على إدراكها فيجب عليه أ</w:t>
      </w:r>
      <w:r w:rsidR="00930EAC" w:rsidRPr="008133FF">
        <w:rPr>
          <w:rFonts w:ascii="Adwaa Elsalaf" w:hAnsi="Adwaa Elsalaf" w:cs="Traditional Arabic"/>
          <w:sz w:val="40"/>
          <w:szCs w:val="40"/>
          <w:rtl/>
        </w:rPr>
        <w:t>ن يدركها</w:t>
      </w:r>
      <w:r w:rsidR="0029528A" w:rsidRPr="008133FF">
        <w:rPr>
          <w:rFonts w:ascii="Adwaa Elsalaf" w:hAnsi="Adwaa Elsalaf" w:cs="Traditional Arabic"/>
          <w:sz w:val="40"/>
          <w:szCs w:val="40"/>
          <w:rtl/>
        </w:rPr>
        <w:t>،</w:t>
      </w:r>
      <w:r w:rsidR="00930EAC" w:rsidRPr="008133FF">
        <w:rPr>
          <w:rFonts w:ascii="Adwaa Elsalaf" w:hAnsi="Adwaa Elsalaf" w:cs="Traditional Arabic"/>
          <w:sz w:val="40"/>
          <w:szCs w:val="40"/>
          <w:rtl/>
        </w:rPr>
        <w:t xml:space="preserve"> فيخرج ويذهب و</w:t>
      </w:r>
      <w:r w:rsidR="0029528A" w:rsidRPr="008133FF">
        <w:rPr>
          <w:rFonts w:ascii="Adwaa Elsalaf" w:hAnsi="Adwaa Elsalaf" w:cs="Traditional Arabic"/>
          <w:sz w:val="40"/>
          <w:szCs w:val="40"/>
          <w:rtl/>
        </w:rPr>
        <w:t>يتوضأ ويُدرك الجماعة ويصلي معهم.</w:t>
      </w:r>
      <w:r w:rsidR="00930EAC" w:rsidRPr="008133FF">
        <w:rPr>
          <w:rFonts w:ascii="Adwaa Elsalaf" w:hAnsi="Adwaa Elsalaf" w:cs="Traditional Arabic"/>
          <w:sz w:val="40"/>
          <w:szCs w:val="40"/>
          <w:rtl/>
        </w:rPr>
        <w:t xml:space="preserve"> والعلماء هنا </w:t>
      </w:r>
      <w:r w:rsidR="0029528A" w:rsidRPr="008133FF">
        <w:rPr>
          <w:rFonts w:ascii="Adwaa Elsalaf" w:hAnsi="Adwaa Elsalaf" w:cs="Traditional Arabic"/>
          <w:sz w:val="40"/>
          <w:szCs w:val="40"/>
          <w:rtl/>
        </w:rPr>
        <w:t>منه</w:t>
      </w:r>
      <w:r w:rsidR="001036E5" w:rsidRPr="008133FF">
        <w:rPr>
          <w:rFonts w:ascii="Adwaa Elsalaf" w:hAnsi="Adwaa Elsalaf" w:cs="Traditional Arabic"/>
          <w:sz w:val="40"/>
          <w:szCs w:val="40"/>
          <w:rtl/>
        </w:rPr>
        <w:t>م</w:t>
      </w:r>
      <w:r w:rsidR="006D4C87">
        <w:rPr>
          <w:rFonts w:ascii="Adwaa Elsalaf" w:hAnsi="Adwaa Elsalaf" w:cs="Traditional Arabic" w:hint="cs"/>
          <w:sz w:val="40"/>
          <w:szCs w:val="40"/>
          <w:rtl/>
        </w:rPr>
        <w:t xml:space="preserve"> </w:t>
      </w:r>
      <w:r w:rsidR="001036E5" w:rsidRPr="008133FF">
        <w:rPr>
          <w:rFonts w:ascii="Adwaa Elsalaf" w:hAnsi="Adwaa Elsalaf" w:cs="Traditional Arabic"/>
          <w:sz w:val="40"/>
          <w:szCs w:val="40"/>
          <w:rtl/>
        </w:rPr>
        <w:t>من قال</w:t>
      </w:r>
      <w:r w:rsidR="0029528A" w:rsidRPr="008133FF">
        <w:rPr>
          <w:rFonts w:ascii="Adwaa Elsalaf" w:hAnsi="Adwaa Elsalaf" w:cs="Traditional Arabic"/>
          <w:sz w:val="40"/>
          <w:szCs w:val="40"/>
          <w:rtl/>
        </w:rPr>
        <w:t xml:space="preserve">: </w:t>
      </w:r>
      <w:r w:rsidR="006D4C87">
        <w:rPr>
          <w:rFonts w:ascii="Adwaa Elsalaf" w:hAnsi="Adwaa Elsalaf" w:cs="Traditional Arabic" w:hint="cs"/>
          <w:sz w:val="40"/>
          <w:szCs w:val="40"/>
          <w:rtl/>
        </w:rPr>
        <w:t xml:space="preserve">أنه </w:t>
      </w:r>
      <w:r w:rsidR="0029528A" w:rsidRPr="008133FF">
        <w:rPr>
          <w:rFonts w:ascii="Adwaa Elsalaf" w:hAnsi="Adwaa Elsalaf" w:cs="Traditional Arabic"/>
          <w:sz w:val="40"/>
          <w:szCs w:val="40"/>
          <w:rtl/>
        </w:rPr>
        <w:t>يستخلف من يؤم الناس، وهو أولى.</w:t>
      </w:r>
      <w:r w:rsidR="001036E5" w:rsidRPr="008133FF">
        <w:rPr>
          <w:rFonts w:ascii="Adwaa Elsalaf" w:hAnsi="Adwaa Elsalaf" w:cs="Traditional Arabic"/>
          <w:sz w:val="40"/>
          <w:szCs w:val="40"/>
          <w:rtl/>
        </w:rPr>
        <w:t xml:space="preserve"> ومنهم من قال: يصلي كل</w:t>
      </w:r>
      <w:r w:rsidR="0029528A" w:rsidRPr="008133FF">
        <w:rPr>
          <w:rFonts w:ascii="Adwaa Elsalaf" w:hAnsi="Adwaa Elsalaf" w:cs="Traditional Arabic"/>
          <w:sz w:val="40"/>
          <w:szCs w:val="40"/>
          <w:rtl/>
        </w:rPr>
        <w:t>ٌّ</w:t>
      </w:r>
      <w:r w:rsidR="001036E5" w:rsidRPr="008133FF">
        <w:rPr>
          <w:rFonts w:ascii="Adwaa Elsalaf" w:hAnsi="Adwaa Elsalaf" w:cs="Traditional Arabic"/>
          <w:sz w:val="40"/>
          <w:szCs w:val="40"/>
          <w:rtl/>
        </w:rPr>
        <w:t xml:space="preserve"> لنفسه، لكن الأولى فيما يظهر </w:t>
      </w:r>
      <w:r w:rsidR="0029528A" w:rsidRPr="008133FF">
        <w:rPr>
          <w:rFonts w:ascii="Adwaa Elsalaf" w:hAnsi="Adwaa Elsalaf" w:cs="Traditional Arabic"/>
          <w:sz w:val="40"/>
          <w:szCs w:val="40"/>
          <w:rtl/>
        </w:rPr>
        <w:t>-والله أ</w:t>
      </w:r>
      <w:r w:rsidR="001036E5" w:rsidRPr="008133FF">
        <w:rPr>
          <w:rFonts w:ascii="Adwaa Elsalaf" w:hAnsi="Adwaa Elsalaf" w:cs="Traditional Arabic"/>
          <w:sz w:val="40"/>
          <w:szCs w:val="40"/>
          <w:rtl/>
        </w:rPr>
        <w:t>علم</w:t>
      </w:r>
      <w:r w:rsidR="0029528A" w:rsidRPr="008133FF">
        <w:rPr>
          <w:rFonts w:ascii="Adwaa Elsalaf" w:hAnsi="Adwaa Elsalaf" w:cs="Traditional Arabic"/>
          <w:sz w:val="40"/>
          <w:szCs w:val="40"/>
          <w:rtl/>
        </w:rPr>
        <w:t>-</w:t>
      </w:r>
      <w:r w:rsidR="001036E5" w:rsidRPr="008133FF">
        <w:rPr>
          <w:rFonts w:ascii="Adwaa Elsalaf" w:hAnsi="Adwaa Elsalaf" w:cs="Traditional Arabic"/>
          <w:sz w:val="40"/>
          <w:szCs w:val="40"/>
          <w:rtl/>
        </w:rPr>
        <w:t xml:space="preserve"> أن يستخلف من يؤم الناس ثم يذهب ويتوضأ ويعود ويصلي مع الجماعة، ولا يجوز أن يكمل.</w:t>
      </w:r>
    </w:p>
    <w:p w:rsidR="0029528A" w:rsidRPr="008133FF" w:rsidRDefault="001036E5" w:rsidP="0029528A">
      <w:pPr>
        <w:spacing w:line="214" w:lineRule="auto"/>
        <w:ind w:firstLine="720"/>
        <w:jc w:val="both"/>
        <w:rPr>
          <w:rFonts w:ascii="Adwaa Elsalaf" w:hAnsi="Adwaa Elsalaf" w:cs="Traditional Arabic"/>
          <w:color w:val="FF0000"/>
          <w:sz w:val="40"/>
          <w:szCs w:val="40"/>
          <w:rtl/>
        </w:rPr>
      </w:pPr>
      <w:proofErr w:type="gramStart"/>
      <w:r w:rsidRPr="008133FF">
        <w:rPr>
          <w:rFonts w:ascii="Adwaa Elsalaf" w:hAnsi="Adwaa Elsalaf" w:cs="Traditional Arabic"/>
          <w:color w:val="FF0000"/>
          <w:sz w:val="40"/>
          <w:szCs w:val="40"/>
          <w:rtl/>
        </w:rPr>
        <w:t>لكن</w:t>
      </w:r>
      <w:proofErr w:type="gramEnd"/>
      <w:r w:rsidRPr="008133FF">
        <w:rPr>
          <w:rFonts w:ascii="Adwaa Elsalaf" w:hAnsi="Adwaa Elsalaf" w:cs="Traditional Arabic"/>
          <w:color w:val="FF0000"/>
          <w:sz w:val="40"/>
          <w:szCs w:val="40"/>
          <w:rtl/>
        </w:rPr>
        <w:t xml:space="preserve"> السؤال لو أنه علم أنه على غير وضوء وأكمل الصلاة بالناس، لا شك أن صلاته غير منعقدة وغير صحيحة</w:t>
      </w:r>
      <w:r w:rsidR="0029528A" w:rsidRPr="008133FF">
        <w:rPr>
          <w:rFonts w:ascii="Adwaa Elsalaf" w:hAnsi="Adwaa Elsalaf" w:cs="Traditional Arabic"/>
          <w:color w:val="FF0000"/>
          <w:sz w:val="40"/>
          <w:szCs w:val="40"/>
          <w:rtl/>
        </w:rPr>
        <w:t>،</w:t>
      </w:r>
      <w:r w:rsidRPr="008133FF">
        <w:rPr>
          <w:rFonts w:ascii="Adwaa Elsalaf" w:hAnsi="Adwaa Elsalaf" w:cs="Traditional Arabic"/>
          <w:color w:val="FF0000"/>
          <w:sz w:val="40"/>
          <w:szCs w:val="40"/>
          <w:rtl/>
        </w:rPr>
        <w:t xml:space="preserve"> لكن ما حكم صلاة الناس؟</w:t>
      </w:r>
    </w:p>
    <w:p w:rsidR="001036E5" w:rsidRPr="008133FF" w:rsidRDefault="001036E5" w:rsidP="0029528A">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 نقول: صلاة الناس صحيحة وإن </w:t>
      </w:r>
      <w:proofErr w:type="spellStart"/>
      <w:r w:rsidR="006D4C87" w:rsidRPr="008133FF">
        <w:rPr>
          <w:rFonts w:ascii="Adwaa Elsalaf" w:hAnsi="Adwaa Elsalaf" w:cs="Traditional Arabic" w:hint="cs"/>
          <w:sz w:val="40"/>
          <w:szCs w:val="40"/>
          <w:rtl/>
        </w:rPr>
        <w:t>ائتموا</w:t>
      </w:r>
      <w:proofErr w:type="spellEnd"/>
      <w:r w:rsidR="009A2E13" w:rsidRPr="008133FF">
        <w:rPr>
          <w:rFonts w:ascii="Adwaa Elsalaf" w:hAnsi="Adwaa Elsalaf" w:cs="Traditional Arabic"/>
          <w:sz w:val="40"/>
          <w:szCs w:val="40"/>
          <w:rtl/>
        </w:rPr>
        <w:t xml:space="preserve"> بهذا الرجل الذي لا تصح صلاته في حق نفسه، ولكن</w:t>
      </w:r>
      <w:r w:rsidR="0029528A" w:rsidRPr="008133FF">
        <w:rPr>
          <w:rFonts w:ascii="Adwaa Elsalaf" w:hAnsi="Adwaa Elsalaf" w:cs="Traditional Arabic"/>
          <w:sz w:val="40"/>
          <w:szCs w:val="40"/>
          <w:rtl/>
        </w:rPr>
        <w:t>ّ</w:t>
      </w:r>
      <w:r w:rsidR="009A2E13" w:rsidRPr="008133FF">
        <w:rPr>
          <w:rFonts w:ascii="Adwaa Elsalaf" w:hAnsi="Adwaa Elsalaf" w:cs="Traditional Arabic"/>
          <w:sz w:val="40"/>
          <w:szCs w:val="40"/>
          <w:rtl/>
        </w:rPr>
        <w:t xml:space="preserve"> صلاتهم صحيحة لأنه لا مبط</w:t>
      </w:r>
      <w:r w:rsidR="0029528A" w:rsidRPr="008133FF">
        <w:rPr>
          <w:rFonts w:ascii="Adwaa Elsalaf" w:hAnsi="Adwaa Elsalaf" w:cs="Traditional Arabic"/>
          <w:sz w:val="40"/>
          <w:szCs w:val="40"/>
          <w:rtl/>
        </w:rPr>
        <w:t>ِ</w:t>
      </w:r>
      <w:r w:rsidR="009A2E13" w:rsidRPr="008133FF">
        <w:rPr>
          <w:rFonts w:ascii="Adwaa Elsalaf" w:hAnsi="Adwaa Elsalaf" w:cs="Traditional Arabic"/>
          <w:sz w:val="40"/>
          <w:szCs w:val="40"/>
          <w:rtl/>
        </w:rPr>
        <w:t>ل لها.</w:t>
      </w:r>
    </w:p>
    <w:p w:rsidR="009A2E13" w:rsidRPr="008133FF" w:rsidRDefault="009A2E13" w:rsidP="0029528A">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وبهذا نعلم أنه لو أن</w:t>
      </w:r>
      <w:r w:rsidR="0029528A"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w:t>
      </w:r>
      <w:r w:rsidR="0029528A" w:rsidRPr="008133FF">
        <w:rPr>
          <w:rFonts w:ascii="Adwaa Elsalaf" w:hAnsi="Adwaa Elsalaf" w:cs="Traditional Arabic"/>
          <w:sz w:val="40"/>
          <w:szCs w:val="40"/>
          <w:rtl/>
        </w:rPr>
        <w:t xml:space="preserve">لإمام صلى وهو يظن أنه على طهارة، </w:t>
      </w:r>
      <w:r w:rsidRPr="008133FF">
        <w:rPr>
          <w:rFonts w:ascii="Adwaa Elsalaf" w:hAnsi="Adwaa Elsalaf" w:cs="Traditional Arabic"/>
          <w:sz w:val="40"/>
          <w:szCs w:val="40"/>
          <w:rtl/>
        </w:rPr>
        <w:t>وبعدما فرغ من الصلاة</w:t>
      </w:r>
      <w:r w:rsidR="0029528A"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ربما ذهب إلى البيت</w:t>
      </w:r>
      <w:r w:rsidR="0029528A" w:rsidRPr="008133FF">
        <w:rPr>
          <w:rFonts w:ascii="Adwaa Elsalaf" w:hAnsi="Adwaa Elsalaf" w:cs="Traditional Arabic"/>
          <w:sz w:val="40"/>
          <w:szCs w:val="40"/>
          <w:rtl/>
        </w:rPr>
        <w:t>؛ تذكّر أ</w:t>
      </w:r>
      <w:r w:rsidRPr="008133FF">
        <w:rPr>
          <w:rFonts w:ascii="Adwaa Elsalaf" w:hAnsi="Adwaa Elsalaf" w:cs="Traditional Arabic"/>
          <w:sz w:val="40"/>
          <w:szCs w:val="40"/>
          <w:rtl/>
        </w:rPr>
        <w:t>نه كان محدثًا، أن</w:t>
      </w:r>
      <w:r w:rsidR="0029528A"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صلاة المأمومين صحيحة ولا يُطلَب منه أن يُعلِمَهم، ولا يُطلَب منه أن يقول لهم أنه صلى بهم بغير طهارة، وإنما يعيد هو</w:t>
      </w:r>
      <w:r w:rsidR="006D4C87">
        <w:rPr>
          <w:rFonts w:ascii="Adwaa Elsalaf" w:hAnsi="Adwaa Elsalaf" w:cs="Traditional Arabic" w:hint="cs"/>
          <w:sz w:val="40"/>
          <w:szCs w:val="40"/>
          <w:rtl/>
        </w:rPr>
        <w:t xml:space="preserve"> </w:t>
      </w:r>
      <w:r w:rsidRPr="008133FF">
        <w:rPr>
          <w:rFonts w:ascii="Adwaa Elsalaf" w:hAnsi="Adwaa Elsalaf" w:cs="Traditional Arabic"/>
          <w:sz w:val="40"/>
          <w:szCs w:val="40"/>
          <w:rtl/>
        </w:rPr>
        <w:t>الصلاة ويقضيها، وأم</w:t>
      </w:r>
      <w:r w:rsidR="0029528A" w:rsidRPr="008133FF">
        <w:rPr>
          <w:rFonts w:ascii="Adwaa Elsalaf" w:hAnsi="Adwaa Elsalaf" w:cs="Traditional Arabic"/>
          <w:sz w:val="40"/>
          <w:szCs w:val="40"/>
          <w:rtl/>
        </w:rPr>
        <w:t>ّ</w:t>
      </w:r>
      <w:r w:rsidRPr="008133FF">
        <w:rPr>
          <w:rFonts w:ascii="Adwaa Elsalaf" w:hAnsi="Adwaa Elsalaf" w:cs="Traditional Arabic"/>
          <w:sz w:val="40"/>
          <w:szCs w:val="40"/>
          <w:rtl/>
        </w:rPr>
        <w:t>ا هم فصلاتهم صحيحة.</w:t>
      </w:r>
    </w:p>
    <w:p w:rsidR="009A2E13" w:rsidRPr="008133FF" w:rsidRDefault="009A2E13" w:rsidP="0029528A">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وأم</w:t>
      </w:r>
      <w:r w:rsidR="0029528A" w:rsidRPr="008133FF">
        <w:rPr>
          <w:rFonts w:ascii="Adwaa Elsalaf" w:hAnsi="Adwaa Elsalaf" w:cs="Traditional Arabic"/>
          <w:sz w:val="40"/>
          <w:szCs w:val="40"/>
          <w:rtl/>
        </w:rPr>
        <w:t>ّا الفتن فالفتن علاجها بالعلم</w:t>
      </w:r>
      <w:r w:rsidRPr="008133FF">
        <w:rPr>
          <w:rFonts w:ascii="Adwaa Elsalaf" w:hAnsi="Adwaa Elsalaf" w:cs="Traditional Arabic"/>
          <w:sz w:val="40"/>
          <w:szCs w:val="40"/>
          <w:rtl/>
        </w:rPr>
        <w:t>،</w:t>
      </w:r>
      <w:r w:rsidR="0029528A" w:rsidRPr="008133FF">
        <w:rPr>
          <w:rFonts w:ascii="Adwaa Elsalaf" w:hAnsi="Adwaa Elsalaf" w:cs="Traditional Arabic"/>
          <w:sz w:val="40"/>
          <w:szCs w:val="40"/>
          <w:rtl/>
        </w:rPr>
        <w:t xml:space="preserve"> ما دام أنه إمام ينبغي أ</w:t>
      </w:r>
      <w:r w:rsidRPr="008133FF">
        <w:rPr>
          <w:rFonts w:ascii="Adwaa Elsalaf" w:hAnsi="Adwaa Elsalaf" w:cs="Traditional Arabic"/>
          <w:sz w:val="40"/>
          <w:szCs w:val="40"/>
          <w:rtl/>
        </w:rPr>
        <w:t xml:space="preserve">ن يشتغل بتعليم الناس، </w:t>
      </w:r>
      <w:r w:rsidR="0029528A" w:rsidRPr="008133FF">
        <w:rPr>
          <w:rFonts w:ascii="Adwaa Elsalaf" w:hAnsi="Adwaa Elsalaf" w:cs="Traditional Arabic"/>
          <w:sz w:val="40"/>
          <w:szCs w:val="40"/>
          <w:rtl/>
        </w:rPr>
        <w:t xml:space="preserve">ولو </w:t>
      </w:r>
      <w:r w:rsidRPr="008133FF">
        <w:rPr>
          <w:rFonts w:ascii="Adwaa Elsalaf" w:hAnsi="Adwaa Elsalaf" w:cs="Traditional Arabic"/>
          <w:sz w:val="40"/>
          <w:szCs w:val="40"/>
          <w:rtl/>
        </w:rPr>
        <w:t>في كل يوم</w:t>
      </w:r>
      <w:r w:rsidR="0029528A" w:rsidRPr="008133FF">
        <w:rPr>
          <w:rFonts w:ascii="Adwaa Elsalaf" w:hAnsi="Adwaa Elsalaf" w:cs="Traditional Arabic"/>
          <w:sz w:val="40"/>
          <w:szCs w:val="40"/>
          <w:rtl/>
        </w:rPr>
        <w:t xml:space="preserve"> مسألة، في كل يوم</w:t>
      </w:r>
      <w:r w:rsidRPr="008133FF">
        <w:rPr>
          <w:rFonts w:ascii="Adwaa Elsalaf" w:hAnsi="Adwaa Elsalaf" w:cs="Traditional Arabic"/>
          <w:sz w:val="40"/>
          <w:szCs w:val="40"/>
          <w:rtl/>
        </w:rPr>
        <w:t xml:space="preserve"> يعلمهم مسألة من مسائل الفقه، مسائل الصلاة المسائل المهمة، يتعل</w:t>
      </w:r>
      <w:r w:rsidR="0029528A"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م الناس </w:t>
      </w:r>
      <w:proofErr w:type="spellStart"/>
      <w:r w:rsidRPr="008133FF">
        <w:rPr>
          <w:rFonts w:ascii="Adwaa Elsalaf" w:hAnsi="Adwaa Elsalaf" w:cs="Traditional Arabic"/>
          <w:sz w:val="40"/>
          <w:szCs w:val="40"/>
          <w:rtl/>
        </w:rPr>
        <w:t>وتندرئ</w:t>
      </w:r>
      <w:proofErr w:type="spellEnd"/>
      <w:r w:rsidRPr="008133FF">
        <w:rPr>
          <w:rFonts w:ascii="Adwaa Elsalaf" w:hAnsi="Adwaa Elsalaf" w:cs="Traditional Arabic"/>
          <w:sz w:val="40"/>
          <w:szCs w:val="40"/>
          <w:rtl/>
        </w:rPr>
        <w:t xml:space="preserve"> الفتن عن الناس. </w:t>
      </w:r>
    </w:p>
    <w:p w:rsidR="00782B73" w:rsidRPr="008133FF" w:rsidRDefault="00782B73" w:rsidP="0029528A">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نسأل الله عز وجل أن يوفقنا وإياكم إلى كل خير، ولنا موعد غد</w:t>
      </w:r>
      <w:r w:rsidR="0029528A"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ا إن شاء الله، والله أعلم، وصلى الله على محمد وعلى </w:t>
      </w:r>
      <w:proofErr w:type="spellStart"/>
      <w:r w:rsidRPr="008133FF">
        <w:rPr>
          <w:rFonts w:ascii="Adwaa Elsalaf" w:hAnsi="Adwaa Elsalaf" w:cs="Traditional Arabic"/>
          <w:sz w:val="40"/>
          <w:szCs w:val="40"/>
          <w:rtl/>
        </w:rPr>
        <w:t>آله</w:t>
      </w:r>
      <w:proofErr w:type="spellEnd"/>
      <w:r w:rsidRPr="008133FF">
        <w:rPr>
          <w:rFonts w:ascii="Adwaa Elsalaf" w:hAnsi="Adwaa Elsalaf" w:cs="Traditional Arabic"/>
          <w:sz w:val="40"/>
          <w:szCs w:val="40"/>
          <w:rtl/>
        </w:rPr>
        <w:t xml:space="preserve"> وصحبه وسلم.</w:t>
      </w:r>
    </w:p>
    <w:p w:rsidR="00782B73" w:rsidRPr="008133FF" w:rsidRDefault="00782B73" w:rsidP="00900A94">
      <w:pPr>
        <w:spacing w:line="214" w:lineRule="auto"/>
        <w:jc w:val="both"/>
        <w:rPr>
          <w:rFonts w:ascii="Adwaa Elsalaf" w:hAnsi="Adwaa Elsalaf" w:cs="Traditional Arabic"/>
          <w:sz w:val="40"/>
          <w:szCs w:val="40"/>
          <w:rtl/>
        </w:rPr>
      </w:pPr>
    </w:p>
    <w:p w:rsidR="00F01190" w:rsidRPr="008133FF" w:rsidRDefault="00F01190" w:rsidP="00F01190">
      <w:pPr>
        <w:spacing w:line="214" w:lineRule="auto"/>
        <w:jc w:val="center"/>
        <w:rPr>
          <w:rFonts w:ascii="Adwaa Elsalaf" w:hAnsi="Adwaa Elsalaf" w:cs="Traditional Arabic"/>
          <w:sz w:val="40"/>
          <w:szCs w:val="40"/>
          <w:rtl/>
        </w:rPr>
      </w:pPr>
    </w:p>
    <w:p w:rsidR="00F01190" w:rsidRPr="008133FF" w:rsidRDefault="00DC7B6D" w:rsidP="00F01190">
      <w:pPr>
        <w:spacing w:line="214" w:lineRule="auto"/>
        <w:jc w:val="center"/>
        <w:rPr>
          <w:rFonts w:ascii="Adwaa Elsalaf" w:hAnsi="Adwaa Elsalaf" w:cs="Traditional Arabic"/>
          <w:sz w:val="40"/>
          <w:szCs w:val="40"/>
          <w:rtl/>
        </w:rPr>
      </w:pPr>
      <w:r w:rsidRPr="008133FF">
        <w:rPr>
          <w:rFonts w:ascii="Adwaa Elsalaf" w:hAnsi="Adwaa Elsalaf" w:cs="Traditional Arabic"/>
          <w:sz w:val="40"/>
          <w:szCs w:val="40"/>
          <w:rtl/>
        </w:rPr>
        <w:lastRenderedPageBreak/>
        <w:t xml:space="preserve"> </w:t>
      </w:r>
      <w:r w:rsidR="00F01190" w:rsidRPr="008133FF">
        <w:rPr>
          <w:rFonts w:ascii="Adwaa Elsalaf" w:hAnsi="Adwaa Elsalaf" w:cs="Traditional Arabic"/>
          <w:sz w:val="40"/>
          <w:szCs w:val="40"/>
          <w:rtl/>
        </w:rPr>
        <w:t>(الدرس الثالث)</w:t>
      </w:r>
    </w:p>
    <w:p w:rsidR="00F01190" w:rsidRPr="008133FF" w:rsidRDefault="00F01190" w:rsidP="00F01190">
      <w:pPr>
        <w:spacing w:line="214" w:lineRule="auto"/>
        <w:jc w:val="center"/>
        <w:rPr>
          <w:rFonts w:ascii="Adwaa Elsalaf" w:hAnsi="Adwaa Elsalaf" w:cs="Traditional Arabic"/>
          <w:sz w:val="40"/>
          <w:szCs w:val="40"/>
          <w:rtl/>
        </w:rPr>
      </w:pPr>
      <w:r w:rsidRPr="008133FF">
        <w:rPr>
          <w:rFonts w:ascii="Adwaa Elsalaf" w:hAnsi="Adwaa Elsalaf" w:cs="Traditional Arabic"/>
          <w:sz w:val="40"/>
          <w:szCs w:val="40"/>
          <w:rtl/>
        </w:rPr>
        <w:t>بسم الله الرحمن الرحيم</w:t>
      </w:r>
    </w:p>
    <w:p w:rsidR="00F01190" w:rsidRPr="008133FF" w:rsidRDefault="00F01190" w:rsidP="00F01190">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الحمد لله رب العالمين، والصلاة والسلام الأتمان </w:t>
      </w:r>
      <w:proofErr w:type="spellStart"/>
      <w:r w:rsidRPr="008133FF">
        <w:rPr>
          <w:rFonts w:ascii="Adwaa Elsalaf" w:hAnsi="Adwaa Elsalaf" w:cs="Traditional Arabic"/>
          <w:sz w:val="40"/>
          <w:szCs w:val="40"/>
          <w:rtl/>
        </w:rPr>
        <w:t>الأكملان</w:t>
      </w:r>
      <w:proofErr w:type="spellEnd"/>
      <w:r w:rsidRPr="008133FF">
        <w:rPr>
          <w:rFonts w:ascii="Adwaa Elsalaf" w:hAnsi="Adwaa Elsalaf" w:cs="Traditional Arabic"/>
          <w:sz w:val="40"/>
          <w:szCs w:val="40"/>
          <w:rtl/>
        </w:rPr>
        <w:t xml:space="preserve"> على المبعوث رحمة للعالمين، وعلى </w:t>
      </w:r>
      <w:proofErr w:type="spellStart"/>
      <w:r w:rsidRPr="008133FF">
        <w:rPr>
          <w:rFonts w:ascii="Adwaa Elsalaf" w:hAnsi="Adwaa Elsalaf" w:cs="Traditional Arabic"/>
          <w:sz w:val="40"/>
          <w:szCs w:val="40"/>
          <w:rtl/>
        </w:rPr>
        <w:t>آله</w:t>
      </w:r>
      <w:proofErr w:type="spellEnd"/>
      <w:r w:rsidRPr="008133FF">
        <w:rPr>
          <w:rFonts w:ascii="Adwaa Elsalaf" w:hAnsi="Adwaa Elsalaf" w:cs="Traditional Arabic"/>
          <w:sz w:val="40"/>
          <w:szCs w:val="40"/>
          <w:rtl/>
        </w:rPr>
        <w:t xml:space="preserve"> وصحبه أجمعين. </w:t>
      </w:r>
      <w:proofErr w:type="gramStart"/>
      <w:r w:rsidRPr="008133FF">
        <w:rPr>
          <w:rFonts w:ascii="Adwaa Elsalaf" w:hAnsi="Adwaa Elsalaf" w:cs="Traditional Arabic"/>
          <w:sz w:val="40"/>
          <w:szCs w:val="40"/>
          <w:rtl/>
        </w:rPr>
        <w:t>أما</w:t>
      </w:r>
      <w:proofErr w:type="gramEnd"/>
      <w:r w:rsidRPr="008133FF">
        <w:rPr>
          <w:rFonts w:ascii="Adwaa Elsalaf" w:hAnsi="Adwaa Elsalaf" w:cs="Traditional Arabic"/>
          <w:sz w:val="40"/>
          <w:szCs w:val="40"/>
          <w:rtl/>
        </w:rPr>
        <w:t xml:space="preserve"> بعد:</w:t>
      </w:r>
    </w:p>
    <w:p w:rsidR="00F01190" w:rsidRPr="008133FF" w:rsidRDefault="00F01190" w:rsidP="00F01190">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فبين</w:t>
      </w:r>
      <w:proofErr w:type="gramEnd"/>
      <w:r w:rsidRPr="008133FF">
        <w:rPr>
          <w:rFonts w:ascii="Adwaa Elsalaf" w:hAnsi="Adwaa Elsalaf" w:cs="Traditional Arabic"/>
          <w:sz w:val="40"/>
          <w:szCs w:val="40"/>
          <w:rtl/>
        </w:rPr>
        <w:t xml:space="preserve"> يدي الدرس الليلة أحب أن أشير إلى أمرَين إشارة خفيفة.</w:t>
      </w:r>
    </w:p>
    <w:p w:rsidR="00F01190" w:rsidRPr="008133FF" w:rsidRDefault="00F01190" w:rsidP="00F01190">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b/>
          <w:bCs/>
          <w:sz w:val="40"/>
          <w:szCs w:val="40"/>
          <w:rtl/>
        </w:rPr>
        <w:t>أمّا أوّلهما</w:t>
      </w:r>
      <w:r w:rsidR="00920F68"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فقد رَغِبَ أخي فضيلة الشيخ الحافظ محمد بن هادي المدخلي، أن نُحضِر نسخة من تفريغ الدروس السابقة إلى الإخوة هنا من أجل أن يقوم الإخوة بتصويرها وتوزيعها على طلاب الدورة، وقد أ</w:t>
      </w:r>
      <w:r w:rsidR="00920F68"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حلتُ الإخوة على الشيخ يعقوب، وإن شاء الله </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عز وجل- يقوم الإخوة بتصوير تلك الملزمة، وتصوّر على جميع الإخوة.</w:t>
      </w:r>
    </w:p>
    <w:p w:rsidR="00F01190" w:rsidRPr="008133FF" w:rsidRDefault="00F01190" w:rsidP="00F01190">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وليس</w:t>
      </w:r>
      <w:proofErr w:type="gramEnd"/>
      <w:r w:rsidRPr="008133FF">
        <w:rPr>
          <w:rFonts w:ascii="Adwaa Elsalaf" w:hAnsi="Adwaa Elsalaf" w:cs="Traditional Arabic"/>
          <w:sz w:val="40"/>
          <w:szCs w:val="40"/>
          <w:rtl/>
        </w:rPr>
        <w:t xml:space="preserve"> هذا بغريب على </w:t>
      </w:r>
      <w:r w:rsidR="00920F68" w:rsidRPr="008133FF">
        <w:rPr>
          <w:rFonts w:ascii="Adwaa Elsalaf" w:hAnsi="Adwaa Elsalaf" w:cs="Traditional Arabic"/>
          <w:sz w:val="40"/>
          <w:szCs w:val="40"/>
          <w:rtl/>
        </w:rPr>
        <w:t xml:space="preserve">فضيلة </w:t>
      </w:r>
      <w:r w:rsidRPr="008133FF">
        <w:rPr>
          <w:rFonts w:ascii="Adwaa Elsalaf" w:hAnsi="Adwaa Elsalaf" w:cs="Traditional Arabic"/>
          <w:sz w:val="40"/>
          <w:szCs w:val="40"/>
          <w:rtl/>
        </w:rPr>
        <w:t>الشيخ محمد وعلى على الإخوة القائمين على الدورة، وإكرام طلاب العلم هو س</w:t>
      </w:r>
      <w:r w:rsidR="00920F68" w:rsidRPr="008133FF">
        <w:rPr>
          <w:rFonts w:ascii="Adwaa Elsalaf" w:hAnsi="Adwaa Elsalaf" w:cs="Traditional Arabic"/>
          <w:sz w:val="40"/>
          <w:szCs w:val="40"/>
          <w:rtl/>
        </w:rPr>
        <w:t>ِ</w:t>
      </w:r>
      <w:r w:rsidRPr="008133FF">
        <w:rPr>
          <w:rFonts w:ascii="Adwaa Elsalaf" w:hAnsi="Adwaa Elsalaf" w:cs="Traditional Arabic"/>
          <w:sz w:val="40"/>
          <w:szCs w:val="40"/>
          <w:rtl/>
        </w:rPr>
        <w:t>م</w:t>
      </w:r>
      <w:r w:rsidR="00920F68" w:rsidRPr="008133FF">
        <w:rPr>
          <w:rFonts w:ascii="Adwaa Elsalaf" w:hAnsi="Adwaa Elsalaf" w:cs="Traditional Arabic"/>
          <w:sz w:val="40"/>
          <w:szCs w:val="40"/>
          <w:rtl/>
        </w:rPr>
        <w:t>َ</w:t>
      </w:r>
      <w:r w:rsidRPr="008133FF">
        <w:rPr>
          <w:rFonts w:ascii="Adwaa Elsalaf" w:hAnsi="Adwaa Elsalaf" w:cs="Traditional Arabic"/>
          <w:sz w:val="40"/>
          <w:szCs w:val="40"/>
          <w:rtl/>
        </w:rPr>
        <w:t>ة من سمات أهل العلم، و</w:t>
      </w:r>
      <w:r w:rsidR="00920F68" w:rsidRPr="008133FF">
        <w:rPr>
          <w:rFonts w:ascii="Adwaa Elsalaf" w:hAnsi="Adwaa Elsalaf" w:cs="Traditional Arabic"/>
          <w:sz w:val="40"/>
          <w:szCs w:val="40"/>
          <w:rtl/>
        </w:rPr>
        <w:t xml:space="preserve">طلاب العلم </w:t>
      </w:r>
      <w:r w:rsidRPr="008133FF">
        <w:rPr>
          <w:rFonts w:ascii="Adwaa Elsalaf" w:hAnsi="Adwaa Elsalaf" w:cs="Traditional Arabic"/>
          <w:sz w:val="40"/>
          <w:szCs w:val="40"/>
          <w:rtl/>
        </w:rPr>
        <w:t>لا يكرمهم إلا كريم، وإن لم يُكرَم طلاب العلم فم</w:t>
      </w:r>
      <w:r w:rsidR="00920F68"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ن الذي يُكرَم من الناس؟! </w:t>
      </w:r>
    </w:p>
    <w:p w:rsidR="00F01190" w:rsidRPr="008133FF" w:rsidRDefault="00F01190" w:rsidP="00F01190">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أسأل الله </w:t>
      </w:r>
      <w:r w:rsidRPr="008133FF">
        <w:rPr>
          <w:rFonts w:ascii="Times New Roman" w:hAnsi="Times New Roman" w:cs="Traditional Arabic" w:hint="cs"/>
          <w:sz w:val="40"/>
          <w:szCs w:val="40"/>
          <w:rtl/>
        </w:rPr>
        <w:t>–</w:t>
      </w:r>
      <w:proofErr w:type="gramStart"/>
      <w:r w:rsidRPr="008133FF">
        <w:rPr>
          <w:rFonts w:ascii="Adwaa Elsalaf" w:hAnsi="Adwaa Elsalaf" w:cs="Traditional Arabic"/>
          <w:sz w:val="40"/>
          <w:szCs w:val="40"/>
          <w:rtl/>
        </w:rPr>
        <w:t>عز</w:t>
      </w:r>
      <w:proofErr w:type="gramEnd"/>
      <w:r w:rsidRPr="008133FF">
        <w:rPr>
          <w:rFonts w:ascii="Adwaa Elsalaf" w:hAnsi="Adwaa Elsalaf" w:cs="Traditional Arabic"/>
          <w:sz w:val="40"/>
          <w:szCs w:val="40"/>
          <w:rtl/>
        </w:rPr>
        <w:t xml:space="preserve"> وجل- أ</w:t>
      </w:r>
      <w:r w:rsidR="00920F68" w:rsidRPr="008133FF">
        <w:rPr>
          <w:rFonts w:ascii="Adwaa Elsalaf" w:hAnsi="Adwaa Elsalaf" w:cs="Traditional Arabic"/>
          <w:sz w:val="40"/>
          <w:szCs w:val="40"/>
          <w:rtl/>
        </w:rPr>
        <w:t xml:space="preserve">ن يوفقني وإياكم إلى </w:t>
      </w:r>
      <w:r w:rsidRPr="008133FF">
        <w:rPr>
          <w:rFonts w:ascii="Adwaa Elsalaf" w:hAnsi="Adwaa Elsalaf" w:cs="Traditional Arabic"/>
          <w:sz w:val="40"/>
          <w:szCs w:val="40"/>
          <w:rtl/>
        </w:rPr>
        <w:t>ما يحب ويرضى.</w:t>
      </w:r>
    </w:p>
    <w:p w:rsidR="00F01190" w:rsidRPr="008133FF" w:rsidRDefault="00F01190" w:rsidP="007A5C63">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b/>
          <w:bCs/>
          <w:sz w:val="40"/>
          <w:szCs w:val="40"/>
          <w:rtl/>
        </w:rPr>
        <w:t>وأما</w:t>
      </w:r>
      <w:proofErr w:type="gramEnd"/>
      <w:r w:rsidRPr="008133FF">
        <w:rPr>
          <w:rFonts w:ascii="Adwaa Elsalaf" w:hAnsi="Adwaa Elsalaf" w:cs="Traditional Arabic"/>
          <w:b/>
          <w:bCs/>
          <w:sz w:val="40"/>
          <w:szCs w:val="40"/>
          <w:rtl/>
        </w:rPr>
        <w:t xml:space="preserve"> الأمر الثاني،</w:t>
      </w:r>
      <w:r w:rsidRPr="008133FF">
        <w:rPr>
          <w:rFonts w:ascii="Adwaa Elsalaf" w:hAnsi="Adwaa Elsalaf" w:cs="Traditional Arabic"/>
          <w:sz w:val="40"/>
          <w:szCs w:val="40"/>
          <w:rtl/>
        </w:rPr>
        <w:t xml:space="preserve"> فقد جاءني سؤال على الهاتف البارحة أحزنني على الحقيقة مع التماس العذر للسائل، وذلك أن</w:t>
      </w:r>
      <w:r w:rsidR="00920F68"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السائل سألني عن عالم من علماء الأمة هل</w:t>
      </w:r>
      <w:r w:rsidR="007A5C63" w:rsidRPr="008133FF">
        <w:rPr>
          <w:rFonts w:ascii="Adwaa Elsalaf" w:hAnsi="Adwaa Elsalaf" w:cs="Traditional Arabic"/>
          <w:sz w:val="40"/>
          <w:szCs w:val="40"/>
          <w:rtl/>
        </w:rPr>
        <w:t xml:space="preserve"> هو من العلماء المعتبَرين؟ سأل</w:t>
      </w:r>
      <w:r w:rsidRPr="008133FF">
        <w:rPr>
          <w:rFonts w:ascii="Adwaa Elsalaf" w:hAnsi="Adwaa Elsalaf" w:cs="Traditional Arabic"/>
          <w:sz w:val="40"/>
          <w:szCs w:val="40"/>
          <w:rtl/>
        </w:rPr>
        <w:t xml:space="preserve"> السائل عن الشيخ الحافظ مقبل بن </w:t>
      </w:r>
      <w:r w:rsidR="007A5C63" w:rsidRPr="008133FF">
        <w:rPr>
          <w:rFonts w:ascii="Adwaa Elsalaf" w:hAnsi="Adwaa Elsalaf" w:cs="Traditional Arabic"/>
          <w:sz w:val="40"/>
          <w:szCs w:val="40"/>
          <w:rtl/>
        </w:rPr>
        <w:t>هادي الوادعي، هل هو من علماء الأ</w:t>
      </w:r>
      <w:r w:rsidRPr="008133FF">
        <w:rPr>
          <w:rFonts w:ascii="Adwaa Elsalaf" w:hAnsi="Adwaa Elsalaf" w:cs="Traditional Arabic"/>
          <w:sz w:val="40"/>
          <w:szCs w:val="40"/>
          <w:rtl/>
        </w:rPr>
        <w:t>م</w:t>
      </w:r>
      <w:r w:rsidR="007A5C63"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ة المعتبَرين؟ فأحزنني ذلك جدًا، أن يُسأل عن العلماء الذين شُهِد لهم بالعلم والاستقامة على السنة وماتوا </w:t>
      </w:r>
      <w:r w:rsidR="007A5C63" w:rsidRPr="008133FF">
        <w:rPr>
          <w:rFonts w:ascii="Adwaa Elsalaf" w:hAnsi="Adwaa Elsalaf" w:cs="Traditional Arabic"/>
          <w:sz w:val="40"/>
          <w:szCs w:val="40"/>
          <w:rtl/>
        </w:rPr>
        <w:t>ويُعلَم عنهم</w:t>
      </w:r>
      <w:r w:rsidRPr="008133FF">
        <w:rPr>
          <w:rFonts w:ascii="Adwaa Elsalaf" w:hAnsi="Adwaa Elsalaf" w:cs="Traditional Arabic"/>
          <w:sz w:val="40"/>
          <w:szCs w:val="40"/>
          <w:rtl/>
        </w:rPr>
        <w:t xml:space="preserve"> ذلك، الشيخ مقبل بن هادي الوادعي من علماء الأم</w:t>
      </w:r>
      <w:r w:rsidR="007A5C63"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ة الكبار، وأنا أعدّه من </w:t>
      </w:r>
      <w:r w:rsidR="007A5C63" w:rsidRPr="008133FF">
        <w:rPr>
          <w:rFonts w:ascii="Adwaa Elsalaf" w:hAnsi="Adwaa Elsalaf" w:cs="Traditional Arabic"/>
          <w:sz w:val="40"/>
          <w:szCs w:val="40"/>
          <w:rtl/>
        </w:rPr>
        <w:t xml:space="preserve">المجاهدين، رحمه الله، </w:t>
      </w:r>
      <w:r w:rsidRPr="008133FF">
        <w:rPr>
          <w:rFonts w:ascii="Adwaa Elsalaf" w:hAnsi="Adwaa Elsalaf" w:cs="Traditional Arabic"/>
          <w:sz w:val="40"/>
          <w:szCs w:val="40"/>
          <w:rtl/>
        </w:rPr>
        <w:t>حيث نشر دعوة سلفية مباركة في ربوع اليمن، واجتهد في ذلك اجتهاد</w:t>
      </w:r>
      <w:r w:rsidR="007A5C63" w:rsidRPr="008133FF">
        <w:rPr>
          <w:rFonts w:ascii="Adwaa Elsalaf" w:hAnsi="Adwaa Elsalaf" w:cs="Traditional Arabic"/>
          <w:sz w:val="40"/>
          <w:szCs w:val="40"/>
          <w:rtl/>
        </w:rPr>
        <w:t>ً</w:t>
      </w:r>
      <w:r w:rsidRPr="008133FF">
        <w:rPr>
          <w:rFonts w:ascii="Adwaa Elsalaf" w:hAnsi="Adwaa Elsalaf" w:cs="Traditional Arabic"/>
          <w:sz w:val="40"/>
          <w:szCs w:val="40"/>
          <w:rtl/>
        </w:rPr>
        <w:t>ا عظيمًا، مع تعظيم التوحيد وإكرام أهله، وتعظيم السنة والذ</w:t>
      </w:r>
      <w:r w:rsidR="007A5C63"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ب عنها وعن </w:t>
      </w:r>
      <w:r w:rsidRPr="008133FF">
        <w:rPr>
          <w:rFonts w:ascii="Adwaa Elsalaf" w:hAnsi="Adwaa Elsalaf" w:cs="Traditional Arabic"/>
          <w:sz w:val="40"/>
          <w:szCs w:val="40"/>
          <w:rtl/>
        </w:rPr>
        <w:lastRenderedPageBreak/>
        <w:t>أهلها، وكان الخير الظاهر في علمه واصلًا إلى كثير من بلدان المسلم</w:t>
      </w:r>
      <w:r w:rsidR="00AF6030" w:rsidRPr="008133FF">
        <w:rPr>
          <w:rFonts w:ascii="Adwaa Elsalaf" w:hAnsi="Adwaa Elsalaf" w:cs="Traditional Arabic"/>
          <w:sz w:val="40"/>
          <w:szCs w:val="40"/>
          <w:rtl/>
        </w:rPr>
        <w:t>ِ</w:t>
      </w:r>
      <w:r w:rsidRPr="008133FF">
        <w:rPr>
          <w:rFonts w:ascii="Adwaa Elsalaf" w:hAnsi="Adwaa Elsalaf" w:cs="Traditional Arabic"/>
          <w:sz w:val="40"/>
          <w:szCs w:val="40"/>
          <w:rtl/>
        </w:rPr>
        <w:t>ين، رحمه الله رحمة واسعة وأعلى منزلته في الجنة.</w:t>
      </w:r>
    </w:p>
    <w:p w:rsidR="00AF6030" w:rsidRPr="008133FF" w:rsidRDefault="00F01190" w:rsidP="00AF6030">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وأنا أقول يا إخوة لا ينبغي لنا أن نسأل عن هؤلاء العلماء</w:t>
      </w:r>
      <w:r w:rsidR="00AF6030"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فالأمر مستق</w:t>
      </w:r>
      <w:r w:rsidR="00AF6030" w:rsidRPr="008133FF">
        <w:rPr>
          <w:rFonts w:ascii="Adwaa Elsalaf" w:hAnsi="Adwaa Elsalaf" w:cs="Traditional Arabic"/>
          <w:sz w:val="40"/>
          <w:szCs w:val="40"/>
          <w:rtl/>
        </w:rPr>
        <w:t>ِ</w:t>
      </w:r>
      <w:r w:rsidRPr="008133FF">
        <w:rPr>
          <w:rFonts w:ascii="Adwaa Elsalaf" w:hAnsi="Adwaa Elsalaf" w:cs="Traditional Arabic"/>
          <w:sz w:val="40"/>
          <w:szCs w:val="40"/>
          <w:rtl/>
        </w:rPr>
        <w:t>ر وثابت ولله الحمد والمنة، ولا ينبغي أنه كل</w:t>
      </w:r>
      <w:r w:rsidR="00AF6030" w:rsidRPr="008133FF">
        <w:rPr>
          <w:rFonts w:ascii="Adwaa Elsalaf" w:hAnsi="Adwaa Elsalaf" w:cs="Traditional Arabic"/>
          <w:sz w:val="40"/>
          <w:szCs w:val="40"/>
          <w:rtl/>
        </w:rPr>
        <w:t>ّ</w:t>
      </w:r>
      <w:r w:rsidRPr="008133FF">
        <w:rPr>
          <w:rFonts w:ascii="Adwaa Elsalaf" w:hAnsi="Adwaa Elsalaf" w:cs="Traditional Arabic"/>
          <w:sz w:val="40"/>
          <w:szCs w:val="40"/>
          <w:rtl/>
        </w:rPr>
        <w:t>ما تكلم متكل</w:t>
      </w:r>
      <w:r w:rsidR="00AF6030" w:rsidRPr="008133FF">
        <w:rPr>
          <w:rFonts w:ascii="Adwaa Elsalaf" w:hAnsi="Adwaa Elsalaf" w:cs="Traditional Arabic"/>
          <w:sz w:val="40"/>
          <w:szCs w:val="40"/>
          <w:rtl/>
        </w:rPr>
        <w:t>ِّ</w:t>
      </w:r>
      <w:r w:rsidRPr="008133FF">
        <w:rPr>
          <w:rFonts w:ascii="Adwaa Elsalaf" w:hAnsi="Adwaa Elsalaf" w:cs="Traditional Arabic"/>
          <w:sz w:val="40"/>
          <w:szCs w:val="40"/>
          <w:rtl/>
        </w:rPr>
        <w:t>م في عال</w:t>
      </w:r>
      <w:r w:rsidR="00AF6030" w:rsidRPr="008133FF">
        <w:rPr>
          <w:rFonts w:ascii="Adwaa Elsalaf" w:hAnsi="Adwaa Elsalaf" w:cs="Traditional Arabic"/>
          <w:sz w:val="40"/>
          <w:szCs w:val="40"/>
          <w:rtl/>
        </w:rPr>
        <w:t>ِ</w:t>
      </w:r>
      <w:r w:rsidRPr="008133FF">
        <w:rPr>
          <w:rFonts w:ascii="Adwaa Elsalaf" w:hAnsi="Adwaa Elsalaf" w:cs="Traditional Arabic"/>
          <w:sz w:val="40"/>
          <w:szCs w:val="40"/>
          <w:rtl/>
        </w:rPr>
        <w:t>م من علمائنا الكبار الذين شُهِد لهم بالخير والسنة نسأل أمثالي عن ذلكم الع</w:t>
      </w:r>
      <w:r w:rsidR="00AF6030" w:rsidRPr="008133FF">
        <w:rPr>
          <w:rFonts w:ascii="Adwaa Elsalaf" w:hAnsi="Adwaa Elsalaf" w:cs="Traditional Arabic"/>
          <w:sz w:val="40"/>
          <w:szCs w:val="40"/>
          <w:rtl/>
        </w:rPr>
        <w:t>الِ</w:t>
      </w:r>
      <w:r w:rsidRPr="008133FF">
        <w:rPr>
          <w:rFonts w:ascii="Adwaa Elsalaf" w:hAnsi="Adwaa Elsalaf" w:cs="Traditional Arabic"/>
          <w:sz w:val="40"/>
          <w:szCs w:val="40"/>
          <w:rtl/>
        </w:rPr>
        <w:t>م، بل نعلم مباشرة أن</w:t>
      </w:r>
      <w:r w:rsidR="00AF6030"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كلام ذلك المتكل</w:t>
      </w:r>
      <w:r w:rsidR="00AF6030" w:rsidRPr="008133FF">
        <w:rPr>
          <w:rFonts w:ascii="Adwaa Elsalaf" w:hAnsi="Adwaa Elsalaf" w:cs="Traditional Arabic"/>
          <w:sz w:val="40"/>
          <w:szCs w:val="40"/>
          <w:rtl/>
        </w:rPr>
        <w:t>ِّ</w:t>
      </w:r>
      <w:r w:rsidRPr="008133FF">
        <w:rPr>
          <w:rFonts w:ascii="Adwaa Elsalaf" w:hAnsi="Adwaa Elsalaf" w:cs="Traditional Arabic"/>
          <w:sz w:val="40"/>
          <w:szCs w:val="40"/>
          <w:rtl/>
        </w:rPr>
        <w:t>م مردود عليه، سواء كان متطل</w:t>
      </w:r>
      <w:r w:rsidR="00AF6030" w:rsidRPr="008133FF">
        <w:rPr>
          <w:rFonts w:ascii="Adwaa Elsalaf" w:hAnsi="Adwaa Elsalaf" w:cs="Traditional Arabic"/>
          <w:sz w:val="40"/>
          <w:szCs w:val="40"/>
          <w:rtl/>
        </w:rPr>
        <w:t>ِّ</w:t>
      </w:r>
      <w:r w:rsidRPr="008133FF">
        <w:rPr>
          <w:rFonts w:ascii="Adwaa Elsalaf" w:hAnsi="Adwaa Elsalaf" w:cs="Traditional Arabic"/>
          <w:sz w:val="40"/>
          <w:szCs w:val="40"/>
          <w:rtl/>
        </w:rPr>
        <w:t>ب</w:t>
      </w:r>
      <w:r w:rsidR="00AF6030" w:rsidRPr="008133FF">
        <w:rPr>
          <w:rFonts w:ascii="Adwaa Elsalaf" w:hAnsi="Adwaa Elsalaf" w:cs="Traditional Arabic"/>
          <w:sz w:val="40"/>
          <w:szCs w:val="40"/>
          <w:rtl/>
        </w:rPr>
        <w:t>ً</w:t>
      </w:r>
      <w:r w:rsidRPr="008133FF">
        <w:rPr>
          <w:rFonts w:ascii="Adwaa Elsalaf" w:hAnsi="Adwaa Elsalaf" w:cs="Traditional Arabic"/>
          <w:sz w:val="40"/>
          <w:szCs w:val="40"/>
          <w:rtl/>
        </w:rPr>
        <w:t>ا للحق أو غير متطل</w:t>
      </w:r>
      <w:r w:rsidR="00AF6030" w:rsidRPr="008133FF">
        <w:rPr>
          <w:rFonts w:ascii="Adwaa Elsalaf" w:hAnsi="Adwaa Elsalaf" w:cs="Traditional Arabic"/>
          <w:sz w:val="40"/>
          <w:szCs w:val="40"/>
          <w:rtl/>
        </w:rPr>
        <w:t>ِّ</w:t>
      </w:r>
      <w:r w:rsidRPr="008133FF">
        <w:rPr>
          <w:rFonts w:ascii="Adwaa Elsalaf" w:hAnsi="Adwaa Elsalaf" w:cs="Traditional Arabic"/>
          <w:sz w:val="40"/>
          <w:szCs w:val="40"/>
          <w:rtl/>
        </w:rPr>
        <w:t>ب ل</w:t>
      </w:r>
      <w:r w:rsidR="00AF6030" w:rsidRPr="008133FF">
        <w:rPr>
          <w:rFonts w:ascii="Adwaa Elsalaf" w:hAnsi="Adwaa Elsalaf" w:cs="Traditional Arabic"/>
          <w:sz w:val="40"/>
          <w:szCs w:val="40"/>
          <w:rtl/>
        </w:rPr>
        <w:t>لحق، ونعرف لهؤلاء العلماء قدرهم.</w:t>
      </w:r>
    </w:p>
    <w:p w:rsidR="00AF6030" w:rsidRPr="008133FF" w:rsidRDefault="00AF6030" w:rsidP="00AF6030">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ومثل</w:t>
      </w:r>
      <w:proofErr w:type="gramEnd"/>
      <w:r w:rsidRPr="008133FF">
        <w:rPr>
          <w:rFonts w:ascii="Adwaa Elsalaf" w:hAnsi="Adwaa Elsalaf" w:cs="Traditional Arabic"/>
          <w:sz w:val="40"/>
          <w:szCs w:val="40"/>
          <w:rtl/>
        </w:rPr>
        <w:t xml:space="preserve"> هذا الكلام يا إخوة منّي</w:t>
      </w:r>
      <w:r w:rsidR="00F01190" w:rsidRPr="008133FF">
        <w:rPr>
          <w:rFonts w:ascii="Adwaa Elsalaf" w:hAnsi="Adwaa Elsalaf" w:cs="Traditional Arabic"/>
          <w:sz w:val="40"/>
          <w:szCs w:val="40"/>
          <w:rtl/>
        </w:rPr>
        <w:t xml:space="preserve"> ومن أمثال</w:t>
      </w:r>
      <w:r w:rsidRPr="008133FF">
        <w:rPr>
          <w:rFonts w:ascii="Adwaa Elsalaf" w:hAnsi="Adwaa Elsalaf" w:cs="Traditional Arabic"/>
          <w:sz w:val="40"/>
          <w:szCs w:val="40"/>
          <w:rtl/>
        </w:rPr>
        <w:t>ي</w:t>
      </w:r>
      <w:r w:rsidR="00F01190" w:rsidRPr="008133FF">
        <w:rPr>
          <w:rFonts w:ascii="Adwaa Elsalaf" w:hAnsi="Adwaa Elsalaf" w:cs="Traditional Arabic"/>
          <w:sz w:val="40"/>
          <w:szCs w:val="40"/>
          <w:rtl/>
        </w:rPr>
        <w:t xml:space="preserve"> ليس تزكية للعلماء؛ فإنّا أقل من أن نزكّي ا</w:t>
      </w:r>
      <w:r w:rsidRPr="008133FF">
        <w:rPr>
          <w:rFonts w:ascii="Adwaa Elsalaf" w:hAnsi="Adwaa Elsalaf" w:cs="Traditional Arabic"/>
          <w:sz w:val="40"/>
          <w:szCs w:val="40"/>
          <w:rtl/>
        </w:rPr>
        <w:t>لعلماء؛ ولكنه ثناء طالب على شيخ.</w:t>
      </w:r>
    </w:p>
    <w:p w:rsidR="00F01190" w:rsidRPr="008133FF" w:rsidRDefault="00AF6030" w:rsidP="00AF6030">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وإذا أُثنِيَ على العلماء</w:t>
      </w:r>
      <w:r w:rsidR="00F01190" w:rsidRPr="008133FF">
        <w:rPr>
          <w:rFonts w:ascii="Adwaa Elsalaf" w:hAnsi="Adwaa Elsalaf" w:cs="Traditional Arabic"/>
          <w:sz w:val="40"/>
          <w:szCs w:val="40"/>
          <w:rtl/>
        </w:rPr>
        <w:t xml:space="preserve"> فلا يعني ذلك أنه يُدّعى لهم العصمة كما يظن بعض الناس، بل العالم ي</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ر</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د</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 xml:space="preserve"> عليه الخطأ، ولكن</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 xml:space="preserve"> خطأه خطأ عال</w:t>
      </w:r>
      <w:r w:rsidRPr="008133FF">
        <w:rPr>
          <w:rFonts w:ascii="Adwaa Elsalaf" w:hAnsi="Adwaa Elsalaf" w:cs="Traditional Arabic"/>
          <w:sz w:val="40"/>
          <w:szCs w:val="40"/>
          <w:rtl/>
        </w:rPr>
        <w:t>ِم متطلِّب للحق ناشر له، يقال أ</w:t>
      </w:r>
      <w:r w:rsidR="00F01190" w:rsidRPr="008133FF">
        <w:rPr>
          <w:rFonts w:ascii="Adwaa Elsalaf" w:hAnsi="Adwaa Elsalaf" w:cs="Traditional Arabic"/>
          <w:sz w:val="40"/>
          <w:szCs w:val="40"/>
          <w:rtl/>
        </w:rPr>
        <w:t>نه أخطأ في كذا من جهة الدليل أو من جهة الأصل الذي بنى عليه</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 xml:space="preserve"> مع معرفة قدر هذا العال</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م.</w:t>
      </w:r>
    </w:p>
    <w:p w:rsidR="00AF6030" w:rsidRPr="008133FF" w:rsidRDefault="00AF6030" w:rsidP="00AF6030">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هذا الأ</w:t>
      </w:r>
      <w:r w:rsidR="00F01190" w:rsidRPr="008133FF">
        <w:rPr>
          <w:rFonts w:ascii="Adwaa Elsalaf" w:hAnsi="Adwaa Elsalaf" w:cs="Traditional Arabic"/>
          <w:sz w:val="40"/>
          <w:szCs w:val="40"/>
          <w:rtl/>
        </w:rPr>
        <w:t xml:space="preserve">مر أحببتُ أن أشير إليه </w:t>
      </w:r>
      <w:proofErr w:type="gramStart"/>
      <w:r w:rsidR="00F01190" w:rsidRPr="008133FF">
        <w:rPr>
          <w:rFonts w:ascii="Adwaa Elsalaf" w:hAnsi="Adwaa Elsalaf" w:cs="Traditional Arabic"/>
          <w:sz w:val="40"/>
          <w:szCs w:val="40"/>
          <w:rtl/>
        </w:rPr>
        <w:t>لنتأ</w:t>
      </w:r>
      <w:r w:rsidRPr="008133FF">
        <w:rPr>
          <w:rFonts w:ascii="Adwaa Elsalaf" w:hAnsi="Adwaa Elsalaf" w:cs="Traditional Arabic"/>
          <w:sz w:val="40"/>
          <w:szCs w:val="40"/>
          <w:rtl/>
        </w:rPr>
        <w:t>دب</w:t>
      </w:r>
      <w:proofErr w:type="gramEnd"/>
      <w:r w:rsidRPr="008133FF">
        <w:rPr>
          <w:rFonts w:ascii="Adwaa Elsalaf" w:hAnsi="Adwaa Elsalaf" w:cs="Traditional Arabic"/>
          <w:sz w:val="40"/>
          <w:szCs w:val="40"/>
          <w:rtl/>
        </w:rPr>
        <w:t xml:space="preserve"> في الحقيقة، نتأدب مع علمائنا.</w:t>
      </w:r>
    </w:p>
    <w:p w:rsidR="00F01190" w:rsidRPr="008133FF" w:rsidRDefault="00F01190" w:rsidP="00AF6030">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وكما قلتُ أنا ألتمس العذر </w:t>
      </w:r>
      <w:proofErr w:type="spellStart"/>
      <w:r w:rsidRPr="008133FF">
        <w:rPr>
          <w:rFonts w:ascii="Adwaa Elsalaf" w:hAnsi="Adwaa Elsalaf" w:cs="Traditional Arabic"/>
          <w:sz w:val="40"/>
          <w:szCs w:val="40"/>
          <w:rtl/>
        </w:rPr>
        <w:t>للسائل</w:t>
      </w:r>
      <w:proofErr w:type="gramStart"/>
      <w:r w:rsidR="00AF6030" w:rsidRPr="008133FF">
        <w:rPr>
          <w:rFonts w:ascii="Adwaa Elsalaf" w:hAnsi="Adwaa Elsalaf" w:cs="Traditional Arabic"/>
          <w:sz w:val="40"/>
          <w:szCs w:val="40"/>
          <w:rtl/>
        </w:rPr>
        <w:t>؛و</w:t>
      </w:r>
      <w:r w:rsidRPr="008133FF">
        <w:rPr>
          <w:rFonts w:ascii="Adwaa Elsalaf" w:hAnsi="Adwaa Elsalaf" w:cs="Traditional Arabic"/>
          <w:sz w:val="40"/>
          <w:szCs w:val="40"/>
          <w:rtl/>
        </w:rPr>
        <w:t>لكني</w:t>
      </w:r>
      <w:proofErr w:type="spellEnd"/>
      <w:proofErr w:type="gramEnd"/>
      <w:r w:rsidRPr="008133FF">
        <w:rPr>
          <w:rFonts w:ascii="Adwaa Elsalaf" w:hAnsi="Adwaa Elsalaf" w:cs="Traditional Arabic"/>
          <w:sz w:val="40"/>
          <w:szCs w:val="40"/>
          <w:rtl/>
        </w:rPr>
        <w:t xml:space="preserve"> أشير تنبيه</w:t>
      </w:r>
      <w:r w:rsidR="00AF6030" w:rsidRPr="008133FF">
        <w:rPr>
          <w:rFonts w:ascii="Adwaa Elsalaf" w:hAnsi="Adwaa Elsalaf" w:cs="Traditional Arabic"/>
          <w:sz w:val="40"/>
          <w:szCs w:val="40"/>
          <w:rtl/>
        </w:rPr>
        <w:t xml:space="preserve">ا لنفسي ولإخواني على هذه </w:t>
      </w:r>
      <w:proofErr w:type="spellStart"/>
      <w:r w:rsidR="00AF6030" w:rsidRPr="008133FF">
        <w:rPr>
          <w:rFonts w:ascii="Adwaa Elsalaf" w:hAnsi="Adwaa Elsalaf" w:cs="Traditional Arabic"/>
          <w:sz w:val="40"/>
          <w:szCs w:val="40"/>
          <w:rtl/>
        </w:rPr>
        <w:t>القضية؛</w:t>
      </w:r>
      <w:r w:rsidRPr="008133FF">
        <w:rPr>
          <w:rFonts w:ascii="Adwaa Elsalaf" w:hAnsi="Adwaa Elsalaf" w:cs="Traditional Arabic"/>
          <w:sz w:val="40"/>
          <w:szCs w:val="40"/>
          <w:rtl/>
        </w:rPr>
        <w:t>حتى</w:t>
      </w:r>
      <w:proofErr w:type="spellEnd"/>
      <w:r w:rsidRPr="008133FF">
        <w:rPr>
          <w:rFonts w:ascii="Adwaa Elsalaf" w:hAnsi="Adwaa Elsalaf" w:cs="Traditional Arabic"/>
          <w:sz w:val="40"/>
          <w:szCs w:val="40"/>
          <w:rtl/>
        </w:rPr>
        <w:t xml:space="preserve"> نعلم ما ينبغي أن نكون عليه.</w:t>
      </w:r>
    </w:p>
    <w:p w:rsidR="00F01190" w:rsidRPr="008133FF" w:rsidRDefault="00F01190" w:rsidP="00AF6030">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أسأل الله </w:t>
      </w:r>
      <w:r w:rsidR="00AF6030" w:rsidRPr="008133FF">
        <w:rPr>
          <w:rFonts w:ascii="Times New Roman" w:hAnsi="Times New Roman" w:cs="Traditional Arabic" w:hint="cs"/>
          <w:sz w:val="40"/>
          <w:szCs w:val="40"/>
          <w:rtl/>
        </w:rPr>
        <w:t>–</w:t>
      </w:r>
      <w:r w:rsidR="00AF6030" w:rsidRPr="008133FF">
        <w:rPr>
          <w:rFonts w:ascii="Adwaa Elsalaf" w:hAnsi="Adwaa Elsalaf" w:cs="Traditional Arabic"/>
          <w:sz w:val="40"/>
          <w:szCs w:val="40"/>
          <w:rtl/>
        </w:rPr>
        <w:t xml:space="preserve">عز وجل- </w:t>
      </w:r>
      <w:r w:rsidRPr="008133FF">
        <w:rPr>
          <w:rFonts w:ascii="Adwaa Elsalaf" w:hAnsi="Adwaa Elsalaf" w:cs="Traditional Arabic"/>
          <w:sz w:val="40"/>
          <w:szCs w:val="40"/>
          <w:rtl/>
        </w:rPr>
        <w:t>أن يغفر لعلمائنا ويرحمهم ويُعليَ منازلهم في الجنة، ويثبت الأحياء منهم على السنة والحق ويزيدهم هدى، ويثبتنا وإياكم على السنة، ويُذيق المسلم</w:t>
      </w:r>
      <w:r w:rsidR="00AF6030" w:rsidRPr="008133FF">
        <w:rPr>
          <w:rFonts w:ascii="Adwaa Elsalaf" w:hAnsi="Adwaa Elsalaf" w:cs="Traditional Arabic"/>
          <w:sz w:val="40"/>
          <w:szCs w:val="40"/>
          <w:rtl/>
        </w:rPr>
        <w:t>ِ</w:t>
      </w:r>
      <w:r w:rsidRPr="008133FF">
        <w:rPr>
          <w:rFonts w:ascii="Adwaa Elsalaf" w:hAnsi="Adwaa Elsalaf" w:cs="Traditional Arabic"/>
          <w:sz w:val="40"/>
          <w:szCs w:val="40"/>
          <w:rtl/>
        </w:rPr>
        <w:t>ين جميع</w:t>
      </w:r>
      <w:r w:rsidR="00AF6030" w:rsidRPr="008133FF">
        <w:rPr>
          <w:rFonts w:ascii="Adwaa Elsalaf" w:hAnsi="Adwaa Elsalaf" w:cs="Traditional Arabic"/>
          <w:sz w:val="40"/>
          <w:szCs w:val="40"/>
          <w:rtl/>
        </w:rPr>
        <w:t>ً</w:t>
      </w:r>
      <w:r w:rsidRPr="008133FF">
        <w:rPr>
          <w:rFonts w:ascii="Adwaa Elsalaf" w:hAnsi="Adwaa Elsalaf" w:cs="Traditional Arabic"/>
          <w:sz w:val="40"/>
          <w:szCs w:val="40"/>
          <w:rtl/>
        </w:rPr>
        <w:t>ا لذ</w:t>
      </w:r>
      <w:r w:rsidR="00AF6030" w:rsidRPr="008133FF">
        <w:rPr>
          <w:rFonts w:ascii="Adwaa Elsalaf" w:hAnsi="Adwaa Elsalaf" w:cs="Traditional Arabic"/>
          <w:sz w:val="40"/>
          <w:szCs w:val="40"/>
          <w:rtl/>
        </w:rPr>
        <w:t>َّ</w:t>
      </w:r>
      <w:r w:rsidRPr="008133FF">
        <w:rPr>
          <w:rFonts w:ascii="Adwaa Elsalaf" w:hAnsi="Adwaa Elsalaf" w:cs="Traditional Arabic"/>
          <w:sz w:val="40"/>
          <w:szCs w:val="40"/>
          <w:rtl/>
        </w:rPr>
        <w:t>ة وحلاوة السنة وي</w:t>
      </w:r>
      <w:r w:rsidR="00AF6030" w:rsidRPr="008133FF">
        <w:rPr>
          <w:rFonts w:ascii="Adwaa Elsalaf" w:hAnsi="Adwaa Elsalaf" w:cs="Traditional Arabic"/>
          <w:sz w:val="40"/>
          <w:szCs w:val="40"/>
          <w:rtl/>
        </w:rPr>
        <w:t>ُ</w:t>
      </w:r>
      <w:r w:rsidRPr="008133FF">
        <w:rPr>
          <w:rFonts w:ascii="Adwaa Elsalaf" w:hAnsi="Adwaa Elsalaf" w:cs="Traditional Arabic"/>
          <w:sz w:val="40"/>
          <w:szCs w:val="40"/>
          <w:rtl/>
        </w:rPr>
        <w:t>كر</w:t>
      </w:r>
      <w:r w:rsidR="00AF6030" w:rsidRPr="008133FF">
        <w:rPr>
          <w:rFonts w:ascii="Adwaa Elsalaf" w:hAnsi="Adwaa Elsalaf" w:cs="Traditional Arabic"/>
          <w:sz w:val="40"/>
          <w:szCs w:val="40"/>
          <w:rtl/>
        </w:rPr>
        <w:t>ِ</w:t>
      </w:r>
      <w:r w:rsidRPr="008133FF">
        <w:rPr>
          <w:rFonts w:ascii="Adwaa Elsalaf" w:hAnsi="Adwaa Elsalaf" w:cs="Traditional Arabic"/>
          <w:sz w:val="40"/>
          <w:szCs w:val="40"/>
          <w:rtl/>
        </w:rPr>
        <w:t>مهم بها.</w:t>
      </w:r>
    </w:p>
    <w:p w:rsidR="00F01190" w:rsidRPr="008133FF" w:rsidRDefault="00AF6030" w:rsidP="00AF6030">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ثم نواصل درسنا في شرح كتاب آداب</w:t>
      </w:r>
      <w:r w:rsidR="00F01190" w:rsidRPr="008133FF">
        <w:rPr>
          <w:rFonts w:ascii="Adwaa Elsalaf" w:hAnsi="Adwaa Elsalaf" w:cs="Traditional Arabic"/>
          <w:sz w:val="40"/>
          <w:szCs w:val="40"/>
          <w:rtl/>
        </w:rPr>
        <w:t xml:space="preserve"> المشي إلى الصلاة للشيخ الإمام محمد بن عبد الو</w:t>
      </w:r>
      <w:r w:rsidRPr="008133FF">
        <w:rPr>
          <w:rFonts w:ascii="Adwaa Elsalaf" w:hAnsi="Adwaa Elsalaf" w:cs="Traditional Arabic"/>
          <w:sz w:val="40"/>
          <w:szCs w:val="40"/>
          <w:rtl/>
        </w:rPr>
        <w:t xml:space="preserve">هاب، </w:t>
      </w:r>
      <w:r w:rsidR="00F01190" w:rsidRPr="008133FF">
        <w:rPr>
          <w:rFonts w:ascii="Adwaa Elsalaf" w:hAnsi="Adwaa Elsalaf" w:cs="Traditional Arabic"/>
          <w:sz w:val="40"/>
          <w:szCs w:val="40"/>
          <w:rtl/>
        </w:rPr>
        <w:t>رحمه الله عز وجل</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 xml:space="preserve"> حيث كنا البارحة نتكلم عن أركان الصلاة، ووقفنا عند تعليقنا على إيراد الشيخ لحديث أبي هريرة </w:t>
      </w:r>
      <w:r w:rsidR="00F01190" w:rsidRPr="008133FF">
        <w:rPr>
          <w:rFonts w:ascii="Times New Roman" w:hAnsi="Times New Roman" w:cs="Traditional Arabic" w:hint="cs"/>
          <w:sz w:val="40"/>
          <w:szCs w:val="40"/>
          <w:rtl/>
        </w:rPr>
        <w:t>–</w:t>
      </w:r>
      <w:r w:rsidR="00F01190" w:rsidRPr="008133FF">
        <w:rPr>
          <w:rFonts w:ascii="Adwaa Elsalaf" w:hAnsi="Adwaa Elsalaf" w:cs="Traditional Arabic"/>
          <w:sz w:val="40"/>
          <w:szCs w:val="40"/>
          <w:rtl/>
        </w:rPr>
        <w:t>رضي الله عنه- الحديث المشهور بحديث المسيء صلاته، وقلنا إن</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 xml:space="preserve"> هذا الحديث يقول العلماء: </w:t>
      </w:r>
      <w:r w:rsidRPr="008133FF">
        <w:rPr>
          <w:rFonts w:ascii="Adwaa Elsalaf" w:hAnsi="Adwaa Elsalaf" w:cs="Traditional Arabic"/>
          <w:sz w:val="40"/>
          <w:szCs w:val="40"/>
          <w:rtl/>
        </w:rPr>
        <w:t xml:space="preserve">إنما </w:t>
      </w:r>
      <w:r w:rsidR="00F01190" w:rsidRPr="008133FF">
        <w:rPr>
          <w:rFonts w:ascii="Adwaa Elsalaf" w:hAnsi="Adwaa Elsalaf" w:cs="Traditional Arabic"/>
          <w:sz w:val="40"/>
          <w:szCs w:val="40"/>
          <w:rtl/>
        </w:rPr>
        <w:lastRenderedPageBreak/>
        <w:t>ورد فيه ركن من أركان الصلاة</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 xml:space="preserve"> لا تتم الصلاة إلا به، ولهذا ذكره الشيخ حتى يستغني عن عدّ </w:t>
      </w:r>
      <w:r w:rsidRPr="008133FF">
        <w:rPr>
          <w:rFonts w:ascii="Adwaa Elsalaf" w:hAnsi="Adwaa Elsalaf" w:cs="Traditional Arabic"/>
          <w:sz w:val="40"/>
          <w:szCs w:val="40"/>
          <w:rtl/>
        </w:rPr>
        <w:t>عددٍ من أركانٍ ا</w:t>
      </w:r>
      <w:r w:rsidR="00F01190" w:rsidRPr="008133FF">
        <w:rPr>
          <w:rFonts w:ascii="Adwaa Elsalaf" w:hAnsi="Adwaa Elsalaf" w:cs="Traditional Arabic"/>
          <w:sz w:val="40"/>
          <w:szCs w:val="40"/>
          <w:rtl/>
        </w:rPr>
        <w:t>لصلاة بذكر هذا الحديث.</w:t>
      </w:r>
    </w:p>
    <w:p w:rsidR="00F01190" w:rsidRPr="008133FF" w:rsidRDefault="00F01190" w:rsidP="00AF6030">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ولعل الشيخ يعقوب </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 xml:space="preserve">وفقه الله- يقرأ لنا </w:t>
      </w:r>
      <w:proofErr w:type="gramStart"/>
      <w:r w:rsidRPr="008133FF">
        <w:rPr>
          <w:rFonts w:ascii="Adwaa Elsalaf" w:hAnsi="Adwaa Elsalaf" w:cs="Traditional Arabic"/>
          <w:sz w:val="40"/>
          <w:szCs w:val="40"/>
          <w:rtl/>
        </w:rPr>
        <w:t>من</w:t>
      </w:r>
      <w:proofErr w:type="gramEnd"/>
      <w:r w:rsidRPr="008133FF">
        <w:rPr>
          <w:rFonts w:ascii="Adwaa Elsalaf" w:hAnsi="Adwaa Elsalaf" w:cs="Traditional Arabic"/>
          <w:sz w:val="40"/>
          <w:szCs w:val="40"/>
          <w:rtl/>
        </w:rPr>
        <w:t xml:space="preserve"> حيث وقفنا.</w:t>
      </w:r>
    </w:p>
    <w:p w:rsidR="00F01190" w:rsidRPr="008133FF" w:rsidRDefault="00F01190" w:rsidP="00AF6030">
      <w:pPr>
        <w:spacing w:line="214" w:lineRule="auto"/>
        <w:ind w:firstLine="720"/>
        <w:jc w:val="both"/>
        <w:rPr>
          <w:rFonts w:ascii="Adwaa Elsalaf" w:hAnsi="Adwaa Elsalaf" w:cs="Traditional Arabic"/>
          <w:b/>
          <w:bCs/>
          <w:sz w:val="40"/>
          <w:szCs w:val="40"/>
          <w:rtl/>
        </w:rPr>
      </w:pPr>
      <w:r w:rsidRPr="008133FF">
        <w:rPr>
          <w:rFonts w:ascii="Adwaa Elsalaf" w:hAnsi="Adwaa Elsalaf" w:cs="Traditional Arabic"/>
          <w:b/>
          <w:bCs/>
          <w:sz w:val="40"/>
          <w:szCs w:val="40"/>
          <w:rtl/>
        </w:rPr>
        <w:t xml:space="preserve">[والطمأنينة في هذه الأفعال </w:t>
      </w:r>
      <w:proofErr w:type="gramStart"/>
      <w:r w:rsidRPr="008133FF">
        <w:rPr>
          <w:rFonts w:ascii="Adwaa Elsalaf" w:hAnsi="Adwaa Elsalaf" w:cs="Traditional Arabic"/>
          <w:b/>
          <w:bCs/>
          <w:sz w:val="40"/>
          <w:szCs w:val="40"/>
          <w:rtl/>
        </w:rPr>
        <w:t>ركن</w:t>
      </w:r>
      <w:proofErr w:type="gramEnd"/>
      <w:r w:rsidRPr="008133FF">
        <w:rPr>
          <w:rFonts w:ascii="Adwaa Elsalaf" w:hAnsi="Adwaa Elsalaf" w:cs="Traditional Arabic"/>
          <w:b/>
          <w:bCs/>
          <w:sz w:val="40"/>
          <w:szCs w:val="40"/>
          <w:rtl/>
        </w:rPr>
        <w:t xml:space="preserve"> لما تقدّم]</w:t>
      </w:r>
    </w:p>
    <w:p w:rsidR="00F01190" w:rsidRPr="008133FF" w:rsidRDefault="00F01190" w:rsidP="00AF6030">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الطمأنينة في الأفعال أو في </w:t>
      </w:r>
      <w:proofErr w:type="gramStart"/>
      <w:r w:rsidRPr="008133FF">
        <w:rPr>
          <w:rFonts w:ascii="Adwaa Elsalaf" w:hAnsi="Adwaa Elsalaf" w:cs="Traditional Arabic"/>
          <w:sz w:val="40"/>
          <w:szCs w:val="40"/>
          <w:rtl/>
        </w:rPr>
        <w:t>الأركان</w:t>
      </w:r>
      <w:proofErr w:type="gramEnd"/>
      <w:r w:rsidRPr="008133FF">
        <w:rPr>
          <w:rFonts w:ascii="Adwaa Elsalaf" w:hAnsi="Adwaa Elsalaf" w:cs="Traditional Arabic"/>
          <w:sz w:val="40"/>
          <w:szCs w:val="40"/>
          <w:rtl/>
        </w:rPr>
        <w:t xml:space="preserve"> الفعلية: ركن.</w:t>
      </w:r>
    </w:p>
    <w:p w:rsidR="00EC0611" w:rsidRPr="008133FF" w:rsidRDefault="00F01190" w:rsidP="00EC0611">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والطمأنينة معناها: الاستقرار والسكون، م</w:t>
      </w:r>
      <w:r w:rsidR="00EC0611" w:rsidRPr="008133FF">
        <w:rPr>
          <w:rFonts w:ascii="Adwaa Elsalaf" w:hAnsi="Adwaa Elsalaf" w:cs="Traditional Arabic"/>
          <w:sz w:val="40"/>
          <w:szCs w:val="40"/>
          <w:rtl/>
        </w:rPr>
        <w:t>ِ</w:t>
      </w:r>
      <w:r w:rsidRPr="008133FF">
        <w:rPr>
          <w:rFonts w:ascii="Adwaa Elsalaf" w:hAnsi="Adwaa Elsalaf" w:cs="Traditional Arabic"/>
          <w:sz w:val="40"/>
          <w:szCs w:val="40"/>
          <w:rtl/>
        </w:rPr>
        <w:t>ن قول العرب: ا</w:t>
      </w:r>
      <w:r w:rsidR="00EC0611" w:rsidRPr="008133FF">
        <w:rPr>
          <w:rFonts w:ascii="Adwaa Elsalaf" w:hAnsi="Adwaa Elsalaf" w:cs="Traditional Arabic"/>
          <w:sz w:val="40"/>
          <w:szCs w:val="40"/>
          <w:rtl/>
        </w:rPr>
        <w:t>ِ</w:t>
      </w:r>
      <w:r w:rsidRPr="008133FF">
        <w:rPr>
          <w:rFonts w:ascii="Adwaa Elsalaf" w:hAnsi="Adwaa Elsalaf" w:cs="Traditional Arabic"/>
          <w:sz w:val="40"/>
          <w:szCs w:val="40"/>
          <w:rtl/>
        </w:rPr>
        <w:t>طمأن</w:t>
      </w:r>
      <w:r w:rsidR="00EC0611"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في س</w:t>
      </w:r>
      <w:r w:rsidR="00EC0611" w:rsidRPr="008133FF">
        <w:rPr>
          <w:rFonts w:ascii="Adwaa Elsalaf" w:hAnsi="Adwaa Elsalaf" w:cs="Traditional Arabic"/>
          <w:sz w:val="40"/>
          <w:szCs w:val="40"/>
          <w:rtl/>
        </w:rPr>
        <w:t>َ</w:t>
      </w:r>
      <w:r w:rsidRPr="008133FF">
        <w:rPr>
          <w:rFonts w:ascii="Adwaa Elsalaf" w:hAnsi="Adwaa Elsalaf" w:cs="Traditional Arabic"/>
          <w:sz w:val="40"/>
          <w:szCs w:val="40"/>
          <w:rtl/>
        </w:rPr>
        <w:t>ي</w:t>
      </w:r>
      <w:r w:rsidR="00EC0611" w:rsidRPr="008133FF">
        <w:rPr>
          <w:rFonts w:ascii="Adwaa Elsalaf" w:hAnsi="Adwaa Elsalaf" w:cs="Traditional Arabic"/>
          <w:sz w:val="40"/>
          <w:szCs w:val="40"/>
          <w:rtl/>
        </w:rPr>
        <w:t>ْ</w:t>
      </w:r>
      <w:r w:rsidRPr="008133FF">
        <w:rPr>
          <w:rFonts w:ascii="Adwaa Elsalaf" w:hAnsi="Adwaa Elsalaf" w:cs="Traditional Arabic"/>
          <w:sz w:val="40"/>
          <w:szCs w:val="40"/>
          <w:rtl/>
        </w:rPr>
        <w:t>ر</w:t>
      </w:r>
      <w:r w:rsidR="00EC0611" w:rsidRPr="008133FF">
        <w:rPr>
          <w:rFonts w:ascii="Adwaa Elsalaf" w:hAnsi="Adwaa Elsalaf" w:cs="Traditional Arabic"/>
          <w:sz w:val="40"/>
          <w:szCs w:val="40"/>
          <w:rtl/>
        </w:rPr>
        <w:t>ِ</w:t>
      </w:r>
      <w:r w:rsidRPr="008133FF">
        <w:rPr>
          <w:rFonts w:ascii="Adwaa Elsalaf" w:hAnsi="Adwaa Elsalaf" w:cs="Traditional Arabic"/>
          <w:sz w:val="40"/>
          <w:szCs w:val="40"/>
          <w:rtl/>
        </w:rPr>
        <w:t>ه</w:t>
      </w:r>
      <w:r w:rsidR="00EC0611" w:rsidRPr="008133FF">
        <w:rPr>
          <w:rFonts w:ascii="Adwaa Elsalaf" w:hAnsi="Adwaa Elsalaf" w:cs="Traditional Arabic"/>
          <w:sz w:val="40"/>
          <w:szCs w:val="40"/>
          <w:rtl/>
        </w:rPr>
        <w:t>؛ أي تمهّل واستقر.</w:t>
      </w:r>
    </w:p>
    <w:p w:rsidR="00F01190" w:rsidRPr="008133FF" w:rsidRDefault="00F01190" w:rsidP="00EC0611">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فالطمأنينة</w:t>
      </w:r>
      <w:proofErr w:type="gramEnd"/>
      <w:r w:rsidRPr="008133FF">
        <w:rPr>
          <w:rFonts w:ascii="Adwaa Elsalaf" w:hAnsi="Adwaa Elsalaf" w:cs="Traditional Arabic"/>
          <w:sz w:val="40"/>
          <w:szCs w:val="40"/>
          <w:rtl/>
        </w:rPr>
        <w:t xml:space="preserve"> معناها: أن ي</w:t>
      </w:r>
      <w:r w:rsidR="00EC0611" w:rsidRPr="008133FF">
        <w:rPr>
          <w:rFonts w:ascii="Adwaa Elsalaf" w:hAnsi="Adwaa Elsalaf" w:cs="Traditional Arabic"/>
          <w:sz w:val="40"/>
          <w:szCs w:val="40"/>
          <w:rtl/>
        </w:rPr>
        <w:t>َ</w:t>
      </w:r>
      <w:r w:rsidRPr="008133FF">
        <w:rPr>
          <w:rFonts w:ascii="Adwaa Elsalaf" w:hAnsi="Adwaa Elsalaf" w:cs="Traditional Arabic"/>
          <w:sz w:val="40"/>
          <w:szCs w:val="40"/>
          <w:rtl/>
        </w:rPr>
        <w:t>سكن المصلي في الركن ويستق</w:t>
      </w:r>
      <w:r w:rsidR="00EC0611" w:rsidRPr="008133FF">
        <w:rPr>
          <w:rFonts w:ascii="Adwaa Elsalaf" w:hAnsi="Adwaa Elsalaf" w:cs="Traditional Arabic"/>
          <w:sz w:val="40"/>
          <w:szCs w:val="40"/>
          <w:rtl/>
        </w:rPr>
        <w:t>ر.</w:t>
      </w:r>
      <w:r w:rsidRPr="008133FF">
        <w:rPr>
          <w:rFonts w:ascii="Adwaa Elsalaf" w:hAnsi="Adwaa Elsalaf" w:cs="Traditional Arabic"/>
          <w:sz w:val="40"/>
          <w:szCs w:val="40"/>
          <w:rtl/>
        </w:rPr>
        <w:t xml:space="preserve"> وهذا كافٍ في الطمأنينة على الصحيح من أقوال أهل العلم، وإن قال من </w:t>
      </w:r>
      <w:r w:rsidR="00EC0611" w:rsidRPr="008133FF">
        <w:rPr>
          <w:rFonts w:ascii="Adwaa Elsalaf" w:hAnsi="Adwaa Elsalaf" w:cs="Traditional Arabic"/>
          <w:sz w:val="40"/>
          <w:szCs w:val="40"/>
          <w:rtl/>
        </w:rPr>
        <w:t xml:space="preserve">أهل العلم من </w:t>
      </w:r>
      <w:r w:rsidRPr="008133FF">
        <w:rPr>
          <w:rFonts w:ascii="Adwaa Elsalaf" w:hAnsi="Adwaa Elsalaf" w:cs="Traditional Arabic"/>
          <w:sz w:val="40"/>
          <w:szCs w:val="40"/>
          <w:rtl/>
        </w:rPr>
        <w:t>زاد زيادة فقال: مقدار الذ</w:t>
      </w:r>
      <w:r w:rsidR="00EC0611"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كر الواجب، يعني في الركوع </w:t>
      </w:r>
      <w:r w:rsidR="00EC0611" w:rsidRPr="008133FF">
        <w:rPr>
          <w:rFonts w:ascii="Adwaa Elsalaf" w:hAnsi="Adwaa Elsalaf" w:cs="Traditional Arabic"/>
          <w:sz w:val="40"/>
          <w:szCs w:val="40"/>
          <w:rtl/>
        </w:rPr>
        <w:t xml:space="preserve">أن يستقرّ </w:t>
      </w:r>
      <w:r w:rsidRPr="008133FF">
        <w:rPr>
          <w:rFonts w:ascii="Adwaa Elsalaf" w:hAnsi="Adwaa Elsalaf" w:cs="Traditional Arabic"/>
          <w:sz w:val="40"/>
          <w:szCs w:val="40"/>
          <w:rtl/>
        </w:rPr>
        <w:t xml:space="preserve">مقدار أن يقول "سبحان ربي العظيم" مرة واحدة، لكن الذي يظهر </w:t>
      </w:r>
      <w:r w:rsidR="00EC0611" w:rsidRPr="008133FF">
        <w:rPr>
          <w:rFonts w:ascii="Adwaa Elsalaf" w:hAnsi="Adwaa Elsalaf" w:cs="Traditional Arabic"/>
          <w:sz w:val="40"/>
          <w:szCs w:val="40"/>
          <w:rtl/>
        </w:rPr>
        <w:t>-</w:t>
      </w:r>
      <w:r w:rsidRPr="008133FF">
        <w:rPr>
          <w:rFonts w:ascii="Adwaa Elsalaf" w:hAnsi="Adwaa Elsalaf" w:cs="Traditional Arabic"/>
          <w:sz w:val="40"/>
          <w:szCs w:val="40"/>
          <w:rtl/>
        </w:rPr>
        <w:t>والله أع</w:t>
      </w:r>
      <w:r w:rsidR="006D4C87">
        <w:rPr>
          <w:rFonts w:ascii="Adwaa Elsalaf" w:hAnsi="Adwaa Elsalaf" w:cs="Traditional Arabic" w:hint="cs"/>
          <w:sz w:val="40"/>
          <w:szCs w:val="40"/>
          <w:rtl/>
        </w:rPr>
        <w:t>لم</w:t>
      </w:r>
      <w:r w:rsidR="00EC0611"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أنه إذا استقر وسكن في الركن</w:t>
      </w:r>
      <w:r w:rsidR="00EC0611"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تحق</w:t>
      </w:r>
      <w:r w:rsidR="00EC0611" w:rsidRPr="008133FF">
        <w:rPr>
          <w:rFonts w:ascii="Adwaa Elsalaf" w:hAnsi="Adwaa Elsalaf" w:cs="Traditional Arabic"/>
          <w:sz w:val="40"/>
          <w:szCs w:val="40"/>
          <w:rtl/>
        </w:rPr>
        <w:t>َّ</w:t>
      </w:r>
      <w:r w:rsidRPr="008133FF">
        <w:rPr>
          <w:rFonts w:ascii="Adwaa Elsalaf" w:hAnsi="Adwaa Elsalaf" w:cs="Traditional Arabic"/>
          <w:sz w:val="40"/>
          <w:szCs w:val="40"/>
          <w:rtl/>
        </w:rPr>
        <w:t>ق الركن المسمى بالطمأنينة.</w:t>
      </w:r>
    </w:p>
    <w:p w:rsidR="00F01190" w:rsidRPr="008133FF" w:rsidRDefault="00F01190" w:rsidP="00EC0611">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قال: (لحديث المسيء صلاته) لأن</w:t>
      </w:r>
      <w:r w:rsidR="00EC0611"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النبي صلى الله عليه وسلم قال: ((ثم اركع حتى تطمئن راكع</w:t>
      </w:r>
      <w:r w:rsidR="00EC0611"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ا، ثم ارفع حتى تعتدل </w:t>
      </w:r>
      <w:r w:rsidR="00EC0611" w:rsidRPr="008133FF">
        <w:rPr>
          <w:rFonts w:ascii="Adwaa Elsalaf" w:hAnsi="Adwaa Elsalaf" w:cs="Traditional Arabic"/>
          <w:sz w:val="40"/>
          <w:szCs w:val="40"/>
          <w:rtl/>
        </w:rPr>
        <w:t>قائمً</w:t>
      </w:r>
      <w:r w:rsidRPr="008133FF">
        <w:rPr>
          <w:rFonts w:ascii="Adwaa Elsalaf" w:hAnsi="Adwaa Elsalaf" w:cs="Traditional Arabic"/>
          <w:sz w:val="40"/>
          <w:szCs w:val="40"/>
          <w:rtl/>
        </w:rPr>
        <w:t>ا، ثم اسجد حتى تطمئن ساجد</w:t>
      </w:r>
      <w:r w:rsidR="00EC0611" w:rsidRPr="008133FF">
        <w:rPr>
          <w:rFonts w:ascii="Adwaa Elsalaf" w:hAnsi="Adwaa Elsalaf" w:cs="Traditional Arabic"/>
          <w:sz w:val="40"/>
          <w:szCs w:val="40"/>
          <w:rtl/>
        </w:rPr>
        <w:t>ً</w:t>
      </w:r>
      <w:r w:rsidRPr="008133FF">
        <w:rPr>
          <w:rFonts w:ascii="Adwaa Elsalaf" w:hAnsi="Adwaa Elsalaf" w:cs="Traditional Arabic"/>
          <w:sz w:val="40"/>
          <w:szCs w:val="40"/>
          <w:rtl/>
        </w:rPr>
        <w:t>ا، ثم اجلس حتى تطمئن جالس</w:t>
      </w:r>
      <w:r w:rsidR="00EC0611" w:rsidRPr="008133FF">
        <w:rPr>
          <w:rFonts w:ascii="Adwaa Elsalaf" w:hAnsi="Adwaa Elsalaf" w:cs="Traditional Arabic"/>
          <w:sz w:val="40"/>
          <w:szCs w:val="40"/>
          <w:rtl/>
        </w:rPr>
        <w:t>ً</w:t>
      </w:r>
      <w:r w:rsidRPr="008133FF">
        <w:rPr>
          <w:rFonts w:ascii="Adwaa Elsalaf" w:hAnsi="Adwaa Elsalaf" w:cs="Traditional Arabic"/>
          <w:sz w:val="40"/>
          <w:szCs w:val="40"/>
          <w:rtl/>
        </w:rPr>
        <w:t>ا)) فدل</w:t>
      </w:r>
      <w:r w:rsidR="00EC0611"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ذلك على أن</w:t>
      </w:r>
      <w:r w:rsidR="00EC0611"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الطمأنينة ركن، وهذا قول جمهور العلماء، جمهور العلماء من المالكية والشافعية والحنابلة وبعض الحنفية على أن</w:t>
      </w:r>
      <w:r w:rsidR="00C445D4"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الطمأنينة ركن من أركان الصلاة.</w:t>
      </w:r>
    </w:p>
    <w:p w:rsidR="00F01190" w:rsidRPr="008133FF" w:rsidRDefault="00F01190" w:rsidP="00C445D4">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وأشار الشيخ إلى أثر حذيفة </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رضي الله عنه- أنه رأى رجلا لا يتم ركوعه ولا سجوده، فلم</w:t>
      </w:r>
      <w:r w:rsidR="00C445D4" w:rsidRPr="008133FF">
        <w:rPr>
          <w:rFonts w:ascii="Adwaa Elsalaf" w:hAnsi="Adwaa Elsalaf" w:cs="Traditional Arabic"/>
          <w:sz w:val="40"/>
          <w:szCs w:val="40"/>
          <w:rtl/>
        </w:rPr>
        <w:t xml:space="preserve">ّا فرغ قال </w:t>
      </w:r>
      <w:r w:rsidRPr="008133FF">
        <w:rPr>
          <w:rFonts w:ascii="Adwaa Elsalaf" w:hAnsi="Adwaa Elsalaf" w:cs="Traditional Arabic"/>
          <w:sz w:val="40"/>
          <w:szCs w:val="40"/>
          <w:rtl/>
        </w:rPr>
        <w:t xml:space="preserve">له: (ما صليتَ، ولو مت </w:t>
      </w:r>
      <w:proofErr w:type="spellStart"/>
      <w:r w:rsidRPr="008133FF">
        <w:rPr>
          <w:rFonts w:ascii="Adwaa Elsalaf" w:hAnsi="Adwaa Elsalaf" w:cs="Traditional Arabic"/>
          <w:sz w:val="40"/>
          <w:szCs w:val="40"/>
          <w:rtl/>
        </w:rPr>
        <w:t>مت</w:t>
      </w:r>
      <w:r w:rsidR="006D4C87">
        <w:rPr>
          <w:rFonts w:ascii="Adwaa Elsalaf" w:hAnsi="Adwaa Elsalaf" w:cs="Traditional Arabic" w:hint="cs"/>
          <w:sz w:val="40"/>
          <w:szCs w:val="40"/>
          <w:rtl/>
        </w:rPr>
        <w:t>ّ</w:t>
      </w:r>
      <w:proofErr w:type="spellEnd"/>
      <w:r w:rsidRPr="008133FF">
        <w:rPr>
          <w:rFonts w:ascii="Adwaa Elsalaf" w:hAnsi="Adwaa Elsalaf" w:cs="Traditional Arabic"/>
          <w:sz w:val="40"/>
          <w:szCs w:val="40"/>
          <w:rtl/>
        </w:rPr>
        <w:t xml:space="preserve"> على غير سنة النبي صلى الله عليه وسلم) رواه البخاري في الصحيح. </w:t>
      </w:r>
      <w:proofErr w:type="gramStart"/>
      <w:r w:rsidRPr="008133FF">
        <w:rPr>
          <w:rFonts w:ascii="Adwaa Elsalaf" w:hAnsi="Adwaa Elsalaf" w:cs="Traditional Arabic"/>
          <w:sz w:val="40"/>
          <w:szCs w:val="40"/>
          <w:rtl/>
        </w:rPr>
        <w:t>وفي</w:t>
      </w:r>
      <w:proofErr w:type="gramEnd"/>
      <w:r w:rsidRPr="008133FF">
        <w:rPr>
          <w:rFonts w:ascii="Adwaa Elsalaf" w:hAnsi="Adwaa Elsalaf" w:cs="Traditional Arabic"/>
          <w:sz w:val="40"/>
          <w:szCs w:val="40"/>
          <w:rtl/>
        </w:rPr>
        <w:t xml:space="preserve"> رواية أيض</w:t>
      </w:r>
      <w:r w:rsidR="00C445D4"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ا عند البخاري: (ولو مت على هذا </w:t>
      </w:r>
      <w:r w:rsidR="006D4C87">
        <w:rPr>
          <w:rFonts w:ascii="Adwaa Elsalaf" w:hAnsi="Adwaa Elsalaf" w:cs="Traditional Arabic" w:hint="cs"/>
          <w:sz w:val="40"/>
          <w:szCs w:val="40"/>
          <w:rtl/>
        </w:rPr>
        <w:t>ل</w:t>
      </w:r>
      <w:r w:rsidRPr="008133FF">
        <w:rPr>
          <w:rFonts w:ascii="Adwaa Elsalaf" w:hAnsi="Adwaa Elsalaf" w:cs="Traditional Arabic"/>
          <w:sz w:val="40"/>
          <w:szCs w:val="40"/>
          <w:rtl/>
        </w:rPr>
        <w:t>مت</w:t>
      </w:r>
      <w:r w:rsidR="006D4C87">
        <w:rPr>
          <w:rFonts w:ascii="Adwaa Elsalaf" w:hAnsi="Adwaa Elsalaf" w:cs="Traditional Arabic" w:hint="cs"/>
          <w:sz w:val="40"/>
          <w:szCs w:val="40"/>
          <w:rtl/>
        </w:rPr>
        <w:t>ّ</w:t>
      </w:r>
      <w:r w:rsidRPr="008133FF">
        <w:rPr>
          <w:rFonts w:ascii="Adwaa Elsalaf" w:hAnsi="Adwaa Elsalaf" w:cs="Traditional Arabic"/>
          <w:sz w:val="40"/>
          <w:szCs w:val="40"/>
          <w:rtl/>
        </w:rPr>
        <w:t xml:space="preserve"> على غير الفطرة التي فطر الله عليها محمد</w:t>
      </w:r>
      <w:r w:rsidR="00C445D4" w:rsidRPr="008133FF">
        <w:rPr>
          <w:rFonts w:ascii="Adwaa Elsalaf" w:hAnsi="Adwaa Elsalaf" w:cs="Traditional Arabic"/>
          <w:sz w:val="40"/>
          <w:szCs w:val="40"/>
          <w:rtl/>
        </w:rPr>
        <w:t>ً</w:t>
      </w:r>
      <w:r w:rsidRPr="008133FF">
        <w:rPr>
          <w:rFonts w:ascii="Adwaa Elsalaf" w:hAnsi="Adwaa Elsalaf" w:cs="Traditional Arabic"/>
          <w:sz w:val="40"/>
          <w:szCs w:val="40"/>
          <w:rtl/>
        </w:rPr>
        <w:t>ا صلى الله عليه وسلم). الشاهد هنا يا إ</w:t>
      </w:r>
      <w:r w:rsidR="00C445D4" w:rsidRPr="008133FF">
        <w:rPr>
          <w:rFonts w:ascii="Adwaa Elsalaf" w:hAnsi="Adwaa Elsalaf" w:cs="Traditional Arabic"/>
          <w:sz w:val="40"/>
          <w:szCs w:val="40"/>
          <w:rtl/>
        </w:rPr>
        <w:t>خ</w:t>
      </w:r>
      <w:r w:rsidRPr="008133FF">
        <w:rPr>
          <w:rFonts w:ascii="Adwaa Elsalaf" w:hAnsi="Adwaa Elsalaf" w:cs="Traditional Arabic"/>
          <w:sz w:val="40"/>
          <w:szCs w:val="40"/>
          <w:rtl/>
        </w:rPr>
        <w:t>وة أن</w:t>
      </w:r>
      <w:r w:rsidR="00C445D4" w:rsidRPr="008133FF">
        <w:rPr>
          <w:rFonts w:ascii="Adwaa Elsalaf" w:hAnsi="Adwaa Elsalaf" w:cs="Traditional Arabic"/>
          <w:sz w:val="40"/>
          <w:szCs w:val="40"/>
          <w:rtl/>
        </w:rPr>
        <w:t>ّ</w:t>
      </w:r>
      <w:r w:rsidR="006D4C87">
        <w:rPr>
          <w:rFonts w:ascii="Adwaa Elsalaf" w:hAnsi="Adwaa Elsalaf" w:cs="Traditional Arabic"/>
          <w:sz w:val="40"/>
          <w:szCs w:val="40"/>
          <w:rtl/>
        </w:rPr>
        <w:t xml:space="preserve"> </w:t>
      </w:r>
      <w:r w:rsidR="006D4C87">
        <w:rPr>
          <w:rFonts w:ascii="Adwaa Elsalaf" w:hAnsi="Adwaa Elsalaf" w:cs="Traditional Arabic" w:hint="cs"/>
          <w:sz w:val="40"/>
          <w:szCs w:val="40"/>
          <w:rtl/>
        </w:rPr>
        <w:t>ح</w:t>
      </w:r>
      <w:r w:rsidRPr="008133FF">
        <w:rPr>
          <w:rFonts w:ascii="Adwaa Elsalaf" w:hAnsi="Adwaa Elsalaf" w:cs="Traditional Arabic"/>
          <w:sz w:val="40"/>
          <w:szCs w:val="40"/>
          <w:rtl/>
        </w:rPr>
        <w:t xml:space="preserve">ذيفة </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 xml:space="preserve">رضي الله عنه- قال له: </w:t>
      </w:r>
      <w:r w:rsidR="00C445D4" w:rsidRPr="008133FF">
        <w:rPr>
          <w:rFonts w:ascii="Adwaa Elsalaf" w:hAnsi="Adwaa Elsalaf" w:cs="Traditional Arabic"/>
          <w:sz w:val="40"/>
          <w:szCs w:val="40"/>
          <w:rtl/>
        </w:rPr>
        <w:lastRenderedPageBreak/>
        <w:t>(</w:t>
      </w:r>
      <w:r w:rsidRPr="008133FF">
        <w:rPr>
          <w:rFonts w:ascii="Adwaa Elsalaf" w:hAnsi="Adwaa Elsalaf" w:cs="Traditional Arabic"/>
          <w:sz w:val="40"/>
          <w:szCs w:val="40"/>
          <w:rtl/>
        </w:rPr>
        <w:t>ما صليتَ</w:t>
      </w:r>
      <w:r w:rsidR="00C445D4" w:rsidRPr="008133FF">
        <w:rPr>
          <w:rFonts w:ascii="Adwaa Elsalaf" w:hAnsi="Adwaa Elsalaf" w:cs="Traditional Arabic"/>
          <w:sz w:val="40"/>
          <w:szCs w:val="40"/>
          <w:rtl/>
        </w:rPr>
        <w:t>)</w:t>
      </w:r>
      <w:r w:rsidRPr="008133FF">
        <w:rPr>
          <w:rFonts w:ascii="Adwaa Elsalaf" w:hAnsi="Adwaa Elsalaf" w:cs="Traditional Arabic"/>
          <w:sz w:val="40"/>
          <w:szCs w:val="40"/>
          <w:rtl/>
        </w:rPr>
        <w:t>؛ فنفى الصلاة لكونه لم يتم الركوع والسجود، فدل</w:t>
      </w:r>
      <w:r w:rsidR="00C445D4"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ذلك على أن إتمام الركوع والسجود ركن، وهو المقصود بالطمأنينة.</w:t>
      </w:r>
    </w:p>
    <w:p w:rsidR="00F01190" w:rsidRPr="008133FF" w:rsidRDefault="00F01190" w:rsidP="00C445D4">
      <w:pPr>
        <w:spacing w:line="214" w:lineRule="auto"/>
        <w:ind w:firstLine="720"/>
        <w:jc w:val="both"/>
        <w:rPr>
          <w:rFonts w:ascii="Adwaa Elsalaf" w:hAnsi="Adwaa Elsalaf" w:cs="Traditional Arabic"/>
          <w:b/>
          <w:bCs/>
          <w:sz w:val="40"/>
          <w:szCs w:val="40"/>
          <w:rtl/>
        </w:rPr>
      </w:pPr>
      <w:r w:rsidRPr="008133FF">
        <w:rPr>
          <w:rFonts w:ascii="Adwaa Elsalaf" w:hAnsi="Adwaa Elsalaf" w:cs="Traditional Arabic"/>
          <w:b/>
          <w:bCs/>
          <w:sz w:val="40"/>
          <w:szCs w:val="40"/>
          <w:rtl/>
        </w:rPr>
        <w:t xml:space="preserve">[ورأى حذيفة رجلا لا يتم ركوعه ولا سجوده، فقال له: ما صليتَ، ولو مت </w:t>
      </w:r>
      <w:proofErr w:type="spellStart"/>
      <w:r w:rsidRPr="008133FF">
        <w:rPr>
          <w:rFonts w:ascii="Adwaa Elsalaf" w:hAnsi="Adwaa Elsalaf" w:cs="Traditional Arabic"/>
          <w:b/>
          <w:bCs/>
          <w:sz w:val="40"/>
          <w:szCs w:val="40"/>
          <w:rtl/>
        </w:rPr>
        <w:t>مت</w:t>
      </w:r>
      <w:proofErr w:type="spellEnd"/>
      <w:r w:rsidRPr="008133FF">
        <w:rPr>
          <w:rFonts w:ascii="Adwaa Elsalaf" w:hAnsi="Adwaa Elsalaf" w:cs="Traditional Arabic"/>
          <w:b/>
          <w:bCs/>
          <w:sz w:val="40"/>
          <w:szCs w:val="40"/>
          <w:rtl/>
        </w:rPr>
        <w:t xml:space="preserve"> على غير فطرة الله التي فطر عليها محمدا صلى الله عليه وسلم]</w:t>
      </w:r>
    </w:p>
    <w:p w:rsidR="00F01190" w:rsidRPr="008133FF" w:rsidRDefault="00C445D4" w:rsidP="00C445D4">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نعم والأثر أشرنا إليه، وه</w:t>
      </w:r>
      <w:r w:rsidR="00F01190" w:rsidRPr="008133FF">
        <w:rPr>
          <w:rFonts w:ascii="Adwaa Elsalaf" w:hAnsi="Adwaa Elsalaf" w:cs="Traditional Arabic"/>
          <w:sz w:val="40"/>
          <w:szCs w:val="40"/>
          <w:rtl/>
        </w:rPr>
        <w:t>و</w:t>
      </w:r>
      <w:r w:rsidR="00B908AA">
        <w:rPr>
          <w:rFonts w:ascii="Adwaa Elsalaf" w:hAnsi="Adwaa Elsalaf" w:cs="Traditional Arabic" w:hint="cs"/>
          <w:sz w:val="40"/>
          <w:szCs w:val="40"/>
          <w:rtl/>
        </w:rPr>
        <w:t xml:space="preserve"> </w:t>
      </w:r>
      <w:r w:rsidR="00F01190" w:rsidRPr="008133FF">
        <w:rPr>
          <w:rFonts w:ascii="Adwaa Elsalaf" w:hAnsi="Adwaa Elsalaf" w:cs="Traditional Arabic"/>
          <w:sz w:val="40"/>
          <w:szCs w:val="40"/>
          <w:rtl/>
        </w:rPr>
        <w:t>عند البخاري في الصحيح.</w:t>
      </w:r>
    </w:p>
    <w:p w:rsidR="00F01190" w:rsidRPr="008133FF" w:rsidRDefault="00F01190" w:rsidP="00B715BF">
      <w:pPr>
        <w:spacing w:line="214" w:lineRule="auto"/>
        <w:ind w:firstLine="720"/>
        <w:jc w:val="both"/>
        <w:rPr>
          <w:rFonts w:ascii="Adwaa Elsalaf" w:hAnsi="Adwaa Elsalaf" w:cs="Traditional Arabic"/>
          <w:b/>
          <w:bCs/>
          <w:sz w:val="40"/>
          <w:szCs w:val="40"/>
          <w:rtl/>
        </w:rPr>
      </w:pPr>
      <w:r w:rsidRPr="008133FF">
        <w:rPr>
          <w:rFonts w:ascii="Adwaa Elsalaf" w:hAnsi="Adwaa Elsalaf" w:cs="Traditional Arabic"/>
          <w:b/>
          <w:bCs/>
          <w:sz w:val="40"/>
          <w:szCs w:val="40"/>
          <w:rtl/>
        </w:rPr>
        <w:t>[والتشهد الأخير ركن؛ لقول ابن مسعود: كنا نقول قبل أن يُفرَض علينا التشهد: "السلام على الله، السلام على جبريل وميكائيل"، فقال النبي صلى الله عليه وسلم: ((لا تقولوا هكذا، ولكن قولوا: التحيات لله)) رواه النسائي ورواته ثقات]</w:t>
      </w:r>
    </w:p>
    <w:p w:rsidR="00F01190" w:rsidRPr="008133FF" w:rsidRDefault="00B715BF" w:rsidP="00B715BF">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التشهد</w:t>
      </w:r>
      <w:proofErr w:type="gramEnd"/>
      <w:r w:rsidRPr="008133FF">
        <w:rPr>
          <w:rFonts w:ascii="Adwaa Elsalaf" w:hAnsi="Adwaa Elsalaf" w:cs="Traditional Arabic"/>
          <w:sz w:val="40"/>
          <w:szCs w:val="40"/>
          <w:rtl/>
        </w:rPr>
        <w:t xml:space="preserve"> الأخير ركن من أركان </w:t>
      </w:r>
      <w:r w:rsidR="00F01190" w:rsidRPr="008133FF">
        <w:rPr>
          <w:rFonts w:ascii="Adwaa Elsalaf" w:hAnsi="Adwaa Elsalaf" w:cs="Traditional Arabic"/>
          <w:sz w:val="40"/>
          <w:szCs w:val="40"/>
          <w:rtl/>
        </w:rPr>
        <w:t xml:space="preserve">الصلاة؛ لحديث ابن مسعود </w:t>
      </w:r>
      <w:r w:rsidR="00F01190" w:rsidRPr="008133FF">
        <w:rPr>
          <w:rFonts w:ascii="Times New Roman" w:hAnsi="Times New Roman" w:cs="Traditional Arabic" w:hint="cs"/>
          <w:sz w:val="40"/>
          <w:szCs w:val="40"/>
          <w:rtl/>
        </w:rPr>
        <w:t>–</w:t>
      </w:r>
      <w:r w:rsidR="00F01190" w:rsidRPr="008133FF">
        <w:rPr>
          <w:rFonts w:ascii="Adwaa Elsalaf" w:hAnsi="Adwaa Elsalaf" w:cs="Traditional Arabic"/>
          <w:sz w:val="40"/>
          <w:szCs w:val="40"/>
          <w:rtl/>
        </w:rPr>
        <w:t>رضي الله عنه-</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 xml:space="preserve"> كنا نقول قبل أن يُفرَض علينا التشهد) فبيّن أن</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 xml:space="preserve"> التشهد فرض</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 xml:space="preserve"> فهو لازم، وأيض</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ا قال: قال النبي صلى الله عليه وسلم: ((قولوا)) أ</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م</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ر</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 وال</w:t>
      </w:r>
      <w:r w:rsidRPr="008133FF">
        <w:rPr>
          <w:rFonts w:ascii="Adwaa Elsalaf" w:hAnsi="Adwaa Elsalaf" w:cs="Traditional Arabic"/>
          <w:sz w:val="40"/>
          <w:szCs w:val="40"/>
          <w:rtl/>
        </w:rPr>
        <w:t>أ</w:t>
      </w:r>
      <w:r w:rsidR="00F01190" w:rsidRPr="008133FF">
        <w:rPr>
          <w:rFonts w:ascii="Adwaa Elsalaf" w:hAnsi="Adwaa Elsalaf" w:cs="Traditional Arabic"/>
          <w:sz w:val="40"/>
          <w:szCs w:val="40"/>
          <w:rtl/>
        </w:rPr>
        <w:t>مر للوجوب.</w:t>
      </w:r>
    </w:p>
    <w:p w:rsidR="00F01190" w:rsidRPr="008133FF" w:rsidRDefault="00F01190" w:rsidP="00B715BF">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وهذا الحديث باللفظ الذي ذكره الشيخ (قبل أن يُفرَض علينا) رواه البيهقي والدار قطني</w:t>
      </w:r>
      <w:r w:rsidR="00B715BF" w:rsidRPr="008133FF">
        <w:rPr>
          <w:rFonts w:ascii="Adwaa Elsalaf" w:hAnsi="Adwaa Elsalaf" w:cs="Traditional Arabic"/>
          <w:sz w:val="40"/>
          <w:szCs w:val="40"/>
          <w:rtl/>
        </w:rPr>
        <w:t>، وصححه الدار قطني وابن الملقن</w:t>
      </w:r>
      <w:r w:rsidRPr="008133FF">
        <w:rPr>
          <w:rFonts w:ascii="Adwaa Elsalaf" w:hAnsi="Adwaa Elsalaf" w:cs="Traditional Arabic"/>
          <w:sz w:val="40"/>
          <w:szCs w:val="40"/>
          <w:rtl/>
        </w:rPr>
        <w:t xml:space="preserve"> وابن حجر والألباني</w:t>
      </w:r>
      <w:r w:rsidR="00B715BF" w:rsidRPr="008133FF">
        <w:rPr>
          <w:rFonts w:ascii="Adwaa Elsalaf" w:hAnsi="Adwaa Elsalaf" w:cs="Traditional Arabic"/>
          <w:sz w:val="40"/>
          <w:szCs w:val="40"/>
          <w:rtl/>
        </w:rPr>
        <w:t>، صححوا هذا الحديث.</w:t>
      </w:r>
      <w:r w:rsidRPr="008133FF">
        <w:rPr>
          <w:rFonts w:ascii="Adwaa Elsalaf" w:hAnsi="Adwaa Elsalaf" w:cs="Traditional Arabic"/>
          <w:sz w:val="40"/>
          <w:szCs w:val="40"/>
          <w:rtl/>
        </w:rPr>
        <w:t xml:space="preserve"> والشيخ ذ</w:t>
      </w:r>
      <w:r w:rsidR="00B715BF" w:rsidRPr="008133FF">
        <w:rPr>
          <w:rFonts w:ascii="Adwaa Elsalaf" w:hAnsi="Adwaa Elsalaf" w:cs="Traditional Arabic"/>
          <w:sz w:val="40"/>
          <w:szCs w:val="40"/>
          <w:rtl/>
        </w:rPr>
        <w:t>كر أنه رواه النسائي ورواته ثقات، وهو كما ذكر الشيخ غير أ</w:t>
      </w:r>
      <w:r w:rsidRPr="008133FF">
        <w:rPr>
          <w:rFonts w:ascii="Adwaa Elsalaf" w:hAnsi="Adwaa Elsalaf" w:cs="Traditional Arabic"/>
          <w:sz w:val="40"/>
          <w:szCs w:val="40"/>
          <w:rtl/>
        </w:rPr>
        <w:t>نه لم يقل: (قبل أن ي</w:t>
      </w:r>
      <w:r w:rsidR="00B715BF" w:rsidRPr="008133FF">
        <w:rPr>
          <w:rFonts w:ascii="Adwaa Elsalaf" w:hAnsi="Adwaa Elsalaf" w:cs="Traditional Arabic"/>
          <w:sz w:val="40"/>
          <w:szCs w:val="40"/>
          <w:rtl/>
        </w:rPr>
        <w:t>ُ</w:t>
      </w:r>
      <w:r w:rsidRPr="008133FF">
        <w:rPr>
          <w:rFonts w:ascii="Adwaa Elsalaf" w:hAnsi="Adwaa Elsalaf" w:cs="Traditional Arabic"/>
          <w:sz w:val="40"/>
          <w:szCs w:val="40"/>
          <w:rtl/>
        </w:rPr>
        <w:t>فر</w:t>
      </w:r>
      <w:r w:rsidR="00B715BF" w:rsidRPr="008133FF">
        <w:rPr>
          <w:rFonts w:ascii="Adwaa Elsalaf" w:hAnsi="Adwaa Elsalaf" w:cs="Traditional Arabic"/>
          <w:sz w:val="40"/>
          <w:szCs w:val="40"/>
          <w:rtl/>
        </w:rPr>
        <w:t>َ</w:t>
      </w:r>
      <w:r w:rsidRPr="008133FF">
        <w:rPr>
          <w:rFonts w:ascii="Adwaa Elsalaf" w:hAnsi="Adwaa Elsalaf" w:cs="Traditional Arabic"/>
          <w:sz w:val="40"/>
          <w:szCs w:val="40"/>
          <w:rtl/>
        </w:rPr>
        <w:t>ض علينا التشهد) وإنما قال: (قبل أن ي</w:t>
      </w:r>
      <w:r w:rsidR="00B715BF" w:rsidRPr="008133FF">
        <w:rPr>
          <w:rFonts w:ascii="Adwaa Elsalaf" w:hAnsi="Adwaa Elsalaf" w:cs="Traditional Arabic"/>
          <w:sz w:val="40"/>
          <w:szCs w:val="40"/>
          <w:rtl/>
        </w:rPr>
        <w:t>ُ</w:t>
      </w:r>
      <w:r w:rsidRPr="008133FF">
        <w:rPr>
          <w:rFonts w:ascii="Adwaa Elsalaf" w:hAnsi="Adwaa Elsalaf" w:cs="Traditional Arabic"/>
          <w:sz w:val="40"/>
          <w:szCs w:val="40"/>
          <w:rtl/>
        </w:rPr>
        <w:t>فرَض التشهد) وهذا لا يؤث</w:t>
      </w:r>
      <w:r w:rsidR="00B715BF" w:rsidRPr="008133FF">
        <w:rPr>
          <w:rFonts w:ascii="Adwaa Elsalaf" w:hAnsi="Adwaa Elsalaf" w:cs="Traditional Arabic"/>
          <w:sz w:val="40"/>
          <w:szCs w:val="40"/>
          <w:rtl/>
        </w:rPr>
        <w:t>ِّ</w:t>
      </w:r>
      <w:r w:rsidRPr="008133FF">
        <w:rPr>
          <w:rFonts w:ascii="Adwaa Elsalaf" w:hAnsi="Adwaa Elsalaf" w:cs="Traditional Arabic"/>
          <w:sz w:val="40"/>
          <w:szCs w:val="40"/>
          <w:rtl/>
        </w:rPr>
        <w:t>ر في الح</w:t>
      </w:r>
      <w:r w:rsidR="00B715BF" w:rsidRPr="008133FF">
        <w:rPr>
          <w:rFonts w:ascii="Adwaa Elsalaf" w:hAnsi="Adwaa Elsalaf" w:cs="Traditional Arabic"/>
          <w:sz w:val="40"/>
          <w:szCs w:val="40"/>
          <w:rtl/>
        </w:rPr>
        <w:t>ُ</w:t>
      </w:r>
      <w:r w:rsidRPr="008133FF">
        <w:rPr>
          <w:rFonts w:ascii="Adwaa Elsalaf" w:hAnsi="Adwaa Elsalaf" w:cs="Traditional Arabic"/>
          <w:sz w:val="40"/>
          <w:szCs w:val="40"/>
          <w:rtl/>
        </w:rPr>
        <w:t>كم؛ لأن</w:t>
      </w:r>
      <w:r w:rsidR="00B715BF" w:rsidRPr="008133FF">
        <w:rPr>
          <w:rFonts w:ascii="Adwaa Elsalaf" w:hAnsi="Adwaa Elsalaf" w:cs="Traditional Arabic"/>
          <w:sz w:val="40"/>
          <w:szCs w:val="40"/>
          <w:rtl/>
        </w:rPr>
        <w:t>ّ المقصود أ</w:t>
      </w:r>
      <w:r w:rsidRPr="008133FF">
        <w:rPr>
          <w:rFonts w:ascii="Adwaa Elsalaf" w:hAnsi="Adwaa Elsalaf" w:cs="Traditional Arabic"/>
          <w:sz w:val="40"/>
          <w:szCs w:val="40"/>
          <w:rtl/>
        </w:rPr>
        <w:t>نه و</w:t>
      </w:r>
      <w:r w:rsidR="00B715BF" w:rsidRPr="008133FF">
        <w:rPr>
          <w:rFonts w:ascii="Adwaa Elsalaf" w:hAnsi="Adwaa Elsalaf" w:cs="Traditional Arabic"/>
          <w:sz w:val="40"/>
          <w:szCs w:val="40"/>
          <w:rtl/>
        </w:rPr>
        <w:t>َ</w:t>
      </w:r>
      <w:r w:rsidRPr="008133FF">
        <w:rPr>
          <w:rFonts w:ascii="Adwaa Elsalaf" w:hAnsi="Adwaa Elsalaf" w:cs="Traditional Arabic"/>
          <w:sz w:val="40"/>
          <w:szCs w:val="40"/>
          <w:rtl/>
        </w:rPr>
        <w:t>ص</w:t>
      </w:r>
      <w:r w:rsidR="00B715BF" w:rsidRPr="008133FF">
        <w:rPr>
          <w:rFonts w:ascii="Adwaa Elsalaf" w:hAnsi="Adwaa Elsalaf" w:cs="Traditional Arabic"/>
          <w:sz w:val="40"/>
          <w:szCs w:val="40"/>
          <w:rtl/>
        </w:rPr>
        <w:t>َ</w:t>
      </w:r>
      <w:r w:rsidRPr="008133FF">
        <w:rPr>
          <w:rFonts w:ascii="Adwaa Elsalaf" w:hAnsi="Adwaa Elsalaf" w:cs="Traditional Arabic"/>
          <w:sz w:val="40"/>
          <w:szCs w:val="40"/>
          <w:rtl/>
        </w:rPr>
        <w:t>ف التشهد بالفرض.</w:t>
      </w:r>
    </w:p>
    <w:p w:rsidR="00F01190" w:rsidRPr="008133FF" w:rsidRDefault="00F01190" w:rsidP="00B715BF">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وقد</w:t>
      </w:r>
      <w:proofErr w:type="gramEnd"/>
      <w:r w:rsidRPr="008133FF">
        <w:rPr>
          <w:rFonts w:ascii="Adwaa Elsalaf" w:hAnsi="Adwaa Elsalaf" w:cs="Traditional Arabic"/>
          <w:sz w:val="40"/>
          <w:szCs w:val="40"/>
          <w:rtl/>
        </w:rPr>
        <w:t xml:space="preserve"> تقد</w:t>
      </w:r>
      <w:r w:rsidR="00B715BF" w:rsidRPr="008133FF">
        <w:rPr>
          <w:rFonts w:ascii="Adwaa Elsalaf" w:hAnsi="Adwaa Elsalaf" w:cs="Traditional Arabic"/>
          <w:sz w:val="40"/>
          <w:szCs w:val="40"/>
          <w:rtl/>
        </w:rPr>
        <w:t>َّ</w:t>
      </w:r>
      <w:r w:rsidRPr="008133FF">
        <w:rPr>
          <w:rFonts w:ascii="Adwaa Elsalaf" w:hAnsi="Adwaa Elsalaf" w:cs="Traditional Arabic"/>
          <w:sz w:val="40"/>
          <w:szCs w:val="40"/>
          <w:rtl/>
        </w:rPr>
        <w:t>م معنا عندما تكل</w:t>
      </w:r>
      <w:r w:rsidR="00B715BF" w:rsidRPr="008133FF">
        <w:rPr>
          <w:rFonts w:ascii="Adwaa Elsalaf" w:hAnsi="Adwaa Elsalaf" w:cs="Traditional Arabic"/>
          <w:sz w:val="40"/>
          <w:szCs w:val="40"/>
          <w:rtl/>
        </w:rPr>
        <w:t>َّ</w:t>
      </w:r>
      <w:r w:rsidRPr="008133FF">
        <w:rPr>
          <w:rFonts w:ascii="Adwaa Elsalaf" w:hAnsi="Adwaa Elsalaf" w:cs="Traditional Arabic"/>
          <w:sz w:val="40"/>
          <w:szCs w:val="40"/>
          <w:rtl/>
        </w:rPr>
        <w:t>منا عن صفة</w:t>
      </w:r>
      <w:r w:rsidR="00B908AA">
        <w:rPr>
          <w:rFonts w:ascii="Adwaa Elsalaf" w:hAnsi="Adwaa Elsalaf" w:cs="Traditional Arabic" w:hint="cs"/>
          <w:sz w:val="40"/>
          <w:szCs w:val="40"/>
          <w:rtl/>
        </w:rPr>
        <w:t xml:space="preserve"> </w:t>
      </w:r>
      <w:r w:rsidRPr="008133FF">
        <w:rPr>
          <w:rFonts w:ascii="Adwaa Elsalaf" w:hAnsi="Adwaa Elsalaf" w:cs="Traditional Arabic"/>
          <w:sz w:val="40"/>
          <w:szCs w:val="40"/>
          <w:rtl/>
        </w:rPr>
        <w:t>الصلاة أن</w:t>
      </w:r>
      <w:r w:rsidR="00B715BF"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النبي صلى الله عليه وسلم أ</w:t>
      </w:r>
      <w:r w:rsidR="00B715BF" w:rsidRPr="008133FF">
        <w:rPr>
          <w:rFonts w:ascii="Adwaa Elsalaf" w:hAnsi="Adwaa Elsalaf" w:cs="Traditional Arabic"/>
          <w:sz w:val="40"/>
          <w:szCs w:val="40"/>
          <w:rtl/>
        </w:rPr>
        <w:t>َ</w:t>
      </w:r>
      <w:r w:rsidRPr="008133FF">
        <w:rPr>
          <w:rFonts w:ascii="Adwaa Elsalaf" w:hAnsi="Adwaa Elsalaf" w:cs="Traditional Arabic"/>
          <w:sz w:val="40"/>
          <w:szCs w:val="40"/>
          <w:rtl/>
        </w:rPr>
        <w:t>م</w:t>
      </w:r>
      <w:r w:rsidR="00B715BF" w:rsidRPr="008133FF">
        <w:rPr>
          <w:rFonts w:ascii="Adwaa Elsalaf" w:hAnsi="Adwaa Elsalaf" w:cs="Traditional Arabic"/>
          <w:sz w:val="40"/>
          <w:szCs w:val="40"/>
          <w:rtl/>
        </w:rPr>
        <w:t>َ</w:t>
      </w:r>
      <w:r w:rsidRPr="008133FF">
        <w:rPr>
          <w:rFonts w:ascii="Adwaa Elsalaf" w:hAnsi="Adwaa Elsalaf" w:cs="Traditional Arabic"/>
          <w:sz w:val="40"/>
          <w:szCs w:val="40"/>
          <w:rtl/>
        </w:rPr>
        <w:t>ر</w:t>
      </w:r>
      <w:r w:rsidR="00B715BF"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بالتشهد، وهذا في عدد من الأحاديث الصحيحة، </w:t>
      </w:r>
      <w:r w:rsidR="00B715BF" w:rsidRPr="008133FF">
        <w:rPr>
          <w:rFonts w:ascii="Adwaa Elsalaf" w:hAnsi="Adwaa Elsalaf" w:cs="Traditional Arabic"/>
          <w:sz w:val="40"/>
          <w:szCs w:val="40"/>
          <w:rtl/>
        </w:rPr>
        <w:t>فدلّ ذلك</w:t>
      </w:r>
      <w:r w:rsidRPr="008133FF">
        <w:rPr>
          <w:rFonts w:ascii="Adwaa Elsalaf" w:hAnsi="Adwaa Elsalaf" w:cs="Traditional Arabic"/>
          <w:sz w:val="40"/>
          <w:szCs w:val="40"/>
          <w:rtl/>
        </w:rPr>
        <w:t xml:space="preserve"> على أن التشهد </w:t>
      </w:r>
      <w:r w:rsidR="00B715BF" w:rsidRPr="008133FF">
        <w:rPr>
          <w:rFonts w:ascii="Adwaa Elsalaf" w:hAnsi="Adwaa Elsalaf" w:cs="Traditional Arabic"/>
          <w:sz w:val="40"/>
          <w:szCs w:val="40"/>
          <w:rtl/>
        </w:rPr>
        <w:t xml:space="preserve">الأخير </w:t>
      </w:r>
      <w:r w:rsidRPr="008133FF">
        <w:rPr>
          <w:rFonts w:ascii="Adwaa Elsalaf" w:hAnsi="Adwaa Elsalaf" w:cs="Traditional Arabic"/>
          <w:sz w:val="40"/>
          <w:szCs w:val="40"/>
          <w:rtl/>
        </w:rPr>
        <w:t>ركن.</w:t>
      </w:r>
    </w:p>
    <w:p w:rsidR="00F01190" w:rsidRPr="008133FF" w:rsidRDefault="00586DE0" w:rsidP="00586DE0">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فإن </w:t>
      </w:r>
      <w:r w:rsidR="00F01190" w:rsidRPr="008133FF">
        <w:rPr>
          <w:rFonts w:ascii="Adwaa Elsalaf" w:hAnsi="Adwaa Elsalaf" w:cs="Traditional Arabic"/>
          <w:sz w:val="40"/>
          <w:szCs w:val="40"/>
          <w:rtl/>
        </w:rPr>
        <w:t xml:space="preserve">قال قائل: قد قال ابن مسعود </w:t>
      </w:r>
      <w:r w:rsidR="00F01190" w:rsidRPr="008133FF">
        <w:rPr>
          <w:rFonts w:ascii="Times New Roman" w:hAnsi="Times New Roman" w:cs="Traditional Arabic" w:hint="cs"/>
          <w:sz w:val="40"/>
          <w:szCs w:val="40"/>
          <w:rtl/>
        </w:rPr>
        <w:t>–</w:t>
      </w:r>
      <w:r w:rsidR="00F01190" w:rsidRPr="008133FF">
        <w:rPr>
          <w:rFonts w:ascii="Adwaa Elsalaf" w:hAnsi="Adwaa Elsalaf" w:cs="Traditional Arabic"/>
          <w:sz w:val="40"/>
          <w:szCs w:val="40"/>
          <w:rtl/>
        </w:rPr>
        <w:t>رضي الله عنه-</w:t>
      </w:r>
      <w:r w:rsidR="004331BC"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 xml:space="preserve">كنا </w:t>
      </w:r>
      <w:r w:rsidR="004331BC" w:rsidRPr="008133FF">
        <w:rPr>
          <w:rFonts w:ascii="Adwaa Elsalaf" w:hAnsi="Adwaa Elsalaf" w:cs="Traditional Arabic"/>
          <w:sz w:val="40"/>
          <w:szCs w:val="40"/>
          <w:rtl/>
        </w:rPr>
        <w:t>نقول قبل أن يُفرَض علينا التشهد)</w:t>
      </w:r>
      <w:r w:rsidR="00F01190" w:rsidRPr="008133FF">
        <w:rPr>
          <w:rFonts w:ascii="Adwaa Elsalaf" w:hAnsi="Adwaa Elsalaf" w:cs="Traditional Arabic"/>
          <w:sz w:val="40"/>
          <w:szCs w:val="40"/>
          <w:rtl/>
        </w:rPr>
        <w:t xml:space="preserve"> وهذا يشمل كل</w:t>
      </w:r>
      <w:r w:rsidR="004331BC" w:rsidRPr="008133FF">
        <w:rPr>
          <w:rFonts w:ascii="Adwaa Elsalaf" w:hAnsi="Adwaa Elsalaf" w:cs="Traditional Arabic"/>
          <w:sz w:val="40"/>
          <w:szCs w:val="40"/>
          <w:rtl/>
        </w:rPr>
        <w:t>َّ تشهد، التشهد الأ</w:t>
      </w:r>
      <w:r w:rsidR="00F01190" w:rsidRPr="008133FF">
        <w:rPr>
          <w:rFonts w:ascii="Adwaa Elsalaf" w:hAnsi="Adwaa Elsalaf" w:cs="Traditional Arabic"/>
          <w:sz w:val="40"/>
          <w:szCs w:val="40"/>
          <w:rtl/>
        </w:rPr>
        <w:t>و</w:t>
      </w:r>
      <w:r w:rsidR="004331BC" w:rsidRPr="008133FF">
        <w:rPr>
          <w:rFonts w:ascii="Adwaa Elsalaf" w:hAnsi="Adwaa Elsalaf" w:cs="Traditional Arabic"/>
          <w:sz w:val="40"/>
          <w:szCs w:val="40"/>
          <w:rtl/>
        </w:rPr>
        <w:t>ّل والتشهد الأ</w:t>
      </w:r>
      <w:r w:rsidR="00F01190" w:rsidRPr="008133FF">
        <w:rPr>
          <w:rFonts w:ascii="Adwaa Elsalaf" w:hAnsi="Adwaa Elsalaf" w:cs="Traditional Arabic"/>
          <w:sz w:val="40"/>
          <w:szCs w:val="40"/>
          <w:rtl/>
        </w:rPr>
        <w:t xml:space="preserve">خير، </w:t>
      </w:r>
      <w:r w:rsidR="00F01190" w:rsidRPr="008133FF">
        <w:rPr>
          <w:rFonts w:ascii="Adwaa Elsalaf" w:hAnsi="Adwaa Elsalaf" w:cs="Traditional Arabic"/>
          <w:sz w:val="40"/>
          <w:szCs w:val="40"/>
          <w:rtl/>
        </w:rPr>
        <w:lastRenderedPageBreak/>
        <w:t>فلماذا قلتم إن</w:t>
      </w:r>
      <w:r w:rsidR="004331BC"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 xml:space="preserve"> التشهد الاخير ركن، ومفهوم هذا أنكم ت</w:t>
      </w:r>
      <w:r w:rsidR="004331BC"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خر</w:t>
      </w:r>
      <w:r w:rsidR="004331BC"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جون التشهد الأو</w:t>
      </w:r>
      <w:r w:rsidR="004331BC"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ل من الر</w:t>
      </w:r>
      <w:r w:rsidR="004331BC"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 xml:space="preserve">كنية مع عموم </w:t>
      </w:r>
      <w:r w:rsidR="004331BC" w:rsidRPr="008133FF">
        <w:rPr>
          <w:rFonts w:ascii="Adwaa Elsalaf" w:hAnsi="Adwaa Elsalaf" w:cs="Traditional Arabic"/>
          <w:sz w:val="40"/>
          <w:szCs w:val="40"/>
          <w:rtl/>
        </w:rPr>
        <w:t>الحديث له، نقول: نعم، التشهد الأ</w:t>
      </w:r>
      <w:r w:rsidR="00F01190" w:rsidRPr="008133FF">
        <w:rPr>
          <w:rFonts w:ascii="Adwaa Elsalaf" w:hAnsi="Adwaa Elsalaf" w:cs="Traditional Arabic"/>
          <w:sz w:val="40"/>
          <w:szCs w:val="40"/>
          <w:rtl/>
        </w:rPr>
        <w:t>و</w:t>
      </w:r>
      <w:r w:rsidR="004331BC"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ل ليس ركن</w:t>
      </w:r>
      <w:r w:rsidR="004331BC"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ا بل هو واجب، فيكون هذا الحديث مخصَّص</w:t>
      </w:r>
      <w:r w:rsidR="004331BC"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ا بدليل؛ ذلكم الدليل</w:t>
      </w:r>
      <w:r w:rsidR="004331BC" w:rsidRPr="008133FF">
        <w:rPr>
          <w:rFonts w:ascii="Adwaa Elsalaf" w:hAnsi="Adwaa Elsalaf" w:cs="Traditional Arabic"/>
          <w:sz w:val="40"/>
          <w:szCs w:val="40"/>
          <w:rtl/>
        </w:rPr>
        <w:t xml:space="preserve"> هو </w:t>
      </w:r>
      <w:r w:rsidR="00F01190" w:rsidRPr="008133FF">
        <w:rPr>
          <w:rFonts w:ascii="Adwaa Elsalaf" w:hAnsi="Adwaa Elsalaf" w:cs="Traditional Arabic"/>
          <w:sz w:val="40"/>
          <w:szCs w:val="40"/>
          <w:rtl/>
        </w:rPr>
        <w:t>: أن</w:t>
      </w:r>
      <w:r w:rsidR="004331BC"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 xml:space="preserve"> النبي صلى </w:t>
      </w:r>
      <w:r w:rsidR="004331BC" w:rsidRPr="008133FF">
        <w:rPr>
          <w:rFonts w:ascii="Adwaa Elsalaf" w:hAnsi="Adwaa Elsalaf" w:cs="Traditional Arabic"/>
          <w:sz w:val="40"/>
          <w:szCs w:val="40"/>
          <w:rtl/>
        </w:rPr>
        <w:t>الله عليه وسلم سها عن التشهد الأ</w:t>
      </w:r>
      <w:r w:rsidR="00F01190" w:rsidRPr="008133FF">
        <w:rPr>
          <w:rFonts w:ascii="Adwaa Elsalaf" w:hAnsi="Adwaa Elsalaf" w:cs="Traditional Arabic"/>
          <w:sz w:val="40"/>
          <w:szCs w:val="40"/>
          <w:rtl/>
        </w:rPr>
        <w:t>و</w:t>
      </w:r>
      <w:r w:rsidR="004331BC"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ل فج</w:t>
      </w:r>
      <w:r w:rsidR="004331BC"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ب</w:t>
      </w:r>
      <w:r w:rsidR="004331BC"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ر</w:t>
      </w:r>
      <w:r w:rsidR="004331BC"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ه بسجود السهو، فدل</w:t>
      </w:r>
      <w:r w:rsidR="004331BC"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 xml:space="preserve"> ذلك على أنه ليس ركنًا وإنما هو واجب من واجبات </w:t>
      </w:r>
      <w:r w:rsidR="004331BC" w:rsidRPr="008133FF">
        <w:rPr>
          <w:rFonts w:ascii="Adwaa Elsalaf" w:hAnsi="Adwaa Elsalaf" w:cs="Traditional Arabic"/>
          <w:sz w:val="40"/>
          <w:szCs w:val="40"/>
          <w:rtl/>
        </w:rPr>
        <w:t>الصلاة. وسيأتينا هذا -إن شاء الل</w:t>
      </w:r>
      <w:r w:rsidR="00F01190" w:rsidRPr="008133FF">
        <w:rPr>
          <w:rFonts w:ascii="Adwaa Elsalaf" w:hAnsi="Adwaa Elsalaf" w:cs="Traditional Arabic"/>
          <w:sz w:val="40"/>
          <w:szCs w:val="40"/>
          <w:rtl/>
        </w:rPr>
        <w:t>ه</w:t>
      </w:r>
      <w:r w:rsidR="004331BC" w:rsidRPr="008133FF">
        <w:rPr>
          <w:rFonts w:ascii="Adwaa Elsalaf" w:hAnsi="Adwaa Elsalaf" w:cs="Traditional Arabic"/>
          <w:sz w:val="40"/>
          <w:szCs w:val="40"/>
          <w:rtl/>
        </w:rPr>
        <w:t xml:space="preserve">- </w:t>
      </w:r>
      <w:r w:rsidR="00F01190" w:rsidRPr="008133FF">
        <w:rPr>
          <w:rFonts w:ascii="Adwaa Elsalaf" w:hAnsi="Adwaa Elsalaf" w:cs="Traditional Arabic"/>
          <w:sz w:val="40"/>
          <w:szCs w:val="40"/>
          <w:rtl/>
        </w:rPr>
        <w:t>في الكلام على سجود السهو.</w:t>
      </w:r>
    </w:p>
    <w:p w:rsidR="00F01190" w:rsidRPr="008133FF" w:rsidRDefault="00F01190" w:rsidP="004331BC">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طيب إذا قلنا إن</w:t>
      </w:r>
      <w:r w:rsidR="004331BC" w:rsidRPr="008133FF">
        <w:rPr>
          <w:rFonts w:ascii="Adwaa Elsalaf" w:hAnsi="Adwaa Elsalaf" w:cs="Traditional Arabic"/>
          <w:sz w:val="40"/>
          <w:szCs w:val="40"/>
          <w:rtl/>
        </w:rPr>
        <w:t>ّ التشهد الأ</w:t>
      </w:r>
      <w:r w:rsidRPr="008133FF">
        <w:rPr>
          <w:rFonts w:ascii="Adwaa Elsalaf" w:hAnsi="Adwaa Elsalaf" w:cs="Traditional Arabic"/>
          <w:sz w:val="40"/>
          <w:szCs w:val="40"/>
          <w:rtl/>
        </w:rPr>
        <w:t>خير ركن سيلزم منه ركن آخ</w:t>
      </w:r>
      <w:r w:rsidR="004331BC" w:rsidRPr="008133FF">
        <w:rPr>
          <w:rFonts w:ascii="Adwaa Elsalaf" w:hAnsi="Adwaa Elsalaf" w:cs="Traditional Arabic"/>
          <w:sz w:val="40"/>
          <w:szCs w:val="40"/>
          <w:rtl/>
        </w:rPr>
        <w:t>ر ولو لم يرد النص بالأمر به؛ وه</w:t>
      </w:r>
      <w:r w:rsidRPr="008133FF">
        <w:rPr>
          <w:rFonts w:ascii="Adwaa Elsalaf" w:hAnsi="Adwaa Elsalaf" w:cs="Traditional Arabic"/>
          <w:sz w:val="40"/>
          <w:szCs w:val="40"/>
          <w:rtl/>
        </w:rPr>
        <w:t>و</w:t>
      </w:r>
      <w:r w:rsidR="00B908AA">
        <w:rPr>
          <w:rFonts w:ascii="Adwaa Elsalaf" w:hAnsi="Adwaa Elsalaf" w:cs="Traditional Arabic" w:hint="cs"/>
          <w:sz w:val="40"/>
          <w:szCs w:val="40"/>
          <w:rtl/>
        </w:rPr>
        <w:t xml:space="preserve"> </w:t>
      </w:r>
      <w:r w:rsidRPr="008133FF">
        <w:rPr>
          <w:rFonts w:ascii="Adwaa Elsalaf" w:hAnsi="Adwaa Elsalaf" w:cs="Traditional Arabic"/>
          <w:sz w:val="40"/>
          <w:szCs w:val="40"/>
          <w:rtl/>
        </w:rPr>
        <w:t>الجلوس لهذا</w:t>
      </w:r>
      <w:r w:rsidR="004331BC" w:rsidRPr="008133FF">
        <w:rPr>
          <w:rFonts w:ascii="Adwaa Elsalaf" w:hAnsi="Adwaa Elsalaf" w:cs="Traditional Arabic"/>
          <w:sz w:val="40"/>
          <w:szCs w:val="40"/>
          <w:rtl/>
        </w:rPr>
        <w:t xml:space="preserve"> التشهد، فيكون الجلوس للتشهد الأخير </w:t>
      </w:r>
      <w:proofErr w:type="spellStart"/>
      <w:r w:rsidR="004331BC" w:rsidRPr="008133FF">
        <w:rPr>
          <w:rFonts w:ascii="Adwaa Elsalaf" w:hAnsi="Adwaa Elsalaf" w:cs="Traditional Arabic"/>
          <w:sz w:val="40"/>
          <w:szCs w:val="40"/>
          <w:rtl/>
        </w:rPr>
        <w:t>ركنًا</w:t>
      </w:r>
      <w:r w:rsidRPr="008133FF">
        <w:rPr>
          <w:rFonts w:ascii="Adwaa Elsalaf" w:hAnsi="Adwaa Elsalaf" w:cs="Traditional Arabic"/>
          <w:sz w:val="40"/>
          <w:szCs w:val="40"/>
          <w:rtl/>
        </w:rPr>
        <w:t>؛لماذا</w:t>
      </w:r>
      <w:proofErr w:type="spellEnd"/>
      <w:r w:rsidRPr="008133FF">
        <w:rPr>
          <w:rFonts w:ascii="Adwaa Elsalaf" w:hAnsi="Adwaa Elsalaf" w:cs="Traditional Arabic"/>
          <w:sz w:val="40"/>
          <w:szCs w:val="40"/>
          <w:rtl/>
        </w:rPr>
        <w:t>؟ لأنه لا ي</w:t>
      </w:r>
      <w:r w:rsidR="004331BC" w:rsidRPr="008133FF">
        <w:rPr>
          <w:rFonts w:ascii="Adwaa Elsalaf" w:hAnsi="Adwaa Elsalaf" w:cs="Traditional Arabic"/>
          <w:sz w:val="40"/>
          <w:szCs w:val="40"/>
          <w:rtl/>
        </w:rPr>
        <w:t>ُ</w:t>
      </w:r>
      <w:r w:rsidRPr="008133FF">
        <w:rPr>
          <w:rFonts w:ascii="Adwaa Elsalaf" w:hAnsi="Adwaa Elsalaf" w:cs="Traditional Arabic"/>
          <w:sz w:val="40"/>
          <w:szCs w:val="40"/>
          <w:rtl/>
        </w:rPr>
        <w:t>مك</w:t>
      </w:r>
      <w:r w:rsidR="004331BC" w:rsidRPr="008133FF">
        <w:rPr>
          <w:rFonts w:ascii="Adwaa Elsalaf" w:hAnsi="Adwaa Elsalaf" w:cs="Traditional Arabic"/>
          <w:sz w:val="40"/>
          <w:szCs w:val="40"/>
          <w:rtl/>
        </w:rPr>
        <w:t>ِ</w:t>
      </w:r>
      <w:r w:rsidR="00B908AA">
        <w:rPr>
          <w:rFonts w:ascii="Adwaa Elsalaf" w:hAnsi="Adwaa Elsalaf" w:cs="Traditional Arabic"/>
          <w:sz w:val="40"/>
          <w:szCs w:val="40"/>
          <w:rtl/>
        </w:rPr>
        <w:t xml:space="preserve">ن شرعًا أن يؤتى بالتشهد الأخير </w:t>
      </w:r>
      <w:r w:rsidRPr="008133FF">
        <w:rPr>
          <w:rFonts w:ascii="Adwaa Elsalaf" w:hAnsi="Adwaa Elsalaf" w:cs="Traditional Arabic"/>
          <w:sz w:val="40"/>
          <w:szCs w:val="40"/>
          <w:rtl/>
        </w:rPr>
        <w:t>إلا والمصلي جالس، لاحِظوا أن</w:t>
      </w:r>
      <w:r w:rsidR="004331BC"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ا قلنا "لا يمكن شرعا" لأنه من حيث الإمكان يمكن </w:t>
      </w:r>
      <w:r w:rsidR="004331BC" w:rsidRPr="008133FF">
        <w:rPr>
          <w:rFonts w:ascii="Adwaa Elsalaf" w:hAnsi="Adwaa Elsalaf" w:cs="Traditional Arabic"/>
          <w:sz w:val="40"/>
          <w:szCs w:val="40"/>
          <w:rtl/>
        </w:rPr>
        <w:t>أن</w:t>
      </w:r>
      <w:r w:rsidRPr="008133FF">
        <w:rPr>
          <w:rFonts w:ascii="Adwaa Elsalaf" w:hAnsi="Adwaa Elsalaf" w:cs="Traditional Arabic"/>
          <w:sz w:val="40"/>
          <w:szCs w:val="40"/>
          <w:rtl/>
        </w:rPr>
        <w:t xml:space="preserve"> يتشهد وهو قائم، لكن من ناحية الشرع لا يمكن أن يأتي بالتشهد إلا وهو جالس؛ لأن</w:t>
      </w:r>
      <w:r w:rsidR="004331BC"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النبي صلى الله عليه وسلم ما أتى به إلا جالسًا. </w:t>
      </w:r>
      <w:proofErr w:type="gramStart"/>
      <w:r w:rsidRPr="008133FF">
        <w:rPr>
          <w:rFonts w:ascii="Adwaa Elsalaf" w:hAnsi="Adwaa Elsalaf" w:cs="Traditional Arabic"/>
          <w:sz w:val="40"/>
          <w:szCs w:val="40"/>
          <w:rtl/>
        </w:rPr>
        <w:t>فإذا</w:t>
      </w:r>
      <w:proofErr w:type="gramEnd"/>
      <w:r w:rsidRPr="008133FF">
        <w:rPr>
          <w:rFonts w:ascii="Adwaa Elsalaf" w:hAnsi="Adwaa Elsalaf" w:cs="Traditional Arabic"/>
          <w:sz w:val="40"/>
          <w:szCs w:val="40"/>
          <w:rtl/>
        </w:rPr>
        <w:t xml:space="preserve"> عل</w:t>
      </w:r>
      <w:r w:rsidR="004331BC" w:rsidRPr="008133FF">
        <w:rPr>
          <w:rFonts w:ascii="Adwaa Elsalaf" w:hAnsi="Adwaa Elsalaf" w:cs="Traditional Arabic"/>
          <w:sz w:val="40"/>
          <w:szCs w:val="40"/>
          <w:rtl/>
        </w:rPr>
        <w:t>ِ</w:t>
      </w:r>
      <w:r w:rsidRPr="008133FF">
        <w:rPr>
          <w:rFonts w:ascii="Adwaa Elsalaf" w:hAnsi="Adwaa Elsalaf" w:cs="Traditional Arabic"/>
          <w:sz w:val="40"/>
          <w:szCs w:val="40"/>
          <w:rtl/>
        </w:rPr>
        <w:t>م</w:t>
      </w:r>
      <w:r w:rsidR="004331BC" w:rsidRPr="008133FF">
        <w:rPr>
          <w:rFonts w:ascii="Adwaa Elsalaf" w:hAnsi="Adwaa Elsalaf" w:cs="Traditional Arabic"/>
          <w:sz w:val="40"/>
          <w:szCs w:val="40"/>
          <w:rtl/>
        </w:rPr>
        <w:t>ْ</w:t>
      </w:r>
      <w:r w:rsidRPr="008133FF">
        <w:rPr>
          <w:rFonts w:ascii="Adwaa Elsalaf" w:hAnsi="Adwaa Elsalaf" w:cs="Traditional Arabic"/>
          <w:sz w:val="40"/>
          <w:szCs w:val="40"/>
          <w:rtl/>
        </w:rPr>
        <w:t>ن</w:t>
      </w:r>
      <w:r w:rsidR="004331BC" w:rsidRPr="008133FF">
        <w:rPr>
          <w:rFonts w:ascii="Adwaa Elsalaf" w:hAnsi="Adwaa Elsalaf" w:cs="Traditional Arabic"/>
          <w:sz w:val="40"/>
          <w:szCs w:val="40"/>
          <w:rtl/>
        </w:rPr>
        <w:t>َ</w:t>
      </w:r>
      <w:r w:rsidRPr="008133FF">
        <w:rPr>
          <w:rFonts w:ascii="Adwaa Elsalaf" w:hAnsi="Adwaa Elsalaf" w:cs="Traditional Arabic"/>
          <w:sz w:val="40"/>
          <w:szCs w:val="40"/>
          <w:rtl/>
        </w:rPr>
        <w:t>ا أن</w:t>
      </w:r>
      <w:r w:rsidR="004331BC" w:rsidRPr="008133FF">
        <w:rPr>
          <w:rFonts w:ascii="Adwaa Elsalaf" w:hAnsi="Adwaa Elsalaf" w:cs="Traditional Arabic"/>
          <w:sz w:val="40"/>
          <w:szCs w:val="40"/>
          <w:rtl/>
        </w:rPr>
        <w:t>ّ التشهد الأ</w:t>
      </w:r>
      <w:r w:rsidRPr="008133FF">
        <w:rPr>
          <w:rFonts w:ascii="Adwaa Elsalaf" w:hAnsi="Adwaa Elsalaf" w:cs="Traditional Arabic"/>
          <w:sz w:val="40"/>
          <w:szCs w:val="40"/>
          <w:rtl/>
        </w:rPr>
        <w:t>خير ركن فإن</w:t>
      </w:r>
      <w:r w:rsidR="004331BC" w:rsidRPr="008133FF">
        <w:rPr>
          <w:rFonts w:ascii="Adwaa Elsalaf" w:hAnsi="Adwaa Elsalaf" w:cs="Traditional Arabic"/>
          <w:sz w:val="40"/>
          <w:szCs w:val="40"/>
          <w:rtl/>
        </w:rPr>
        <w:t>ّ</w:t>
      </w:r>
      <w:r w:rsidRPr="008133FF">
        <w:rPr>
          <w:rFonts w:ascii="Adwaa Elsalaf" w:hAnsi="Adwaa Elsalaf" w:cs="Traditional Arabic"/>
          <w:sz w:val="40"/>
          <w:szCs w:val="40"/>
          <w:rtl/>
        </w:rPr>
        <w:t>ا ن</w:t>
      </w:r>
      <w:r w:rsidR="004331BC" w:rsidRPr="008133FF">
        <w:rPr>
          <w:rFonts w:ascii="Adwaa Elsalaf" w:hAnsi="Adwaa Elsalaf" w:cs="Traditional Arabic"/>
          <w:sz w:val="40"/>
          <w:szCs w:val="40"/>
          <w:rtl/>
        </w:rPr>
        <w:t>َ</w:t>
      </w:r>
      <w:r w:rsidRPr="008133FF">
        <w:rPr>
          <w:rFonts w:ascii="Adwaa Elsalaf" w:hAnsi="Adwaa Elsalaf" w:cs="Traditional Arabic"/>
          <w:sz w:val="40"/>
          <w:szCs w:val="40"/>
          <w:rtl/>
        </w:rPr>
        <w:t>ع</w:t>
      </w:r>
      <w:r w:rsidR="004331BC" w:rsidRPr="008133FF">
        <w:rPr>
          <w:rFonts w:ascii="Adwaa Elsalaf" w:hAnsi="Adwaa Elsalaf" w:cs="Traditional Arabic"/>
          <w:sz w:val="40"/>
          <w:szCs w:val="40"/>
          <w:rtl/>
        </w:rPr>
        <w:t>ْ</w:t>
      </w:r>
      <w:r w:rsidRPr="008133FF">
        <w:rPr>
          <w:rFonts w:ascii="Adwaa Elsalaf" w:hAnsi="Adwaa Elsalaf" w:cs="Traditional Arabic"/>
          <w:sz w:val="40"/>
          <w:szCs w:val="40"/>
          <w:rtl/>
        </w:rPr>
        <w:t>ل</w:t>
      </w:r>
      <w:r w:rsidR="004331BC" w:rsidRPr="008133FF">
        <w:rPr>
          <w:rFonts w:ascii="Adwaa Elsalaf" w:hAnsi="Adwaa Elsalaf" w:cs="Traditional Arabic"/>
          <w:sz w:val="40"/>
          <w:szCs w:val="40"/>
          <w:rtl/>
        </w:rPr>
        <w:t>َ</w:t>
      </w:r>
      <w:r w:rsidRPr="008133FF">
        <w:rPr>
          <w:rFonts w:ascii="Adwaa Elsalaf" w:hAnsi="Adwaa Elsalaf" w:cs="Traditional Arabic"/>
          <w:sz w:val="40"/>
          <w:szCs w:val="40"/>
          <w:rtl/>
        </w:rPr>
        <w:t>م من ذلك أن</w:t>
      </w:r>
      <w:r w:rsidR="004331BC"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الجلوس ل</w:t>
      </w:r>
      <w:r w:rsidR="004331BC" w:rsidRPr="008133FF">
        <w:rPr>
          <w:rFonts w:ascii="Adwaa Elsalaf" w:hAnsi="Adwaa Elsalaf" w:cs="Traditional Arabic"/>
          <w:sz w:val="40"/>
          <w:szCs w:val="40"/>
          <w:rtl/>
        </w:rPr>
        <w:t>ه ركن؛ لأنه لا يتأتى المجيء ب</w:t>
      </w:r>
      <w:r w:rsidRPr="008133FF">
        <w:rPr>
          <w:rFonts w:ascii="Adwaa Elsalaf" w:hAnsi="Adwaa Elsalaf" w:cs="Traditional Arabic"/>
          <w:sz w:val="40"/>
          <w:szCs w:val="40"/>
          <w:rtl/>
        </w:rPr>
        <w:t>الركن إلا بهذا الجلوس من الناحية الشرعية.</w:t>
      </w:r>
    </w:p>
    <w:p w:rsidR="00F01190" w:rsidRPr="008133FF" w:rsidRDefault="00F01190" w:rsidP="004331BC">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كذلك من </w:t>
      </w:r>
      <w:proofErr w:type="gramStart"/>
      <w:r w:rsidRPr="008133FF">
        <w:rPr>
          <w:rFonts w:ascii="Adwaa Elsalaf" w:hAnsi="Adwaa Elsalaf" w:cs="Traditional Arabic"/>
          <w:sz w:val="40"/>
          <w:szCs w:val="40"/>
          <w:rtl/>
        </w:rPr>
        <w:t>الأركان :</w:t>
      </w:r>
      <w:proofErr w:type="gramEnd"/>
      <w:r w:rsidRPr="008133FF">
        <w:rPr>
          <w:rFonts w:ascii="Adwaa Elsalaf" w:hAnsi="Adwaa Elsalaf" w:cs="Traditional Arabic"/>
          <w:sz w:val="40"/>
          <w:szCs w:val="40"/>
          <w:rtl/>
        </w:rPr>
        <w:t>التسليم، فالتسليم ركن عند جمهور العلماء؛ ل</w:t>
      </w:r>
      <w:r w:rsidR="004331BC" w:rsidRPr="008133FF">
        <w:rPr>
          <w:rFonts w:ascii="Adwaa Elsalaf" w:hAnsi="Adwaa Elsalaf" w:cs="Traditional Arabic"/>
          <w:sz w:val="40"/>
          <w:szCs w:val="40"/>
          <w:rtl/>
        </w:rPr>
        <w:t>ِ</w:t>
      </w:r>
      <w:r w:rsidRPr="008133FF">
        <w:rPr>
          <w:rFonts w:ascii="Adwaa Elsalaf" w:hAnsi="Adwaa Elsalaf" w:cs="Traditional Arabic"/>
          <w:sz w:val="40"/>
          <w:szCs w:val="40"/>
          <w:rtl/>
        </w:rPr>
        <w:t>م</w:t>
      </w:r>
      <w:r w:rsidR="004331BC" w:rsidRPr="008133FF">
        <w:rPr>
          <w:rFonts w:ascii="Adwaa Elsalaf" w:hAnsi="Adwaa Elsalaf" w:cs="Traditional Arabic"/>
          <w:sz w:val="40"/>
          <w:szCs w:val="40"/>
          <w:rtl/>
        </w:rPr>
        <w:t>َ</w:t>
      </w:r>
      <w:r w:rsidRPr="008133FF">
        <w:rPr>
          <w:rFonts w:ascii="Adwaa Elsalaf" w:hAnsi="Adwaa Elsalaf" w:cs="Traditional Arabic"/>
          <w:sz w:val="40"/>
          <w:szCs w:val="40"/>
          <w:rtl/>
        </w:rPr>
        <w:t>ا تقدم معنا أن</w:t>
      </w:r>
      <w:r w:rsidR="004331BC"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النبي صلى الله عليه وسلم قال: ((وتحليلها التسليم)).</w:t>
      </w:r>
    </w:p>
    <w:p w:rsidR="00F01190" w:rsidRPr="008133FF" w:rsidRDefault="004331BC" w:rsidP="004331BC">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وكذلك</w:t>
      </w:r>
      <w:proofErr w:type="gramEnd"/>
      <w:r w:rsidRPr="008133FF">
        <w:rPr>
          <w:rFonts w:ascii="Adwaa Elsalaf" w:hAnsi="Adwaa Elsalaf" w:cs="Traditional Arabic"/>
          <w:sz w:val="40"/>
          <w:szCs w:val="40"/>
          <w:rtl/>
        </w:rPr>
        <w:t xml:space="preserve"> من </w:t>
      </w:r>
      <w:proofErr w:type="spellStart"/>
      <w:r w:rsidRPr="008133FF">
        <w:rPr>
          <w:rFonts w:ascii="Adwaa Elsalaf" w:hAnsi="Adwaa Elsalaf" w:cs="Traditional Arabic"/>
          <w:sz w:val="40"/>
          <w:szCs w:val="40"/>
          <w:rtl/>
        </w:rPr>
        <w:t>الأركان</w:t>
      </w:r>
      <w:r w:rsidR="00F01190" w:rsidRPr="008133FF">
        <w:rPr>
          <w:rFonts w:ascii="Adwaa Elsalaf" w:hAnsi="Adwaa Elsalaf" w:cs="Traditional Arabic"/>
          <w:sz w:val="40"/>
          <w:szCs w:val="40"/>
          <w:rtl/>
        </w:rPr>
        <w:t>:الترتيب</w:t>
      </w:r>
      <w:proofErr w:type="spellEnd"/>
      <w:r w:rsidR="00F01190" w:rsidRPr="008133FF">
        <w:rPr>
          <w:rFonts w:ascii="Adwaa Elsalaf" w:hAnsi="Adwaa Elsalaf" w:cs="Traditional Arabic"/>
          <w:sz w:val="40"/>
          <w:szCs w:val="40"/>
          <w:rtl/>
        </w:rPr>
        <w:t xml:space="preserve"> بين هذه الأركان التي ذكرناها، لماذا؟ لأن</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 xml:space="preserve"> النبي صلى الله عليه وسلم </w:t>
      </w:r>
      <w:proofErr w:type="gramStart"/>
      <w:r w:rsidR="00F01190" w:rsidRPr="008133FF">
        <w:rPr>
          <w:rFonts w:ascii="Adwaa Elsalaf" w:hAnsi="Adwaa Elsalaf" w:cs="Traditional Arabic"/>
          <w:sz w:val="40"/>
          <w:szCs w:val="40"/>
          <w:rtl/>
        </w:rPr>
        <w:t>أ</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م</w:t>
      </w:r>
      <w:r w:rsidRPr="008133FF">
        <w:rPr>
          <w:rFonts w:ascii="Adwaa Elsalaf" w:hAnsi="Adwaa Elsalaf" w:cs="Traditional Arabic"/>
          <w:sz w:val="40"/>
          <w:szCs w:val="40"/>
          <w:rtl/>
        </w:rPr>
        <w:t xml:space="preserve">َرَ </w:t>
      </w:r>
      <w:r w:rsidR="00F01190" w:rsidRPr="008133FF">
        <w:rPr>
          <w:rFonts w:ascii="Adwaa Elsalaf" w:hAnsi="Adwaa Elsalaf" w:cs="Traditional Arabic"/>
          <w:sz w:val="40"/>
          <w:szCs w:val="40"/>
          <w:rtl/>
        </w:rPr>
        <w:t xml:space="preserve"> المسيء</w:t>
      </w:r>
      <w:proofErr w:type="gramEnd"/>
      <w:r w:rsidR="00F01190" w:rsidRPr="008133FF">
        <w:rPr>
          <w:rFonts w:ascii="Adwaa Elsalaf" w:hAnsi="Adwaa Elsalaf" w:cs="Traditional Arabic"/>
          <w:sz w:val="40"/>
          <w:szCs w:val="40"/>
          <w:rtl/>
        </w:rPr>
        <w:t xml:space="preserve"> صلاته بـ"ثم" وثم تقتضي الترتيب، فدل</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 xml:space="preserve"> ذلك على أن</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 xml:space="preserve"> الترتيب ركن.</w:t>
      </w:r>
    </w:p>
    <w:p w:rsidR="00F01190" w:rsidRPr="008133FF" w:rsidRDefault="00F01190" w:rsidP="004331BC">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طبع</w:t>
      </w:r>
      <w:r w:rsidR="004331BC" w:rsidRPr="008133FF">
        <w:rPr>
          <w:rFonts w:ascii="Adwaa Elsalaf" w:hAnsi="Adwaa Elsalaf" w:cs="Traditional Arabic"/>
          <w:sz w:val="40"/>
          <w:szCs w:val="40"/>
          <w:rtl/>
        </w:rPr>
        <w:t>ً</w:t>
      </w:r>
      <w:r w:rsidRPr="008133FF">
        <w:rPr>
          <w:rFonts w:ascii="Adwaa Elsalaf" w:hAnsi="Adwaa Elsalaf" w:cs="Traditional Arabic"/>
          <w:sz w:val="40"/>
          <w:szCs w:val="40"/>
          <w:rtl/>
        </w:rPr>
        <w:t>ا</w:t>
      </w:r>
      <w:proofErr w:type="gramEnd"/>
      <w:r w:rsidRPr="008133FF">
        <w:rPr>
          <w:rFonts w:ascii="Adwaa Elsalaf" w:hAnsi="Adwaa Elsalaf" w:cs="Traditional Arabic"/>
          <w:sz w:val="40"/>
          <w:szCs w:val="40"/>
          <w:rtl/>
        </w:rPr>
        <w:t xml:space="preserve"> الشيخ لم يذكره </w:t>
      </w:r>
      <w:r w:rsidR="004331BC" w:rsidRPr="008133FF">
        <w:rPr>
          <w:rFonts w:ascii="Adwaa Elsalaf" w:hAnsi="Adwaa Elsalaf" w:cs="Traditional Arabic"/>
          <w:sz w:val="40"/>
          <w:szCs w:val="40"/>
          <w:rtl/>
        </w:rPr>
        <w:t xml:space="preserve">لأنه ذَكّرّ حديث أبي هريرة </w:t>
      </w:r>
      <w:r w:rsidRPr="008133FF">
        <w:rPr>
          <w:rFonts w:ascii="Adwaa Elsalaf" w:hAnsi="Adwaa Elsalaf" w:cs="Traditional Arabic"/>
          <w:sz w:val="40"/>
          <w:szCs w:val="40"/>
          <w:rtl/>
        </w:rPr>
        <w:t>ولكن أُشير إليه لعدم ظهوره.</w:t>
      </w:r>
    </w:p>
    <w:p w:rsidR="007E730C" w:rsidRPr="008133FF" w:rsidRDefault="00F01190" w:rsidP="004331BC">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هناك ركنٌ ذ</w:t>
      </w:r>
      <w:r w:rsidR="004331BC" w:rsidRPr="008133FF">
        <w:rPr>
          <w:rFonts w:ascii="Adwaa Elsalaf" w:hAnsi="Adwaa Elsalaf" w:cs="Traditional Arabic"/>
          <w:sz w:val="40"/>
          <w:szCs w:val="40"/>
          <w:rtl/>
        </w:rPr>
        <w:t>َ</w:t>
      </w:r>
      <w:r w:rsidRPr="008133FF">
        <w:rPr>
          <w:rFonts w:ascii="Adwaa Elsalaf" w:hAnsi="Adwaa Elsalaf" w:cs="Traditional Arabic"/>
          <w:sz w:val="40"/>
          <w:szCs w:val="40"/>
          <w:rtl/>
        </w:rPr>
        <w:t>ك</w:t>
      </w:r>
      <w:r w:rsidR="004331BC" w:rsidRPr="008133FF">
        <w:rPr>
          <w:rFonts w:ascii="Adwaa Elsalaf" w:hAnsi="Adwaa Elsalaf" w:cs="Traditional Arabic"/>
          <w:sz w:val="40"/>
          <w:szCs w:val="40"/>
          <w:rtl/>
        </w:rPr>
        <w:t>َ</w:t>
      </w:r>
      <w:r w:rsidRPr="008133FF">
        <w:rPr>
          <w:rFonts w:ascii="Adwaa Elsalaf" w:hAnsi="Adwaa Elsalaf" w:cs="Traditional Arabic"/>
          <w:sz w:val="40"/>
          <w:szCs w:val="40"/>
          <w:rtl/>
        </w:rPr>
        <w:t>ر</w:t>
      </w:r>
      <w:r w:rsidR="004331BC" w:rsidRPr="008133FF">
        <w:rPr>
          <w:rFonts w:ascii="Adwaa Elsalaf" w:hAnsi="Adwaa Elsalaf" w:cs="Traditional Arabic"/>
          <w:sz w:val="40"/>
          <w:szCs w:val="40"/>
          <w:rtl/>
        </w:rPr>
        <w:t>َ</w:t>
      </w:r>
      <w:r w:rsidRPr="008133FF">
        <w:rPr>
          <w:rFonts w:ascii="Adwaa Elsalaf" w:hAnsi="Adwaa Elsalaf" w:cs="Traditional Arabic"/>
          <w:sz w:val="40"/>
          <w:szCs w:val="40"/>
          <w:rtl/>
        </w:rPr>
        <w:t>ه بعض الفقهاء، بعض الفقهاء قالوا إنه ركن، وبعض الفقهاء قالوا إنه و</w:t>
      </w:r>
      <w:r w:rsidR="007E730C" w:rsidRPr="008133FF">
        <w:rPr>
          <w:rFonts w:ascii="Adwaa Elsalaf" w:hAnsi="Adwaa Elsalaf" w:cs="Traditional Arabic"/>
          <w:sz w:val="40"/>
          <w:szCs w:val="40"/>
          <w:rtl/>
        </w:rPr>
        <w:t>اجب، وبعض الفقهاء قالوا إنه سنة؛</w:t>
      </w:r>
      <w:r w:rsidRPr="008133FF">
        <w:rPr>
          <w:rFonts w:ascii="Adwaa Elsalaf" w:hAnsi="Adwaa Elsalaf" w:cs="Traditional Arabic"/>
          <w:sz w:val="40"/>
          <w:szCs w:val="40"/>
          <w:rtl/>
        </w:rPr>
        <w:t xml:space="preserve"> وهو</w:t>
      </w:r>
      <w:r w:rsidR="007E730C"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الصلاة على النبي </w:t>
      </w:r>
      <w:r w:rsidR="007E730C" w:rsidRPr="008133FF">
        <w:rPr>
          <w:rFonts w:ascii="Adwaa Elsalaf" w:hAnsi="Adwaa Elsalaf" w:cs="Traditional Arabic"/>
          <w:sz w:val="40"/>
          <w:szCs w:val="40"/>
          <w:rtl/>
        </w:rPr>
        <w:t>صلى الله عليه وسلم في التشهد الأ</w:t>
      </w:r>
      <w:r w:rsidRPr="008133FF">
        <w:rPr>
          <w:rFonts w:ascii="Adwaa Elsalaf" w:hAnsi="Adwaa Elsalaf" w:cs="Traditional Arabic"/>
          <w:sz w:val="40"/>
          <w:szCs w:val="40"/>
          <w:rtl/>
        </w:rPr>
        <w:t xml:space="preserve">خير، ويقصدون الصلاة على النبي صلى الله </w:t>
      </w:r>
      <w:r w:rsidRPr="008133FF">
        <w:rPr>
          <w:rFonts w:ascii="Adwaa Elsalaf" w:hAnsi="Adwaa Elsalaf" w:cs="Traditional Arabic"/>
          <w:sz w:val="40"/>
          <w:szCs w:val="40"/>
          <w:rtl/>
        </w:rPr>
        <w:lastRenderedPageBreak/>
        <w:t xml:space="preserve">عليه وسلم خاصة؛ وهي قول: "اللهم صلِّ على محمد"، دون بقية الصلاة </w:t>
      </w:r>
      <w:r w:rsidR="007E730C" w:rsidRPr="008133FF">
        <w:rPr>
          <w:rFonts w:ascii="Adwaa Elsalaf" w:hAnsi="Adwaa Elsalaf" w:cs="Traditional Arabic"/>
          <w:sz w:val="40"/>
          <w:szCs w:val="40"/>
          <w:rtl/>
        </w:rPr>
        <w:t>الإبراهيمية</w:t>
      </w:r>
      <w:r w:rsidRPr="008133FF">
        <w:rPr>
          <w:rFonts w:ascii="Adwaa Elsalaf" w:hAnsi="Adwaa Elsalaf" w:cs="Traditional Arabic"/>
          <w:sz w:val="40"/>
          <w:szCs w:val="40"/>
          <w:rtl/>
        </w:rPr>
        <w:t>،</w:t>
      </w:r>
      <w:r w:rsidR="00B908AA">
        <w:rPr>
          <w:rFonts w:ascii="Adwaa Elsalaf" w:hAnsi="Adwaa Elsalaf" w:cs="Traditional Arabic" w:hint="cs"/>
          <w:sz w:val="40"/>
          <w:szCs w:val="40"/>
          <w:rtl/>
        </w:rPr>
        <w:t xml:space="preserve"> </w:t>
      </w:r>
      <w:r w:rsidRPr="008133FF">
        <w:rPr>
          <w:rFonts w:ascii="Adwaa Elsalaf" w:hAnsi="Adwaa Elsalaf" w:cs="Traditional Arabic"/>
          <w:sz w:val="40"/>
          <w:szCs w:val="40"/>
          <w:rtl/>
        </w:rPr>
        <w:t>الصلاة على النبي صلى الله عليه وسلم خاصة</w:t>
      </w:r>
      <w:r w:rsidR="007E730C" w:rsidRPr="008133FF">
        <w:rPr>
          <w:rFonts w:ascii="Adwaa Elsalaf" w:hAnsi="Adwaa Elsalaf" w:cs="Traditional Arabic"/>
          <w:sz w:val="40"/>
          <w:szCs w:val="40"/>
          <w:rtl/>
        </w:rPr>
        <w:t xml:space="preserve"> عند بعض الفقهاء، وهو المذهب عند الحنابلة: </w:t>
      </w:r>
      <w:r w:rsidRPr="008133FF">
        <w:rPr>
          <w:rFonts w:ascii="Adwaa Elsalaf" w:hAnsi="Adwaa Elsalaf" w:cs="Traditional Arabic"/>
          <w:sz w:val="40"/>
          <w:szCs w:val="40"/>
          <w:rtl/>
        </w:rPr>
        <w:t xml:space="preserve">ركن في التشهد الأخير. </w:t>
      </w:r>
    </w:p>
    <w:p w:rsidR="00F01190" w:rsidRPr="008133FF" w:rsidRDefault="00F01190" w:rsidP="007E730C">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طيب ما الدليل على أن</w:t>
      </w:r>
      <w:r w:rsidR="007E730C"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الصلاة على النبي صلى الله عليه وسلم </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ولا نقول الصلاة الإبراهيمية، لو قلنا الصلاة الإبراهيمية ركن لكان خطأ، الصلاة الإبراهيمية تشمل كل</w:t>
      </w:r>
      <w:r w:rsidR="007E730C" w:rsidRPr="008133FF">
        <w:rPr>
          <w:rFonts w:ascii="Adwaa Elsalaf" w:hAnsi="Adwaa Elsalaf" w:cs="Traditional Arabic"/>
          <w:sz w:val="40"/>
          <w:szCs w:val="40"/>
          <w:rtl/>
        </w:rPr>
        <w:t xml:space="preserve"> ما ورد في هذه الصلاة، وإنما</w:t>
      </w:r>
      <w:r w:rsidRPr="008133FF">
        <w:rPr>
          <w:rFonts w:ascii="Adwaa Elsalaf" w:hAnsi="Adwaa Elsalaf" w:cs="Traditional Arabic"/>
          <w:sz w:val="40"/>
          <w:szCs w:val="40"/>
          <w:rtl/>
        </w:rPr>
        <w:t xml:space="preserve"> نقول: الصلاة على النبي صلى الله عليه وسلم في التشهد الاخير ركن- ما الدليل على هذا؟ قالوا: الدليل أن</w:t>
      </w:r>
      <w:r w:rsidR="007E730C"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الله </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عز وجل- أ</w:t>
      </w:r>
      <w:r w:rsidR="007E730C" w:rsidRPr="008133FF">
        <w:rPr>
          <w:rFonts w:ascii="Adwaa Elsalaf" w:hAnsi="Adwaa Elsalaf" w:cs="Traditional Arabic"/>
          <w:sz w:val="40"/>
          <w:szCs w:val="40"/>
          <w:rtl/>
        </w:rPr>
        <w:t>َ</w:t>
      </w:r>
      <w:r w:rsidRPr="008133FF">
        <w:rPr>
          <w:rFonts w:ascii="Adwaa Elsalaf" w:hAnsi="Adwaa Elsalaf" w:cs="Traditional Arabic"/>
          <w:sz w:val="40"/>
          <w:szCs w:val="40"/>
          <w:rtl/>
        </w:rPr>
        <w:t>م</w:t>
      </w:r>
      <w:r w:rsidR="007E730C" w:rsidRPr="008133FF">
        <w:rPr>
          <w:rFonts w:ascii="Adwaa Elsalaf" w:hAnsi="Adwaa Elsalaf" w:cs="Traditional Arabic"/>
          <w:sz w:val="40"/>
          <w:szCs w:val="40"/>
          <w:rtl/>
        </w:rPr>
        <w:t>َ</w:t>
      </w:r>
      <w:r w:rsidRPr="008133FF">
        <w:rPr>
          <w:rFonts w:ascii="Adwaa Elsalaf" w:hAnsi="Adwaa Elsalaf" w:cs="Traditional Arabic"/>
          <w:sz w:val="40"/>
          <w:szCs w:val="40"/>
          <w:rtl/>
        </w:rPr>
        <w:t>ر</w:t>
      </w:r>
      <w:r w:rsidR="007E730C"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بالصلاة على النبي صلى الله عليه وسلم {إن الله وملائكته يصلون على النبي يا أيها الذين آمنوا صلوا عليه وسلموا تسليما}</w:t>
      </w:r>
      <w:r w:rsidR="007E730C"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{صلوا عليه} فأ</w:t>
      </w:r>
      <w:r w:rsidR="007E730C" w:rsidRPr="008133FF">
        <w:rPr>
          <w:rFonts w:ascii="Adwaa Elsalaf" w:hAnsi="Adwaa Elsalaf" w:cs="Traditional Arabic"/>
          <w:sz w:val="40"/>
          <w:szCs w:val="40"/>
          <w:rtl/>
        </w:rPr>
        <w:t>َ</w:t>
      </w:r>
      <w:r w:rsidRPr="008133FF">
        <w:rPr>
          <w:rFonts w:ascii="Adwaa Elsalaf" w:hAnsi="Adwaa Elsalaf" w:cs="Traditional Arabic"/>
          <w:sz w:val="40"/>
          <w:szCs w:val="40"/>
          <w:rtl/>
        </w:rPr>
        <w:t>م</w:t>
      </w:r>
      <w:r w:rsidR="007E730C" w:rsidRPr="008133FF">
        <w:rPr>
          <w:rFonts w:ascii="Adwaa Elsalaf" w:hAnsi="Adwaa Elsalaf" w:cs="Traditional Arabic"/>
          <w:sz w:val="40"/>
          <w:szCs w:val="40"/>
          <w:rtl/>
        </w:rPr>
        <w:t>َ</w:t>
      </w:r>
      <w:r w:rsidRPr="008133FF">
        <w:rPr>
          <w:rFonts w:ascii="Adwaa Elsalaf" w:hAnsi="Adwaa Elsalaf" w:cs="Traditional Arabic"/>
          <w:sz w:val="40"/>
          <w:szCs w:val="40"/>
          <w:rtl/>
        </w:rPr>
        <w:t>ر</w:t>
      </w:r>
      <w:r w:rsidR="007E730C"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الله </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عز وجل- بالصلاة على النبي صلى الله عليه وسلم، يقول قائل: هذا أمر مطل</w:t>
      </w:r>
      <w:r w:rsidR="007E730C" w:rsidRPr="008133FF">
        <w:rPr>
          <w:rFonts w:ascii="Adwaa Elsalaf" w:hAnsi="Adwaa Elsalaf" w:cs="Traditional Arabic"/>
          <w:sz w:val="40"/>
          <w:szCs w:val="40"/>
          <w:rtl/>
        </w:rPr>
        <w:t>َ</w:t>
      </w:r>
      <w:r w:rsidRPr="008133FF">
        <w:rPr>
          <w:rFonts w:ascii="Adwaa Elsalaf" w:hAnsi="Adwaa Elsalaf" w:cs="Traditional Arabic"/>
          <w:sz w:val="40"/>
          <w:szCs w:val="40"/>
          <w:rtl/>
        </w:rPr>
        <w:t>ق ليس في الصلاة، نقول: إن</w:t>
      </w:r>
      <w:r w:rsidR="007E730C"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الصحابة </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رضوان الله عليهم</w:t>
      </w:r>
      <w:r w:rsidR="007E730C"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فه</w:t>
      </w:r>
      <w:r w:rsidR="007E730C"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موا من هذا الأمر أنه في الصلاة، كيف هذا؟ ما </w:t>
      </w:r>
      <w:proofErr w:type="gramStart"/>
      <w:r w:rsidRPr="008133FF">
        <w:rPr>
          <w:rFonts w:ascii="Adwaa Elsalaf" w:hAnsi="Adwaa Elsalaf" w:cs="Traditional Arabic"/>
          <w:sz w:val="40"/>
          <w:szCs w:val="40"/>
          <w:rtl/>
        </w:rPr>
        <w:t>الدليل</w:t>
      </w:r>
      <w:proofErr w:type="gramEnd"/>
      <w:r w:rsidRPr="008133FF">
        <w:rPr>
          <w:rFonts w:ascii="Adwaa Elsalaf" w:hAnsi="Adwaa Elsalaf" w:cs="Traditional Arabic"/>
          <w:sz w:val="40"/>
          <w:szCs w:val="40"/>
          <w:rtl/>
        </w:rPr>
        <w:t xml:space="preserve">؟ </w:t>
      </w:r>
      <w:proofErr w:type="gramStart"/>
      <w:r w:rsidRPr="008133FF">
        <w:rPr>
          <w:rFonts w:ascii="Adwaa Elsalaf" w:hAnsi="Adwaa Elsalaf" w:cs="Traditional Arabic"/>
          <w:sz w:val="40"/>
          <w:szCs w:val="40"/>
          <w:rtl/>
        </w:rPr>
        <w:t>الدليل</w:t>
      </w:r>
      <w:proofErr w:type="gramEnd"/>
      <w:r w:rsidRPr="008133FF">
        <w:rPr>
          <w:rFonts w:ascii="Adwaa Elsalaf" w:hAnsi="Adwaa Elsalaf" w:cs="Traditional Arabic"/>
          <w:sz w:val="40"/>
          <w:szCs w:val="40"/>
          <w:rtl/>
        </w:rPr>
        <w:t xml:space="preserve"> أن</w:t>
      </w:r>
      <w:r w:rsidR="007E730C"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الصحابة </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رضوان الله عليهم- قالوا للنبي صلى الله عليه وسلم: أ</w:t>
      </w:r>
      <w:r w:rsidR="007E730C" w:rsidRPr="008133FF">
        <w:rPr>
          <w:rFonts w:ascii="Adwaa Elsalaf" w:hAnsi="Adwaa Elsalaf" w:cs="Traditional Arabic"/>
          <w:sz w:val="40"/>
          <w:szCs w:val="40"/>
          <w:rtl/>
        </w:rPr>
        <w:t>َ</w:t>
      </w:r>
      <w:r w:rsidRPr="008133FF">
        <w:rPr>
          <w:rFonts w:ascii="Adwaa Elsalaf" w:hAnsi="Adwaa Elsalaf" w:cs="Traditional Arabic"/>
          <w:sz w:val="40"/>
          <w:szCs w:val="40"/>
          <w:rtl/>
        </w:rPr>
        <w:t>م</w:t>
      </w:r>
      <w:r w:rsidR="007E730C" w:rsidRPr="008133FF">
        <w:rPr>
          <w:rFonts w:ascii="Adwaa Elsalaf" w:hAnsi="Adwaa Elsalaf" w:cs="Traditional Arabic"/>
          <w:sz w:val="40"/>
          <w:szCs w:val="40"/>
          <w:rtl/>
        </w:rPr>
        <w:t>َ</w:t>
      </w:r>
      <w:r w:rsidRPr="008133FF">
        <w:rPr>
          <w:rFonts w:ascii="Adwaa Elsalaf" w:hAnsi="Adwaa Elsalaf" w:cs="Traditional Arabic"/>
          <w:sz w:val="40"/>
          <w:szCs w:val="40"/>
          <w:rtl/>
        </w:rPr>
        <w:t>ر</w:t>
      </w:r>
      <w:r w:rsidR="007E730C" w:rsidRPr="008133FF">
        <w:rPr>
          <w:rFonts w:ascii="Adwaa Elsalaf" w:hAnsi="Adwaa Elsalaf" w:cs="Traditional Arabic"/>
          <w:sz w:val="40"/>
          <w:szCs w:val="40"/>
          <w:rtl/>
        </w:rPr>
        <w:t>َ</w:t>
      </w:r>
      <w:r w:rsidRPr="008133FF">
        <w:rPr>
          <w:rFonts w:ascii="Adwaa Elsalaf" w:hAnsi="Adwaa Elsalaf" w:cs="Traditional Arabic"/>
          <w:sz w:val="40"/>
          <w:szCs w:val="40"/>
          <w:rtl/>
        </w:rPr>
        <w:t>نا الله تعالى أن نصل</w:t>
      </w:r>
      <w:r w:rsidR="007E730C" w:rsidRPr="008133FF">
        <w:rPr>
          <w:rFonts w:ascii="Adwaa Elsalaf" w:hAnsi="Adwaa Elsalaf" w:cs="Traditional Arabic"/>
          <w:sz w:val="40"/>
          <w:szCs w:val="40"/>
          <w:rtl/>
        </w:rPr>
        <w:t>ِّ</w:t>
      </w:r>
      <w:r w:rsidRPr="008133FF">
        <w:rPr>
          <w:rFonts w:ascii="Adwaa Elsalaf" w:hAnsi="Adwaa Elsalaf" w:cs="Traditional Arabic"/>
          <w:sz w:val="40"/>
          <w:szCs w:val="40"/>
          <w:rtl/>
        </w:rPr>
        <w:t>ي عليك يا رسول الله فكيف نصل</w:t>
      </w:r>
      <w:r w:rsidR="007E730C" w:rsidRPr="008133FF">
        <w:rPr>
          <w:rFonts w:ascii="Adwaa Elsalaf" w:hAnsi="Adwaa Elsalaf" w:cs="Traditional Arabic"/>
          <w:sz w:val="40"/>
          <w:szCs w:val="40"/>
          <w:rtl/>
        </w:rPr>
        <w:t>ِّ</w:t>
      </w:r>
      <w:r w:rsidRPr="008133FF">
        <w:rPr>
          <w:rFonts w:ascii="Adwaa Elsalaf" w:hAnsi="Adwaa Elsalaf" w:cs="Traditional Arabic"/>
          <w:sz w:val="40"/>
          <w:szCs w:val="40"/>
          <w:rtl/>
        </w:rPr>
        <w:t>ي عليك؟ قال: فسكت</w:t>
      </w:r>
      <w:r w:rsidR="007E730C"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رسول الله صلى الله عليه وسلم حتى تمن</w:t>
      </w:r>
      <w:r w:rsidR="007E730C" w:rsidRPr="008133FF">
        <w:rPr>
          <w:rFonts w:ascii="Adwaa Elsalaf" w:hAnsi="Adwaa Elsalaf" w:cs="Traditional Arabic"/>
          <w:sz w:val="40"/>
          <w:szCs w:val="40"/>
          <w:rtl/>
        </w:rPr>
        <w:t>َ</w:t>
      </w:r>
      <w:r w:rsidRPr="008133FF">
        <w:rPr>
          <w:rFonts w:ascii="Adwaa Elsalaf" w:hAnsi="Adwaa Elsalaf" w:cs="Traditional Arabic"/>
          <w:sz w:val="40"/>
          <w:szCs w:val="40"/>
          <w:rtl/>
        </w:rPr>
        <w:t>ينا أن</w:t>
      </w:r>
      <w:r w:rsidR="007E730C"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السائل لم يسأله، معنى ذلك أن</w:t>
      </w:r>
      <w:r w:rsidR="007E730C"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النبي صلى الله عليه وسلم أطال السكوت حتى تمنى الصحابة أن</w:t>
      </w:r>
      <w:r w:rsidR="007E730C"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السائل لم يسأله، ثم قال رسول الله صلى الله عليه وسلم: ((قولوا: اللهم صلّ</w:t>
      </w:r>
      <w:r w:rsidR="007E730C" w:rsidRPr="008133FF">
        <w:rPr>
          <w:rFonts w:ascii="Adwaa Elsalaf" w:hAnsi="Adwaa Elsalaf" w:cs="Traditional Arabic"/>
          <w:sz w:val="40"/>
          <w:szCs w:val="40"/>
          <w:rtl/>
        </w:rPr>
        <w:t>ِ على محمد وعلى آل محمد، كما صلي</w:t>
      </w:r>
      <w:r w:rsidRPr="008133FF">
        <w:rPr>
          <w:rFonts w:ascii="Adwaa Elsalaf" w:hAnsi="Adwaa Elsalaf" w:cs="Traditional Arabic"/>
          <w:sz w:val="40"/>
          <w:szCs w:val="40"/>
          <w:rtl/>
        </w:rPr>
        <w:t xml:space="preserve">تَ على إبراهيم وعلى </w:t>
      </w:r>
      <w:proofErr w:type="spellStart"/>
      <w:r w:rsidRPr="008133FF">
        <w:rPr>
          <w:rFonts w:ascii="Adwaa Elsalaf" w:hAnsi="Adwaa Elsalaf" w:cs="Traditional Arabic"/>
          <w:sz w:val="40"/>
          <w:szCs w:val="40"/>
          <w:rtl/>
        </w:rPr>
        <w:t>آله</w:t>
      </w:r>
      <w:proofErr w:type="spellEnd"/>
      <w:r w:rsidRPr="008133FF">
        <w:rPr>
          <w:rFonts w:ascii="Adwaa Elsalaf" w:hAnsi="Adwaa Elsalaf" w:cs="Traditional Arabic"/>
          <w:sz w:val="40"/>
          <w:szCs w:val="40"/>
          <w:rtl/>
        </w:rPr>
        <w:t xml:space="preserve"> إبراهيم، وبارك على محمد وعلى آل محمد كما باركتَ على إبراهيم وعلى آل إبراهيم في العالمين إنك حميد مجيد. والسلام كما ع</w:t>
      </w:r>
      <w:r w:rsidR="007E730C" w:rsidRPr="008133FF">
        <w:rPr>
          <w:rFonts w:ascii="Adwaa Elsalaf" w:hAnsi="Adwaa Elsalaf" w:cs="Traditional Arabic"/>
          <w:sz w:val="40"/>
          <w:szCs w:val="40"/>
          <w:rtl/>
        </w:rPr>
        <w:t>َ</w:t>
      </w:r>
      <w:r w:rsidRPr="008133FF">
        <w:rPr>
          <w:rFonts w:ascii="Adwaa Elsalaf" w:hAnsi="Adwaa Elsalaf" w:cs="Traditional Arabic"/>
          <w:sz w:val="40"/>
          <w:szCs w:val="40"/>
          <w:rtl/>
        </w:rPr>
        <w:t>ل</w:t>
      </w:r>
      <w:r w:rsidR="007E730C" w:rsidRPr="008133FF">
        <w:rPr>
          <w:rFonts w:ascii="Adwaa Elsalaf" w:hAnsi="Adwaa Elsalaf" w:cs="Traditional Arabic"/>
          <w:sz w:val="40"/>
          <w:szCs w:val="40"/>
          <w:rtl/>
        </w:rPr>
        <w:t>ِ</w:t>
      </w:r>
      <w:r w:rsidRPr="008133FF">
        <w:rPr>
          <w:rFonts w:ascii="Adwaa Elsalaf" w:hAnsi="Adwaa Elsalaf" w:cs="Traditional Arabic"/>
          <w:sz w:val="40"/>
          <w:szCs w:val="40"/>
          <w:rtl/>
        </w:rPr>
        <w:t>م</w:t>
      </w:r>
      <w:r w:rsidR="007E730C" w:rsidRPr="008133FF">
        <w:rPr>
          <w:rFonts w:ascii="Adwaa Elsalaf" w:hAnsi="Adwaa Elsalaf" w:cs="Traditional Arabic"/>
          <w:sz w:val="40"/>
          <w:szCs w:val="40"/>
          <w:rtl/>
        </w:rPr>
        <w:t>ْ</w:t>
      </w:r>
      <w:r w:rsidRPr="008133FF">
        <w:rPr>
          <w:rFonts w:ascii="Adwaa Elsalaf" w:hAnsi="Adwaa Elsalaf" w:cs="Traditional Arabic"/>
          <w:sz w:val="40"/>
          <w:szCs w:val="40"/>
          <w:rtl/>
        </w:rPr>
        <w:t>ت</w:t>
      </w:r>
      <w:r w:rsidR="007E730C"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م))، </w:t>
      </w:r>
      <w:proofErr w:type="gramStart"/>
      <w:r w:rsidRPr="008133FF">
        <w:rPr>
          <w:rFonts w:ascii="Adwaa Elsalaf" w:hAnsi="Adwaa Elsalaf" w:cs="Traditional Arabic"/>
          <w:sz w:val="40"/>
          <w:szCs w:val="40"/>
          <w:rtl/>
        </w:rPr>
        <w:t>وهذا</w:t>
      </w:r>
      <w:proofErr w:type="gramEnd"/>
      <w:r w:rsidRPr="008133FF">
        <w:rPr>
          <w:rFonts w:ascii="Adwaa Elsalaf" w:hAnsi="Adwaa Elsalaf" w:cs="Traditional Arabic"/>
          <w:sz w:val="40"/>
          <w:szCs w:val="40"/>
          <w:rtl/>
        </w:rPr>
        <w:t xml:space="preserve"> إنما هو في الصلاة.</w:t>
      </w:r>
    </w:p>
    <w:p w:rsidR="007E730C" w:rsidRPr="008133FF" w:rsidRDefault="00F01190" w:rsidP="007E730C">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هنا سيأتي إشكال أو تعجُّب، تعج</w:t>
      </w:r>
      <w:r w:rsidR="007E730C"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ب منه الشيخ ابن عثيمين </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رحمه الله- قال: كيف يقولون إن</w:t>
      </w:r>
      <w:r w:rsidR="007E730C"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الركن هو الصلاة على النبي صلى الله عليه وسلم فقط دون بقية الصلاة الإبراهيمية</w:t>
      </w:r>
      <w:r w:rsidR="007E730C"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مع أنها و</w:t>
      </w:r>
      <w:r w:rsidR="007E730C" w:rsidRPr="008133FF">
        <w:rPr>
          <w:rFonts w:ascii="Adwaa Elsalaf" w:hAnsi="Adwaa Elsalaf" w:cs="Traditional Arabic"/>
          <w:sz w:val="40"/>
          <w:szCs w:val="40"/>
          <w:rtl/>
        </w:rPr>
        <w:t>َ</w:t>
      </w:r>
      <w:r w:rsidRPr="008133FF">
        <w:rPr>
          <w:rFonts w:ascii="Adwaa Elsalaf" w:hAnsi="Adwaa Elsalaf" w:cs="Traditional Arabic"/>
          <w:sz w:val="40"/>
          <w:szCs w:val="40"/>
          <w:rtl/>
        </w:rPr>
        <w:t>ر</w:t>
      </w:r>
      <w:r w:rsidR="007E730C" w:rsidRPr="008133FF">
        <w:rPr>
          <w:rFonts w:ascii="Adwaa Elsalaf" w:hAnsi="Adwaa Elsalaf" w:cs="Traditional Arabic"/>
          <w:sz w:val="40"/>
          <w:szCs w:val="40"/>
          <w:rtl/>
        </w:rPr>
        <w:t>َ</w:t>
      </w:r>
      <w:r w:rsidRPr="008133FF">
        <w:rPr>
          <w:rFonts w:ascii="Adwaa Elsalaf" w:hAnsi="Adwaa Elsalaf" w:cs="Traditional Arabic"/>
          <w:sz w:val="40"/>
          <w:szCs w:val="40"/>
          <w:rtl/>
        </w:rPr>
        <w:t>د</w:t>
      </w:r>
      <w:r w:rsidR="007E730C" w:rsidRPr="008133FF">
        <w:rPr>
          <w:rFonts w:ascii="Adwaa Elsalaf" w:hAnsi="Adwaa Elsalaf" w:cs="Traditional Arabic"/>
          <w:sz w:val="40"/>
          <w:szCs w:val="40"/>
          <w:rtl/>
        </w:rPr>
        <w:t xml:space="preserve">َت في الحديث الذي استدلوا به؟!" </w:t>
      </w:r>
      <w:r w:rsidRPr="008133FF">
        <w:rPr>
          <w:rFonts w:ascii="Adwaa Elsalaf" w:hAnsi="Adwaa Elsalaf" w:cs="Traditional Arabic"/>
          <w:sz w:val="40"/>
          <w:szCs w:val="40"/>
          <w:rtl/>
        </w:rPr>
        <w:t xml:space="preserve">كأن الشيخ ابن عثيمين </w:t>
      </w:r>
      <w:r w:rsidRPr="008133FF">
        <w:rPr>
          <w:rFonts w:ascii="Times New Roman" w:hAnsi="Times New Roman" w:cs="Traditional Arabic" w:hint="cs"/>
          <w:sz w:val="40"/>
          <w:szCs w:val="40"/>
          <w:rtl/>
        </w:rPr>
        <w:t>–</w:t>
      </w:r>
      <w:r w:rsidR="007E730C" w:rsidRPr="008133FF">
        <w:rPr>
          <w:rFonts w:ascii="Adwaa Elsalaf" w:hAnsi="Adwaa Elsalaf" w:cs="Traditional Arabic"/>
          <w:sz w:val="40"/>
          <w:szCs w:val="40"/>
          <w:rtl/>
        </w:rPr>
        <w:t>رحمه  الله- يقول: إما أ</w:t>
      </w:r>
      <w:r w:rsidRPr="008133FF">
        <w:rPr>
          <w:rFonts w:ascii="Adwaa Elsalaf" w:hAnsi="Adwaa Elsalaf" w:cs="Traditional Arabic"/>
          <w:sz w:val="40"/>
          <w:szCs w:val="40"/>
          <w:rtl/>
        </w:rPr>
        <w:t>ن يقولوا إن</w:t>
      </w:r>
      <w:r w:rsidR="007E730C"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الصلاة الإبراهيم</w:t>
      </w:r>
      <w:r w:rsidR="007E730C" w:rsidRPr="008133FF">
        <w:rPr>
          <w:rFonts w:ascii="Adwaa Elsalaf" w:hAnsi="Adwaa Elsalaf" w:cs="Traditional Arabic"/>
          <w:sz w:val="40"/>
          <w:szCs w:val="40"/>
          <w:rtl/>
        </w:rPr>
        <w:t xml:space="preserve">ية كلها </w:t>
      </w:r>
      <w:r w:rsidR="007E730C" w:rsidRPr="008133FF">
        <w:rPr>
          <w:rFonts w:ascii="Adwaa Elsalaf" w:hAnsi="Adwaa Elsalaf" w:cs="Traditional Arabic"/>
          <w:sz w:val="40"/>
          <w:szCs w:val="40"/>
          <w:rtl/>
        </w:rPr>
        <w:lastRenderedPageBreak/>
        <w:t>ركن أو يقولوا</w:t>
      </w:r>
      <w:r w:rsidRPr="008133FF">
        <w:rPr>
          <w:rFonts w:ascii="Adwaa Elsalaf" w:hAnsi="Adwaa Elsalaf" w:cs="Traditional Arabic"/>
          <w:sz w:val="40"/>
          <w:szCs w:val="40"/>
          <w:rtl/>
        </w:rPr>
        <w:t xml:space="preserve"> إن</w:t>
      </w:r>
      <w:r w:rsidR="007E730C"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الصلاة الإبراهيمية كلها ليست ركن</w:t>
      </w:r>
      <w:r w:rsidR="007E730C"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ا، أما التفريق بين الصلاة على النبي صلى الله عليه وسلم وعلى </w:t>
      </w:r>
      <w:proofErr w:type="spellStart"/>
      <w:r w:rsidRPr="008133FF">
        <w:rPr>
          <w:rFonts w:ascii="Adwaa Elsalaf" w:hAnsi="Adwaa Elsalaf" w:cs="Traditional Arabic"/>
          <w:sz w:val="40"/>
          <w:szCs w:val="40"/>
          <w:rtl/>
        </w:rPr>
        <w:t>آل</w:t>
      </w:r>
      <w:r w:rsidR="007E730C" w:rsidRPr="008133FF">
        <w:rPr>
          <w:rFonts w:ascii="Adwaa Elsalaf" w:hAnsi="Adwaa Elsalaf" w:cs="Traditional Arabic"/>
          <w:sz w:val="40"/>
          <w:szCs w:val="40"/>
          <w:rtl/>
        </w:rPr>
        <w:t>ه</w:t>
      </w:r>
      <w:proofErr w:type="spellEnd"/>
      <w:r w:rsidR="007E730C" w:rsidRPr="008133FF">
        <w:rPr>
          <w:rFonts w:ascii="Adwaa Elsalaf" w:hAnsi="Adwaa Elsalaf" w:cs="Traditional Arabic"/>
          <w:sz w:val="40"/>
          <w:szCs w:val="40"/>
          <w:rtl/>
        </w:rPr>
        <w:t xml:space="preserve"> ما تَبِع ذلك هذا تفريقٌ عجيب.</w:t>
      </w:r>
    </w:p>
    <w:p w:rsidR="007E730C" w:rsidRPr="008133FF" w:rsidRDefault="00F01190" w:rsidP="007E730C">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قلتُ: وليس بعجيب من حيث النظر الفقهي؛ لأنهم لم يستدلوا بالحديث وإنما استدلوا بأم</w:t>
      </w:r>
      <w:r w:rsidR="007E730C"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ر الله في القرآن، والحديث مفسِّر له في موطنَين، فهم إنما استدلوا بقول الله </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عز وجل- {صلوا عليه}</w:t>
      </w:r>
      <w:r w:rsidR="00B908AA">
        <w:rPr>
          <w:rFonts w:ascii="Adwaa Elsalaf" w:hAnsi="Adwaa Elsalaf" w:cs="Traditional Arabic" w:hint="cs"/>
          <w:sz w:val="40"/>
          <w:szCs w:val="40"/>
          <w:rtl/>
        </w:rPr>
        <w:t xml:space="preserve"> </w:t>
      </w:r>
      <w:r w:rsidRPr="008133FF">
        <w:rPr>
          <w:rFonts w:ascii="Adwaa Elsalaf" w:hAnsi="Adwaa Elsalaf" w:cs="Traditional Arabic"/>
          <w:sz w:val="40"/>
          <w:szCs w:val="40"/>
          <w:rtl/>
        </w:rPr>
        <w:t>فهذا أم</w:t>
      </w:r>
      <w:r w:rsidR="007E730C" w:rsidRPr="008133FF">
        <w:rPr>
          <w:rFonts w:ascii="Adwaa Elsalaf" w:hAnsi="Adwaa Elsalaf" w:cs="Traditional Arabic"/>
          <w:sz w:val="40"/>
          <w:szCs w:val="40"/>
          <w:rtl/>
        </w:rPr>
        <w:t>ْ</w:t>
      </w:r>
      <w:r w:rsidRPr="008133FF">
        <w:rPr>
          <w:rFonts w:ascii="Adwaa Elsalaf" w:hAnsi="Adwaa Elsalaf" w:cs="Traditional Arabic"/>
          <w:sz w:val="40"/>
          <w:szCs w:val="40"/>
          <w:rtl/>
        </w:rPr>
        <w:t>ر، والأمر الذي جاء في القرآن بالصلاة على النبي صلى الله عليه وسلم، ففس</w:t>
      </w:r>
      <w:r w:rsidR="007E730C" w:rsidRPr="008133FF">
        <w:rPr>
          <w:rFonts w:ascii="Adwaa Elsalaf" w:hAnsi="Adwaa Elsalaf" w:cs="Traditional Arabic"/>
          <w:sz w:val="40"/>
          <w:szCs w:val="40"/>
          <w:rtl/>
        </w:rPr>
        <w:t>َّره النبي صلى الله علي</w:t>
      </w:r>
      <w:r w:rsidRPr="008133FF">
        <w:rPr>
          <w:rFonts w:ascii="Adwaa Elsalaf" w:hAnsi="Adwaa Elsalaf" w:cs="Traditional Arabic"/>
          <w:sz w:val="40"/>
          <w:szCs w:val="40"/>
          <w:rtl/>
        </w:rPr>
        <w:t xml:space="preserve">ه وسلم، فيقولون إنه إنما يُحمَل على الصلاة على النبي صلى الله عليه وسلم، ما زاد على ذلك هو سنة ومستحب. </w:t>
      </w:r>
    </w:p>
    <w:p w:rsidR="00F01190" w:rsidRPr="008133FF" w:rsidRDefault="00F01190" w:rsidP="007E730C">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هم لم يستدلوا يا إخوة بقول النبي </w:t>
      </w:r>
      <w:r w:rsidR="007E730C" w:rsidRPr="008133FF">
        <w:rPr>
          <w:rFonts w:ascii="Adwaa Elsalaf" w:hAnsi="Adwaa Elsalaf" w:cs="Traditional Arabic"/>
          <w:sz w:val="40"/>
          <w:szCs w:val="40"/>
          <w:rtl/>
        </w:rPr>
        <w:t>صلى الله عليه وسلم ((قولوا)) وي</w:t>
      </w:r>
      <w:r w:rsidRPr="008133FF">
        <w:rPr>
          <w:rFonts w:ascii="Adwaa Elsalaf" w:hAnsi="Adwaa Elsalaf" w:cs="Traditional Arabic"/>
          <w:sz w:val="40"/>
          <w:szCs w:val="40"/>
          <w:rtl/>
        </w:rPr>
        <w:t>قلون</w:t>
      </w:r>
      <w:r w:rsidR="007E730C" w:rsidRPr="008133FF">
        <w:rPr>
          <w:rFonts w:ascii="Adwaa Elsalaf" w:hAnsi="Adwaa Elsalaf" w:cs="Traditional Arabic"/>
          <w:sz w:val="40"/>
          <w:szCs w:val="40"/>
          <w:rtl/>
        </w:rPr>
        <w:t xml:space="preserve"> مثلًا: هنا ((قولوا)) "وقولوا" أ</w:t>
      </w:r>
      <w:r w:rsidRPr="008133FF">
        <w:rPr>
          <w:rFonts w:ascii="Adwaa Elsalaf" w:hAnsi="Adwaa Elsalaf" w:cs="Traditional Arabic"/>
          <w:sz w:val="40"/>
          <w:szCs w:val="40"/>
          <w:rtl/>
        </w:rPr>
        <w:t>م</w:t>
      </w:r>
      <w:r w:rsidR="007E730C" w:rsidRPr="008133FF">
        <w:rPr>
          <w:rFonts w:ascii="Adwaa Elsalaf" w:hAnsi="Adwaa Elsalaf" w:cs="Traditional Arabic"/>
          <w:sz w:val="40"/>
          <w:szCs w:val="40"/>
          <w:rtl/>
        </w:rPr>
        <w:t>ْ</w:t>
      </w:r>
      <w:r w:rsidRPr="008133FF">
        <w:rPr>
          <w:rFonts w:ascii="Adwaa Elsalaf" w:hAnsi="Adwaa Elsalaf" w:cs="Traditional Arabic"/>
          <w:sz w:val="40"/>
          <w:szCs w:val="40"/>
          <w:rtl/>
        </w:rPr>
        <w:t>ر والأمر للوجوب، لا، وجه استدلالهم أنّا أ</w:t>
      </w:r>
      <w:r w:rsidR="007E730C" w:rsidRPr="008133FF">
        <w:rPr>
          <w:rFonts w:ascii="Adwaa Elsalaf" w:hAnsi="Adwaa Elsalaf" w:cs="Traditional Arabic"/>
          <w:sz w:val="40"/>
          <w:szCs w:val="40"/>
          <w:rtl/>
        </w:rPr>
        <w:t>ُ</w:t>
      </w:r>
      <w:r w:rsidRPr="008133FF">
        <w:rPr>
          <w:rFonts w:ascii="Adwaa Elsalaf" w:hAnsi="Adwaa Elsalaf" w:cs="Traditional Arabic"/>
          <w:sz w:val="40"/>
          <w:szCs w:val="40"/>
          <w:rtl/>
        </w:rPr>
        <w:t>م</w:t>
      </w:r>
      <w:r w:rsidR="007E730C" w:rsidRPr="008133FF">
        <w:rPr>
          <w:rFonts w:ascii="Adwaa Elsalaf" w:hAnsi="Adwaa Elsalaf" w:cs="Traditional Arabic"/>
          <w:sz w:val="40"/>
          <w:szCs w:val="40"/>
          <w:rtl/>
        </w:rPr>
        <w:t>ِ</w:t>
      </w:r>
      <w:r w:rsidRPr="008133FF">
        <w:rPr>
          <w:rFonts w:ascii="Adwaa Elsalaf" w:hAnsi="Adwaa Elsalaf" w:cs="Traditional Arabic"/>
          <w:sz w:val="40"/>
          <w:szCs w:val="40"/>
          <w:rtl/>
        </w:rPr>
        <w:t>ر</w:t>
      </w:r>
      <w:r w:rsidR="007E730C" w:rsidRPr="008133FF">
        <w:rPr>
          <w:rFonts w:ascii="Adwaa Elsalaf" w:hAnsi="Adwaa Elsalaf" w:cs="Traditional Arabic"/>
          <w:sz w:val="40"/>
          <w:szCs w:val="40"/>
          <w:rtl/>
        </w:rPr>
        <w:t>ْ</w:t>
      </w:r>
      <w:r w:rsidRPr="008133FF">
        <w:rPr>
          <w:rFonts w:ascii="Adwaa Elsalaf" w:hAnsi="Adwaa Elsalaf" w:cs="Traditional Arabic"/>
          <w:sz w:val="40"/>
          <w:szCs w:val="40"/>
          <w:rtl/>
        </w:rPr>
        <w:t>نا بالصلاة على النبي صلى الله عليه وسلم في القرآن وفس</w:t>
      </w:r>
      <w:r w:rsidR="007E730C" w:rsidRPr="008133FF">
        <w:rPr>
          <w:rFonts w:ascii="Adwaa Elsalaf" w:hAnsi="Adwaa Elsalaf" w:cs="Traditional Arabic"/>
          <w:sz w:val="40"/>
          <w:szCs w:val="40"/>
          <w:rtl/>
        </w:rPr>
        <w:t>َّ</w:t>
      </w:r>
      <w:r w:rsidRPr="008133FF">
        <w:rPr>
          <w:rFonts w:ascii="Adwaa Elsalaf" w:hAnsi="Adwaa Elsalaf" w:cs="Traditional Arabic"/>
          <w:sz w:val="40"/>
          <w:szCs w:val="40"/>
          <w:rtl/>
        </w:rPr>
        <w:t>رها النبي صلى الله عليه وسلم بما و</w:t>
      </w:r>
      <w:r w:rsidR="007E730C" w:rsidRPr="008133FF">
        <w:rPr>
          <w:rFonts w:ascii="Adwaa Elsalaf" w:hAnsi="Adwaa Elsalaf" w:cs="Traditional Arabic"/>
          <w:sz w:val="40"/>
          <w:szCs w:val="40"/>
          <w:rtl/>
        </w:rPr>
        <w:t>َ</w:t>
      </w:r>
      <w:r w:rsidRPr="008133FF">
        <w:rPr>
          <w:rFonts w:ascii="Adwaa Elsalaf" w:hAnsi="Adwaa Elsalaf" w:cs="Traditional Arabic"/>
          <w:sz w:val="40"/>
          <w:szCs w:val="40"/>
          <w:rtl/>
        </w:rPr>
        <w:t>ر</w:t>
      </w:r>
      <w:r w:rsidR="007E730C" w:rsidRPr="008133FF">
        <w:rPr>
          <w:rFonts w:ascii="Adwaa Elsalaf" w:hAnsi="Adwaa Elsalaf" w:cs="Traditional Arabic"/>
          <w:sz w:val="40"/>
          <w:szCs w:val="40"/>
          <w:rtl/>
        </w:rPr>
        <w:t>َ</w:t>
      </w:r>
      <w:r w:rsidRPr="008133FF">
        <w:rPr>
          <w:rFonts w:ascii="Adwaa Elsalaf" w:hAnsi="Adwaa Elsalaf" w:cs="Traditional Arabic"/>
          <w:sz w:val="40"/>
          <w:szCs w:val="40"/>
          <w:rtl/>
        </w:rPr>
        <w:t>د</w:t>
      </w:r>
      <w:r w:rsidR="007E730C"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ففي الصلاة، فدل</w:t>
      </w:r>
      <w:r w:rsidR="007E730C" w:rsidRPr="008133FF">
        <w:rPr>
          <w:rFonts w:ascii="Adwaa Elsalaf" w:hAnsi="Adwaa Elsalaf" w:cs="Traditional Arabic"/>
          <w:sz w:val="40"/>
          <w:szCs w:val="40"/>
          <w:rtl/>
        </w:rPr>
        <w:t>ّ هذا على أنّ هذا</w:t>
      </w:r>
      <w:r w:rsidRPr="008133FF">
        <w:rPr>
          <w:rFonts w:ascii="Adwaa Elsalaf" w:hAnsi="Adwaa Elsalaf" w:cs="Traditional Arabic"/>
          <w:sz w:val="40"/>
          <w:szCs w:val="40"/>
          <w:rtl/>
        </w:rPr>
        <w:t xml:space="preserve"> ركن وهو الصلاة على النبي صلى الله عليه وسلم في الصلاة دون الصلاة الإبراهيمية.</w:t>
      </w:r>
    </w:p>
    <w:p w:rsidR="00F01190" w:rsidRPr="008133FF" w:rsidRDefault="007E730C" w:rsidP="007E730C">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وفي</w:t>
      </w:r>
      <w:r w:rsidR="00F01190" w:rsidRPr="008133FF">
        <w:rPr>
          <w:rFonts w:ascii="Adwaa Elsalaf" w:hAnsi="Adwaa Elsalaf" w:cs="Traditional Arabic"/>
          <w:sz w:val="40"/>
          <w:szCs w:val="40"/>
          <w:rtl/>
        </w:rPr>
        <w:t xml:space="preserve">ما يظهر </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والله أعلم</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 xml:space="preserve"> أن</w:t>
      </w:r>
      <w:r w:rsidRPr="008133FF">
        <w:rPr>
          <w:rFonts w:ascii="Adwaa Elsalaf" w:hAnsi="Adwaa Elsalaf" w:cs="Traditional Arabic"/>
          <w:sz w:val="40"/>
          <w:szCs w:val="40"/>
          <w:rtl/>
        </w:rPr>
        <w:t>ّ القول بأ</w:t>
      </w:r>
      <w:r w:rsidR="00F01190" w:rsidRPr="008133FF">
        <w:rPr>
          <w:rFonts w:ascii="Adwaa Elsalaf" w:hAnsi="Adwaa Elsalaf" w:cs="Traditional Arabic"/>
          <w:sz w:val="40"/>
          <w:szCs w:val="40"/>
          <w:rtl/>
        </w:rPr>
        <w:t xml:space="preserve">نها ركن هو القول الراجح، وإن كان الشيخ ابن عثيمين </w:t>
      </w:r>
      <w:r w:rsidR="00F01190" w:rsidRPr="008133FF">
        <w:rPr>
          <w:rFonts w:ascii="Times New Roman" w:hAnsi="Times New Roman" w:cs="Traditional Arabic" w:hint="cs"/>
          <w:sz w:val="40"/>
          <w:szCs w:val="40"/>
          <w:rtl/>
        </w:rPr>
        <w:t>–</w:t>
      </w:r>
      <w:r w:rsidRPr="008133FF">
        <w:rPr>
          <w:rFonts w:ascii="Adwaa Elsalaf" w:hAnsi="Adwaa Elsalaf" w:cs="Traditional Arabic"/>
          <w:sz w:val="40"/>
          <w:szCs w:val="40"/>
          <w:rtl/>
        </w:rPr>
        <w:t>رحمه الله- رجّح أنها سنة؛</w:t>
      </w:r>
      <w:r w:rsidR="00F01190" w:rsidRPr="008133FF">
        <w:rPr>
          <w:rFonts w:ascii="Adwaa Elsalaf" w:hAnsi="Adwaa Elsalaf" w:cs="Traditional Arabic"/>
          <w:sz w:val="40"/>
          <w:szCs w:val="40"/>
          <w:rtl/>
        </w:rPr>
        <w:t xml:space="preserve"> لأن</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 xml:space="preserve"> الشيخ نظر بأن</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 xml:space="preserve"> استدلالهم بقول النبي صلى الله عليه وسلم ((قولوا)) </w:t>
      </w:r>
      <w:r w:rsidRPr="008133FF">
        <w:rPr>
          <w:rFonts w:ascii="Adwaa Elsalaf" w:hAnsi="Adwaa Elsalaf" w:cs="Traditional Arabic"/>
          <w:sz w:val="40"/>
          <w:szCs w:val="40"/>
          <w:rtl/>
        </w:rPr>
        <w:t xml:space="preserve">قال: </w:t>
      </w:r>
      <w:r w:rsidR="00F01190" w:rsidRPr="008133FF">
        <w:rPr>
          <w:rFonts w:ascii="Adwaa Elsalaf" w:hAnsi="Adwaa Elsalaf" w:cs="Traditional Arabic"/>
          <w:sz w:val="40"/>
          <w:szCs w:val="40"/>
          <w:rtl/>
        </w:rPr>
        <w:t>وهذا أم</w:t>
      </w:r>
      <w:r w:rsidRPr="008133FF">
        <w:rPr>
          <w:rFonts w:ascii="Adwaa Elsalaf" w:hAnsi="Adwaa Elsalaf" w:cs="Traditional Arabic"/>
          <w:sz w:val="40"/>
          <w:szCs w:val="40"/>
          <w:rtl/>
        </w:rPr>
        <w:t xml:space="preserve">ْر </w:t>
      </w:r>
      <w:proofErr w:type="spellStart"/>
      <w:r w:rsidRPr="008133FF">
        <w:rPr>
          <w:rFonts w:ascii="Adwaa Elsalaf" w:hAnsi="Adwaa Elsalaf" w:cs="Traditional Arabic"/>
          <w:sz w:val="40"/>
          <w:szCs w:val="40"/>
          <w:rtl/>
        </w:rPr>
        <w:t>إرشاد.</w:t>
      </w:r>
      <w:proofErr w:type="gramStart"/>
      <w:r w:rsidR="00F01190" w:rsidRPr="008133FF">
        <w:rPr>
          <w:rFonts w:ascii="Adwaa Elsalaf" w:hAnsi="Adwaa Elsalaf" w:cs="Traditional Arabic"/>
          <w:sz w:val="40"/>
          <w:szCs w:val="40"/>
          <w:rtl/>
        </w:rPr>
        <w:t>ولكن</w:t>
      </w:r>
      <w:r w:rsidRPr="008133FF">
        <w:rPr>
          <w:rFonts w:ascii="Adwaa Elsalaf" w:hAnsi="Adwaa Elsalaf" w:cs="Traditional Arabic"/>
          <w:sz w:val="40"/>
          <w:szCs w:val="40"/>
          <w:rtl/>
        </w:rPr>
        <w:t>ّ</w:t>
      </w:r>
      <w:proofErr w:type="spellEnd"/>
      <w:proofErr w:type="gramEnd"/>
      <w:r w:rsidR="00F01190" w:rsidRPr="008133FF">
        <w:rPr>
          <w:rFonts w:ascii="Adwaa Elsalaf" w:hAnsi="Adwaa Elsalaf" w:cs="Traditional Arabic"/>
          <w:sz w:val="40"/>
          <w:szCs w:val="40"/>
          <w:rtl/>
        </w:rPr>
        <w:t xml:space="preserve"> استدلالهم مركّب من الأم</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 xml:space="preserve">ر في القرآن </w:t>
      </w:r>
      <w:r w:rsidRPr="008133FF">
        <w:rPr>
          <w:rFonts w:ascii="Adwaa Elsalaf" w:hAnsi="Adwaa Elsalaf" w:cs="Traditional Arabic"/>
          <w:sz w:val="40"/>
          <w:szCs w:val="40"/>
          <w:rtl/>
        </w:rPr>
        <w:t>وتفسير النبي صلى الله عليه وسلم؛</w:t>
      </w:r>
      <w:r w:rsidR="00F01190" w:rsidRPr="008133FF">
        <w:rPr>
          <w:rFonts w:ascii="Adwaa Elsalaf" w:hAnsi="Adwaa Elsalaf" w:cs="Traditional Arabic"/>
          <w:sz w:val="40"/>
          <w:szCs w:val="40"/>
          <w:rtl/>
        </w:rPr>
        <w:t xml:space="preserve"> فيكون ذلك دليل</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ا على كونه ركنًا.</w:t>
      </w:r>
    </w:p>
    <w:p w:rsidR="00F01190" w:rsidRPr="008133FF" w:rsidRDefault="00F01190" w:rsidP="00F01190">
      <w:pPr>
        <w:spacing w:line="214" w:lineRule="auto"/>
        <w:jc w:val="both"/>
        <w:rPr>
          <w:rFonts w:ascii="Adwaa Elsalaf" w:hAnsi="Adwaa Elsalaf" w:cs="Traditional Arabic"/>
          <w:b/>
          <w:bCs/>
          <w:sz w:val="40"/>
          <w:szCs w:val="40"/>
          <w:rtl/>
        </w:rPr>
      </w:pPr>
      <w:r w:rsidRPr="008133FF">
        <w:rPr>
          <w:rFonts w:ascii="Adwaa Elsalaf" w:hAnsi="Adwaa Elsalaf" w:cs="Traditional Arabic"/>
          <w:b/>
          <w:bCs/>
          <w:sz w:val="40"/>
          <w:szCs w:val="40"/>
          <w:rtl/>
        </w:rPr>
        <w:t xml:space="preserve">[الواجبات التي تسقط </w:t>
      </w:r>
      <w:proofErr w:type="gramStart"/>
      <w:r w:rsidRPr="008133FF">
        <w:rPr>
          <w:rFonts w:ascii="Adwaa Elsalaf" w:hAnsi="Adwaa Elsalaf" w:cs="Traditional Arabic"/>
          <w:b/>
          <w:bCs/>
          <w:sz w:val="40"/>
          <w:szCs w:val="40"/>
          <w:rtl/>
        </w:rPr>
        <w:t>سهو</w:t>
      </w:r>
      <w:r w:rsidR="007E730C" w:rsidRPr="008133FF">
        <w:rPr>
          <w:rFonts w:ascii="Adwaa Elsalaf" w:hAnsi="Adwaa Elsalaf" w:cs="Traditional Arabic"/>
          <w:b/>
          <w:bCs/>
          <w:sz w:val="40"/>
          <w:szCs w:val="40"/>
          <w:rtl/>
        </w:rPr>
        <w:t>ً</w:t>
      </w:r>
      <w:r w:rsidRPr="008133FF">
        <w:rPr>
          <w:rFonts w:ascii="Adwaa Elsalaf" w:hAnsi="Adwaa Elsalaf" w:cs="Traditional Arabic"/>
          <w:b/>
          <w:bCs/>
          <w:sz w:val="40"/>
          <w:szCs w:val="40"/>
          <w:rtl/>
        </w:rPr>
        <w:t>ا</w:t>
      </w:r>
      <w:proofErr w:type="gramEnd"/>
      <w:r w:rsidRPr="008133FF">
        <w:rPr>
          <w:rFonts w:ascii="Adwaa Elsalaf" w:hAnsi="Adwaa Elsalaf" w:cs="Traditional Arabic"/>
          <w:b/>
          <w:bCs/>
          <w:sz w:val="40"/>
          <w:szCs w:val="40"/>
          <w:rtl/>
        </w:rPr>
        <w:t xml:space="preserve"> ثمانية]</w:t>
      </w:r>
    </w:p>
    <w:p w:rsidR="00F01190" w:rsidRPr="008133FF" w:rsidRDefault="00F01190" w:rsidP="00F01190">
      <w:pPr>
        <w:spacing w:line="214" w:lineRule="auto"/>
        <w:jc w:val="both"/>
        <w:rPr>
          <w:rFonts w:ascii="Adwaa Elsalaf" w:hAnsi="Adwaa Elsalaf" w:cs="Traditional Arabic"/>
          <w:sz w:val="40"/>
          <w:szCs w:val="40"/>
          <w:rtl/>
        </w:rPr>
      </w:pPr>
      <w:r w:rsidRPr="008133FF">
        <w:rPr>
          <w:rFonts w:ascii="Adwaa Elsalaf" w:hAnsi="Adwaa Elsalaf" w:cs="Traditional Arabic"/>
          <w:sz w:val="40"/>
          <w:szCs w:val="40"/>
          <w:rtl/>
        </w:rPr>
        <w:t>(الواجبات التي تسقط سهو</w:t>
      </w:r>
      <w:r w:rsidR="007E730C" w:rsidRPr="008133FF">
        <w:rPr>
          <w:rFonts w:ascii="Adwaa Elsalaf" w:hAnsi="Adwaa Elsalaf" w:cs="Traditional Arabic"/>
          <w:sz w:val="40"/>
          <w:szCs w:val="40"/>
          <w:rtl/>
        </w:rPr>
        <w:t>ً</w:t>
      </w:r>
      <w:r w:rsidRPr="008133FF">
        <w:rPr>
          <w:rFonts w:ascii="Adwaa Elsalaf" w:hAnsi="Adwaa Elsalaf" w:cs="Traditional Arabic"/>
          <w:sz w:val="40"/>
          <w:szCs w:val="40"/>
          <w:rtl/>
        </w:rPr>
        <w:t>ا) أراد بقوله: (التي تسقط سهو</w:t>
      </w:r>
      <w:r w:rsidR="007E730C"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ا) أن يميّز بينها وبين الركن، كأنه يقول لك: الأركان واجبات </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من حيث اللزوم الشرعي-، والواجبات واجبات من حيث اللزوم الشرعي، لكن</w:t>
      </w:r>
      <w:r w:rsidR="007E730C"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الواجبات في الصلاة تسقط شرعًا، أم</w:t>
      </w:r>
      <w:r w:rsidR="007E730C"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ا الأركان </w:t>
      </w:r>
      <w:r w:rsidR="007E730C" w:rsidRPr="008133FF">
        <w:rPr>
          <w:rFonts w:ascii="Adwaa Elsalaf" w:hAnsi="Adwaa Elsalaf" w:cs="Traditional Arabic"/>
          <w:sz w:val="40"/>
          <w:szCs w:val="40"/>
          <w:rtl/>
        </w:rPr>
        <w:t>فلا تسقط سهوا، فكأنه يقول: وصْفنا لها</w:t>
      </w:r>
      <w:r w:rsidRPr="008133FF">
        <w:rPr>
          <w:rFonts w:ascii="Adwaa Elsalaf" w:hAnsi="Adwaa Elsalaf" w:cs="Traditional Arabic"/>
          <w:sz w:val="40"/>
          <w:szCs w:val="40"/>
          <w:rtl/>
        </w:rPr>
        <w:t xml:space="preserve"> هنا بالوجوب من جهة أنها تسقط سهو</w:t>
      </w:r>
      <w:r w:rsidR="007E730C" w:rsidRPr="008133FF">
        <w:rPr>
          <w:rFonts w:ascii="Adwaa Elsalaf" w:hAnsi="Adwaa Elsalaf" w:cs="Traditional Arabic"/>
          <w:sz w:val="40"/>
          <w:szCs w:val="40"/>
          <w:rtl/>
        </w:rPr>
        <w:t>ً</w:t>
      </w:r>
      <w:r w:rsidRPr="008133FF">
        <w:rPr>
          <w:rFonts w:ascii="Adwaa Elsalaf" w:hAnsi="Adwaa Elsalaf" w:cs="Traditional Arabic"/>
          <w:sz w:val="40"/>
          <w:szCs w:val="40"/>
          <w:rtl/>
        </w:rPr>
        <w:t>ا، لا من جهة أنه لا واجب في الصلاة إلا هي، لأن</w:t>
      </w:r>
      <w:r w:rsidR="007E730C"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الأركان </w:t>
      </w:r>
      <w:r w:rsidRPr="008133FF">
        <w:rPr>
          <w:rFonts w:ascii="Times New Roman" w:hAnsi="Times New Roman" w:cs="Traditional Arabic" w:hint="cs"/>
          <w:sz w:val="40"/>
          <w:szCs w:val="40"/>
          <w:rtl/>
        </w:rPr>
        <w:lastRenderedPageBreak/>
        <w:t>–</w:t>
      </w:r>
      <w:r w:rsidRPr="008133FF">
        <w:rPr>
          <w:rFonts w:ascii="Adwaa Elsalaf" w:hAnsi="Adwaa Elsalaf" w:cs="Traditional Arabic"/>
          <w:sz w:val="40"/>
          <w:szCs w:val="40"/>
          <w:rtl/>
        </w:rPr>
        <w:t>كما تقدّم معنا في البارحة- واجبة، ولكن</w:t>
      </w:r>
      <w:r w:rsidR="007E730C"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وجوبها أعظم من وجوب ما سماه الفقهاء بالواجبات في الصلاة.</w:t>
      </w:r>
    </w:p>
    <w:p w:rsidR="00F01190" w:rsidRDefault="00F01190" w:rsidP="007E730C">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فما كان من أجزاء الصلاة وكان </w:t>
      </w:r>
      <w:proofErr w:type="gramStart"/>
      <w:r w:rsidRPr="008133FF">
        <w:rPr>
          <w:rFonts w:ascii="Adwaa Elsalaf" w:hAnsi="Adwaa Elsalaf" w:cs="Traditional Arabic"/>
          <w:sz w:val="40"/>
          <w:szCs w:val="40"/>
          <w:rtl/>
        </w:rPr>
        <w:t>لازم</w:t>
      </w:r>
      <w:r w:rsidR="007E730C" w:rsidRPr="008133FF">
        <w:rPr>
          <w:rFonts w:ascii="Adwaa Elsalaf" w:hAnsi="Adwaa Elsalaf" w:cs="Traditional Arabic"/>
          <w:sz w:val="40"/>
          <w:szCs w:val="40"/>
          <w:rtl/>
        </w:rPr>
        <w:t>ً</w:t>
      </w:r>
      <w:r w:rsidRPr="008133FF">
        <w:rPr>
          <w:rFonts w:ascii="Adwaa Elsalaf" w:hAnsi="Adwaa Elsalaf" w:cs="Traditional Arabic"/>
          <w:sz w:val="40"/>
          <w:szCs w:val="40"/>
          <w:rtl/>
        </w:rPr>
        <w:t>ا</w:t>
      </w:r>
      <w:proofErr w:type="gramEnd"/>
      <w:r w:rsidRPr="008133FF">
        <w:rPr>
          <w:rFonts w:ascii="Adwaa Elsalaf" w:hAnsi="Adwaa Elsalaf" w:cs="Traditional Arabic"/>
          <w:sz w:val="40"/>
          <w:szCs w:val="40"/>
          <w:rtl/>
        </w:rPr>
        <w:t xml:space="preserve"> واجب</w:t>
      </w:r>
      <w:r w:rsidR="007E730C" w:rsidRPr="008133FF">
        <w:rPr>
          <w:rFonts w:ascii="Adwaa Elsalaf" w:hAnsi="Adwaa Elsalaf" w:cs="Traditional Arabic"/>
          <w:sz w:val="40"/>
          <w:szCs w:val="40"/>
          <w:rtl/>
        </w:rPr>
        <w:t>ً</w:t>
      </w:r>
      <w:r w:rsidRPr="008133FF">
        <w:rPr>
          <w:rFonts w:ascii="Adwaa Elsalaf" w:hAnsi="Adwaa Elsalaf" w:cs="Traditional Arabic"/>
          <w:sz w:val="40"/>
          <w:szCs w:val="40"/>
          <w:rtl/>
        </w:rPr>
        <w:t>ا ويسقط بالسهو عنه</w:t>
      </w:r>
      <w:r w:rsidR="007E730C"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يسميه العلماء بالواجبات.</w:t>
      </w:r>
    </w:p>
    <w:p w:rsidR="00AD2D1E" w:rsidRPr="00AD2D1E" w:rsidRDefault="00AD2D1E" w:rsidP="007E730C">
      <w:pPr>
        <w:spacing w:line="214" w:lineRule="auto"/>
        <w:ind w:firstLine="720"/>
        <w:jc w:val="both"/>
        <w:rPr>
          <w:rFonts w:ascii="Adwaa Elsalaf" w:hAnsi="Adwaa Elsalaf" w:cs="Traditional Arabic"/>
          <w:b/>
          <w:bCs/>
          <w:sz w:val="40"/>
          <w:szCs w:val="40"/>
          <w:rtl/>
        </w:rPr>
      </w:pPr>
      <w:r w:rsidRPr="00AD2D1E">
        <w:rPr>
          <w:rFonts w:ascii="Adwaa Elsalaf" w:hAnsi="Adwaa Elsalaf" w:cs="Traditional Arabic" w:hint="cs"/>
          <w:b/>
          <w:bCs/>
          <w:sz w:val="40"/>
          <w:szCs w:val="40"/>
          <w:rtl/>
        </w:rPr>
        <w:t xml:space="preserve">[والواجبات التي تسقط </w:t>
      </w:r>
      <w:proofErr w:type="gramStart"/>
      <w:r w:rsidRPr="00AD2D1E">
        <w:rPr>
          <w:rFonts w:ascii="Adwaa Elsalaf" w:hAnsi="Adwaa Elsalaf" w:cs="Traditional Arabic" w:hint="cs"/>
          <w:b/>
          <w:bCs/>
          <w:sz w:val="40"/>
          <w:szCs w:val="40"/>
          <w:rtl/>
        </w:rPr>
        <w:t>سهواً</w:t>
      </w:r>
      <w:proofErr w:type="gramEnd"/>
      <w:r w:rsidRPr="00AD2D1E">
        <w:rPr>
          <w:rFonts w:ascii="Adwaa Elsalaf" w:hAnsi="Adwaa Elsalaf" w:cs="Traditional Arabic" w:hint="cs"/>
          <w:b/>
          <w:bCs/>
          <w:sz w:val="40"/>
          <w:szCs w:val="40"/>
          <w:rtl/>
        </w:rPr>
        <w:t xml:space="preserve"> ثمانية]</w:t>
      </w:r>
    </w:p>
    <w:p w:rsidR="00F01190" w:rsidRPr="008133FF" w:rsidRDefault="00F01190" w:rsidP="00552ABF">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قال</w:t>
      </w:r>
      <w:proofErr w:type="gramEnd"/>
      <w:r w:rsidRPr="008133FF">
        <w:rPr>
          <w:rFonts w:ascii="Adwaa Elsalaf" w:hAnsi="Adwaa Elsalaf" w:cs="Traditional Arabic"/>
          <w:sz w:val="40"/>
          <w:szCs w:val="40"/>
          <w:rtl/>
        </w:rPr>
        <w:t xml:space="preserve">: (ثمانية) وهذه الثمانية كلها قد اختلف فيها الفقهاء هل هي من الواجبات أو </w:t>
      </w:r>
      <w:proofErr w:type="spellStart"/>
      <w:r w:rsidRPr="008133FF">
        <w:rPr>
          <w:rFonts w:ascii="Adwaa Elsalaf" w:hAnsi="Adwaa Elsalaf" w:cs="Traditional Arabic"/>
          <w:sz w:val="40"/>
          <w:szCs w:val="40"/>
          <w:rtl/>
        </w:rPr>
        <w:t>س</w:t>
      </w:r>
      <w:r w:rsidR="00552ABF" w:rsidRPr="008133FF">
        <w:rPr>
          <w:rFonts w:ascii="Adwaa Elsalaf" w:hAnsi="Adwaa Elsalaf" w:cs="Traditional Arabic"/>
          <w:sz w:val="40"/>
          <w:szCs w:val="40"/>
          <w:rtl/>
        </w:rPr>
        <w:t>نة؟</w:t>
      </w:r>
      <w:proofErr w:type="gramStart"/>
      <w:r w:rsidRPr="008133FF">
        <w:rPr>
          <w:rFonts w:ascii="Adwaa Elsalaf" w:hAnsi="Adwaa Elsalaf" w:cs="Traditional Arabic"/>
          <w:sz w:val="40"/>
          <w:szCs w:val="40"/>
          <w:rtl/>
        </w:rPr>
        <w:t>ولذلك</w:t>
      </w:r>
      <w:proofErr w:type="spellEnd"/>
      <w:proofErr w:type="gramEnd"/>
      <w:r w:rsidRPr="008133FF">
        <w:rPr>
          <w:rFonts w:ascii="Adwaa Elsalaf" w:hAnsi="Adwaa Elsalaf" w:cs="Traditional Arabic"/>
          <w:sz w:val="40"/>
          <w:szCs w:val="40"/>
          <w:rtl/>
        </w:rPr>
        <w:t xml:space="preserve"> بعض العلماء لي</w:t>
      </w:r>
      <w:r w:rsidR="00552ABF" w:rsidRPr="008133FF">
        <w:rPr>
          <w:rFonts w:ascii="Adwaa Elsalaf" w:hAnsi="Adwaa Elsalaf" w:cs="Traditional Arabic"/>
          <w:sz w:val="40"/>
          <w:szCs w:val="40"/>
          <w:rtl/>
        </w:rPr>
        <w:t>س عنده في الصلاة إلا أركان وسنن،</w:t>
      </w:r>
      <w:r w:rsidRPr="008133FF">
        <w:rPr>
          <w:rFonts w:ascii="Adwaa Elsalaf" w:hAnsi="Adwaa Elsalaf" w:cs="Traditional Arabic"/>
          <w:sz w:val="40"/>
          <w:szCs w:val="40"/>
          <w:rtl/>
        </w:rPr>
        <w:t xml:space="preserve"> لكن</w:t>
      </w:r>
      <w:r w:rsidR="00552ABF"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المذهب عند الحنابلة أن</w:t>
      </w:r>
      <w:r w:rsidR="00552ABF"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هذه الثمانية واجبات على ما وصفنا من </w:t>
      </w:r>
      <w:r w:rsidR="00552ABF" w:rsidRPr="008133FF">
        <w:rPr>
          <w:rFonts w:ascii="Adwaa Elsalaf" w:hAnsi="Adwaa Elsalaf" w:cs="Traditional Arabic"/>
          <w:sz w:val="40"/>
          <w:szCs w:val="40"/>
          <w:rtl/>
        </w:rPr>
        <w:t>ال</w:t>
      </w:r>
      <w:r w:rsidRPr="008133FF">
        <w:rPr>
          <w:rFonts w:ascii="Adwaa Elsalaf" w:hAnsi="Adwaa Elsalaf" w:cs="Traditional Arabic"/>
          <w:sz w:val="40"/>
          <w:szCs w:val="40"/>
          <w:rtl/>
        </w:rPr>
        <w:t>معنى.</w:t>
      </w:r>
    </w:p>
    <w:p w:rsidR="00F01190" w:rsidRPr="008133FF" w:rsidRDefault="00F01190" w:rsidP="00552ABF">
      <w:pPr>
        <w:spacing w:line="214" w:lineRule="auto"/>
        <w:ind w:firstLine="720"/>
        <w:jc w:val="both"/>
        <w:rPr>
          <w:rFonts w:ascii="Adwaa Elsalaf" w:hAnsi="Adwaa Elsalaf" w:cs="Traditional Arabic"/>
          <w:b/>
          <w:bCs/>
          <w:sz w:val="40"/>
          <w:szCs w:val="40"/>
          <w:rtl/>
        </w:rPr>
      </w:pPr>
      <w:r w:rsidRPr="008133FF">
        <w:rPr>
          <w:rFonts w:ascii="Adwaa Elsalaf" w:hAnsi="Adwaa Elsalaf" w:cs="Traditional Arabic"/>
          <w:b/>
          <w:bCs/>
          <w:sz w:val="40"/>
          <w:szCs w:val="40"/>
          <w:rtl/>
        </w:rPr>
        <w:t>[</w:t>
      </w:r>
      <w:proofErr w:type="gramStart"/>
      <w:r w:rsidRPr="008133FF">
        <w:rPr>
          <w:rFonts w:ascii="Adwaa Elsalaf" w:hAnsi="Adwaa Elsalaf" w:cs="Traditional Arabic"/>
          <w:b/>
          <w:bCs/>
          <w:sz w:val="40"/>
          <w:szCs w:val="40"/>
          <w:rtl/>
        </w:rPr>
        <w:t>التكبيرات</w:t>
      </w:r>
      <w:proofErr w:type="gramEnd"/>
      <w:r w:rsidRPr="008133FF">
        <w:rPr>
          <w:rFonts w:ascii="Adwaa Elsalaf" w:hAnsi="Adwaa Elsalaf" w:cs="Traditional Arabic"/>
          <w:b/>
          <w:bCs/>
          <w:sz w:val="40"/>
          <w:szCs w:val="40"/>
          <w:rtl/>
        </w:rPr>
        <w:t xml:space="preserve"> غير الأولى]</w:t>
      </w:r>
    </w:p>
    <w:p w:rsidR="00F01190" w:rsidRPr="008133FF" w:rsidRDefault="00F01190" w:rsidP="00552ABF">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w:t>
      </w:r>
      <w:proofErr w:type="gramStart"/>
      <w:r w:rsidRPr="008133FF">
        <w:rPr>
          <w:rFonts w:ascii="Adwaa Elsalaf" w:hAnsi="Adwaa Elsalaf" w:cs="Traditional Arabic"/>
          <w:sz w:val="40"/>
          <w:szCs w:val="40"/>
          <w:rtl/>
        </w:rPr>
        <w:t>التكبيرات</w:t>
      </w:r>
      <w:proofErr w:type="gramEnd"/>
      <w:r w:rsidRPr="008133FF">
        <w:rPr>
          <w:rFonts w:ascii="Adwaa Elsalaf" w:hAnsi="Adwaa Elsalaf" w:cs="Traditional Arabic"/>
          <w:sz w:val="40"/>
          <w:szCs w:val="40"/>
          <w:rtl/>
        </w:rPr>
        <w:t xml:space="preserve"> غير الأولى) </w:t>
      </w:r>
      <w:r w:rsidR="00552ABF" w:rsidRPr="008133FF">
        <w:rPr>
          <w:rFonts w:ascii="Adwaa Elsalaf" w:hAnsi="Adwaa Elsalaf" w:cs="Traditional Arabic"/>
          <w:sz w:val="40"/>
          <w:szCs w:val="40"/>
          <w:rtl/>
        </w:rPr>
        <w:t>"</w:t>
      </w:r>
      <w:r w:rsidRPr="008133FF">
        <w:rPr>
          <w:rFonts w:ascii="Adwaa Elsalaf" w:hAnsi="Adwaa Elsalaf" w:cs="Traditional Arabic"/>
          <w:sz w:val="40"/>
          <w:szCs w:val="40"/>
          <w:rtl/>
        </w:rPr>
        <w:t>الأولى</w:t>
      </w:r>
      <w:r w:rsidR="00552ABF"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ما</w:t>
      </w:r>
      <w:r w:rsidR="00552ABF" w:rsidRPr="008133FF">
        <w:rPr>
          <w:rFonts w:ascii="Adwaa Elsalaf" w:hAnsi="Adwaa Elsalaf" w:cs="Traditional Arabic"/>
          <w:sz w:val="40"/>
          <w:szCs w:val="40"/>
          <w:rtl/>
        </w:rPr>
        <w:t xml:space="preserve"> هي؟ </w:t>
      </w:r>
      <w:proofErr w:type="gramStart"/>
      <w:r w:rsidR="00552ABF" w:rsidRPr="008133FF">
        <w:rPr>
          <w:rFonts w:ascii="Adwaa Elsalaf" w:hAnsi="Adwaa Elsalaf" w:cs="Traditional Arabic"/>
          <w:sz w:val="40"/>
          <w:szCs w:val="40"/>
          <w:rtl/>
        </w:rPr>
        <w:t>تكبيرة</w:t>
      </w:r>
      <w:proofErr w:type="gramEnd"/>
      <w:r w:rsidR="00552ABF" w:rsidRPr="008133FF">
        <w:rPr>
          <w:rFonts w:ascii="Adwaa Elsalaf" w:hAnsi="Adwaa Elsalaf" w:cs="Traditional Arabic"/>
          <w:sz w:val="40"/>
          <w:szCs w:val="40"/>
          <w:rtl/>
        </w:rPr>
        <w:t xml:space="preserve"> الإحرام، تقدم معنا أ</w:t>
      </w:r>
      <w:r w:rsidRPr="008133FF">
        <w:rPr>
          <w:rFonts w:ascii="Adwaa Elsalaf" w:hAnsi="Adwaa Elsalaf" w:cs="Traditional Arabic"/>
          <w:sz w:val="40"/>
          <w:szCs w:val="40"/>
          <w:rtl/>
        </w:rPr>
        <w:t>ن</w:t>
      </w:r>
      <w:r w:rsidR="00552ABF"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تكبيرة الإحرام ركن عند جمهور العلماء.</w:t>
      </w:r>
    </w:p>
    <w:p w:rsidR="00F01190" w:rsidRPr="008133FF" w:rsidRDefault="00F01190" w:rsidP="00552ABF">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التكبيرات غير الأولى هي التي ما تسمى عند العلماء ب</w:t>
      </w:r>
      <w:r w:rsidR="00552ABF" w:rsidRPr="008133FF">
        <w:rPr>
          <w:rFonts w:ascii="Adwaa Elsalaf" w:hAnsi="Adwaa Elsalaf" w:cs="Traditional Arabic"/>
          <w:sz w:val="40"/>
          <w:szCs w:val="40"/>
          <w:rtl/>
        </w:rPr>
        <w:t>ـ"</w:t>
      </w:r>
      <w:r w:rsidRPr="008133FF">
        <w:rPr>
          <w:rFonts w:ascii="Adwaa Elsalaf" w:hAnsi="Adwaa Elsalaf" w:cs="Traditional Arabic"/>
          <w:sz w:val="40"/>
          <w:szCs w:val="40"/>
          <w:rtl/>
        </w:rPr>
        <w:t>تكبيرات الانتقال</w:t>
      </w:r>
      <w:r w:rsidR="00552ABF"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وهي من الواجبات؛ للأوامر الواردة بها؛ كقول النبي صلى الله عليه وسلم: ((إنما جُعل الإمام </w:t>
      </w:r>
      <w:proofErr w:type="spellStart"/>
      <w:r w:rsidRPr="008133FF">
        <w:rPr>
          <w:rFonts w:ascii="Adwaa Elsalaf" w:hAnsi="Adwaa Elsalaf" w:cs="Traditional Arabic"/>
          <w:sz w:val="40"/>
          <w:szCs w:val="40"/>
          <w:rtl/>
        </w:rPr>
        <w:t>ليؤتم</w:t>
      </w:r>
      <w:r w:rsidR="00552ABF" w:rsidRPr="008133FF">
        <w:rPr>
          <w:rFonts w:ascii="Adwaa Elsalaf" w:hAnsi="Adwaa Elsalaf" w:cs="Traditional Arabic"/>
          <w:sz w:val="40"/>
          <w:szCs w:val="40"/>
          <w:rtl/>
        </w:rPr>
        <w:t>ّ</w:t>
      </w:r>
      <w:proofErr w:type="spellEnd"/>
      <w:r w:rsidRPr="008133FF">
        <w:rPr>
          <w:rFonts w:ascii="Adwaa Elsalaf" w:hAnsi="Adwaa Elsalaf" w:cs="Traditional Arabic"/>
          <w:sz w:val="40"/>
          <w:szCs w:val="40"/>
          <w:rtl/>
        </w:rPr>
        <w:t xml:space="preserve"> به، فإذا كب</w:t>
      </w:r>
      <w:r w:rsidR="00552ABF" w:rsidRPr="008133FF">
        <w:rPr>
          <w:rFonts w:ascii="Adwaa Elsalaf" w:hAnsi="Adwaa Elsalaf" w:cs="Traditional Arabic"/>
          <w:sz w:val="40"/>
          <w:szCs w:val="40"/>
          <w:rtl/>
        </w:rPr>
        <w:t>َّ</w:t>
      </w:r>
      <w:r w:rsidRPr="008133FF">
        <w:rPr>
          <w:rFonts w:ascii="Adwaa Elsalaf" w:hAnsi="Adwaa Elsalaf" w:cs="Traditional Arabic"/>
          <w:sz w:val="40"/>
          <w:szCs w:val="40"/>
          <w:rtl/>
        </w:rPr>
        <w:t>ر فكب</w:t>
      </w:r>
      <w:r w:rsidR="00552ABF" w:rsidRPr="008133FF">
        <w:rPr>
          <w:rFonts w:ascii="Adwaa Elsalaf" w:hAnsi="Adwaa Elsalaf" w:cs="Traditional Arabic"/>
          <w:sz w:val="40"/>
          <w:szCs w:val="40"/>
          <w:rtl/>
        </w:rPr>
        <w:t>َّ</w:t>
      </w:r>
      <w:r w:rsidRPr="008133FF">
        <w:rPr>
          <w:rFonts w:ascii="Adwaa Elsalaf" w:hAnsi="Adwaa Elsalaf" w:cs="Traditional Arabic"/>
          <w:sz w:val="40"/>
          <w:szCs w:val="40"/>
          <w:rtl/>
        </w:rPr>
        <w:t>روا)) وهذا يشمل جميع أنواع التكبير، والحديث في الصحيحين.</w:t>
      </w:r>
    </w:p>
    <w:p w:rsidR="00F01190" w:rsidRPr="008133FF" w:rsidRDefault="00F01190" w:rsidP="00552ABF">
      <w:pPr>
        <w:spacing w:line="214" w:lineRule="auto"/>
        <w:ind w:firstLine="720"/>
        <w:jc w:val="both"/>
        <w:rPr>
          <w:rFonts w:ascii="Adwaa Elsalaf" w:hAnsi="Adwaa Elsalaf" w:cs="Traditional Arabic"/>
          <w:sz w:val="40"/>
          <w:szCs w:val="40"/>
          <w:rtl/>
        </w:rPr>
      </w:pPr>
      <w:proofErr w:type="gramStart"/>
      <w:r w:rsidRPr="007A50B9">
        <w:rPr>
          <w:rFonts w:ascii="Adwaa Elsalaf" w:hAnsi="Adwaa Elsalaf" w:cs="Traditional Arabic"/>
          <w:sz w:val="40"/>
          <w:szCs w:val="40"/>
          <w:rtl/>
        </w:rPr>
        <w:t>وهذا</w:t>
      </w:r>
      <w:proofErr w:type="gramEnd"/>
      <w:r w:rsidRPr="007A50B9">
        <w:rPr>
          <w:rFonts w:ascii="Adwaa Elsalaf" w:hAnsi="Adwaa Elsalaf" w:cs="Traditional Arabic"/>
          <w:sz w:val="40"/>
          <w:szCs w:val="40"/>
          <w:rtl/>
        </w:rPr>
        <w:t xml:space="preserve"> أمر للمأموم، ومن باب </w:t>
      </w:r>
      <w:r w:rsidR="001018E2" w:rsidRPr="007A50B9">
        <w:rPr>
          <w:rFonts w:ascii="Adwaa Elsalaf" w:hAnsi="Adwaa Elsalaf" w:cs="Traditional Arabic" w:hint="cs"/>
          <w:sz w:val="40"/>
          <w:szCs w:val="40"/>
          <w:rtl/>
        </w:rPr>
        <w:t>أولى</w:t>
      </w:r>
      <w:r w:rsidRPr="007A50B9">
        <w:rPr>
          <w:rFonts w:ascii="Adwaa Elsalaf" w:hAnsi="Adwaa Elsalaf" w:cs="Traditional Arabic"/>
          <w:sz w:val="40"/>
          <w:szCs w:val="40"/>
          <w:rtl/>
        </w:rPr>
        <w:t xml:space="preserve"> أن يجب على الإمام، يعني قد يأتي قائل يقول: النبي صلى الله عليه وسلم قال: ((فإذا كب</w:t>
      </w:r>
      <w:r w:rsidR="00552ABF" w:rsidRPr="007A50B9">
        <w:rPr>
          <w:rFonts w:ascii="Adwaa Elsalaf" w:hAnsi="Adwaa Elsalaf" w:cs="Traditional Arabic"/>
          <w:sz w:val="40"/>
          <w:szCs w:val="40"/>
          <w:rtl/>
        </w:rPr>
        <w:t>ّ</w:t>
      </w:r>
      <w:r w:rsidRPr="007A50B9">
        <w:rPr>
          <w:rFonts w:ascii="Adwaa Elsalaf" w:hAnsi="Adwaa Elsalaf" w:cs="Traditional Arabic"/>
          <w:sz w:val="40"/>
          <w:szCs w:val="40"/>
          <w:rtl/>
        </w:rPr>
        <w:t>ر فكب</w:t>
      </w:r>
      <w:r w:rsidR="00552ABF" w:rsidRPr="007A50B9">
        <w:rPr>
          <w:rFonts w:ascii="Adwaa Elsalaf" w:hAnsi="Adwaa Elsalaf" w:cs="Traditional Arabic"/>
          <w:sz w:val="40"/>
          <w:szCs w:val="40"/>
          <w:rtl/>
        </w:rPr>
        <w:t>ّ</w:t>
      </w:r>
      <w:r w:rsidRPr="007A50B9">
        <w:rPr>
          <w:rFonts w:ascii="Adwaa Elsalaf" w:hAnsi="Adwaa Elsalaf" w:cs="Traditional Arabic"/>
          <w:sz w:val="40"/>
          <w:szCs w:val="40"/>
          <w:rtl/>
        </w:rPr>
        <w:t>روا)) إذن هذا أمر لم</w:t>
      </w:r>
      <w:r w:rsidR="007A50B9">
        <w:rPr>
          <w:rFonts w:ascii="Adwaa Elsalaf" w:hAnsi="Adwaa Elsalaf" w:cs="Traditional Arabic" w:hint="cs"/>
          <w:sz w:val="40"/>
          <w:szCs w:val="40"/>
          <w:rtl/>
        </w:rPr>
        <w:t>ِ</w:t>
      </w:r>
      <w:r w:rsidRPr="007A50B9">
        <w:rPr>
          <w:rFonts w:ascii="Adwaa Elsalaf" w:hAnsi="Adwaa Elsalaf" w:cs="Traditional Arabic"/>
          <w:sz w:val="40"/>
          <w:szCs w:val="40"/>
          <w:rtl/>
        </w:rPr>
        <w:t xml:space="preserve">ن؟ </w:t>
      </w:r>
      <w:proofErr w:type="gramStart"/>
      <w:r w:rsidRPr="007A50B9">
        <w:rPr>
          <w:rFonts w:ascii="Adwaa Elsalaf" w:hAnsi="Adwaa Elsalaf" w:cs="Traditional Arabic"/>
          <w:sz w:val="40"/>
          <w:szCs w:val="40"/>
          <w:rtl/>
        </w:rPr>
        <w:t>للمأموم</w:t>
      </w:r>
      <w:r w:rsidR="00552ABF" w:rsidRPr="007A50B9">
        <w:rPr>
          <w:rFonts w:ascii="Adwaa Elsalaf" w:hAnsi="Adwaa Elsalaf" w:cs="Traditional Arabic"/>
          <w:sz w:val="40"/>
          <w:szCs w:val="40"/>
          <w:rtl/>
        </w:rPr>
        <w:t>ِين</w:t>
      </w:r>
      <w:proofErr w:type="gramEnd"/>
      <w:r w:rsidR="00552ABF" w:rsidRPr="007A50B9">
        <w:rPr>
          <w:rFonts w:ascii="Adwaa Elsalaf" w:hAnsi="Adwaa Elsalaf" w:cs="Traditional Arabic"/>
          <w:sz w:val="40"/>
          <w:szCs w:val="40"/>
          <w:rtl/>
        </w:rPr>
        <w:t>؛ فهو واجب عليهم، أما الإ</w:t>
      </w:r>
      <w:r w:rsidRPr="007A50B9">
        <w:rPr>
          <w:rFonts w:ascii="Adwaa Elsalaf" w:hAnsi="Adwaa Elsalaf" w:cs="Traditional Arabic"/>
          <w:sz w:val="40"/>
          <w:szCs w:val="40"/>
          <w:rtl/>
        </w:rPr>
        <w:t>مام فلا نسلِّم أن</w:t>
      </w:r>
      <w:r w:rsidR="00552ABF" w:rsidRPr="007A50B9">
        <w:rPr>
          <w:rFonts w:ascii="Adwaa Elsalaf" w:hAnsi="Adwaa Elsalaf" w:cs="Traditional Arabic"/>
          <w:sz w:val="40"/>
          <w:szCs w:val="40"/>
          <w:rtl/>
        </w:rPr>
        <w:t>ّ</w:t>
      </w:r>
      <w:r w:rsidRPr="007A50B9">
        <w:rPr>
          <w:rFonts w:ascii="Adwaa Elsalaf" w:hAnsi="Adwaa Elsalaf" w:cs="Traditional Arabic"/>
          <w:sz w:val="40"/>
          <w:szCs w:val="40"/>
          <w:rtl/>
        </w:rPr>
        <w:t xml:space="preserve"> التكبير واجب عليه، نقول: لا، هنا من باب أولى أن</w:t>
      </w:r>
      <w:r w:rsidR="00552ABF" w:rsidRPr="007A50B9">
        <w:rPr>
          <w:rFonts w:ascii="Adwaa Elsalaf" w:hAnsi="Adwaa Elsalaf" w:cs="Traditional Arabic"/>
          <w:sz w:val="40"/>
          <w:szCs w:val="40"/>
          <w:rtl/>
        </w:rPr>
        <w:t>ّ</w:t>
      </w:r>
      <w:r w:rsidRPr="007A50B9">
        <w:rPr>
          <w:rFonts w:ascii="Adwaa Elsalaf" w:hAnsi="Adwaa Elsalaf" w:cs="Traditional Arabic"/>
          <w:sz w:val="40"/>
          <w:szCs w:val="40"/>
          <w:rtl/>
        </w:rPr>
        <w:t xml:space="preserve"> التكبير واجب على الإمام؛ حتى يُسمِع المأموم</w:t>
      </w:r>
      <w:r w:rsidR="00552ABF" w:rsidRPr="007A50B9">
        <w:rPr>
          <w:rFonts w:ascii="Adwaa Elsalaf" w:hAnsi="Adwaa Elsalaf" w:cs="Traditional Arabic"/>
          <w:sz w:val="40"/>
          <w:szCs w:val="40"/>
          <w:rtl/>
        </w:rPr>
        <w:t>ِ</w:t>
      </w:r>
      <w:r w:rsidRPr="007A50B9">
        <w:rPr>
          <w:rFonts w:ascii="Adwaa Elsalaf" w:hAnsi="Adwaa Elsalaf" w:cs="Traditional Arabic"/>
          <w:sz w:val="40"/>
          <w:szCs w:val="40"/>
          <w:rtl/>
        </w:rPr>
        <w:t>ين الانتقال في أفعال الصلاة ويقتدي به المأمومون.</w:t>
      </w:r>
    </w:p>
    <w:p w:rsidR="00F01190" w:rsidRPr="008133FF" w:rsidRDefault="00F01190" w:rsidP="00407BAA">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أيضًا</w:t>
      </w:r>
      <w:proofErr w:type="gramEnd"/>
      <w:r w:rsidRPr="008133FF">
        <w:rPr>
          <w:rFonts w:ascii="Adwaa Elsalaf" w:hAnsi="Adwaa Elsalaf" w:cs="Traditional Arabic"/>
          <w:sz w:val="40"/>
          <w:szCs w:val="40"/>
          <w:rtl/>
        </w:rPr>
        <w:t xml:space="preserve"> قال الفقهاء القائلون بوجوب تكبيرات الانتقا</w:t>
      </w:r>
      <w:r w:rsidR="00407BAA" w:rsidRPr="008133FF">
        <w:rPr>
          <w:rFonts w:ascii="Adwaa Elsalaf" w:hAnsi="Adwaa Elsalaf" w:cs="Traditional Arabic"/>
          <w:sz w:val="40"/>
          <w:szCs w:val="40"/>
          <w:rtl/>
        </w:rPr>
        <w:t>ل: "إنها شعار قولي للصلاة فلابد أ</w:t>
      </w:r>
      <w:r w:rsidRPr="008133FF">
        <w:rPr>
          <w:rFonts w:ascii="Adwaa Elsalaf" w:hAnsi="Adwaa Elsalaf" w:cs="Traditional Arabic"/>
          <w:sz w:val="40"/>
          <w:szCs w:val="40"/>
          <w:rtl/>
        </w:rPr>
        <w:t>ن تكون لازمة"، يعني "الله أكبر" شعار للانتقال فلابد أن يكون لازم</w:t>
      </w:r>
      <w:r w:rsidR="00407BAA" w:rsidRPr="008133FF">
        <w:rPr>
          <w:rFonts w:ascii="Adwaa Elsalaf" w:hAnsi="Adwaa Elsalaf" w:cs="Traditional Arabic"/>
          <w:sz w:val="40"/>
          <w:szCs w:val="40"/>
          <w:rtl/>
        </w:rPr>
        <w:t>ً</w:t>
      </w:r>
      <w:r w:rsidRPr="008133FF">
        <w:rPr>
          <w:rFonts w:ascii="Adwaa Elsalaf" w:hAnsi="Adwaa Elsalaf" w:cs="Traditional Arabic"/>
          <w:sz w:val="40"/>
          <w:szCs w:val="40"/>
          <w:rtl/>
        </w:rPr>
        <w:t>ا</w:t>
      </w:r>
      <w:r w:rsidR="00407BAA"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لأنه من شعائر هذه الصلاة الواجبة.</w:t>
      </w:r>
    </w:p>
    <w:p w:rsidR="00F01190" w:rsidRPr="008133FF" w:rsidRDefault="00F01190" w:rsidP="00407BAA">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lastRenderedPageBreak/>
        <w:t>في حديث المسيء صلات</w:t>
      </w:r>
      <w:r w:rsidR="00407BAA" w:rsidRPr="008133FF">
        <w:rPr>
          <w:rFonts w:ascii="Adwaa Elsalaf" w:hAnsi="Adwaa Elsalaf" w:cs="Traditional Arabic"/>
          <w:sz w:val="40"/>
          <w:szCs w:val="40"/>
          <w:rtl/>
        </w:rPr>
        <w:t>ه جاء عند أبي داود أ</w:t>
      </w:r>
      <w:r w:rsidRPr="008133FF">
        <w:rPr>
          <w:rFonts w:ascii="Adwaa Elsalaf" w:hAnsi="Adwaa Elsalaf" w:cs="Traditional Arabic"/>
          <w:sz w:val="40"/>
          <w:szCs w:val="40"/>
          <w:rtl/>
        </w:rPr>
        <w:t>ن</w:t>
      </w:r>
      <w:r w:rsidR="00407BAA"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النبي صلى الله عليه وسلم قال: ((لا ت</w:t>
      </w:r>
      <w:r w:rsidR="00407BAA"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تم صلاة لأحد من الناس حتى يتوضأ، فيضع الوضوء </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يعني مواضعه- ثم يكب</w:t>
      </w:r>
      <w:r w:rsidR="00407BAA"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ر ويحمد الله </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 xml:space="preserve">جل وعز- ويثني عليه، ويقرأ </w:t>
      </w:r>
      <w:r w:rsidR="00407BAA" w:rsidRPr="008133FF">
        <w:rPr>
          <w:rFonts w:ascii="Adwaa Elsalaf" w:hAnsi="Adwaa Elsalaf" w:cs="Traditional Arabic"/>
          <w:sz w:val="40"/>
          <w:szCs w:val="40"/>
          <w:rtl/>
        </w:rPr>
        <w:t>ب</w:t>
      </w:r>
      <w:r w:rsidRPr="008133FF">
        <w:rPr>
          <w:rFonts w:ascii="Adwaa Elsalaf" w:hAnsi="Adwaa Elsalaf" w:cs="Traditional Arabic"/>
          <w:sz w:val="40"/>
          <w:szCs w:val="40"/>
          <w:rtl/>
        </w:rPr>
        <w:t>ما تيسر من القرآن</w:t>
      </w:r>
      <w:r w:rsidR="00407BAA" w:rsidRPr="008133FF">
        <w:rPr>
          <w:rFonts w:ascii="Adwaa Elsalaf" w:hAnsi="Adwaa Elsalaf" w:cs="Traditional Arabic"/>
          <w:sz w:val="40"/>
          <w:szCs w:val="40"/>
          <w:rtl/>
        </w:rPr>
        <w:t xml:space="preserve">، ثم يقول: </w:t>
      </w:r>
      <w:r w:rsidRPr="008133FF">
        <w:rPr>
          <w:rFonts w:ascii="Adwaa Elsalaf" w:hAnsi="Adwaa Elsalaf" w:cs="Traditional Arabic"/>
          <w:sz w:val="40"/>
          <w:szCs w:val="40"/>
          <w:rtl/>
        </w:rPr>
        <w:t xml:space="preserve">الله أكبر، ثم يركع حتى تطمئن مفاصله، ثم يقول: سمع الله لمن حمده، ثم يستوي قائمًا، ثم يقول: الله أكبر، ثم يسجد حتى تطمئن مفاصله)) وهذا الحديث صححه الإمام الألباني، فيقول لي قائل مباشرة: </w:t>
      </w:r>
      <w:r w:rsidR="00407BAA" w:rsidRPr="008133FF">
        <w:rPr>
          <w:rFonts w:ascii="Adwaa Elsalaf" w:hAnsi="Adwaa Elsalaf" w:cs="Traditional Arabic"/>
          <w:sz w:val="40"/>
          <w:szCs w:val="40"/>
          <w:rtl/>
        </w:rPr>
        <w:t>إذن  لِمَ لا تقولون إ</w:t>
      </w:r>
      <w:r w:rsidRPr="008133FF">
        <w:rPr>
          <w:rFonts w:ascii="Adwaa Elsalaf" w:hAnsi="Adwaa Elsalaf" w:cs="Traditional Arabic"/>
          <w:sz w:val="40"/>
          <w:szCs w:val="40"/>
          <w:rtl/>
        </w:rPr>
        <w:t>نها ركن</w:t>
      </w:r>
      <w:r w:rsidR="00407BAA"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ما دام أنها وردت في حديث المسيء صلاته؟ </w:t>
      </w:r>
      <w:proofErr w:type="gramStart"/>
      <w:r w:rsidRPr="008133FF">
        <w:rPr>
          <w:rFonts w:ascii="Adwaa Elsalaf" w:hAnsi="Adwaa Elsalaf" w:cs="Traditional Arabic"/>
          <w:sz w:val="40"/>
          <w:szCs w:val="40"/>
          <w:rtl/>
        </w:rPr>
        <w:t>وقد</w:t>
      </w:r>
      <w:proofErr w:type="gramEnd"/>
      <w:r w:rsidRPr="008133FF">
        <w:rPr>
          <w:rFonts w:ascii="Adwaa Elsalaf" w:hAnsi="Adwaa Elsalaf" w:cs="Traditional Arabic"/>
          <w:sz w:val="40"/>
          <w:szCs w:val="40"/>
          <w:rtl/>
        </w:rPr>
        <w:t xml:space="preserve"> تقد</w:t>
      </w:r>
      <w:r w:rsidR="00407BAA" w:rsidRPr="008133FF">
        <w:rPr>
          <w:rFonts w:ascii="Adwaa Elsalaf" w:hAnsi="Adwaa Elsalaf" w:cs="Traditional Arabic"/>
          <w:sz w:val="40"/>
          <w:szCs w:val="40"/>
          <w:rtl/>
        </w:rPr>
        <w:t>َّ</w:t>
      </w:r>
      <w:r w:rsidRPr="008133FF">
        <w:rPr>
          <w:rFonts w:ascii="Adwaa Elsalaf" w:hAnsi="Adwaa Elsalaf" w:cs="Traditional Arabic"/>
          <w:sz w:val="40"/>
          <w:szCs w:val="40"/>
          <w:rtl/>
        </w:rPr>
        <w:t>م معنا أن</w:t>
      </w:r>
      <w:r w:rsidR="00407BAA"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ما ورد في لفظ الحديث السابق لهذا الحديث هو من الأركان في هذا الحديث، نقول:</w:t>
      </w:r>
    </w:p>
    <w:p w:rsidR="00F01190" w:rsidRPr="008133FF" w:rsidRDefault="00F01190" w:rsidP="00F01190">
      <w:pPr>
        <w:spacing w:line="214" w:lineRule="auto"/>
        <w:jc w:val="both"/>
        <w:rPr>
          <w:rFonts w:ascii="Adwaa Elsalaf" w:hAnsi="Adwaa Elsalaf" w:cs="Traditional Arabic"/>
          <w:sz w:val="40"/>
          <w:szCs w:val="40"/>
          <w:rtl/>
        </w:rPr>
      </w:pPr>
      <w:r w:rsidRPr="008133FF">
        <w:rPr>
          <w:rFonts w:ascii="Adwaa Elsalaf" w:hAnsi="Adwaa Elsalaf" w:cs="Traditional Arabic"/>
          <w:sz w:val="40"/>
          <w:szCs w:val="40"/>
          <w:rtl/>
        </w:rPr>
        <w:t xml:space="preserve">1- </w:t>
      </w:r>
      <w:proofErr w:type="gramStart"/>
      <w:r w:rsidRPr="008133FF">
        <w:rPr>
          <w:rFonts w:ascii="Adwaa Elsalaf" w:hAnsi="Adwaa Elsalaf" w:cs="Traditional Arabic"/>
          <w:sz w:val="40"/>
          <w:szCs w:val="40"/>
          <w:rtl/>
        </w:rPr>
        <w:t>لأن</w:t>
      </w:r>
      <w:r w:rsidR="00407BAA" w:rsidRPr="008133FF">
        <w:rPr>
          <w:rFonts w:ascii="Adwaa Elsalaf" w:hAnsi="Adwaa Elsalaf" w:cs="Traditional Arabic"/>
          <w:sz w:val="40"/>
          <w:szCs w:val="40"/>
          <w:rtl/>
        </w:rPr>
        <w:t>ّ</w:t>
      </w:r>
      <w:proofErr w:type="gramEnd"/>
      <w:r w:rsidRPr="008133FF">
        <w:rPr>
          <w:rFonts w:ascii="Adwaa Elsalaf" w:hAnsi="Adwaa Elsalaf" w:cs="Traditional Arabic"/>
          <w:sz w:val="40"/>
          <w:szCs w:val="40"/>
          <w:rtl/>
        </w:rPr>
        <w:t xml:space="preserve"> العلماء لم يجعلوها ركنًا، يعني لم يقل أحد من العلماء إن</w:t>
      </w:r>
      <w:r w:rsidR="00407BAA"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تكبيرات الانتقال ركن، فيبقى أنها واجبة للأم</w:t>
      </w:r>
      <w:r w:rsidR="00407BAA" w:rsidRPr="008133FF">
        <w:rPr>
          <w:rFonts w:ascii="Adwaa Elsalaf" w:hAnsi="Adwaa Elsalaf" w:cs="Traditional Arabic"/>
          <w:sz w:val="40"/>
          <w:szCs w:val="40"/>
          <w:rtl/>
        </w:rPr>
        <w:t>ْ</w:t>
      </w:r>
      <w:r w:rsidRPr="008133FF">
        <w:rPr>
          <w:rFonts w:ascii="Adwaa Elsalaf" w:hAnsi="Adwaa Elsalaf" w:cs="Traditional Arabic"/>
          <w:sz w:val="40"/>
          <w:szCs w:val="40"/>
          <w:rtl/>
        </w:rPr>
        <w:t>ر بها في هذا الحديث.</w:t>
      </w:r>
    </w:p>
    <w:p w:rsidR="00F01190" w:rsidRPr="008133FF" w:rsidRDefault="00F01190" w:rsidP="00F01190">
      <w:pPr>
        <w:spacing w:line="214" w:lineRule="auto"/>
        <w:jc w:val="both"/>
        <w:rPr>
          <w:rFonts w:ascii="Adwaa Elsalaf" w:hAnsi="Adwaa Elsalaf" w:cs="Traditional Arabic"/>
          <w:sz w:val="40"/>
          <w:szCs w:val="40"/>
          <w:rtl/>
        </w:rPr>
      </w:pPr>
      <w:r w:rsidRPr="008133FF">
        <w:rPr>
          <w:rFonts w:ascii="Adwaa Elsalaf" w:hAnsi="Adwaa Elsalaf" w:cs="Traditional Arabic"/>
          <w:sz w:val="40"/>
          <w:szCs w:val="40"/>
          <w:rtl/>
        </w:rPr>
        <w:t>2-ولمواظبة النبي صلى الله عليه وسلم على التكبير مع هذه الأوامر، فيدل</w:t>
      </w:r>
      <w:r w:rsidR="00407BAA"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ذلك </w:t>
      </w:r>
      <w:proofErr w:type="gramStart"/>
      <w:r w:rsidRPr="008133FF">
        <w:rPr>
          <w:rFonts w:ascii="Adwaa Elsalaf" w:hAnsi="Adwaa Elsalaf" w:cs="Traditional Arabic"/>
          <w:sz w:val="40"/>
          <w:szCs w:val="40"/>
          <w:rtl/>
        </w:rPr>
        <w:t>على</w:t>
      </w:r>
      <w:proofErr w:type="gramEnd"/>
      <w:r w:rsidRPr="008133FF">
        <w:rPr>
          <w:rFonts w:ascii="Adwaa Elsalaf" w:hAnsi="Adwaa Elsalaf" w:cs="Traditional Arabic"/>
          <w:sz w:val="40"/>
          <w:szCs w:val="40"/>
          <w:rtl/>
        </w:rPr>
        <w:t xml:space="preserve"> أنها واجبة.</w:t>
      </w:r>
    </w:p>
    <w:p w:rsidR="00F01190" w:rsidRPr="008133FF" w:rsidRDefault="00F01190" w:rsidP="00407BAA">
      <w:pPr>
        <w:spacing w:line="214" w:lineRule="auto"/>
        <w:ind w:firstLine="720"/>
        <w:jc w:val="both"/>
        <w:rPr>
          <w:rFonts w:ascii="Adwaa Elsalaf" w:hAnsi="Adwaa Elsalaf" w:cs="Traditional Arabic"/>
          <w:b/>
          <w:bCs/>
          <w:sz w:val="40"/>
          <w:szCs w:val="40"/>
          <w:rtl/>
        </w:rPr>
      </w:pPr>
      <w:r w:rsidRPr="008133FF">
        <w:rPr>
          <w:rFonts w:ascii="Adwaa Elsalaf" w:hAnsi="Adwaa Elsalaf" w:cs="Traditional Arabic"/>
          <w:b/>
          <w:bCs/>
          <w:sz w:val="40"/>
          <w:szCs w:val="40"/>
          <w:rtl/>
        </w:rPr>
        <w:t>[والتسميع للإمام والمنفرد، والتحميد للكل]</w:t>
      </w:r>
    </w:p>
    <w:p w:rsidR="00F01190" w:rsidRPr="008133FF" w:rsidRDefault="00F01190" w:rsidP="00407BAA">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w:t>
      </w:r>
      <w:proofErr w:type="gramStart"/>
      <w:r w:rsidRPr="008133FF">
        <w:rPr>
          <w:rFonts w:ascii="Adwaa Elsalaf" w:hAnsi="Adwaa Elsalaf" w:cs="Traditional Arabic"/>
          <w:sz w:val="40"/>
          <w:szCs w:val="40"/>
          <w:rtl/>
        </w:rPr>
        <w:t>والتسميع</w:t>
      </w:r>
      <w:proofErr w:type="gramEnd"/>
      <w:r w:rsidRPr="008133FF">
        <w:rPr>
          <w:rFonts w:ascii="Adwaa Elsalaf" w:hAnsi="Adwaa Elsalaf" w:cs="Traditional Arabic"/>
          <w:sz w:val="40"/>
          <w:szCs w:val="40"/>
          <w:rtl/>
        </w:rPr>
        <w:t xml:space="preserve"> للإمام والمنفرد) التسميع يعني قول: سمع الله لمن حمده؛ للإمام والمنفرد، فيخرج مَن؟ المأموم.</w:t>
      </w:r>
    </w:p>
    <w:p w:rsidR="00F01190" w:rsidRPr="008133FF" w:rsidRDefault="00F01190" w:rsidP="00407BAA">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التسميع</w:t>
      </w:r>
      <w:proofErr w:type="gramEnd"/>
      <w:r w:rsidRPr="008133FF">
        <w:rPr>
          <w:rFonts w:ascii="Adwaa Elsalaf" w:hAnsi="Adwaa Elsalaf" w:cs="Traditional Arabic"/>
          <w:sz w:val="40"/>
          <w:szCs w:val="40"/>
          <w:rtl/>
        </w:rPr>
        <w:t xml:space="preserve"> واجب على الإمام والمنفرد</w:t>
      </w:r>
      <w:r w:rsidR="00407BAA"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لأن</w:t>
      </w:r>
      <w:r w:rsidR="00407BAA"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النبي صلى الله عليه وسلم كان يجمع بينهما فكان يقول: ((سمع الله لمن حمده، ربنا لك الحمد)) متفق </w:t>
      </w:r>
      <w:proofErr w:type="spellStart"/>
      <w:r w:rsidRPr="008133FF">
        <w:rPr>
          <w:rFonts w:ascii="Adwaa Elsalaf" w:hAnsi="Adwaa Elsalaf" w:cs="Traditional Arabic"/>
          <w:sz w:val="40"/>
          <w:szCs w:val="40"/>
          <w:rtl/>
        </w:rPr>
        <w:t>عليه.</w:t>
      </w:r>
      <w:proofErr w:type="gramStart"/>
      <w:r w:rsidRPr="008133FF">
        <w:rPr>
          <w:rFonts w:ascii="Adwaa Elsalaf" w:hAnsi="Adwaa Elsalaf" w:cs="Traditional Arabic"/>
          <w:sz w:val="40"/>
          <w:szCs w:val="40"/>
          <w:rtl/>
        </w:rPr>
        <w:t>ول</w:t>
      </w:r>
      <w:r w:rsidR="00407BAA" w:rsidRPr="008133FF">
        <w:rPr>
          <w:rFonts w:ascii="Adwaa Elsalaf" w:hAnsi="Adwaa Elsalaf" w:cs="Traditional Arabic"/>
          <w:sz w:val="40"/>
          <w:szCs w:val="40"/>
          <w:rtl/>
        </w:rPr>
        <w:t>ِ</w:t>
      </w:r>
      <w:r w:rsidRPr="008133FF">
        <w:rPr>
          <w:rFonts w:ascii="Adwaa Elsalaf" w:hAnsi="Adwaa Elsalaf" w:cs="Traditional Arabic"/>
          <w:sz w:val="40"/>
          <w:szCs w:val="40"/>
          <w:rtl/>
        </w:rPr>
        <w:t>م</w:t>
      </w:r>
      <w:r w:rsidR="00407BAA" w:rsidRPr="008133FF">
        <w:rPr>
          <w:rFonts w:ascii="Adwaa Elsalaf" w:hAnsi="Adwaa Elsalaf" w:cs="Traditional Arabic"/>
          <w:sz w:val="40"/>
          <w:szCs w:val="40"/>
          <w:rtl/>
        </w:rPr>
        <w:t>َ</w:t>
      </w:r>
      <w:r w:rsidRPr="008133FF">
        <w:rPr>
          <w:rFonts w:ascii="Adwaa Elsalaf" w:hAnsi="Adwaa Elsalaf" w:cs="Traditional Arabic"/>
          <w:sz w:val="40"/>
          <w:szCs w:val="40"/>
          <w:rtl/>
        </w:rPr>
        <w:t>ا</w:t>
      </w:r>
      <w:proofErr w:type="spellEnd"/>
      <w:proofErr w:type="gramEnd"/>
      <w:r w:rsidRPr="008133FF">
        <w:rPr>
          <w:rFonts w:ascii="Adwaa Elsalaf" w:hAnsi="Adwaa Elsalaf" w:cs="Traditional Arabic"/>
          <w:sz w:val="40"/>
          <w:szCs w:val="40"/>
          <w:rtl/>
        </w:rPr>
        <w:t xml:space="preserve"> تقد</w:t>
      </w:r>
      <w:r w:rsidR="00407BAA" w:rsidRPr="008133FF">
        <w:rPr>
          <w:rFonts w:ascii="Adwaa Elsalaf" w:hAnsi="Adwaa Elsalaf" w:cs="Traditional Arabic"/>
          <w:sz w:val="40"/>
          <w:szCs w:val="40"/>
          <w:rtl/>
        </w:rPr>
        <w:t>ّ</w:t>
      </w:r>
      <w:r w:rsidRPr="008133FF">
        <w:rPr>
          <w:rFonts w:ascii="Adwaa Elsalaf" w:hAnsi="Adwaa Elsalaf" w:cs="Traditional Arabic"/>
          <w:sz w:val="40"/>
          <w:szCs w:val="40"/>
          <w:rtl/>
        </w:rPr>
        <w:t>م أيض</w:t>
      </w:r>
      <w:r w:rsidR="00407BAA" w:rsidRPr="008133FF">
        <w:rPr>
          <w:rFonts w:ascii="Adwaa Elsalaf" w:hAnsi="Adwaa Elsalaf" w:cs="Traditional Arabic"/>
          <w:sz w:val="40"/>
          <w:szCs w:val="40"/>
          <w:rtl/>
        </w:rPr>
        <w:t>ً</w:t>
      </w:r>
      <w:r w:rsidRPr="008133FF">
        <w:rPr>
          <w:rFonts w:ascii="Adwaa Elsalaf" w:hAnsi="Adwaa Elsalaf" w:cs="Traditional Arabic"/>
          <w:sz w:val="40"/>
          <w:szCs w:val="40"/>
          <w:rtl/>
        </w:rPr>
        <w:t>ا</w:t>
      </w:r>
      <w:r w:rsidR="00407BAA" w:rsidRPr="008133FF">
        <w:rPr>
          <w:rFonts w:ascii="Adwaa Elsalaf" w:hAnsi="Adwaa Elsalaf" w:cs="Traditional Arabic"/>
          <w:sz w:val="40"/>
          <w:szCs w:val="40"/>
          <w:rtl/>
        </w:rPr>
        <w:t xml:space="preserve"> في التكبيرات</w:t>
      </w:r>
      <w:r w:rsidRPr="008133FF">
        <w:rPr>
          <w:rFonts w:ascii="Adwaa Elsalaf" w:hAnsi="Adwaa Elsalaf" w:cs="Traditional Arabic"/>
          <w:sz w:val="40"/>
          <w:szCs w:val="40"/>
          <w:rtl/>
        </w:rPr>
        <w:t xml:space="preserve"> من أوامر النبي صلى الله عليه وسلم.</w:t>
      </w:r>
    </w:p>
    <w:p w:rsidR="00F01190" w:rsidRPr="008133FF" w:rsidRDefault="00F01190" w:rsidP="00407BAA">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أم</w:t>
      </w:r>
      <w:r w:rsidR="00407BAA" w:rsidRPr="008133FF">
        <w:rPr>
          <w:rFonts w:ascii="Adwaa Elsalaf" w:hAnsi="Adwaa Elsalaf" w:cs="Traditional Arabic"/>
          <w:sz w:val="40"/>
          <w:szCs w:val="40"/>
          <w:rtl/>
        </w:rPr>
        <w:t>ّ</w:t>
      </w:r>
      <w:r w:rsidRPr="008133FF">
        <w:rPr>
          <w:rFonts w:ascii="Adwaa Elsalaf" w:hAnsi="Adwaa Elsalaf" w:cs="Traditional Arabic"/>
          <w:sz w:val="40"/>
          <w:szCs w:val="40"/>
          <w:rtl/>
        </w:rPr>
        <w:t>ا</w:t>
      </w:r>
      <w:proofErr w:type="gramEnd"/>
      <w:r w:rsidRPr="008133FF">
        <w:rPr>
          <w:rFonts w:ascii="Adwaa Elsalaf" w:hAnsi="Adwaa Elsalaf" w:cs="Traditional Arabic"/>
          <w:sz w:val="40"/>
          <w:szCs w:val="40"/>
          <w:rtl/>
        </w:rPr>
        <w:t xml:space="preserve"> المأموم فالواجب عليه أن يقول: ربنا ولك الحمد، بالصيغ التي تقد</w:t>
      </w:r>
      <w:r w:rsidR="00407BAA" w:rsidRPr="008133FF">
        <w:rPr>
          <w:rFonts w:ascii="Adwaa Elsalaf" w:hAnsi="Adwaa Elsalaf" w:cs="Traditional Arabic"/>
          <w:sz w:val="40"/>
          <w:szCs w:val="40"/>
          <w:rtl/>
        </w:rPr>
        <w:t>ّ</w:t>
      </w:r>
      <w:r w:rsidRPr="008133FF">
        <w:rPr>
          <w:rFonts w:ascii="Adwaa Elsalaf" w:hAnsi="Adwaa Elsalaf" w:cs="Traditional Arabic"/>
          <w:sz w:val="40"/>
          <w:szCs w:val="40"/>
          <w:rtl/>
        </w:rPr>
        <w:t>مت معنا في صفة الصلاة</w:t>
      </w:r>
      <w:r w:rsidR="00407BAA" w:rsidRPr="008133FF">
        <w:rPr>
          <w:rFonts w:ascii="Adwaa Elsalaf" w:hAnsi="Adwaa Elsalaf" w:cs="Traditional Arabic"/>
          <w:sz w:val="40"/>
          <w:szCs w:val="40"/>
          <w:rtl/>
        </w:rPr>
        <w:t>، ما نعيد الصيغ لكن المقصود أنه يحمّد</w:t>
      </w:r>
      <w:r w:rsidRPr="008133FF">
        <w:rPr>
          <w:rFonts w:ascii="Adwaa Elsalaf" w:hAnsi="Adwaa Elsalaf" w:cs="Traditional Arabic"/>
          <w:sz w:val="40"/>
          <w:szCs w:val="40"/>
          <w:rtl/>
        </w:rPr>
        <w:t xml:space="preserve">، لماذا؟ </w:t>
      </w:r>
      <w:proofErr w:type="gramStart"/>
      <w:r w:rsidRPr="008133FF">
        <w:rPr>
          <w:rFonts w:ascii="Adwaa Elsalaf" w:hAnsi="Adwaa Elsalaf" w:cs="Traditional Arabic"/>
          <w:sz w:val="40"/>
          <w:szCs w:val="40"/>
          <w:rtl/>
        </w:rPr>
        <w:t>لقول</w:t>
      </w:r>
      <w:proofErr w:type="gramEnd"/>
      <w:r w:rsidRPr="008133FF">
        <w:rPr>
          <w:rFonts w:ascii="Adwaa Elsalaf" w:hAnsi="Adwaa Elsalaf" w:cs="Traditional Arabic"/>
          <w:sz w:val="40"/>
          <w:szCs w:val="40"/>
          <w:rtl/>
        </w:rPr>
        <w:t xml:space="preserve"> النبي صلى الله عليه وسلم: ((وإذا قال</w:t>
      </w:r>
      <w:r w:rsidR="00407BAA"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سمع الله لمن حمده</w:t>
      </w:r>
      <w:r w:rsidR="00407BAA"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فقولوا: ربنا لك الحمد)) متفق عليه، فأمر النبي صلى الله عليه وسلم المأموم أن يقول: ربنا لك الحمد.</w:t>
      </w:r>
    </w:p>
    <w:p w:rsidR="00F01190" w:rsidRPr="008133FF" w:rsidRDefault="00407BAA" w:rsidP="00407BAA">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lastRenderedPageBreak/>
        <w:t>وذهب بعض الفقهاء إلى أ</w:t>
      </w:r>
      <w:r w:rsidR="00F01190" w:rsidRPr="008133FF">
        <w:rPr>
          <w:rFonts w:ascii="Adwaa Elsalaf" w:hAnsi="Adwaa Elsalaf" w:cs="Traditional Arabic"/>
          <w:sz w:val="40"/>
          <w:szCs w:val="40"/>
          <w:rtl/>
        </w:rPr>
        <w:t>ن</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 xml:space="preserve"> المأموم يجمع </w:t>
      </w:r>
      <w:r w:rsidRPr="008133FF">
        <w:rPr>
          <w:rFonts w:ascii="Adwaa Elsalaf" w:hAnsi="Adwaa Elsalaf" w:cs="Traditional Arabic"/>
          <w:sz w:val="40"/>
          <w:szCs w:val="40"/>
          <w:rtl/>
        </w:rPr>
        <w:t xml:space="preserve">أيضًا بين التسميع والتحميد، وهذ </w:t>
      </w:r>
      <w:r w:rsidR="00F01190" w:rsidRPr="008133FF">
        <w:rPr>
          <w:rFonts w:ascii="Adwaa Elsalaf" w:hAnsi="Adwaa Elsalaf" w:cs="Traditional Arabic"/>
          <w:sz w:val="40"/>
          <w:szCs w:val="40"/>
          <w:rtl/>
        </w:rPr>
        <w:t>القول له وجه، لكن</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 xml:space="preserve"> الذي يظهر من ظاهر النصوص </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والله اعلم</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 xml:space="preserve"> أن</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 xml:space="preserve"> المأموم إنما أُمِرَ بالتحميد</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 xml:space="preserve"> فيقول: ربنا ولك الحمد، أم</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ا الإمام والمنفرد فإنه يجمع بينهما</w:t>
      </w:r>
      <w:r w:rsidRPr="008133FF">
        <w:rPr>
          <w:rFonts w:ascii="Adwaa Elsalaf" w:hAnsi="Adwaa Elsalaf" w:cs="Traditional Arabic"/>
          <w:sz w:val="40"/>
          <w:szCs w:val="40"/>
          <w:rtl/>
        </w:rPr>
        <w:t xml:space="preserve"> فيقول: سمع الله لمن حمده ربنا </w:t>
      </w:r>
      <w:r w:rsidR="00F01190" w:rsidRPr="008133FF">
        <w:rPr>
          <w:rFonts w:ascii="Adwaa Elsalaf" w:hAnsi="Adwaa Elsalaf" w:cs="Traditional Arabic"/>
          <w:sz w:val="40"/>
          <w:szCs w:val="40"/>
          <w:rtl/>
        </w:rPr>
        <w:t>لك الحمد.</w:t>
      </w:r>
    </w:p>
    <w:p w:rsidR="00F01190" w:rsidRPr="008133FF" w:rsidRDefault="00F01190" w:rsidP="00407BAA">
      <w:pPr>
        <w:spacing w:line="214" w:lineRule="auto"/>
        <w:ind w:firstLine="720"/>
        <w:jc w:val="both"/>
        <w:rPr>
          <w:rFonts w:ascii="Adwaa Elsalaf" w:hAnsi="Adwaa Elsalaf" w:cs="Traditional Arabic"/>
          <w:b/>
          <w:bCs/>
          <w:sz w:val="40"/>
          <w:szCs w:val="40"/>
          <w:rtl/>
        </w:rPr>
      </w:pPr>
      <w:r w:rsidRPr="008133FF">
        <w:rPr>
          <w:rFonts w:ascii="Adwaa Elsalaf" w:hAnsi="Adwaa Elsalaf" w:cs="Traditional Arabic"/>
          <w:b/>
          <w:bCs/>
          <w:sz w:val="40"/>
          <w:szCs w:val="40"/>
          <w:rtl/>
        </w:rPr>
        <w:t xml:space="preserve">[وتسبيح ركوع </w:t>
      </w:r>
      <w:proofErr w:type="gramStart"/>
      <w:r w:rsidRPr="008133FF">
        <w:rPr>
          <w:rFonts w:ascii="Adwaa Elsalaf" w:hAnsi="Adwaa Elsalaf" w:cs="Traditional Arabic"/>
          <w:b/>
          <w:bCs/>
          <w:sz w:val="40"/>
          <w:szCs w:val="40"/>
          <w:rtl/>
        </w:rPr>
        <w:t>وسجود</w:t>
      </w:r>
      <w:proofErr w:type="gramEnd"/>
      <w:r w:rsidRPr="008133FF">
        <w:rPr>
          <w:rFonts w:ascii="Adwaa Elsalaf" w:hAnsi="Adwaa Elsalaf" w:cs="Traditional Arabic"/>
          <w:b/>
          <w:bCs/>
          <w:sz w:val="40"/>
          <w:szCs w:val="40"/>
          <w:rtl/>
        </w:rPr>
        <w:t>]</w:t>
      </w:r>
    </w:p>
    <w:p w:rsidR="00F01190" w:rsidRPr="008133FF" w:rsidRDefault="00F01190" w:rsidP="00407BAA">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w:t>
      </w:r>
      <w:proofErr w:type="gramStart"/>
      <w:r w:rsidRPr="008133FF">
        <w:rPr>
          <w:rFonts w:ascii="Adwaa Elsalaf" w:hAnsi="Adwaa Elsalaf" w:cs="Traditional Arabic"/>
          <w:sz w:val="40"/>
          <w:szCs w:val="40"/>
          <w:rtl/>
        </w:rPr>
        <w:t>وتسبيح</w:t>
      </w:r>
      <w:proofErr w:type="gramEnd"/>
      <w:r w:rsidRPr="008133FF">
        <w:rPr>
          <w:rFonts w:ascii="Adwaa Elsalaf" w:hAnsi="Adwaa Elsalaf" w:cs="Traditional Arabic"/>
          <w:sz w:val="40"/>
          <w:szCs w:val="40"/>
          <w:rtl/>
        </w:rPr>
        <w:t xml:space="preserve"> ركوع وسجود) والشيخ هنا لم يفصّل التسبيح، وهذا يحتمل أمر</w:t>
      </w:r>
      <w:r w:rsidR="00407BAA" w:rsidRPr="008133FF">
        <w:rPr>
          <w:rFonts w:ascii="Adwaa Elsalaf" w:hAnsi="Adwaa Elsalaf" w:cs="Traditional Arabic"/>
          <w:sz w:val="40"/>
          <w:szCs w:val="40"/>
          <w:rtl/>
        </w:rPr>
        <w:t>َ</w:t>
      </w:r>
      <w:r w:rsidRPr="008133FF">
        <w:rPr>
          <w:rFonts w:ascii="Adwaa Elsalaf" w:hAnsi="Adwaa Elsalaf" w:cs="Traditional Arabic"/>
          <w:sz w:val="40"/>
          <w:szCs w:val="40"/>
          <w:rtl/>
        </w:rPr>
        <w:t>ين:</w:t>
      </w:r>
    </w:p>
    <w:p w:rsidR="00F01190" w:rsidRPr="008133FF" w:rsidRDefault="00407BAA" w:rsidP="00407BAA">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الأمر الأ</w:t>
      </w:r>
      <w:r w:rsidR="00F01190" w:rsidRPr="008133FF">
        <w:rPr>
          <w:rFonts w:ascii="Adwaa Elsalaf" w:hAnsi="Adwaa Elsalaf" w:cs="Traditional Arabic"/>
          <w:sz w:val="40"/>
          <w:szCs w:val="40"/>
          <w:rtl/>
        </w:rPr>
        <w:t>و</w:t>
      </w:r>
      <w:r w:rsidRPr="008133FF">
        <w:rPr>
          <w:rFonts w:ascii="Adwaa Elsalaf" w:hAnsi="Adwaa Elsalaf" w:cs="Traditional Arabic"/>
          <w:sz w:val="40"/>
          <w:szCs w:val="40"/>
          <w:rtl/>
        </w:rPr>
        <w:t>ّل: أ</w:t>
      </w:r>
      <w:r w:rsidR="00F01190" w:rsidRPr="008133FF">
        <w:rPr>
          <w:rFonts w:ascii="Adwaa Elsalaf" w:hAnsi="Adwaa Elsalaf" w:cs="Traditional Arabic"/>
          <w:sz w:val="40"/>
          <w:szCs w:val="40"/>
          <w:rtl/>
        </w:rPr>
        <w:t xml:space="preserve">نه يرى اختيار الشيخ ابن تيمية </w:t>
      </w:r>
      <w:r w:rsidR="00F01190" w:rsidRPr="008133FF">
        <w:rPr>
          <w:rFonts w:ascii="Times New Roman" w:hAnsi="Times New Roman" w:cs="Traditional Arabic" w:hint="cs"/>
          <w:sz w:val="40"/>
          <w:szCs w:val="40"/>
          <w:rtl/>
        </w:rPr>
        <w:t>–</w:t>
      </w:r>
      <w:r w:rsidRPr="008133FF">
        <w:rPr>
          <w:rFonts w:ascii="Adwaa Elsalaf" w:hAnsi="Adwaa Elsalaf" w:cs="Traditional Arabic"/>
          <w:sz w:val="40"/>
          <w:szCs w:val="40"/>
          <w:rtl/>
        </w:rPr>
        <w:t>رحمه الله- وهو قول المالكية؛</w:t>
      </w:r>
      <w:r w:rsidR="00F01190" w:rsidRPr="008133FF">
        <w:rPr>
          <w:rFonts w:ascii="Adwaa Elsalaf" w:hAnsi="Adwaa Elsalaf" w:cs="Traditional Arabic"/>
          <w:sz w:val="40"/>
          <w:szCs w:val="40"/>
          <w:rtl/>
        </w:rPr>
        <w:t xml:space="preserve"> أن</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 xml:space="preserve"> الواجب التسبيح م</w:t>
      </w:r>
      <w:r w:rsidRPr="008133FF">
        <w:rPr>
          <w:rFonts w:ascii="Adwaa Elsalaf" w:hAnsi="Adwaa Elsalaf" w:cs="Traditional Arabic"/>
          <w:sz w:val="40"/>
          <w:szCs w:val="40"/>
          <w:rtl/>
        </w:rPr>
        <w:t>ن غير تعيين لـ"سبحان ربي الأعلى</w:t>
      </w:r>
      <w:r w:rsidR="007A50B9">
        <w:rPr>
          <w:rFonts w:ascii="Adwaa Elsalaf" w:hAnsi="Adwaa Elsalaf" w:cs="Traditional Arabic" w:hint="cs"/>
          <w:sz w:val="40"/>
          <w:szCs w:val="40"/>
          <w:rtl/>
        </w:rPr>
        <w:t xml:space="preserve"> </w:t>
      </w:r>
      <w:r w:rsidRPr="008133FF">
        <w:rPr>
          <w:rFonts w:ascii="Adwaa Elsalaf" w:hAnsi="Adwaa Elsalaf" w:cs="Traditional Arabic"/>
          <w:sz w:val="40"/>
          <w:szCs w:val="40"/>
          <w:rtl/>
        </w:rPr>
        <w:t>و</w:t>
      </w:r>
      <w:r w:rsidR="00F01190" w:rsidRPr="008133FF">
        <w:rPr>
          <w:rFonts w:ascii="Adwaa Elsalaf" w:hAnsi="Adwaa Elsalaf" w:cs="Traditional Arabic"/>
          <w:sz w:val="40"/>
          <w:szCs w:val="40"/>
          <w:rtl/>
        </w:rPr>
        <w:t xml:space="preserve">سبحان ربي العظيم"، فالواجب أن يسبِّح، وهذا أشار إلى اختياره شيخ الإسلام ابن تيمية في مجموع الفتاوى إشارة، </w:t>
      </w:r>
      <w:r w:rsidRPr="008133FF">
        <w:rPr>
          <w:rFonts w:ascii="Adwaa Elsalaf" w:hAnsi="Adwaa Elsalaf" w:cs="Traditional Arabic"/>
          <w:sz w:val="40"/>
          <w:szCs w:val="40"/>
          <w:rtl/>
        </w:rPr>
        <w:t>ف</w:t>
      </w:r>
      <w:r w:rsidR="00F01190" w:rsidRPr="008133FF">
        <w:rPr>
          <w:rFonts w:ascii="Adwaa Elsalaf" w:hAnsi="Adwaa Elsalaf" w:cs="Traditional Arabic"/>
          <w:sz w:val="40"/>
          <w:szCs w:val="40"/>
          <w:rtl/>
        </w:rPr>
        <w:t>كأنه يُفهَم من كلام شيخ الإسلام ابن تيمية أنه يرى أن</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 xml:space="preserve"> التسبيح من حيث جنسه واجب في الركوع والسجود، وأم</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 xml:space="preserve">ا قول "سبحان ربي العظيم" تعيينا في الركوع، و"سبحان ربي </w:t>
      </w:r>
      <w:r w:rsidR="007A50B9" w:rsidRPr="008133FF">
        <w:rPr>
          <w:rFonts w:ascii="Adwaa Elsalaf" w:hAnsi="Adwaa Elsalaf" w:cs="Traditional Arabic" w:hint="cs"/>
          <w:sz w:val="40"/>
          <w:szCs w:val="40"/>
          <w:rtl/>
        </w:rPr>
        <w:t>الأعلى</w:t>
      </w:r>
      <w:r w:rsidRPr="008133FF">
        <w:rPr>
          <w:rFonts w:ascii="Adwaa Elsalaf" w:hAnsi="Adwaa Elsalaf" w:cs="Traditional Arabic"/>
          <w:sz w:val="40"/>
          <w:szCs w:val="40"/>
          <w:rtl/>
        </w:rPr>
        <w:t>" تعيينا في السجود فهو سنة.</w:t>
      </w:r>
      <w:r w:rsidR="00F01190" w:rsidRPr="008133FF">
        <w:rPr>
          <w:rFonts w:ascii="Adwaa Elsalaf" w:hAnsi="Adwaa Elsalaf" w:cs="Traditional Arabic"/>
          <w:sz w:val="40"/>
          <w:szCs w:val="40"/>
          <w:rtl/>
        </w:rPr>
        <w:t xml:space="preserve"> فيُحتمَل أن</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 xml:space="preserve"> الشيخ هنا يشير إلى هذا الرأي، </w:t>
      </w:r>
      <w:proofErr w:type="gramStart"/>
      <w:r w:rsidR="00F01190" w:rsidRPr="008133FF">
        <w:rPr>
          <w:rFonts w:ascii="Adwaa Elsalaf" w:hAnsi="Adwaa Elsalaf" w:cs="Traditional Arabic"/>
          <w:sz w:val="40"/>
          <w:szCs w:val="40"/>
          <w:rtl/>
        </w:rPr>
        <w:t>وأن</w:t>
      </w:r>
      <w:r w:rsidRPr="008133FF">
        <w:rPr>
          <w:rFonts w:ascii="Adwaa Elsalaf" w:hAnsi="Adwaa Elsalaf" w:cs="Traditional Arabic"/>
          <w:sz w:val="40"/>
          <w:szCs w:val="40"/>
          <w:rtl/>
        </w:rPr>
        <w:t>ّ</w:t>
      </w:r>
      <w:proofErr w:type="gramEnd"/>
      <w:r w:rsidR="00F01190" w:rsidRPr="008133FF">
        <w:rPr>
          <w:rFonts w:ascii="Adwaa Elsalaf" w:hAnsi="Adwaa Elsalaf" w:cs="Traditional Arabic"/>
          <w:sz w:val="40"/>
          <w:szCs w:val="40"/>
          <w:rtl/>
        </w:rPr>
        <w:t xml:space="preserve"> الواجب هو جنس التسبيح.</w:t>
      </w:r>
    </w:p>
    <w:p w:rsidR="00F01190" w:rsidRPr="008133FF" w:rsidRDefault="00F01190" w:rsidP="00407BAA">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ويُحتمَل</w:t>
      </w:r>
      <w:proofErr w:type="gramEnd"/>
      <w:r w:rsidRPr="008133FF">
        <w:rPr>
          <w:rFonts w:ascii="Adwaa Elsalaf" w:hAnsi="Adwaa Elsalaf" w:cs="Traditional Arabic"/>
          <w:sz w:val="40"/>
          <w:szCs w:val="40"/>
          <w:rtl/>
        </w:rPr>
        <w:t xml:space="preserve"> أن</w:t>
      </w:r>
      <w:r w:rsidR="00407BAA"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الشيخ أ</w:t>
      </w:r>
      <w:r w:rsidR="00407BAA" w:rsidRPr="008133FF">
        <w:rPr>
          <w:rFonts w:ascii="Adwaa Elsalaf" w:hAnsi="Adwaa Elsalaf" w:cs="Traditional Arabic"/>
          <w:sz w:val="40"/>
          <w:szCs w:val="40"/>
          <w:rtl/>
        </w:rPr>
        <w:t>َ</w:t>
      </w:r>
      <w:r w:rsidRPr="008133FF">
        <w:rPr>
          <w:rFonts w:ascii="Adwaa Elsalaf" w:hAnsi="Adwaa Elsalaf" w:cs="Traditional Arabic"/>
          <w:sz w:val="40"/>
          <w:szCs w:val="40"/>
          <w:rtl/>
        </w:rPr>
        <w:t>طل</w:t>
      </w:r>
      <w:r w:rsidR="00407BAA" w:rsidRPr="008133FF">
        <w:rPr>
          <w:rFonts w:ascii="Adwaa Elsalaf" w:hAnsi="Adwaa Elsalaf" w:cs="Traditional Arabic"/>
          <w:sz w:val="40"/>
          <w:szCs w:val="40"/>
          <w:rtl/>
        </w:rPr>
        <w:t>َ</w:t>
      </w:r>
      <w:r w:rsidRPr="008133FF">
        <w:rPr>
          <w:rFonts w:ascii="Adwaa Elsalaf" w:hAnsi="Adwaa Elsalaf" w:cs="Traditional Arabic"/>
          <w:sz w:val="40"/>
          <w:szCs w:val="40"/>
          <w:rtl/>
        </w:rPr>
        <w:t>ق التسبيح هنا اعتمادًا على المعلوم، وعلى ما تقدّم في صفة الص</w:t>
      </w:r>
      <w:r w:rsidR="00407BAA" w:rsidRPr="008133FF">
        <w:rPr>
          <w:rFonts w:ascii="Adwaa Elsalaf" w:hAnsi="Adwaa Elsalaf" w:cs="Traditional Arabic"/>
          <w:sz w:val="40"/>
          <w:szCs w:val="40"/>
          <w:rtl/>
        </w:rPr>
        <w:t>ل</w:t>
      </w:r>
      <w:r w:rsidRPr="008133FF">
        <w:rPr>
          <w:rFonts w:ascii="Adwaa Elsalaf" w:hAnsi="Adwaa Elsalaf" w:cs="Traditional Arabic"/>
          <w:sz w:val="40"/>
          <w:szCs w:val="40"/>
          <w:rtl/>
        </w:rPr>
        <w:t>اة؛ أنه في الركوع يقول: "سبحان ربي العظيم"، وفي السجود يقول "سبحان ربي الأعلى".</w:t>
      </w:r>
    </w:p>
    <w:p w:rsidR="00F01190" w:rsidRPr="008133FF" w:rsidRDefault="00407BAA" w:rsidP="00407BAA">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وقد ذهب جمهور العلماء إلى </w:t>
      </w:r>
      <w:r w:rsidR="00F01190" w:rsidRPr="008133FF">
        <w:rPr>
          <w:rFonts w:ascii="Adwaa Elsalaf" w:hAnsi="Adwaa Elsalaf" w:cs="Traditional Arabic"/>
          <w:sz w:val="40"/>
          <w:szCs w:val="40"/>
          <w:rtl/>
        </w:rPr>
        <w:t>أن</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 xml:space="preserve"> الركوع يقال فيه "سبحان ربي العظيم" وأن</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 xml:space="preserve"> السجود يقال فيه "سبحان ربي الأعلى"، ثم اختلفوا في حكم قول</w:t>
      </w:r>
      <w:r w:rsidR="00B424AB">
        <w:rPr>
          <w:rFonts w:ascii="Adwaa Elsalaf" w:hAnsi="Adwaa Elsalaf" w:cs="Traditional Arabic" w:hint="cs"/>
          <w:sz w:val="40"/>
          <w:szCs w:val="40"/>
          <w:rtl/>
        </w:rPr>
        <w:t>:</w:t>
      </w:r>
      <w:r w:rsidR="00F01190" w:rsidRPr="008133FF">
        <w:rPr>
          <w:rFonts w:ascii="Adwaa Elsalaf" w:hAnsi="Adwaa Elsalaf" w:cs="Traditional Arabic"/>
          <w:sz w:val="40"/>
          <w:szCs w:val="40"/>
          <w:rtl/>
        </w:rPr>
        <w:t xml:space="preserve"> "سبحان ربي العظيم</w:t>
      </w:r>
      <w:r w:rsidRPr="008133FF">
        <w:rPr>
          <w:rFonts w:ascii="Adwaa Elsalaf" w:hAnsi="Adwaa Elsalaf" w:cs="Traditional Arabic"/>
          <w:sz w:val="40"/>
          <w:szCs w:val="40"/>
          <w:rtl/>
        </w:rPr>
        <w:t>" في الركوع،</w:t>
      </w:r>
      <w:r w:rsidR="00B424AB">
        <w:rPr>
          <w:rFonts w:ascii="Adwaa Elsalaf" w:hAnsi="Adwaa Elsalaf" w:cs="Traditional Arabic"/>
          <w:sz w:val="40"/>
          <w:szCs w:val="40"/>
          <w:rtl/>
        </w:rPr>
        <w:t xml:space="preserve"> وقو</w:t>
      </w:r>
      <w:r w:rsidR="00B424AB">
        <w:rPr>
          <w:rFonts w:ascii="Adwaa Elsalaf" w:hAnsi="Adwaa Elsalaf" w:cs="Traditional Arabic" w:hint="cs"/>
          <w:sz w:val="40"/>
          <w:szCs w:val="40"/>
          <w:rtl/>
        </w:rPr>
        <w:t>:</w:t>
      </w:r>
      <w:r w:rsidR="00F01190" w:rsidRPr="008133FF">
        <w:rPr>
          <w:rFonts w:ascii="Adwaa Elsalaf" w:hAnsi="Adwaa Elsalaf" w:cs="Traditional Arabic"/>
          <w:sz w:val="40"/>
          <w:szCs w:val="40"/>
          <w:rtl/>
        </w:rPr>
        <w:t xml:space="preserve"> "سبحان ربي الأعلى</w:t>
      </w:r>
      <w:r w:rsidRPr="008133FF">
        <w:rPr>
          <w:rFonts w:ascii="Adwaa Elsalaf" w:hAnsi="Adwaa Elsalaf" w:cs="Traditional Arabic"/>
          <w:sz w:val="40"/>
          <w:szCs w:val="40"/>
          <w:rtl/>
        </w:rPr>
        <w:t>" في السجود</w:t>
      </w:r>
      <w:r w:rsidR="00F01190" w:rsidRPr="008133FF">
        <w:rPr>
          <w:rFonts w:ascii="Adwaa Elsalaf" w:hAnsi="Adwaa Elsalaf" w:cs="Traditional Arabic"/>
          <w:sz w:val="40"/>
          <w:szCs w:val="40"/>
          <w:rtl/>
        </w:rPr>
        <w:t xml:space="preserve">، وذهب الغمام أحمد والظاهرية </w:t>
      </w:r>
      <w:r w:rsidRPr="008133FF">
        <w:rPr>
          <w:rFonts w:ascii="Adwaa Elsalaf" w:hAnsi="Adwaa Elsalaf" w:cs="Traditional Arabic"/>
          <w:sz w:val="40"/>
          <w:szCs w:val="40"/>
          <w:rtl/>
        </w:rPr>
        <w:t xml:space="preserve">إلى </w:t>
      </w:r>
      <w:r w:rsidR="00F01190" w:rsidRPr="008133FF">
        <w:rPr>
          <w:rFonts w:ascii="Adwaa Elsalaf" w:hAnsi="Adwaa Elsalaf" w:cs="Traditional Arabic"/>
          <w:sz w:val="40"/>
          <w:szCs w:val="40"/>
          <w:rtl/>
        </w:rPr>
        <w:t>أن</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 xml:space="preserve"> ذلك واجب، يعني يجب للمصلي في الركوع أن يقول: "سبحان ربي العظيم" مرة، وفي الس</w:t>
      </w:r>
      <w:r w:rsidRPr="008133FF">
        <w:rPr>
          <w:rFonts w:ascii="Adwaa Elsalaf" w:hAnsi="Adwaa Elsalaf" w:cs="Traditional Arabic"/>
          <w:sz w:val="40"/>
          <w:szCs w:val="40"/>
          <w:rtl/>
        </w:rPr>
        <w:t>جود يقول</w:t>
      </w:r>
      <w:r w:rsidR="00B424AB">
        <w:rPr>
          <w:rFonts w:ascii="Adwaa Elsalaf" w:hAnsi="Adwaa Elsalaf" w:cs="Traditional Arabic" w:hint="cs"/>
          <w:sz w:val="40"/>
          <w:szCs w:val="40"/>
          <w:rtl/>
        </w:rPr>
        <w:t>:</w:t>
      </w:r>
      <w:r w:rsidRPr="008133FF">
        <w:rPr>
          <w:rFonts w:ascii="Adwaa Elsalaf" w:hAnsi="Adwaa Elsalaf" w:cs="Traditional Arabic"/>
          <w:sz w:val="40"/>
          <w:szCs w:val="40"/>
          <w:rtl/>
        </w:rPr>
        <w:t xml:space="preserve"> "سبحان ربي الأعلى" مرة؛</w:t>
      </w:r>
      <w:r w:rsidR="00F01190" w:rsidRPr="008133FF">
        <w:rPr>
          <w:rFonts w:ascii="Adwaa Elsalaf" w:hAnsi="Adwaa Elsalaf" w:cs="Traditional Arabic"/>
          <w:sz w:val="40"/>
          <w:szCs w:val="40"/>
          <w:rtl/>
        </w:rPr>
        <w:t xml:space="preserve"> وذلك ل</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م</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 xml:space="preserve">ا جاء في حديث عقبة بن عامر </w:t>
      </w:r>
      <w:r w:rsidR="00F01190" w:rsidRPr="008133FF">
        <w:rPr>
          <w:rFonts w:ascii="Times New Roman" w:hAnsi="Times New Roman" w:cs="Traditional Arabic" w:hint="cs"/>
          <w:sz w:val="40"/>
          <w:szCs w:val="40"/>
          <w:rtl/>
        </w:rPr>
        <w:t>–</w:t>
      </w:r>
      <w:r w:rsidR="00F01190" w:rsidRPr="008133FF">
        <w:rPr>
          <w:rFonts w:ascii="Adwaa Elsalaf" w:hAnsi="Adwaa Elsalaf" w:cs="Traditional Arabic"/>
          <w:sz w:val="40"/>
          <w:szCs w:val="40"/>
          <w:rtl/>
        </w:rPr>
        <w:t>رضي الله عنه- قال: لم</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ا ن</w:t>
      </w:r>
      <w:r w:rsidRPr="008133FF">
        <w:rPr>
          <w:rFonts w:ascii="Adwaa Elsalaf" w:hAnsi="Adwaa Elsalaf" w:cs="Traditional Arabic"/>
          <w:sz w:val="40"/>
          <w:szCs w:val="40"/>
          <w:rtl/>
        </w:rPr>
        <w:t>َزلتْ {فسبح باسم ربك العظيم} قال لنا النبي</w:t>
      </w:r>
      <w:r w:rsidR="00B424AB">
        <w:rPr>
          <w:rFonts w:ascii="Adwaa Elsalaf" w:hAnsi="Adwaa Elsalaf" w:cs="Traditional Arabic"/>
          <w:sz w:val="40"/>
          <w:szCs w:val="40"/>
          <w:rtl/>
        </w:rPr>
        <w:t xml:space="preserve"> صلى الله عليه </w:t>
      </w:r>
      <w:r w:rsidR="00B424AB">
        <w:rPr>
          <w:rFonts w:ascii="Adwaa Elsalaf" w:hAnsi="Adwaa Elsalaf" w:cs="Traditional Arabic" w:hint="cs"/>
          <w:sz w:val="40"/>
          <w:szCs w:val="40"/>
          <w:rtl/>
        </w:rPr>
        <w:t>و</w:t>
      </w:r>
      <w:r w:rsidR="00B424AB">
        <w:rPr>
          <w:rFonts w:ascii="Adwaa Elsalaf" w:hAnsi="Adwaa Elsalaf" w:cs="Traditional Arabic"/>
          <w:sz w:val="40"/>
          <w:szCs w:val="40"/>
          <w:rtl/>
        </w:rPr>
        <w:t>س</w:t>
      </w:r>
      <w:r w:rsidR="00F01190" w:rsidRPr="008133FF">
        <w:rPr>
          <w:rFonts w:ascii="Adwaa Elsalaf" w:hAnsi="Adwaa Elsalaf" w:cs="Traditional Arabic"/>
          <w:sz w:val="40"/>
          <w:szCs w:val="40"/>
          <w:rtl/>
        </w:rPr>
        <w:t>لم: ((اجعلوها في ركوعكم))، ولم</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 xml:space="preserve">ا </w:t>
      </w:r>
      <w:r w:rsidR="00F01190" w:rsidRPr="008133FF">
        <w:rPr>
          <w:rFonts w:ascii="Adwaa Elsalaf" w:hAnsi="Adwaa Elsalaf" w:cs="Traditional Arabic"/>
          <w:sz w:val="40"/>
          <w:szCs w:val="40"/>
          <w:rtl/>
        </w:rPr>
        <w:lastRenderedPageBreak/>
        <w:t xml:space="preserve">نزل قول الله </w:t>
      </w:r>
      <w:r w:rsidR="00F01190" w:rsidRPr="008133FF">
        <w:rPr>
          <w:rFonts w:ascii="Times New Roman" w:hAnsi="Times New Roman" w:cs="Traditional Arabic" w:hint="cs"/>
          <w:sz w:val="40"/>
          <w:szCs w:val="40"/>
          <w:rtl/>
        </w:rPr>
        <w:t>–</w:t>
      </w:r>
      <w:r w:rsidR="00F01190" w:rsidRPr="008133FF">
        <w:rPr>
          <w:rFonts w:ascii="Adwaa Elsalaf" w:hAnsi="Adwaa Elsalaf" w:cs="Traditional Arabic"/>
          <w:sz w:val="40"/>
          <w:szCs w:val="40"/>
          <w:rtl/>
        </w:rPr>
        <w:t xml:space="preserve">عز وجل-: {سبح اسم ربك </w:t>
      </w:r>
      <w:r w:rsidR="00B424AB" w:rsidRPr="008133FF">
        <w:rPr>
          <w:rFonts w:ascii="Adwaa Elsalaf" w:hAnsi="Adwaa Elsalaf" w:cs="Traditional Arabic" w:hint="cs"/>
          <w:sz w:val="40"/>
          <w:szCs w:val="40"/>
          <w:rtl/>
        </w:rPr>
        <w:t>الأعلى</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 xml:space="preserve"> قال النبي صلى الله عليه وسلم: ((اجعلوها في سجودكم))</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 xml:space="preserve"> والحديث رواه أحمد وأبو داود وابن ماجه والحاكم، وسكت عنه أبو داود، وصححه الحاكم، وحسنه النووي، وصححه ابن القيم، وضعّفه الألباني.</w:t>
      </w:r>
    </w:p>
    <w:p w:rsidR="00DE43F9" w:rsidRPr="008133FF" w:rsidRDefault="00F01190" w:rsidP="00407BAA">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فهذا</w:t>
      </w:r>
      <w:proofErr w:type="gramEnd"/>
      <w:r w:rsidRPr="008133FF">
        <w:rPr>
          <w:rFonts w:ascii="Adwaa Elsalaf" w:hAnsi="Adwaa Elsalaf" w:cs="Traditional Arabic"/>
          <w:sz w:val="40"/>
          <w:szCs w:val="40"/>
          <w:rtl/>
        </w:rPr>
        <w:t xml:space="preserve"> الحديث فيه أم</w:t>
      </w:r>
      <w:r w:rsidR="00407BAA" w:rsidRPr="008133FF">
        <w:rPr>
          <w:rFonts w:ascii="Adwaa Elsalaf" w:hAnsi="Adwaa Elsalaf" w:cs="Traditional Arabic"/>
          <w:sz w:val="40"/>
          <w:szCs w:val="40"/>
          <w:rtl/>
        </w:rPr>
        <w:t>ْر والأ</w:t>
      </w:r>
      <w:r w:rsidRPr="008133FF">
        <w:rPr>
          <w:rFonts w:ascii="Adwaa Elsalaf" w:hAnsi="Adwaa Elsalaf" w:cs="Traditional Arabic"/>
          <w:sz w:val="40"/>
          <w:szCs w:val="40"/>
          <w:rtl/>
        </w:rPr>
        <w:t>مر للوجوب، فأ</w:t>
      </w:r>
      <w:r w:rsidR="00407BAA" w:rsidRPr="008133FF">
        <w:rPr>
          <w:rFonts w:ascii="Adwaa Elsalaf" w:hAnsi="Adwaa Elsalaf" w:cs="Traditional Arabic"/>
          <w:sz w:val="40"/>
          <w:szCs w:val="40"/>
          <w:rtl/>
        </w:rPr>
        <w:t>َ</w:t>
      </w:r>
      <w:r w:rsidRPr="008133FF">
        <w:rPr>
          <w:rFonts w:ascii="Adwaa Elsalaf" w:hAnsi="Adwaa Elsalaf" w:cs="Traditional Arabic"/>
          <w:sz w:val="40"/>
          <w:szCs w:val="40"/>
          <w:rtl/>
        </w:rPr>
        <w:t>م</w:t>
      </w:r>
      <w:r w:rsidR="00407BAA" w:rsidRPr="008133FF">
        <w:rPr>
          <w:rFonts w:ascii="Adwaa Elsalaf" w:hAnsi="Adwaa Elsalaf" w:cs="Traditional Arabic"/>
          <w:sz w:val="40"/>
          <w:szCs w:val="40"/>
          <w:rtl/>
        </w:rPr>
        <w:t>َ</w:t>
      </w:r>
      <w:r w:rsidRPr="008133FF">
        <w:rPr>
          <w:rFonts w:ascii="Adwaa Elsalaf" w:hAnsi="Adwaa Elsalaf" w:cs="Traditional Arabic"/>
          <w:sz w:val="40"/>
          <w:szCs w:val="40"/>
          <w:rtl/>
        </w:rPr>
        <w:t>ر أن نقول: "سبحان ربي العظيم" في الركوع</w:t>
      </w:r>
      <w:r w:rsidR="00407BAA" w:rsidRPr="008133FF">
        <w:rPr>
          <w:rFonts w:ascii="Adwaa Elsalaf" w:hAnsi="Adwaa Elsalaf" w:cs="Traditional Arabic"/>
          <w:sz w:val="40"/>
          <w:szCs w:val="40"/>
          <w:rtl/>
        </w:rPr>
        <w:t>، و"سبحان ربي الأعلى" في السجود.</w:t>
      </w:r>
    </w:p>
    <w:p w:rsidR="00F01190" w:rsidRPr="008133FF" w:rsidRDefault="00F01190" w:rsidP="00407BAA">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ل</w:t>
      </w:r>
      <w:r w:rsidR="00DE43F9" w:rsidRPr="008133FF">
        <w:rPr>
          <w:rFonts w:ascii="Adwaa Elsalaf" w:hAnsi="Adwaa Elsalaf" w:cs="Traditional Arabic"/>
          <w:sz w:val="40"/>
          <w:szCs w:val="40"/>
          <w:rtl/>
        </w:rPr>
        <w:t>كن</w:t>
      </w:r>
      <w:proofErr w:type="gramEnd"/>
      <w:r w:rsidR="00DE43F9" w:rsidRPr="008133FF">
        <w:rPr>
          <w:rFonts w:ascii="Adwaa Elsalaf" w:hAnsi="Adwaa Elsalaf" w:cs="Traditional Arabic"/>
          <w:sz w:val="40"/>
          <w:szCs w:val="40"/>
          <w:rtl/>
        </w:rPr>
        <w:t xml:space="preserve"> العلماء اختلفوا في إسناده، فأ</w:t>
      </w:r>
      <w:r w:rsidRPr="008133FF">
        <w:rPr>
          <w:rFonts w:ascii="Adwaa Elsalaf" w:hAnsi="Adwaa Elsalaf" w:cs="Traditional Arabic"/>
          <w:sz w:val="40"/>
          <w:szCs w:val="40"/>
          <w:rtl/>
        </w:rPr>
        <w:t>كثر العلماء قالوا: إنها ليست واجبة بل سنة</w:t>
      </w:r>
      <w:r w:rsidR="00DE43F9"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لضعف الحديث</w:t>
      </w:r>
      <w:r w:rsidR="00DE43F9"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ولتعليلات أخرى ذكروها.</w:t>
      </w:r>
    </w:p>
    <w:p w:rsidR="00DE43F9" w:rsidRPr="008133FF" w:rsidRDefault="00F01190" w:rsidP="00DE43F9">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ولكن</w:t>
      </w:r>
      <w:proofErr w:type="gramEnd"/>
      <w:r w:rsidRPr="008133FF">
        <w:rPr>
          <w:rFonts w:ascii="Adwaa Elsalaf" w:hAnsi="Adwaa Elsalaf" w:cs="Traditional Arabic"/>
          <w:sz w:val="40"/>
          <w:szCs w:val="40"/>
          <w:rtl/>
        </w:rPr>
        <w:t xml:space="preserve"> الذي يظهر </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والله أعلم- أن</w:t>
      </w:r>
      <w:r w:rsidR="00DE43F9"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الحديث صحيح، وإذا صح</w:t>
      </w:r>
      <w:r w:rsidR="00DE43F9" w:rsidRPr="008133FF">
        <w:rPr>
          <w:rFonts w:ascii="Adwaa Elsalaf" w:hAnsi="Adwaa Elsalaf" w:cs="Traditional Arabic"/>
          <w:sz w:val="40"/>
          <w:szCs w:val="40"/>
          <w:rtl/>
        </w:rPr>
        <w:t>ّ الحديث وفيه الأ</w:t>
      </w:r>
      <w:r w:rsidRPr="008133FF">
        <w:rPr>
          <w:rFonts w:ascii="Adwaa Elsalaf" w:hAnsi="Adwaa Elsalaf" w:cs="Traditional Arabic"/>
          <w:sz w:val="40"/>
          <w:szCs w:val="40"/>
          <w:rtl/>
        </w:rPr>
        <w:t>مر فإنه يدل على الوج</w:t>
      </w:r>
      <w:r w:rsidR="00DE43F9" w:rsidRPr="008133FF">
        <w:rPr>
          <w:rFonts w:ascii="Adwaa Elsalaf" w:hAnsi="Adwaa Elsalaf" w:cs="Traditional Arabic"/>
          <w:sz w:val="40"/>
          <w:szCs w:val="40"/>
          <w:rtl/>
        </w:rPr>
        <w:t>وب ما لم يصرف عنه صارف ولا صارخ.</w:t>
      </w:r>
    </w:p>
    <w:p w:rsidR="00F01190" w:rsidRPr="008133FF" w:rsidRDefault="00F01190" w:rsidP="00DE43F9">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 </w:t>
      </w:r>
      <w:proofErr w:type="gramStart"/>
      <w:r w:rsidRPr="008133FF">
        <w:rPr>
          <w:rFonts w:ascii="Adwaa Elsalaf" w:hAnsi="Adwaa Elsalaf" w:cs="Traditional Arabic"/>
          <w:sz w:val="40"/>
          <w:szCs w:val="40"/>
          <w:rtl/>
        </w:rPr>
        <w:t>ولذلك</w:t>
      </w:r>
      <w:proofErr w:type="gramEnd"/>
      <w:r w:rsidRPr="008133FF">
        <w:rPr>
          <w:rFonts w:ascii="Adwaa Elsalaf" w:hAnsi="Adwaa Elsalaf" w:cs="Traditional Arabic"/>
          <w:sz w:val="40"/>
          <w:szCs w:val="40"/>
          <w:rtl/>
        </w:rPr>
        <w:t xml:space="preserve"> الذي يظهر لي </w:t>
      </w:r>
      <w:r w:rsidR="00DE43F9" w:rsidRPr="008133FF">
        <w:rPr>
          <w:rFonts w:ascii="Adwaa Elsalaf" w:hAnsi="Adwaa Elsalaf" w:cs="Traditional Arabic"/>
          <w:sz w:val="40"/>
          <w:szCs w:val="40"/>
          <w:rtl/>
        </w:rPr>
        <w:t>-</w:t>
      </w:r>
      <w:r w:rsidRPr="008133FF">
        <w:rPr>
          <w:rFonts w:ascii="Adwaa Elsalaf" w:hAnsi="Adwaa Elsalaf" w:cs="Traditional Arabic"/>
          <w:sz w:val="40"/>
          <w:szCs w:val="40"/>
          <w:rtl/>
        </w:rPr>
        <w:t>والله أعلم</w:t>
      </w:r>
      <w:r w:rsidR="00DE43F9"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أن</w:t>
      </w:r>
      <w:r w:rsidR="00DE43F9"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المختار في المسألة</w:t>
      </w:r>
      <w:r w:rsidR="00DE43F9"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أنه يجب على المصلي </w:t>
      </w:r>
      <w:r w:rsidR="00B424AB" w:rsidRPr="008133FF">
        <w:rPr>
          <w:rFonts w:ascii="Adwaa Elsalaf" w:hAnsi="Adwaa Elsalaf" w:cs="Traditional Arabic" w:hint="cs"/>
          <w:sz w:val="40"/>
          <w:szCs w:val="40"/>
          <w:rtl/>
        </w:rPr>
        <w:t>أن</w:t>
      </w:r>
      <w:r w:rsidRPr="008133FF">
        <w:rPr>
          <w:rFonts w:ascii="Adwaa Elsalaf" w:hAnsi="Adwaa Elsalaf" w:cs="Traditional Arabic"/>
          <w:sz w:val="40"/>
          <w:szCs w:val="40"/>
          <w:rtl/>
        </w:rPr>
        <w:t xml:space="preserve"> يقول "سبحان ربي العظيم" في الركوع، وأن يقول "سبحان ربي الأعلى" في السجود.</w:t>
      </w:r>
    </w:p>
    <w:p w:rsidR="00F01190" w:rsidRPr="008133FF" w:rsidRDefault="00F01190" w:rsidP="00DE43F9">
      <w:pPr>
        <w:spacing w:line="214" w:lineRule="auto"/>
        <w:ind w:firstLine="720"/>
        <w:jc w:val="both"/>
        <w:rPr>
          <w:rFonts w:ascii="Adwaa Elsalaf" w:hAnsi="Adwaa Elsalaf" w:cs="Traditional Arabic"/>
          <w:b/>
          <w:bCs/>
          <w:sz w:val="40"/>
          <w:szCs w:val="40"/>
          <w:rtl/>
        </w:rPr>
      </w:pPr>
      <w:r w:rsidRPr="008133FF">
        <w:rPr>
          <w:rFonts w:ascii="Adwaa Elsalaf" w:hAnsi="Adwaa Elsalaf" w:cs="Traditional Arabic"/>
          <w:b/>
          <w:bCs/>
          <w:sz w:val="40"/>
          <w:szCs w:val="40"/>
          <w:rtl/>
        </w:rPr>
        <w:t xml:space="preserve">[وقول "ربي </w:t>
      </w:r>
      <w:proofErr w:type="gramStart"/>
      <w:r w:rsidRPr="008133FF">
        <w:rPr>
          <w:rFonts w:ascii="Adwaa Elsalaf" w:hAnsi="Adwaa Elsalaf" w:cs="Traditional Arabic"/>
          <w:b/>
          <w:bCs/>
          <w:sz w:val="40"/>
          <w:szCs w:val="40"/>
          <w:rtl/>
        </w:rPr>
        <w:t>اغفر</w:t>
      </w:r>
      <w:proofErr w:type="gramEnd"/>
      <w:r w:rsidRPr="008133FF">
        <w:rPr>
          <w:rFonts w:ascii="Adwaa Elsalaf" w:hAnsi="Adwaa Elsalaf" w:cs="Traditional Arabic"/>
          <w:b/>
          <w:bCs/>
          <w:sz w:val="40"/>
          <w:szCs w:val="40"/>
          <w:rtl/>
        </w:rPr>
        <w:t xml:space="preserve"> لي"]</w:t>
      </w:r>
    </w:p>
    <w:p w:rsidR="00DE43F9" w:rsidRPr="008133FF" w:rsidRDefault="00F01190" w:rsidP="00DE43F9">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(وقول ري اغفر لي") يعني </w:t>
      </w:r>
      <w:r w:rsidR="00DE43F9" w:rsidRPr="008133FF">
        <w:rPr>
          <w:rFonts w:ascii="Adwaa Elsalaf" w:hAnsi="Adwaa Elsalaf" w:cs="Traditional Arabic"/>
          <w:sz w:val="40"/>
          <w:szCs w:val="40"/>
          <w:rtl/>
        </w:rPr>
        <w:t xml:space="preserve">أنه من واجبات الصلاة أن يقول المصلي بين السجدتين: </w:t>
      </w:r>
      <w:r w:rsidRPr="008133FF">
        <w:rPr>
          <w:rFonts w:ascii="Adwaa Elsalaf" w:hAnsi="Adwaa Elsalaf" w:cs="Traditional Arabic"/>
          <w:sz w:val="40"/>
          <w:szCs w:val="40"/>
          <w:rtl/>
        </w:rPr>
        <w:t>"ربي اغفر لي" مرة، والتكرار سن</w:t>
      </w:r>
      <w:r w:rsidR="00DE43F9" w:rsidRPr="008133FF">
        <w:rPr>
          <w:rFonts w:ascii="Adwaa Elsalaf" w:hAnsi="Adwaa Elsalaf" w:cs="Traditional Arabic"/>
          <w:sz w:val="40"/>
          <w:szCs w:val="40"/>
          <w:rtl/>
        </w:rPr>
        <w:t>ّة.</w:t>
      </w:r>
    </w:p>
    <w:p w:rsidR="00F01190" w:rsidRPr="008133FF" w:rsidRDefault="00F01190" w:rsidP="00DE43F9">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 طيب ما الدليل على أنه واجب، قالوا: والدليل ((أن</w:t>
      </w:r>
      <w:r w:rsidR="00DE43F9"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النبي صلى الله عليه وسلم كان يقول بين السجدتين: رب اغفر لي رب اغفر لي)) كما ثبت </w:t>
      </w:r>
      <w:r w:rsidR="00DE43F9" w:rsidRPr="008133FF">
        <w:rPr>
          <w:rFonts w:ascii="Adwaa Elsalaf" w:hAnsi="Adwaa Elsalaf" w:cs="Traditional Arabic"/>
          <w:sz w:val="40"/>
          <w:szCs w:val="40"/>
          <w:rtl/>
        </w:rPr>
        <w:t>في حديث</w:t>
      </w:r>
      <w:r w:rsidRPr="008133FF">
        <w:rPr>
          <w:rFonts w:ascii="Adwaa Elsalaf" w:hAnsi="Adwaa Elsalaf" w:cs="Traditional Arabic"/>
          <w:sz w:val="40"/>
          <w:szCs w:val="40"/>
          <w:rtl/>
        </w:rPr>
        <w:t xml:space="preserve"> حذيفة </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رضي الله عنه-، وواظب على ذلك، وقد قال: ((صلوا كما رأيتموني أصلي))، ولا قرينة تدل</w:t>
      </w:r>
      <w:r w:rsidR="00DE43F9"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على الاستحباب، فيكون ذلك دال</w:t>
      </w:r>
      <w:r w:rsidR="00DE43F9" w:rsidRPr="008133FF">
        <w:rPr>
          <w:rFonts w:ascii="Adwaa Elsalaf" w:hAnsi="Adwaa Elsalaf" w:cs="Traditional Arabic"/>
          <w:sz w:val="40"/>
          <w:szCs w:val="40"/>
          <w:rtl/>
        </w:rPr>
        <w:t>ًّ</w:t>
      </w:r>
      <w:r w:rsidRPr="008133FF">
        <w:rPr>
          <w:rFonts w:ascii="Adwaa Elsalaf" w:hAnsi="Adwaa Elsalaf" w:cs="Traditional Arabic"/>
          <w:sz w:val="40"/>
          <w:szCs w:val="40"/>
          <w:rtl/>
        </w:rPr>
        <w:t>ا على الوجوب.</w:t>
      </w:r>
    </w:p>
    <w:p w:rsidR="00F01190" w:rsidRPr="008133FF" w:rsidRDefault="00DE43F9" w:rsidP="00DE43F9">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هم </w:t>
      </w:r>
      <w:r w:rsidR="00F01190" w:rsidRPr="008133FF">
        <w:rPr>
          <w:rFonts w:ascii="Adwaa Elsalaf" w:hAnsi="Adwaa Elsalaf" w:cs="Traditional Arabic"/>
          <w:sz w:val="40"/>
          <w:szCs w:val="40"/>
          <w:rtl/>
        </w:rPr>
        <w:t>ركّ</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بوا الاستدلال من أمر</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ين:</w:t>
      </w:r>
    </w:p>
    <w:p w:rsidR="00F01190" w:rsidRPr="008133FF" w:rsidRDefault="00DE43F9" w:rsidP="00DE43F9">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lastRenderedPageBreak/>
        <w:t>الأ</w:t>
      </w:r>
      <w:r w:rsidR="00F01190" w:rsidRPr="008133FF">
        <w:rPr>
          <w:rFonts w:ascii="Adwaa Elsalaf" w:hAnsi="Adwaa Elsalaf" w:cs="Traditional Arabic"/>
          <w:sz w:val="40"/>
          <w:szCs w:val="40"/>
          <w:rtl/>
        </w:rPr>
        <w:t>مر الأو</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 xml:space="preserve">ل: أنه </w:t>
      </w:r>
      <w:proofErr w:type="gramStart"/>
      <w:r w:rsidR="00F01190" w:rsidRPr="008133FF">
        <w:rPr>
          <w:rFonts w:ascii="Adwaa Elsalaf" w:hAnsi="Adwaa Elsalaf" w:cs="Traditional Arabic"/>
          <w:sz w:val="40"/>
          <w:szCs w:val="40"/>
          <w:rtl/>
        </w:rPr>
        <w:t>ثبت</w:t>
      </w:r>
      <w:proofErr w:type="gramEnd"/>
      <w:r w:rsidR="00F01190" w:rsidRPr="008133FF">
        <w:rPr>
          <w:rFonts w:ascii="Adwaa Elsalaf" w:hAnsi="Adwaa Elsalaf" w:cs="Traditional Arabic"/>
          <w:sz w:val="40"/>
          <w:szCs w:val="40"/>
          <w:rtl/>
        </w:rPr>
        <w:t xml:space="preserve"> عن النبي صلى الله عليه وسلم.</w:t>
      </w:r>
    </w:p>
    <w:p w:rsidR="00F01190" w:rsidRPr="008133FF" w:rsidRDefault="00F01190" w:rsidP="00DE43F9">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الأمر</w:t>
      </w:r>
      <w:proofErr w:type="gramEnd"/>
      <w:r w:rsidRPr="008133FF">
        <w:rPr>
          <w:rFonts w:ascii="Adwaa Elsalaf" w:hAnsi="Adwaa Elsalaf" w:cs="Traditional Arabic"/>
          <w:sz w:val="40"/>
          <w:szCs w:val="40"/>
          <w:rtl/>
        </w:rPr>
        <w:t xml:space="preserve"> الثاني: أن</w:t>
      </w:r>
      <w:r w:rsidR="00DE43F9"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النبي صلى الله عليه وسلم قال: ((صلوا كما رأيتموني أصلي))، وهذا أم</w:t>
      </w:r>
      <w:r w:rsidR="00DE43F9" w:rsidRPr="008133FF">
        <w:rPr>
          <w:rFonts w:ascii="Adwaa Elsalaf" w:hAnsi="Adwaa Elsalaf" w:cs="Traditional Arabic"/>
          <w:sz w:val="40"/>
          <w:szCs w:val="40"/>
          <w:rtl/>
        </w:rPr>
        <w:t>ْر والأ</w:t>
      </w:r>
      <w:r w:rsidRPr="008133FF">
        <w:rPr>
          <w:rFonts w:ascii="Adwaa Elsalaf" w:hAnsi="Adwaa Elsalaf" w:cs="Traditional Arabic"/>
          <w:sz w:val="40"/>
          <w:szCs w:val="40"/>
          <w:rtl/>
        </w:rPr>
        <w:t>مر يدل على الوجوب، و</w:t>
      </w:r>
      <w:r w:rsidR="00B424AB">
        <w:rPr>
          <w:rFonts w:ascii="Adwaa Elsalaf" w:hAnsi="Adwaa Elsalaf" w:cs="Traditional Arabic" w:hint="cs"/>
          <w:sz w:val="40"/>
          <w:szCs w:val="40"/>
          <w:rtl/>
        </w:rPr>
        <w:t xml:space="preserve">قد </w:t>
      </w:r>
      <w:r w:rsidRPr="008133FF">
        <w:rPr>
          <w:rFonts w:ascii="Adwaa Elsalaf" w:hAnsi="Adwaa Elsalaf" w:cs="Traditional Arabic"/>
          <w:sz w:val="40"/>
          <w:szCs w:val="40"/>
          <w:rtl/>
        </w:rPr>
        <w:t>صلى النبي صلى الله عليه وسلم بقول "رب اغفر لي" فيكون قول "رب اغفر لي" واجبًا.</w:t>
      </w:r>
    </w:p>
    <w:p w:rsidR="00DE43F9" w:rsidRPr="008133FF" w:rsidRDefault="00F01190" w:rsidP="00DE43F9">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والذي يظهر لي </w:t>
      </w:r>
      <w:r w:rsidR="00DE43F9" w:rsidRPr="008133FF">
        <w:rPr>
          <w:rFonts w:ascii="Adwaa Elsalaf" w:hAnsi="Adwaa Elsalaf" w:cs="Traditional Arabic"/>
          <w:sz w:val="40"/>
          <w:szCs w:val="40"/>
          <w:rtl/>
        </w:rPr>
        <w:t>-</w:t>
      </w:r>
      <w:r w:rsidRPr="008133FF">
        <w:rPr>
          <w:rFonts w:ascii="Adwaa Elsalaf" w:hAnsi="Adwaa Elsalaf" w:cs="Traditional Arabic"/>
          <w:sz w:val="40"/>
          <w:szCs w:val="40"/>
          <w:rtl/>
        </w:rPr>
        <w:t>والله أعلم</w:t>
      </w:r>
      <w:r w:rsidR="00DE43F9"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أن</w:t>
      </w:r>
      <w:r w:rsidR="00DE43F9" w:rsidRPr="008133FF">
        <w:rPr>
          <w:rFonts w:ascii="Adwaa Elsalaf" w:hAnsi="Adwaa Elsalaf" w:cs="Traditional Arabic"/>
          <w:sz w:val="40"/>
          <w:szCs w:val="40"/>
          <w:rtl/>
        </w:rPr>
        <w:t>ّ هذا الاستدلال لا يستقيم، لأ</w:t>
      </w:r>
      <w:r w:rsidRPr="008133FF">
        <w:rPr>
          <w:rFonts w:ascii="Adwaa Elsalaf" w:hAnsi="Adwaa Elsalaf" w:cs="Traditional Arabic"/>
          <w:sz w:val="40"/>
          <w:szCs w:val="40"/>
          <w:rtl/>
        </w:rPr>
        <w:t>ن</w:t>
      </w:r>
      <w:r w:rsidR="00DE43F9" w:rsidRPr="008133FF">
        <w:rPr>
          <w:rFonts w:ascii="Adwaa Elsalaf" w:hAnsi="Adwaa Elsalaf" w:cs="Traditional Arabic"/>
          <w:sz w:val="40"/>
          <w:szCs w:val="40"/>
          <w:rtl/>
        </w:rPr>
        <w:t>ّ الذي ثبت في حديث حذيفة أ</w:t>
      </w:r>
      <w:r w:rsidRPr="008133FF">
        <w:rPr>
          <w:rFonts w:ascii="Adwaa Elsalaf" w:hAnsi="Adwaa Elsalaf" w:cs="Traditional Arabic"/>
          <w:sz w:val="40"/>
          <w:szCs w:val="40"/>
          <w:rtl/>
        </w:rPr>
        <w:t>ن</w:t>
      </w:r>
      <w:r w:rsidR="00DE43F9"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النبي صلى الله عليه وسلم كان يقول: </w:t>
      </w:r>
      <w:r w:rsidR="00DE43F9" w:rsidRPr="008133FF">
        <w:rPr>
          <w:rFonts w:ascii="Adwaa Elsalaf" w:hAnsi="Adwaa Elsalaf" w:cs="Traditional Arabic"/>
          <w:sz w:val="40"/>
          <w:szCs w:val="40"/>
          <w:rtl/>
        </w:rPr>
        <w:t>((رب اغفر لي رب اغفر لي))</w:t>
      </w:r>
      <w:r w:rsidRPr="008133FF">
        <w:rPr>
          <w:rFonts w:ascii="Adwaa Elsalaf" w:hAnsi="Adwaa Elsalaf" w:cs="Traditional Arabic"/>
          <w:sz w:val="40"/>
          <w:szCs w:val="40"/>
          <w:rtl/>
        </w:rPr>
        <w:t xml:space="preserve"> فل</w:t>
      </w:r>
      <w:r w:rsidR="00DE43F9" w:rsidRPr="008133FF">
        <w:rPr>
          <w:rFonts w:ascii="Adwaa Elsalaf" w:hAnsi="Adwaa Elsalaf" w:cs="Traditional Arabic"/>
          <w:sz w:val="40"/>
          <w:szCs w:val="40"/>
          <w:rtl/>
        </w:rPr>
        <w:t>ِ</w:t>
      </w:r>
      <w:r w:rsidRPr="008133FF">
        <w:rPr>
          <w:rFonts w:ascii="Adwaa Elsalaf" w:hAnsi="Adwaa Elsalaf" w:cs="Traditional Arabic"/>
          <w:sz w:val="40"/>
          <w:szCs w:val="40"/>
          <w:rtl/>
        </w:rPr>
        <w:t>مَ لم يقولوا إن</w:t>
      </w:r>
      <w:r w:rsidR="00DE43F9"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w:t>
      </w:r>
      <w:r w:rsidR="00DE43F9" w:rsidRPr="008133FF">
        <w:rPr>
          <w:rFonts w:ascii="Adwaa Elsalaf" w:hAnsi="Adwaa Elsalaf" w:cs="Traditional Arabic"/>
          <w:sz w:val="40"/>
          <w:szCs w:val="40"/>
          <w:rtl/>
        </w:rPr>
        <w:t>لتكرار واجب؟ لأ</w:t>
      </w:r>
      <w:r w:rsidRPr="008133FF">
        <w:rPr>
          <w:rFonts w:ascii="Adwaa Elsalaf" w:hAnsi="Adwaa Elsalaf" w:cs="Traditional Arabic"/>
          <w:sz w:val="40"/>
          <w:szCs w:val="40"/>
          <w:rtl/>
        </w:rPr>
        <w:t>ن</w:t>
      </w:r>
      <w:r w:rsidR="00DE43F9"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النبي صلى الله عليه وسلم صلى </w:t>
      </w:r>
      <w:r w:rsidR="00DE43F9" w:rsidRPr="008133FF">
        <w:rPr>
          <w:rFonts w:ascii="Adwaa Elsalaf" w:hAnsi="Adwaa Elsalaf" w:cs="Traditional Arabic"/>
          <w:sz w:val="40"/>
          <w:szCs w:val="40"/>
          <w:rtl/>
        </w:rPr>
        <w:t>كذلك وقال: ((ص</w:t>
      </w:r>
      <w:r w:rsidRPr="008133FF">
        <w:rPr>
          <w:rFonts w:ascii="Adwaa Elsalaf" w:hAnsi="Adwaa Elsalaf" w:cs="Traditional Arabic"/>
          <w:sz w:val="40"/>
          <w:szCs w:val="40"/>
          <w:rtl/>
        </w:rPr>
        <w:t>ل</w:t>
      </w:r>
      <w:r w:rsidR="00DE43F9" w:rsidRPr="008133FF">
        <w:rPr>
          <w:rFonts w:ascii="Adwaa Elsalaf" w:hAnsi="Adwaa Elsalaf" w:cs="Traditional Arabic"/>
          <w:sz w:val="40"/>
          <w:szCs w:val="40"/>
          <w:rtl/>
        </w:rPr>
        <w:t>ّ</w:t>
      </w:r>
      <w:r w:rsidRPr="008133FF">
        <w:rPr>
          <w:rFonts w:ascii="Adwaa Elsalaf" w:hAnsi="Adwaa Elsalaf" w:cs="Traditional Arabic"/>
          <w:sz w:val="40"/>
          <w:szCs w:val="40"/>
          <w:rtl/>
        </w:rPr>
        <w:t>وا كما رأيتموني أصلي))، ولذلك نقول: إن</w:t>
      </w:r>
      <w:r w:rsidR="00DE43F9"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قول النبي صلى الله عليه وسلم: ((صلوا كم</w:t>
      </w:r>
      <w:r w:rsidR="00DE43F9" w:rsidRPr="008133FF">
        <w:rPr>
          <w:rFonts w:ascii="Adwaa Elsalaf" w:hAnsi="Adwaa Elsalaf" w:cs="Traditional Arabic"/>
          <w:sz w:val="40"/>
          <w:szCs w:val="40"/>
          <w:rtl/>
        </w:rPr>
        <w:t>ا رأيتموني أصلي)) تدل على وجوب أ</w:t>
      </w:r>
      <w:r w:rsidRPr="008133FF">
        <w:rPr>
          <w:rFonts w:ascii="Adwaa Elsalaf" w:hAnsi="Adwaa Elsalaf" w:cs="Traditional Arabic"/>
          <w:sz w:val="40"/>
          <w:szCs w:val="40"/>
          <w:rtl/>
        </w:rPr>
        <w:t>ن نصلي كما صلى، فما صل</w:t>
      </w:r>
      <w:r w:rsidR="00DE43F9" w:rsidRPr="008133FF">
        <w:rPr>
          <w:rFonts w:ascii="Adwaa Elsalaf" w:hAnsi="Adwaa Elsalaf" w:cs="Traditional Arabic"/>
          <w:sz w:val="40"/>
          <w:szCs w:val="40"/>
          <w:rtl/>
        </w:rPr>
        <w:t>ّ</w:t>
      </w:r>
      <w:r w:rsidRPr="008133FF">
        <w:rPr>
          <w:rFonts w:ascii="Adwaa Elsalaf" w:hAnsi="Adwaa Elsalaf" w:cs="Traditional Arabic"/>
          <w:sz w:val="40"/>
          <w:szCs w:val="40"/>
          <w:rtl/>
        </w:rPr>
        <w:t>اه على أنه لازم يجب أن نصل</w:t>
      </w:r>
      <w:r w:rsidR="00DE43F9" w:rsidRPr="008133FF">
        <w:rPr>
          <w:rFonts w:ascii="Adwaa Elsalaf" w:hAnsi="Adwaa Elsalaf" w:cs="Traditional Arabic"/>
          <w:sz w:val="40"/>
          <w:szCs w:val="40"/>
          <w:rtl/>
        </w:rPr>
        <w:t>ِّ</w:t>
      </w:r>
      <w:r w:rsidRPr="008133FF">
        <w:rPr>
          <w:rFonts w:ascii="Adwaa Elsalaf" w:hAnsi="Adwaa Elsalaf" w:cs="Traditional Arabic"/>
          <w:sz w:val="40"/>
          <w:szCs w:val="40"/>
          <w:rtl/>
        </w:rPr>
        <w:t>ي</w:t>
      </w:r>
      <w:r w:rsidR="00DE43F9" w:rsidRPr="008133FF">
        <w:rPr>
          <w:rFonts w:ascii="Adwaa Elsalaf" w:hAnsi="Adwaa Elsalaf" w:cs="Traditional Arabic"/>
          <w:sz w:val="40"/>
          <w:szCs w:val="40"/>
          <w:rtl/>
        </w:rPr>
        <w:t>َ</w:t>
      </w:r>
      <w:r w:rsidRPr="008133FF">
        <w:rPr>
          <w:rFonts w:ascii="Adwaa Elsalaf" w:hAnsi="Adwaa Elsalaf" w:cs="Traditional Arabic"/>
          <w:sz w:val="40"/>
          <w:szCs w:val="40"/>
          <w:rtl/>
        </w:rPr>
        <w:t>ه على أنه لازم، وما صل</w:t>
      </w:r>
      <w:r w:rsidR="00DE43F9"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اه على أنه </w:t>
      </w:r>
      <w:r w:rsidR="00DE43F9" w:rsidRPr="008133FF">
        <w:rPr>
          <w:rFonts w:ascii="Adwaa Elsalaf" w:hAnsi="Adwaa Elsalaf" w:cs="Traditional Arabic"/>
          <w:sz w:val="40"/>
          <w:szCs w:val="40"/>
          <w:rtl/>
        </w:rPr>
        <w:t>سنّة يجب أ</w:t>
      </w:r>
      <w:r w:rsidRPr="008133FF">
        <w:rPr>
          <w:rFonts w:ascii="Adwaa Elsalaf" w:hAnsi="Adwaa Elsalaf" w:cs="Traditional Arabic"/>
          <w:sz w:val="40"/>
          <w:szCs w:val="40"/>
          <w:rtl/>
        </w:rPr>
        <w:t>ن نصل</w:t>
      </w:r>
      <w:r w:rsidR="00DE43F9" w:rsidRPr="008133FF">
        <w:rPr>
          <w:rFonts w:ascii="Adwaa Elsalaf" w:hAnsi="Adwaa Elsalaf" w:cs="Traditional Arabic"/>
          <w:sz w:val="40"/>
          <w:szCs w:val="40"/>
          <w:rtl/>
        </w:rPr>
        <w:t>َّ</w:t>
      </w:r>
      <w:r w:rsidRPr="008133FF">
        <w:rPr>
          <w:rFonts w:ascii="Adwaa Elsalaf" w:hAnsi="Adwaa Elsalaf" w:cs="Traditional Arabic"/>
          <w:sz w:val="40"/>
          <w:szCs w:val="40"/>
          <w:rtl/>
        </w:rPr>
        <w:t>ي</w:t>
      </w:r>
      <w:r w:rsidR="00DE43F9" w:rsidRPr="008133FF">
        <w:rPr>
          <w:rFonts w:ascii="Adwaa Elsalaf" w:hAnsi="Adwaa Elsalaf" w:cs="Traditional Arabic"/>
          <w:sz w:val="40"/>
          <w:szCs w:val="40"/>
          <w:rtl/>
        </w:rPr>
        <w:t>َ</w:t>
      </w:r>
      <w:r w:rsidRPr="008133FF">
        <w:rPr>
          <w:rFonts w:ascii="Adwaa Elsalaf" w:hAnsi="Adwaa Elsalaf" w:cs="Traditional Arabic"/>
          <w:sz w:val="40"/>
          <w:szCs w:val="40"/>
          <w:rtl/>
        </w:rPr>
        <w:t>ه على أنه سن</w:t>
      </w:r>
      <w:r w:rsidR="00DE43F9" w:rsidRPr="008133FF">
        <w:rPr>
          <w:rFonts w:ascii="Adwaa Elsalaf" w:hAnsi="Adwaa Elsalaf" w:cs="Traditional Arabic"/>
          <w:sz w:val="40"/>
          <w:szCs w:val="40"/>
          <w:rtl/>
        </w:rPr>
        <w:t>ّ</w:t>
      </w:r>
      <w:r w:rsidRPr="008133FF">
        <w:rPr>
          <w:rFonts w:ascii="Adwaa Elsalaf" w:hAnsi="Adwaa Elsalaf" w:cs="Traditional Arabic"/>
          <w:sz w:val="40"/>
          <w:szCs w:val="40"/>
          <w:rtl/>
        </w:rPr>
        <w:t>ة، فإذا صلينا بما فعله النبي صلى الله عليه وسلم سنة على أنه واجب ما امتثلنا قول النبي صلى الله عليه وسلم: ((صلوا كما رأيتموني أصلي))، فهذا أم</w:t>
      </w:r>
      <w:r w:rsidR="00DE43F9" w:rsidRPr="008133FF">
        <w:rPr>
          <w:rFonts w:ascii="Adwaa Elsalaf" w:hAnsi="Adwaa Elsalaf" w:cs="Traditional Arabic"/>
          <w:sz w:val="40"/>
          <w:szCs w:val="40"/>
          <w:rtl/>
        </w:rPr>
        <w:t>ْ</w:t>
      </w:r>
      <w:r w:rsidRPr="008133FF">
        <w:rPr>
          <w:rFonts w:ascii="Adwaa Elsalaf" w:hAnsi="Adwaa Elsalaf" w:cs="Traditional Arabic"/>
          <w:sz w:val="40"/>
          <w:szCs w:val="40"/>
          <w:rtl/>
        </w:rPr>
        <w:t>ر بالتشب</w:t>
      </w:r>
      <w:r w:rsidR="00DE43F9" w:rsidRPr="008133FF">
        <w:rPr>
          <w:rFonts w:ascii="Adwaa Elsalaf" w:hAnsi="Adwaa Elsalaf" w:cs="Traditional Arabic"/>
          <w:sz w:val="40"/>
          <w:szCs w:val="40"/>
          <w:rtl/>
        </w:rPr>
        <w:t xml:space="preserve">ُّه به </w:t>
      </w:r>
      <w:r w:rsidRPr="008133FF">
        <w:rPr>
          <w:rFonts w:ascii="Adwaa Elsalaf" w:hAnsi="Adwaa Elsalaf" w:cs="Traditional Arabic"/>
          <w:sz w:val="40"/>
          <w:szCs w:val="40"/>
          <w:rtl/>
        </w:rPr>
        <w:t>في صلاته</w:t>
      </w:r>
      <w:r w:rsidR="00DE43F9" w:rsidRPr="008133FF">
        <w:rPr>
          <w:rFonts w:ascii="Adwaa Elsalaf" w:hAnsi="Adwaa Elsalaf" w:cs="Traditional Arabic"/>
          <w:sz w:val="40"/>
          <w:szCs w:val="40"/>
          <w:rtl/>
        </w:rPr>
        <w:t>؛ فيدل على لزوم هذا.</w:t>
      </w:r>
    </w:p>
    <w:p w:rsidR="00F01190" w:rsidRPr="008133FF" w:rsidRDefault="00F01190" w:rsidP="00DE43F9">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 وأم</w:t>
      </w:r>
      <w:r w:rsidR="00DE43F9" w:rsidRPr="008133FF">
        <w:rPr>
          <w:rFonts w:ascii="Adwaa Elsalaf" w:hAnsi="Adwaa Elsalaf" w:cs="Traditional Arabic"/>
          <w:sz w:val="40"/>
          <w:szCs w:val="40"/>
          <w:rtl/>
        </w:rPr>
        <w:t>ّ</w:t>
      </w:r>
      <w:r w:rsidRPr="008133FF">
        <w:rPr>
          <w:rFonts w:ascii="Adwaa Elsalaf" w:hAnsi="Adwaa Elsalaf" w:cs="Traditional Arabic"/>
          <w:sz w:val="40"/>
          <w:szCs w:val="40"/>
          <w:rtl/>
        </w:rPr>
        <w:t>ا أحكام الأفعال فتؤخ</w:t>
      </w:r>
      <w:r w:rsidR="00DE43F9" w:rsidRPr="008133FF">
        <w:rPr>
          <w:rFonts w:ascii="Adwaa Elsalaf" w:hAnsi="Adwaa Elsalaf" w:cs="Traditional Arabic"/>
          <w:sz w:val="40"/>
          <w:szCs w:val="40"/>
          <w:rtl/>
        </w:rPr>
        <w:t>َ</w:t>
      </w:r>
      <w:r w:rsidRPr="008133FF">
        <w:rPr>
          <w:rFonts w:ascii="Adwaa Elsalaf" w:hAnsi="Adwaa Elsalaf" w:cs="Traditional Arabic"/>
          <w:sz w:val="40"/>
          <w:szCs w:val="40"/>
          <w:rtl/>
        </w:rPr>
        <w:t>ذ أدلتها من خارج، فإذا ثبت بالدليل أن</w:t>
      </w:r>
      <w:r w:rsidR="00DE43F9"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هذا الفعل سنة وجب علينا أن نفعله في الصلاة على أنه سنة، وإذا ثبت في الدليل أنه واجب وج</w:t>
      </w:r>
      <w:r w:rsidR="00DE43F9" w:rsidRPr="008133FF">
        <w:rPr>
          <w:rFonts w:ascii="Adwaa Elsalaf" w:hAnsi="Adwaa Elsalaf" w:cs="Traditional Arabic"/>
          <w:sz w:val="40"/>
          <w:szCs w:val="40"/>
          <w:rtl/>
        </w:rPr>
        <w:t>ب علينا أن نفعله في الصلاة على أ</w:t>
      </w:r>
      <w:r w:rsidRPr="008133FF">
        <w:rPr>
          <w:rFonts w:ascii="Adwaa Elsalaf" w:hAnsi="Adwaa Elsalaf" w:cs="Traditional Arabic"/>
          <w:sz w:val="40"/>
          <w:szCs w:val="40"/>
          <w:rtl/>
        </w:rPr>
        <w:t>نه واجب، وكذلك قول النبي صلى الله عليه وسل</w:t>
      </w:r>
      <w:r w:rsidR="00DE43F9" w:rsidRPr="008133FF">
        <w:rPr>
          <w:rFonts w:ascii="Adwaa Elsalaf" w:hAnsi="Adwaa Elsalaf" w:cs="Traditional Arabic"/>
          <w:sz w:val="40"/>
          <w:szCs w:val="40"/>
          <w:rtl/>
        </w:rPr>
        <w:t>م: ((خذوا عني مناسككم))، فنفعل</w:t>
      </w:r>
      <w:r w:rsidRPr="008133FF">
        <w:rPr>
          <w:rFonts w:ascii="Adwaa Elsalaf" w:hAnsi="Adwaa Elsalaf" w:cs="Traditional Arabic"/>
          <w:sz w:val="40"/>
          <w:szCs w:val="40"/>
          <w:rtl/>
        </w:rPr>
        <w:t xml:space="preserve"> على الحال التي فعلها النبي صلى الله عليه وسلم.</w:t>
      </w:r>
    </w:p>
    <w:p w:rsidR="00F01190" w:rsidRPr="008133FF" w:rsidRDefault="00F01190" w:rsidP="00DE43F9">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و</w:t>
      </w:r>
      <w:r w:rsidR="00DE43F9" w:rsidRPr="008133FF">
        <w:rPr>
          <w:rFonts w:ascii="Adwaa Elsalaf" w:hAnsi="Adwaa Elsalaf" w:cs="Traditional Arabic"/>
          <w:sz w:val="40"/>
          <w:szCs w:val="40"/>
          <w:rtl/>
        </w:rPr>
        <w:t>ل</w:t>
      </w:r>
      <w:r w:rsidRPr="008133FF">
        <w:rPr>
          <w:rFonts w:ascii="Adwaa Elsalaf" w:hAnsi="Adwaa Elsalaf" w:cs="Traditional Arabic"/>
          <w:sz w:val="40"/>
          <w:szCs w:val="40"/>
          <w:rtl/>
        </w:rPr>
        <w:t xml:space="preserve">ذلك الذي يظهر لي </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والله أعلم- أن</w:t>
      </w:r>
      <w:r w:rsidR="00DE43F9" w:rsidRPr="008133FF">
        <w:rPr>
          <w:rFonts w:ascii="Adwaa Elsalaf" w:hAnsi="Adwaa Elsalaf" w:cs="Traditional Arabic"/>
          <w:sz w:val="40"/>
          <w:szCs w:val="40"/>
          <w:rtl/>
        </w:rPr>
        <w:t>ّ قول "رب اغفر لي" بين السجدتين</w:t>
      </w:r>
      <w:r w:rsidRPr="008133FF">
        <w:rPr>
          <w:rFonts w:ascii="Adwaa Elsalaf" w:hAnsi="Adwaa Elsalaf" w:cs="Traditional Arabic"/>
          <w:sz w:val="40"/>
          <w:szCs w:val="40"/>
          <w:rtl/>
        </w:rPr>
        <w:t xml:space="preserve"> ليس من الواجبات</w:t>
      </w:r>
      <w:r w:rsidR="00DE43F9" w:rsidRPr="008133FF">
        <w:rPr>
          <w:rFonts w:ascii="Adwaa Elsalaf" w:hAnsi="Adwaa Elsalaf" w:cs="Traditional Arabic"/>
          <w:sz w:val="40"/>
          <w:szCs w:val="40"/>
          <w:rtl/>
        </w:rPr>
        <w:t xml:space="preserve">؛ بل هو من سنن الصلاة؛ </w:t>
      </w:r>
      <w:r w:rsidRPr="008133FF">
        <w:rPr>
          <w:rFonts w:ascii="Adwaa Elsalaf" w:hAnsi="Adwaa Elsalaf" w:cs="Traditional Arabic"/>
          <w:sz w:val="40"/>
          <w:szCs w:val="40"/>
          <w:rtl/>
        </w:rPr>
        <w:t>لأنه لا يوجد دليل على الوجوب سوى ما ذكره الفقهاء القائلون بالوجوب هنا وليس فيه دلالة، وإلا يلزم منه أن كل ما واظَب عليه النبي صلى الله عليه وسلم يكون واجب</w:t>
      </w:r>
      <w:r w:rsidR="00DE43F9" w:rsidRPr="008133FF">
        <w:rPr>
          <w:rFonts w:ascii="Adwaa Elsalaf" w:hAnsi="Adwaa Elsalaf" w:cs="Traditional Arabic"/>
          <w:sz w:val="40"/>
          <w:szCs w:val="40"/>
          <w:rtl/>
        </w:rPr>
        <w:t>ً</w:t>
      </w:r>
      <w:r w:rsidRPr="008133FF">
        <w:rPr>
          <w:rFonts w:ascii="Adwaa Elsalaf" w:hAnsi="Adwaa Elsalaf" w:cs="Traditional Arabic"/>
          <w:sz w:val="40"/>
          <w:szCs w:val="40"/>
          <w:rtl/>
        </w:rPr>
        <w:t>ا، لقول النبي صلى الله عليه وسلم</w:t>
      </w:r>
      <w:r w:rsidR="00B424AB">
        <w:rPr>
          <w:rFonts w:ascii="Adwaa Elsalaf" w:hAnsi="Adwaa Elsalaf" w:cs="Traditional Arabic" w:hint="cs"/>
          <w:sz w:val="40"/>
          <w:szCs w:val="40"/>
          <w:rtl/>
        </w:rPr>
        <w:t xml:space="preserve">: </w:t>
      </w:r>
      <w:r w:rsidR="00DE43F9" w:rsidRPr="008133FF">
        <w:rPr>
          <w:rFonts w:ascii="Adwaa Elsalaf" w:hAnsi="Adwaa Elsalaf" w:cs="Traditional Arabic"/>
          <w:sz w:val="40"/>
          <w:szCs w:val="40"/>
          <w:rtl/>
        </w:rPr>
        <w:t>((صلوا كما رأيتموني أصلي))</w:t>
      </w:r>
      <w:r w:rsidRPr="008133FF">
        <w:rPr>
          <w:rFonts w:ascii="Adwaa Elsalaf" w:hAnsi="Adwaa Elsalaf" w:cs="Traditional Arabic"/>
          <w:sz w:val="40"/>
          <w:szCs w:val="40"/>
          <w:rtl/>
        </w:rPr>
        <w:t xml:space="preserve">، وليس هذا الفهم الصحيح للحديث. </w:t>
      </w:r>
    </w:p>
    <w:p w:rsidR="00F01190" w:rsidRPr="008133FF" w:rsidRDefault="00DE43F9" w:rsidP="00DE43F9">
      <w:pPr>
        <w:spacing w:line="214" w:lineRule="auto"/>
        <w:ind w:firstLine="720"/>
        <w:jc w:val="both"/>
        <w:rPr>
          <w:rFonts w:ascii="Adwaa Elsalaf" w:hAnsi="Adwaa Elsalaf" w:cs="Traditional Arabic"/>
          <w:b/>
          <w:bCs/>
          <w:sz w:val="40"/>
          <w:szCs w:val="40"/>
          <w:rtl/>
        </w:rPr>
      </w:pPr>
      <w:r w:rsidRPr="008133FF">
        <w:rPr>
          <w:rFonts w:ascii="Adwaa Elsalaf" w:hAnsi="Adwaa Elsalaf" w:cs="Traditional Arabic"/>
          <w:b/>
          <w:bCs/>
          <w:sz w:val="40"/>
          <w:szCs w:val="40"/>
          <w:rtl/>
        </w:rPr>
        <w:lastRenderedPageBreak/>
        <w:t>[</w:t>
      </w:r>
      <w:proofErr w:type="gramStart"/>
      <w:r w:rsidRPr="008133FF">
        <w:rPr>
          <w:rFonts w:ascii="Adwaa Elsalaf" w:hAnsi="Adwaa Elsalaf" w:cs="Traditional Arabic"/>
          <w:b/>
          <w:bCs/>
          <w:sz w:val="40"/>
          <w:szCs w:val="40"/>
          <w:rtl/>
        </w:rPr>
        <w:t>والتشهد</w:t>
      </w:r>
      <w:proofErr w:type="gramEnd"/>
      <w:r w:rsidRPr="008133FF">
        <w:rPr>
          <w:rFonts w:ascii="Adwaa Elsalaf" w:hAnsi="Adwaa Elsalaf" w:cs="Traditional Arabic"/>
          <w:b/>
          <w:bCs/>
          <w:sz w:val="40"/>
          <w:szCs w:val="40"/>
          <w:rtl/>
        </w:rPr>
        <w:t xml:space="preserve"> الأ</w:t>
      </w:r>
      <w:r w:rsidR="00F01190" w:rsidRPr="008133FF">
        <w:rPr>
          <w:rFonts w:ascii="Adwaa Elsalaf" w:hAnsi="Adwaa Elsalaf" w:cs="Traditional Arabic"/>
          <w:b/>
          <w:bCs/>
          <w:sz w:val="40"/>
          <w:szCs w:val="40"/>
          <w:rtl/>
        </w:rPr>
        <w:t>و</w:t>
      </w:r>
      <w:r w:rsidRPr="008133FF">
        <w:rPr>
          <w:rFonts w:ascii="Adwaa Elsalaf" w:hAnsi="Adwaa Elsalaf" w:cs="Traditional Arabic"/>
          <w:b/>
          <w:bCs/>
          <w:sz w:val="40"/>
          <w:szCs w:val="40"/>
          <w:rtl/>
        </w:rPr>
        <w:t>ّ</w:t>
      </w:r>
      <w:r w:rsidR="00F01190" w:rsidRPr="008133FF">
        <w:rPr>
          <w:rFonts w:ascii="Adwaa Elsalaf" w:hAnsi="Adwaa Elsalaf" w:cs="Traditional Arabic"/>
          <w:b/>
          <w:bCs/>
          <w:sz w:val="40"/>
          <w:szCs w:val="40"/>
          <w:rtl/>
        </w:rPr>
        <w:t>ل، والجلوس له]</w:t>
      </w:r>
    </w:p>
    <w:p w:rsidR="00DE43F9" w:rsidRPr="008133FF" w:rsidRDefault="00DE43F9" w:rsidP="00DE43F9">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التشهد</w:t>
      </w:r>
      <w:proofErr w:type="gramEnd"/>
      <w:r w:rsidRPr="008133FF">
        <w:rPr>
          <w:rFonts w:ascii="Adwaa Elsalaf" w:hAnsi="Adwaa Elsalaf" w:cs="Traditional Arabic"/>
          <w:sz w:val="40"/>
          <w:szCs w:val="40"/>
          <w:rtl/>
        </w:rPr>
        <w:t xml:space="preserve"> الأ</w:t>
      </w:r>
      <w:r w:rsidR="00F01190" w:rsidRPr="008133FF">
        <w:rPr>
          <w:rFonts w:ascii="Adwaa Elsalaf" w:hAnsi="Adwaa Elsalaf" w:cs="Traditional Arabic"/>
          <w:sz w:val="40"/>
          <w:szCs w:val="40"/>
          <w:rtl/>
        </w:rPr>
        <w:t>و</w:t>
      </w:r>
      <w:r w:rsidRPr="008133FF">
        <w:rPr>
          <w:rFonts w:ascii="Adwaa Elsalaf" w:hAnsi="Adwaa Elsalaf" w:cs="Traditional Arabic"/>
          <w:sz w:val="40"/>
          <w:szCs w:val="40"/>
          <w:rtl/>
        </w:rPr>
        <w:t>ّل واجب، لماذا؟ لأ</w:t>
      </w:r>
      <w:r w:rsidR="00F01190" w:rsidRPr="008133FF">
        <w:rPr>
          <w:rFonts w:ascii="Adwaa Elsalaf" w:hAnsi="Adwaa Elsalaf" w:cs="Traditional Arabic"/>
          <w:sz w:val="40"/>
          <w:szCs w:val="40"/>
          <w:rtl/>
        </w:rPr>
        <w:t>ن</w:t>
      </w:r>
      <w:r w:rsidRPr="008133FF">
        <w:rPr>
          <w:rFonts w:ascii="Adwaa Elsalaf" w:hAnsi="Adwaa Elsalaf" w:cs="Traditional Arabic"/>
          <w:sz w:val="40"/>
          <w:szCs w:val="40"/>
          <w:rtl/>
        </w:rPr>
        <w:t>ّ</w:t>
      </w:r>
      <w:r w:rsidR="00B424AB">
        <w:rPr>
          <w:rFonts w:ascii="Adwaa Elsalaf" w:hAnsi="Adwaa Elsalaf" w:cs="Traditional Arabic"/>
          <w:sz w:val="40"/>
          <w:szCs w:val="40"/>
          <w:rtl/>
        </w:rPr>
        <w:t xml:space="preserve"> ابن مسع</w:t>
      </w:r>
      <w:r w:rsidR="00B424AB">
        <w:rPr>
          <w:rFonts w:ascii="Adwaa Elsalaf" w:hAnsi="Adwaa Elsalaf" w:cs="Traditional Arabic" w:hint="cs"/>
          <w:sz w:val="40"/>
          <w:szCs w:val="40"/>
          <w:rtl/>
        </w:rPr>
        <w:t>ود</w:t>
      </w:r>
      <w:r w:rsidR="00F01190" w:rsidRPr="008133FF">
        <w:rPr>
          <w:rFonts w:ascii="Adwaa Elsalaf" w:hAnsi="Adwaa Elsalaf" w:cs="Traditional Arabic"/>
          <w:sz w:val="40"/>
          <w:szCs w:val="40"/>
          <w:rtl/>
        </w:rPr>
        <w:t xml:space="preserve"> </w:t>
      </w:r>
      <w:r w:rsidR="00F01190" w:rsidRPr="008133FF">
        <w:rPr>
          <w:rFonts w:ascii="Times New Roman" w:hAnsi="Times New Roman" w:cs="Traditional Arabic" w:hint="cs"/>
          <w:sz w:val="40"/>
          <w:szCs w:val="40"/>
          <w:rtl/>
        </w:rPr>
        <w:t>–</w:t>
      </w:r>
      <w:r w:rsidR="00F01190" w:rsidRPr="008133FF">
        <w:rPr>
          <w:rFonts w:ascii="Adwaa Elsalaf" w:hAnsi="Adwaa Elsalaf" w:cs="Traditional Arabic"/>
          <w:sz w:val="40"/>
          <w:szCs w:val="40"/>
          <w:rtl/>
        </w:rPr>
        <w:t>رضي الله عنه- قال: (قبل أن يُفرَض علينا التشهد)</w:t>
      </w:r>
      <w:r w:rsidR="00B424AB">
        <w:rPr>
          <w:rFonts w:ascii="Adwaa Elsalaf" w:hAnsi="Adwaa Elsalaf" w:cs="Traditional Arabic" w:hint="cs"/>
          <w:sz w:val="40"/>
          <w:szCs w:val="40"/>
          <w:rtl/>
        </w:rPr>
        <w:t xml:space="preserve"> </w:t>
      </w:r>
      <w:r w:rsidRPr="008133FF">
        <w:rPr>
          <w:rFonts w:ascii="Adwaa Elsalaf" w:hAnsi="Adwaa Elsalaf" w:cs="Traditional Arabic"/>
          <w:sz w:val="40"/>
          <w:szCs w:val="40"/>
          <w:rtl/>
        </w:rPr>
        <w:t>فدلّ على أنه مفروض</w:t>
      </w:r>
      <w:r w:rsidR="00F01190" w:rsidRPr="008133FF">
        <w:rPr>
          <w:rFonts w:ascii="Adwaa Elsalaf" w:hAnsi="Adwaa Elsalaf" w:cs="Traditional Arabic"/>
          <w:sz w:val="40"/>
          <w:szCs w:val="40"/>
          <w:rtl/>
        </w:rPr>
        <w:t>، ثم إن</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 xml:space="preserve"> النبي صلى </w:t>
      </w:r>
      <w:r w:rsidRPr="008133FF">
        <w:rPr>
          <w:rFonts w:ascii="Adwaa Elsalaf" w:hAnsi="Adwaa Elsalaf" w:cs="Traditional Arabic"/>
          <w:sz w:val="40"/>
          <w:szCs w:val="40"/>
          <w:rtl/>
        </w:rPr>
        <w:t>الله عليه وسلم سها عن التشهد الأ</w:t>
      </w:r>
      <w:r w:rsidR="00F01190" w:rsidRPr="008133FF">
        <w:rPr>
          <w:rFonts w:ascii="Adwaa Elsalaf" w:hAnsi="Adwaa Elsalaf" w:cs="Traditional Arabic"/>
          <w:sz w:val="40"/>
          <w:szCs w:val="40"/>
          <w:rtl/>
        </w:rPr>
        <w:t>و</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ل فجبره بسجود السهو؛ فدل</w:t>
      </w:r>
      <w:r w:rsidRPr="008133FF">
        <w:rPr>
          <w:rFonts w:ascii="Adwaa Elsalaf" w:hAnsi="Adwaa Elsalaf" w:cs="Traditional Arabic"/>
          <w:sz w:val="40"/>
          <w:szCs w:val="40"/>
          <w:rtl/>
        </w:rPr>
        <w:t>ّ</w:t>
      </w:r>
      <w:r w:rsidR="00B424AB">
        <w:rPr>
          <w:rFonts w:ascii="Adwaa Elsalaf" w:hAnsi="Adwaa Elsalaf" w:cs="Traditional Arabic" w:hint="cs"/>
          <w:sz w:val="40"/>
          <w:szCs w:val="40"/>
          <w:rtl/>
        </w:rPr>
        <w:t xml:space="preserve"> </w:t>
      </w:r>
      <w:r w:rsidRPr="008133FF">
        <w:rPr>
          <w:rFonts w:ascii="Adwaa Elsalaf" w:hAnsi="Adwaa Elsalaf" w:cs="Traditional Arabic"/>
          <w:sz w:val="40"/>
          <w:szCs w:val="40"/>
          <w:rtl/>
        </w:rPr>
        <w:t>على أنه واجب يُجبَر بسجود السهو؛</w:t>
      </w:r>
      <w:r w:rsidR="00F01190" w:rsidRPr="008133FF">
        <w:rPr>
          <w:rFonts w:ascii="Adwaa Elsalaf" w:hAnsi="Adwaa Elsalaf" w:cs="Traditional Arabic"/>
          <w:sz w:val="40"/>
          <w:szCs w:val="40"/>
          <w:rtl/>
        </w:rPr>
        <w:t xml:space="preserve"> لأنه لم يُقَل عن النبي صلى الله عليه وسلم جب</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ر شيء في الصلاة بسجود السهو إلا الواجبات، فدل</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 xml:space="preserve"> ذلك على أن</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 xml:space="preserve"> التشهد الأو</w:t>
      </w:r>
      <w:r w:rsidRPr="008133FF">
        <w:rPr>
          <w:rFonts w:ascii="Adwaa Elsalaf" w:hAnsi="Adwaa Elsalaf" w:cs="Traditional Arabic"/>
          <w:sz w:val="40"/>
          <w:szCs w:val="40"/>
          <w:rtl/>
        </w:rPr>
        <w:t>ّل واجب.</w:t>
      </w:r>
    </w:p>
    <w:p w:rsidR="00F01190" w:rsidRPr="008133FF" w:rsidRDefault="00F01190" w:rsidP="00DE43F9">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 وسهو النبي صلى الله عليه وسلم عن التشهد الأوّل ثابت في الصحيحين، وسيأتينا </w:t>
      </w:r>
      <w:r w:rsidR="00DE43F9" w:rsidRPr="008133FF">
        <w:rPr>
          <w:rFonts w:ascii="Adwaa Elsalaf" w:hAnsi="Adwaa Elsalaf" w:cs="Traditional Arabic"/>
          <w:sz w:val="40"/>
          <w:szCs w:val="40"/>
          <w:rtl/>
        </w:rPr>
        <w:t>-</w:t>
      </w:r>
      <w:r w:rsidRPr="008133FF">
        <w:rPr>
          <w:rFonts w:ascii="Adwaa Elsalaf" w:hAnsi="Adwaa Elsalaf" w:cs="Traditional Arabic"/>
          <w:sz w:val="40"/>
          <w:szCs w:val="40"/>
          <w:rtl/>
        </w:rPr>
        <w:t>إن شاء الله</w:t>
      </w:r>
      <w:r w:rsidR="00DE43F9"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عندما نتكلم عن سجود السهو.</w:t>
      </w:r>
    </w:p>
    <w:p w:rsidR="00F01190" w:rsidRPr="008133FF" w:rsidRDefault="00F01190" w:rsidP="00DE43F9">
      <w:pPr>
        <w:spacing w:line="214" w:lineRule="auto"/>
        <w:jc w:val="both"/>
        <w:rPr>
          <w:rFonts w:ascii="Adwaa Elsalaf" w:hAnsi="Adwaa Elsalaf" w:cs="Traditional Arabic"/>
          <w:sz w:val="40"/>
          <w:szCs w:val="40"/>
          <w:rtl/>
        </w:rPr>
      </w:pPr>
      <w:r w:rsidRPr="008133FF">
        <w:rPr>
          <w:rFonts w:ascii="Adwaa Elsalaf" w:hAnsi="Adwaa Elsalaf" w:cs="Traditional Arabic"/>
          <w:sz w:val="40"/>
          <w:szCs w:val="40"/>
          <w:rtl/>
        </w:rPr>
        <w:t xml:space="preserve">قال: (والجلوس له) </w:t>
      </w:r>
      <w:proofErr w:type="gramStart"/>
      <w:r w:rsidR="00DE43F9" w:rsidRPr="008133FF">
        <w:rPr>
          <w:rFonts w:ascii="Adwaa Elsalaf" w:hAnsi="Adwaa Elsalaf" w:cs="Traditional Arabic"/>
          <w:sz w:val="40"/>
          <w:szCs w:val="40"/>
          <w:rtl/>
        </w:rPr>
        <w:t>لأنه</w:t>
      </w:r>
      <w:proofErr w:type="gramEnd"/>
      <w:r w:rsidR="00DE43F9" w:rsidRPr="008133FF">
        <w:rPr>
          <w:rFonts w:ascii="Adwaa Elsalaf" w:hAnsi="Adwaa Elsalaf" w:cs="Traditional Arabic"/>
          <w:sz w:val="40"/>
          <w:szCs w:val="40"/>
          <w:rtl/>
        </w:rPr>
        <w:t xml:space="preserve"> إذا كان التشهد الأ</w:t>
      </w:r>
      <w:r w:rsidRPr="008133FF">
        <w:rPr>
          <w:rFonts w:ascii="Adwaa Elsalaf" w:hAnsi="Adwaa Elsalaf" w:cs="Traditional Arabic"/>
          <w:sz w:val="40"/>
          <w:szCs w:val="40"/>
          <w:rtl/>
        </w:rPr>
        <w:t>و</w:t>
      </w:r>
      <w:r w:rsidR="00DE43F9" w:rsidRPr="008133FF">
        <w:rPr>
          <w:rFonts w:ascii="Adwaa Elsalaf" w:hAnsi="Adwaa Elsalaf" w:cs="Traditional Arabic"/>
          <w:sz w:val="40"/>
          <w:szCs w:val="40"/>
          <w:rtl/>
        </w:rPr>
        <w:t>ّ</w:t>
      </w:r>
      <w:r w:rsidRPr="008133FF">
        <w:rPr>
          <w:rFonts w:ascii="Adwaa Elsalaf" w:hAnsi="Adwaa Elsalaf" w:cs="Traditional Arabic"/>
          <w:sz w:val="40"/>
          <w:szCs w:val="40"/>
          <w:rtl/>
        </w:rPr>
        <w:t>ل واجب</w:t>
      </w:r>
      <w:r w:rsidR="00DE43F9" w:rsidRPr="008133FF">
        <w:rPr>
          <w:rFonts w:ascii="Adwaa Elsalaf" w:hAnsi="Adwaa Elsalaf" w:cs="Traditional Arabic"/>
          <w:sz w:val="40"/>
          <w:szCs w:val="40"/>
          <w:rtl/>
        </w:rPr>
        <w:t>ً</w:t>
      </w:r>
      <w:r w:rsidRPr="008133FF">
        <w:rPr>
          <w:rFonts w:ascii="Adwaa Elsalaf" w:hAnsi="Adwaa Elsalaf" w:cs="Traditional Arabic"/>
          <w:sz w:val="40"/>
          <w:szCs w:val="40"/>
          <w:rtl/>
        </w:rPr>
        <w:t>ا فالجلوس له يكون واجب</w:t>
      </w:r>
      <w:r w:rsidR="00DE43F9"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ا، لماذا؟ </w:t>
      </w:r>
      <w:proofErr w:type="gramStart"/>
      <w:r w:rsidRPr="008133FF">
        <w:rPr>
          <w:rFonts w:ascii="Adwaa Elsalaf" w:hAnsi="Adwaa Elsalaf" w:cs="Traditional Arabic"/>
          <w:sz w:val="40"/>
          <w:szCs w:val="40"/>
          <w:rtl/>
        </w:rPr>
        <w:t>لأنه</w:t>
      </w:r>
      <w:proofErr w:type="gramEnd"/>
      <w:r w:rsidRPr="008133FF">
        <w:rPr>
          <w:rFonts w:ascii="Adwaa Elsalaf" w:hAnsi="Adwaa Elsalaf" w:cs="Traditional Arabic"/>
          <w:sz w:val="40"/>
          <w:szCs w:val="40"/>
          <w:rtl/>
        </w:rPr>
        <w:t xml:space="preserve"> لاز</w:t>
      </w:r>
      <w:r w:rsidR="00DE43F9" w:rsidRPr="008133FF">
        <w:rPr>
          <w:rFonts w:ascii="Adwaa Elsalaf" w:hAnsi="Adwaa Elsalaf" w:cs="Traditional Arabic"/>
          <w:sz w:val="40"/>
          <w:szCs w:val="40"/>
          <w:rtl/>
        </w:rPr>
        <w:t>ِ</w:t>
      </w:r>
      <w:r w:rsidRPr="008133FF">
        <w:rPr>
          <w:rFonts w:ascii="Adwaa Elsalaf" w:hAnsi="Adwaa Elsalaf" w:cs="Traditional Arabic"/>
          <w:sz w:val="40"/>
          <w:szCs w:val="40"/>
          <w:rtl/>
        </w:rPr>
        <w:t>م له شرع</w:t>
      </w:r>
      <w:r w:rsidR="00DE43F9" w:rsidRPr="008133FF">
        <w:rPr>
          <w:rFonts w:ascii="Adwaa Elsalaf" w:hAnsi="Adwaa Elsalaf" w:cs="Traditional Arabic"/>
          <w:sz w:val="40"/>
          <w:szCs w:val="40"/>
          <w:rtl/>
        </w:rPr>
        <w:t>ً</w:t>
      </w:r>
      <w:r w:rsidRPr="008133FF">
        <w:rPr>
          <w:rFonts w:ascii="Adwaa Elsalaf" w:hAnsi="Adwaa Elsalaf" w:cs="Traditional Arabic"/>
          <w:sz w:val="40"/>
          <w:szCs w:val="40"/>
          <w:rtl/>
        </w:rPr>
        <w:t>ا، فلا يمكن أن يؤتى بالتشهد الأو</w:t>
      </w:r>
      <w:r w:rsidR="00DE43F9" w:rsidRPr="008133FF">
        <w:rPr>
          <w:rFonts w:ascii="Adwaa Elsalaf" w:hAnsi="Adwaa Elsalaf" w:cs="Traditional Arabic"/>
          <w:sz w:val="40"/>
          <w:szCs w:val="40"/>
          <w:rtl/>
        </w:rPr>
        <w:t>ّ</w:t>
      </w:r>
      <w:r w:rsidRPr="008133FF">
        <w:rPr>
          <w:rFonts w:ascii="Adwaa Elsalaf" w:hAnsi="Adwaa Elsalaf" w:cs="Traditional Arabic"/>
          <w:sz w:val="40"/>
          <w:szCs w:val="40"/>
          <w:rtl/>
        </w:rPr>
        <w:t>ل شرع</w:t>
      </w:r>
      <w:r w:rsidR="00DE43F9" w:rsidRPr="008133FF">
        <w:rPr>
          <w:rFonts w:ascii="Adwaa Elsalaf" w:hAnsi="Adwaa Elsalaf" w:cs="Traditional Arabic"/>
          <w:sz w:val="40"/>
          <w:szCs w:val="40"/>
          <w:rtl/>
        </w:rPr>
        <w:t>ً</w:t>
      </w:r>
      <w:r w:rsidRPr="008133FF">
        <w:rPr>
          <w:rFonts w:ascii="Adwaa Elsalaf" w:hAnsi="Adwaa Elsalaf" w:cs="Traditional Arabic"/>
          <w:sz w:val="40"/>
          <w:szCs w:val="40"/>
          <w:rtl/>
        </w:rPr>
        <w:t>ا إلا حال الجلوس، فيكون الجلوس له واجبًا.</w:t>
      </w:r>
    </w:p>
    <w:p w:rsidR="00F01190" w:rsidRPr="008133FF" w:rsidRDefault="00F01190" w:rsidP="00DE43F9">
      <w:pPr>
        <w:spacing w:line="214" w:lineRule="auto"/>
        <w:ind w:firstLine="720"/>
        <w:jc w:val="both"/>
        <w:rPr>
          <w:rFonts w:ascii="Adwaa Elsalaf" w:hAnsi="Adwaa Elsalaf" w:cs="Traditional Arabic"/>
          <w:b/>
          <w:bCs/>
          <w:sz w:val="40"/>
          <w:szCs w:val="40"/>
          <w:rtl/>
        </w:rPr>
      </w:pPr>
      <w:r w:rsidRPr="008133FF">
        <w:rPr>
          <w:rFonts w:ascii="Adwaa Elsalaf" w:hAnsi="Adwaa Elsalaf" w:cs="Traditional Arabic"/>
          <w:b/>
          <w:bCs/>
          <w:sz w:val="40"/>
          <w:szCs w:val="40"/>
          <w:rtl/>
        </w:rPr>
        <w:t xml:space="preserve">[وما عدا ذلك سنن أقوال </w:t>
      </w:r>
      <w:proofErr w:type="gramStart"/>
      <w:r w:rsidRPr="008133FF">
        <w:rPr>
          <w:rFonts w:ascii="Adwaa Elsalaf" w:hAnsi="Adwaa Elsalaf" w:cs="Traditional Arabic"/>
          <w:b/>
          <w:bCs/>
          <w:sz w:val="40"/>
          <w:szCs w:val="40"/>
          <w:rtl/>
        </w:rPr>
        <w:t>وأفعال</w:t>
      </w:r>
      <w:proofErr w:type="gramEnd"/>
      <w:r w:rsidRPr="008133FF">
        <w:rPr>
          <w:rFonts w:ascii="Adwaa Elsalaf" w:hAnsi="Adwaa Elsalaf" w:cs="Traditional Arabic"/>
          <w:b/>
          <w:bCs/>
          <w:sz w:val="40"/>
          <w:szCs w:val="40"/>
          <w:rtl/>
        </w:rPr>
        <w:t>]</w:t>
      </w:r>
    </w:p>
    <w:p w:rsidR="00F01190" w:rsidRPr="008133FF" w:rsidRDefault="00F01190" w:rsidP="00DE43F9">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ما عدا الأركان والواجبات مما ورد في صفة الصلاة؛ فسنن أقوال وأفعال، إم</w:t>
      </w:r>
      <w:r w:rsidR="00A3777D" w:rsidRPr="008133FF">
        <w:rPr>
          <w:rFonts w:ascii="Adwaa Elsalaf" w:hAnsi="Adwaa Elsalaf" w:cs="Traditional Arabic"/>
          <w:sz w:val="40"/>
          <w:szCs w:val="40"/>
          <w:rtl/>
        </w:rPr>
        <w:t>ّ</w:t>
      </w:r>
      <w:r w:rsidRPr="008133FF">
        <w:rPr>
          <w:rFonts w:ascii="Adwaa Elsalaf" w:hAnsi="Adwaa Elsalaf" w:cs="Traditional Arabic"/>
          <w:sz w:val="40"/>
          <w:szCs w:val="40"/>
          <w:rtl/>
        </w:rPr>
        <w:t>ا سنن قولية أو سنن فعلية، يكون المصلي إذا جاء بها</w:t>
      </w:r>
      <w:r w:rsidR="00A3777D"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على كمال في صلاته، وإذا أخلّ بها</w:t>
      </w:r>
      <w:r w:rsidR="00A3777D" w:rsidRPr="008133FF">
        <w:rPr>
          <w:rFonts w:ascii="Adwaa Elsalaf" w:hAnsi="Adwaa Elsalaf" w:cs="Traditional Arabic"/>
          <w:sz w:val="40"/>
          <w:szCs w:val="40"/>
          <w:rtl/>
        </w:rPr>
        <w:t>؛ لا يضر ذلك صلاته، سوى أ</w:t>
      </w:r>
      <w:r w:rsidRPr="008133FF">
        <w:rPr>
          <w:rFonts w:ascii="Adwaa Elsalaf" w:hAnsi="Adwaa Elsalaf" w:cs="Traditional Arabic"/>
          <w:sz w:val="40"/>
          <w:szCs w:val="40"/>
          <w:rtl/>
        </w:rPr>
        <w:t>نه يفوته أجر السنة.</w:t>
      </w:r>
    </w:p>
    <w:p w:rsidR="00FD674E" w:rsidRPr="008133FF" w:rsidRDefault="00A3777D" w:rsidP="00FD674E">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وهنا يا إخوة ينبغي أ</w:t>
      </w:r>
      <w:r w:rsidR="00F01190" w:rsidRPr="008133FF">
        <w:rPr>
          <w:rFonts w:ascii="Adwaa Elsalaf" w:hAnsi="Adwaa Elsalaf" w:cs="Traditional Arabic"/>
          <w:sz w:val="40"/>
          <w:szCs w:val="40"/>
          <w:rtl/>
        </w:rPr>
        <w:t xml:space="preserve">ن نتنبّه </w:t>
      </w:r>
      <w:r w:rsidRPr="008133FF">
        <w:rPr>
          <w:rFonts w:ascii="Adwaa Elsalaf" w:hAnsi="Adwaa Elsalaf" w:cs="Traditional Arabic"/>
          <w:sz w:val="40"/>
          <w:szCs w:val="40"/>
          <w:rtl/>
        </w:rPr>
        <w:t>إلى أ</w:t>
      </w:r>
      <w:r w:rsidR="00F01190" w:rsidRPr="008133FF">
        <w:rPr>
          <w:rFonts w:ascii="Adwaa Elsalaf" w:hAnsi="Adwaa Elsalaf" w:cs="Traditional Arabic"/>
          <w:sz w:val="40"/>
          <w:szCs w:val="40"/>
          <w:rtl/>
        </w:rPr>
        <w:t>ن</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 xml:space="preserve"> قول الفقهاء "إن</w:t>
      </w:r>
      <w:r w:rsidRPr="008133FF">
        <w:rPr>
          <w:rFonts w:ascii="Adwaa Elsalaf" w:hAnsi="Adwaa Elsalaf" w:cs="Traditional Arabic"/>
          <w:sz w:val="40"/>
          <w:szCs w:val="40"/>
          <w:rtl/>
        </w:rPr>
        <w:t>ّ هذا الأ</w:t>
      </w:r>
      <w:r w:rsidR="00F01190" w:rsidRPr="008133FF">
        <w:rPr>
          <w:rFonts w:ascii="Adwaa Elsalaf" w:hAnsi="Adwaa Elsalaf" w:cs="Traditional Arabic"/>
          <w:sz w:val="40"/>
          <w:szCs w:val="40"/>
          <w:rtl/>
        </w:rPr>
        <w:t>مر سنة لا ي</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ضر الصلاة إن لم يؤتَ به" إنما</w:t>
      </w:r>
      <w:r w:rsidRPr="008133FF">
        <w:rPr>
          <w:rFonts w:ascii="Adwaa Elsalaf" w:hAnsi="Adwaa Elsalaf" w:cs="Traditional Arabic"/>
          <w:sz w:val="40"/>
          <w:szCs w:val="40"/>
          <w:rtl/>
        </w:rPr>
        <w:t xml:space="preserve"> هو تقرير للحكم لا تهوينٌ من ا</w:t>
      </w:r>
      <w:r w:rsidR="00F01190" w:rsidRPr="008133FF">
        <w:rPr>
          <w:rFonts w:ascii="Adwaa Elsalaf" w:hAnsi="Adwaa Elsalaf" w:cs="Traditional Arabic"/>
          <w:sz w:val="40"/>
          <w:szCs w:val="40"/>
          <w:rtl/>
        </w:rPr>
        <w:t>لفعل، لأن</w:t>
      </w:r>
      <w:r w:rsidRPr="008133FF">
        <w:rPr>
          <w:rFonts w:ascii="Adwaa Elsalaf" w:hAnsi="Adwaa Elsalaf" w:cs="Traditional Arabic"/>
          <w:sz w:val="40"/>
          <w:szCs w:val="40"/>
          <w:rtl/>
        </w:rPr>
        <w:t>ّ بعض الناس اليوم يرَون أ</w:t>
      </w:r>
      <w:r w:rsidR="00F01190" w:rsidRPr="008133FF">
        <w:rPr>
          <w:rFonts w:ascii="Adwaa Elsalaf" w:hAnsi="Adwaa Elsalaf" w:cs="Traditional Arabic"/>
          <w:sz w:val="40"/>
          <w:szCs w:val="40"/>
          <w:rtl/>
        </w:rPr>
        <w:t>ن</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 xml:space="preserve"> قول إن</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 xml:space="preserve"> الشيء سنة فيه تهوين منه</w:t>
      </w:r>
      <w:r w:rsidRPr="008133FF">
        <w:rPr>
          <w:rFonts w:ascii="Adwaa Elsalaf" w:hAnsi="Adwaa Elsalaf" w:cs="Traditional Arabic"/>
          <w:sz w:val="40"/>
          <w:szCs w:val="40"/>
          <w:rtl/>
        </w:rPr>
        <w:t>، كأنه يقال: اتركه، وشأن المسلم أ</w:t>
      </w:r>
      <w:r w:rsidR="00F01190" w:rsidRPr="008133FF">
        <w:rPr>
          <w:rFonts w:ascii="Adwaa Elsalaf" w:hAnsi="Adwaa Elsalaf" w:cs="Traditional Arabic"/>
          <w:sz w:val="40"/>
          <w:szCs w:val="40"/>
          <w:rtl/>
        </w:rPr>
        <w:t>ن يفرح إذا ع</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ل</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م</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 xml:space="preserve"> بسنة النبي صلى الله عليه وسلم، وكيف لا يفرح وهو يستشعر إذا فعل</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 xml:space="preserve"> أنه يفعل </w:t>
      </w:r>
      <w:r w:rsidRPr="008133FF">
        <w:rPr>
          <w:rFonts w:ascii="Adwaa Elsalaf" w:hAnsi="Adwaa Elsalaf" w:cs="Traditional Arabic"/>
          <w:sz w:val="40"/>
          <w:szCs w:val="40"/>
          <w:rtl/>
        </w:rPr>
        <w:t>كما فعل النبي صلى الله عليه وسلم؟!</w:t>
      </w:r>
      <w:r w:rsidR="00F01190" w:rsidRPr="008133FF">
        <w:rPr>
          <w:rFonts w:ascii="Adwaa Elsalaf" w:hAnsi="Adwaa Elsalaf" w:cs="Traditional Arabic"/>
          <w:sz w:val="40"/>
          <w:szCs w:val="40"/>
          <w:rtl/>
        </w:rPr>
        <w:t xml:space="preserve"> ويحرص على الأجر، المؤمن ي</w:t>
      </w:r>
      <w:r w:rsidR="00FD674E"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عل</w:t>
      </w:r>
      <w:r w:rsidR="00FD674E"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م أنه في الدنيا في سباق، أعظم سباق وأشرف سباق</w:t>
      </w:r>
      <w:r w:rsidR="00B424AB">
        <w:rPr>
          <w:rFonts w:ascii="Adwaa Elsalaf" w:hAnsi="Adwaa Elsalaf" w:cs="Traditional Arabic" w:hint="cs"/>
          <w:sz w:val="40"/>
          <w:szCs w:val="40"/>
          <w:rtl/>
        </w:rPr>
        <w:t xml:space="preserve">، </w:t>
      </w:r>
      <w:r w:rsidR="00F01190" w:rsidRPr="008133FF">
        <w:rPr>
          <w:rFonts w:ascii="Adwaa Elsalaf" w:hAnsi="Adwaa Elsalaf" w:cs="Traditional Arabic"/>
          <w:sz w:val="40"/>
          <w:szCs w:val="40"/>
          <w:rtl/>
        </w:rPr>
        <w:t>سباق المؤمنين في الدنيا إلى الجنة، يتسابقون إلى الجنة في</w:t>
      </w:r>
      <w:r w:rsidR="00FD674E" w:rsidRPr="008133FF">
        <w:rPr>
          <w:rFonts w:ascii="Adwaa Elsalaf" w:hAnsi="Adwaa Elsalaf" w:cs="Traditional Arabic"/>
          <w:sz w:val="40"/>
          <w:szCs w:val="40"/>
          <w:rtl/>
        </w:rPr>
        <w:t>َحرص قدر ما يستطيع على أن يكون في أ</w:t>
      </w:r>
      <w:r w:rsidR="00F01190" w:rsidRPr="008133FF">
        <w:rPr>
          <w:rFonts w:ascii="Adwaa Elsalaf" w:hAnsi="Adwaa Elsalaf" w:cs="Traditional Arabic"/>
          <w:sz w:val="40"/>
          <w:szCs w:val="40"/>
          <w:rtl/>
        </w:rPr>
        <w:t xml:space="preserve">فعاله على غاية ما </w:t>
      </w:r>
      <w:r w:rsidR="00FD674E" w:rsidRPr="008133FF">
        <w:rPr>
          <w:rFonts w:ascii="Adwaa Elsalaf" w:hAnsi="Adwaa Elsalaf" w:cs="Traditional Arabic"/>
          <w:sz w:val="40"/>
          <w:szCs w:val="40"/>
          <w:rtl/>
        </w:rPr>
        <w:t xml:space="preserve">يمكن أن </w:t>
      </w:r>
      <w:r w:rsidR="00F01190" w:rsidRPr="008133FF">
        <w:rPr>
          <w:rFonts w:ascii="Adwaa Elsalaf" w:hAnsi="Adwaa Elsalaf" w:cs="Traditional Arabic"/>
          <w:sz w:val="40"/>
          <w:szCs w:val="40"/>
          <w:rtl/>
        </w:rPr>
        <w:t xml:space="preserve">يكون من الفعل كما فعل النبي صلى </w:t>
      </w:r>
      <w:r w:rsidR="00FD674E" w:rsidRPr="008133FF">
        <w:rPr>
          <w:rFonts w:ascii="Adwaa Elsalaf" w:hAnsi="Adwaa Elsalaf" w:cs="Traditional Arabic"/>
          <w:sz w:val="40"/>
          <w:szCs w:val="40"/>
          <w:rtl/>
        </w:rPr>
        <w:t xml:space="preserve">الله </w:t>
      </w:r>
      <w:r w:rsidR="00FD674E" w:rsidRPr="008133FF">
        <w:rPr>
          <w:rFonts w:ascii="Adwaa Elsalaf" w:hAnsi="Adwaa Elsalaf" w:cs="Traditional Arabic"/>
          <w:sz w:val="40"/>
          <w:szCs w:val="40"/>
          <w:rtl/>
        </w:rPr>
        <w:lastRenderedPageBreak/>
        <w:t xml:space="preserve">عليه وسلم ليكون أكثر أجرًا. </w:t>
      </w:r>
      <w:r w:rsidR="00F01190" w:rsidRPr="008133FF">
        <w:rPr>
          <w:rFonts w:ascii="Adwaa Elsalaf" w:hAnsi="Adwaa Elsalaf" w:cs="Traditional Arabic"/>
          <w:sz w:val="40"/>
          <w:szCs w:val="40"/>
          <w:rtl/>
        </w:rPr>
        <w:t>وهذا أمر يا إخوة ي</w:t>
      </w:r>
      <w:r w:rsidR="00FD674E" w:rsidRPr="008133FF">
        <w:rPr>
          <w:rFonts w:ascii="Adwaa Elsalaf" w:hAnsi="Adwaa Elsalaf" w:cs="Traditional Arabic"/>
          <w:sz w:val="40"/>
          <w:szCs w:val="40"/>
          <w:rtl/>
        </w:rPr>
        <w:t>نبغي أن نفقهه وأ</w:t>
      </w:r>
      <w:r w:rsidR="00F01190" w:rsidRPr="008133FF">
        <w:rPr>
          <w:rFonts w:ascii="Adwaa Elsalaf" w:hAnsi="Adwaa Elsalaf" w:cs="Traditional Arabic"/>
          <w:sz w:val="40"/>
          <w:szCs w:val="40"/>
          <w:rtl/>
        </w:rPr>
        <w:t xml:space="preserve">ن </w:t>
      </w:r>
      <w:r w:rsidR="00FD674E" w:rsidRPr="008133FF">
        <w:rPr>
          <w:rFonts w:ascii="Adwaa Elsalaf" w:hAnsi="Adwaa Elsalaf" w:cs="Traditional Arabic"/>
          <w:sz w:val="40"/>
          <w:szCs w:val="40"/>
          <w:rtl/>
        </w:rPr>
        <w:t>ننشره بين ا</w:t>
      </w:r>
      <w:r w:rsidR="00F01190" w:rsidRPr="008133FF">
        <w:rPr>
          <w:rFonts w:ascii="Adwaa Elsalaf" w:hAnsi="Adwaa Elsalaf" w:cs="Traditional Arabic"/>
          <w:sz w:val="40"/>
          <w:szCs w:val="40"/>
          <w:rtl/>
        </w:rPr>
        <w:t>لناس وأن نحث الناس عليه</w:t>
      </w:r>
      <w:r w:rsidR="00FD674E"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 xml:space="preserve"> حتى ن</w:t>
      </w:r>
      <w:r w:rsidR="00FD674E"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ظه</w:t>
      </w:r>
      <w:r w:rsidR="00FD674E" w:rsidRPr="008133FF">
        <w:rPr>
          <w:rFonts w:ascii="Adwaa Elsalaf" w:hAnsi="Adwaa Elsalaf" w:cs="Traditional Arabic"/>
          <w:sz w:val="40"/>
          <w:szCs w:val="40"/>
          <w:rtl/>
        </w:rPr>
        <w:t>ِر سنة النبي صلى الله عليه س</w:t>
      </w:r>
      <w:r w:rsidR="00F01190" w:rsidRPr="008133FF">
        <w:rPr>
          <w:rFonts w:ascii="Adwaa Elsalaf" w:hAnsi="Adwaa Elsalaf" w:cs="Traditional Arabic"/>
          <w:sz w:val="40"/>
          <w:szCs w:val="40"/>
          <w:rtl/>
        </w:rPr>
        <w:t>لم ويزداد الناس تعظيم</w:t>
      </w:r>
      <w:r w:rsidR="00FD674E"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 xml:space="preserve">ا لها ويزداد الناس أجورًا </w:t>
      </w:r>
      <w:r w:rsidR="00FD674E" w:rsidRPr="008133FF">
        <w:rPr>
          <w:rFonts w:ascii="Adwaa Elsalaf" w:hAnsi="Adwaa Elsalaf" w:cs="Traditional Arabic"/>
          <w:sz w:val="40"/>
          <w:szCs w:val="40"/>
          <w:rtl/>
        </w:rPr>
        <w:t>في أفعالهم، وهذا يا إخوة ينبغي أ</w:t>
      </w:r>
      <w:r w:rsidR="00F01190" w:rsidRPr="008133FF">
        <w:rPr>
          <w:rFonts w:ascii="Adwaa Elsalaf" w:hAnsi="Adwaa Elsalaf" w:cs="Traditional Arabic"/>
          <w:sz w:val="40"/>
          <w:szCs w:val="40"/>
          <w:rtl/>
        </w:rPr>
        <w:t>ن نفهمه وأن نقر</w:t>
      </w:r>
      <w:r w:rsidR="00FD674E" w:rsidRPr="008133FF">
        <w:rPr>
          <w:rFonts w:ascii="Adwaa Elsalaf" w:hAnsi="Adwaa Elsalaf" w:cs="Traditional Arabic"/>
          <w:sz w:val="40"/>
          <w:szCs w:val="40"/>
          <w:rtl/>
        </w:rPr>
        <w:t>ِّره وأ</w:t>
      </w:r>
      <w:r w:rsidR="00F01190" w:rsidRPr="008133FF">
        <w:rPr>
          <w:rFonts w:ascii="Adwaa Elsalaf" w:hAnsi="Adwaa Elsalaf" w:cs="Traditional Arabic"/>
          <w:sz w:val="40"/>
          <w:szCs w:val="40"/>
          <w:rtl/>
        </w:rPr>
        <w:t>ن نكر</w:t>
      </w:r>
      <w:r w:rsidR="00FD674E" w:rsidRPr="008133FF">
        <w:rPr>
          <w:rFonts w:ascii="Adwaa Elsalaf" w:hAnsi="Adwaa Elsalaf" w:cs="Traditional Arabic"/>
          <w:sz w:val="40"/>
          <w:szCs w:val="40"/>
          <w:rtl/>
        </w:rPr>
        <w:t>ِّره وأ</w:t>
      </w:r>
      <w:r w:rsidR="00F01190" w:rsidRPr="008133FF">
        <w:rPr>
          <w:rFonts w:ascii="Adwaa Elsalaf" w:hAnsi="Adwaa Elsalaf" w:cs="Traditional Arabic"/>
          <w:sz w:val="40"/>
          <w:szCs w:val="40"/>
          <w:rtl/>
        </w:rPr>
        <w:t>ن نحث الناس عليه.</w:t>
      </w:r>
    </w:p>
    <w:p w:rsidR="00F01190" w:rsidRPr="008133FF" w:rsidRDefault="00F01190" w:rsidP="00552026">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إذن أعود فأقول إن</w:t>
      </w:r>
      <w:r w:rsidR="00FD674E"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قول الفقهاء: "إن هذا القول أو الفعل سنة" إنما هو تقرير حكم لا من باب التهوين من الفعل أو القول، وإنما هو تقرير للحكم، لو فرضنا أن</w:t>
      </w:r>
      <w:r w:rsidR="00FD674E" w:rsidRPr="008133FF">
        <w:rPr>
          <w:rFonts w:ascii="Adwaa Elsalaf" w:hAnsi="Adwaa Elsalaf" w:cs="Traditional Arabic"/>
          <w:sz w:val="40"/>
          <w:szCs w:val="40"/>
          <w:rtl/>
        </w:rPr>
        <w:t>ّ</w:t>
      </w:r>
      <w:r w:rsidR="00552026">
        <w:rPr>
          <w:rFonts w:ascii="Adwaa Elsalaf" w:hAnsi="Adwaa Elsalaf" w:cs="Traditional Arabic"/>
          <w:sz w:val="40"/>
          <w:szCs w:val="40"/>
          <w:rtl/>
        </w:rPr>
        <w:t xml:space="preserve"> المصلي ما أتى به</w:t>
      </w:r>
      <w:r w:rsidRPr="008133FF">
        <w:rPr>
          <w:rFonts w:ascii="Adwaa Elsalaf" w:hAnsi="Adwaa Elsalaf" w:cs="Traditional Arabic"/>
          <w:sz w:val="40"/>
          <w:szCs w:val="40"/>
          <w:rtl/>
        </w:rPr>
        <w:t>؛ صلاته صحيحة، ولو عمد</w:t>
      </w:r>
      <w:r w:rsidR="00FD674E" w:rsidRPr="008133FF">
        <w:rPr>
          <w:rFonts w:ascii="Adwaa Elsalaf" w:hAnsi="Adwaa Elsalaf" w:cs="Traditional Arabic"/>
          <w:sz w:val="40"/>
          <w:szCs w:val="40"/>
          <w:rtl/>
        </w:rPr>
        <w:t>ًا؛</w:t>
      </w:r>
      <w:r w:rsidRPr="008133FF">
        <w:rPr>
          <w:rFonts w:ascii="Adwaa Elsalaf" w:hAnsi="Adwaa Elsalaf" w:cs="Traditional Arabic"/>
          <w:sz w:val="40"/>
          <w:szCs w:val="40"/>
          <w:rtl/>
        </w:rPr>
        <w:t xml:space="preserve"> لكن يفوته أجر السنة.</w:t>
      </w:r>
    </w:p>
    <w:p w:rsidR="00F01190" w:rsidRPr="00DC7B6D" w:rsidRDefault="00F01190" w:rsidP="00FD674E">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ونحن</w:t>
      </w:r>
      <w:proofErr w:type="gramEnd"/>
      <w:r w:rsidRPr="008133FF">
        <w:rPr>
          <w:rFonts w:ascii="Adwaa Elsalaf" w:hAnsi="Adwaa Elsalaf" w:cs="Traditional Arabic"/>
          <w:sz w:val="40"/>
          <w:szCs w:val="40"/>
          <w:rtl/>
        </w:rPr>
        <w:t xml:space="preserve"> تكلمنا عن صفة الصلاة فيما كما تقد</w:t>
      </w:r>
      <w:r w:rsidR="00FD674E" w:rsidRPr="008133FF">
        <w:rPr>
          <w:rFonts w:ascii="Adwaa Elsalaf" w:hAnsi="Adwaa Elsalaf" w:cs="Traditional Arabic"/>
          <w:sz w:val="40"/>
          <w:szCs w:val="40"/>
          <w:rtl/>
        </w:rPr>
        <w:t>ّ</w:t>
      </w:r>
      <w:r w:rsidRPr="008133FF">
        <w:rPr>
          <w:rFonts w:ascii="Adwaa Elsalaf" w:hAnsi="Adwaa Elsalaf" w:cs="Traditional Arabic"/>
          <w:sz w:val="40"/>
          <w:szCs w:val="40"/>
          <w:rtl/>
        </w:rPr>
        <w:t>م، فلا نعيد السنن مرة أخرى، ولكن سنسمع ما ذكره الش</w:t>
      </w:r>
      <w:r w:rsidR="00FD674E" w:rsidRPr="008133FF">
        <w:rPr>
          <w:rFonts w:ascii="Adwaa Elsalaf" w:hAnsi="Adwaa Elsalaf" w:cs="Traditional Arabic"/>
          <w:sz w:val="40"/>
          <w:szCs w:val="40"/>
          <w:rtl/>
        </w:rPr>
        <w:t>يخ من السنن، وإذا</w:t>
      </w:r>
      <w:r w:rsidRPr="008133FF">
        <w:rPr>
          <w:rFonts w:ascii="Adwaa Elsalaf" w:hAnsi="Adwaa Elsalaf" w:cs="Traditional Arabic"/>
          <w:sz w:val="40"/>
          <w:szCs w:val="40"/>
          <w:rtl/>
        </w:rPr>
        <w:t xml:space="preserve"> احتاج الأمر إلى تعليق سأعل</w:t>
      </w:r>
      <w:r w:rsidR="00FD674E" w:rsidRPr="008133FF">
        <w:rPr>
          <w:rFonts w:ascii="Adwaa Elsalaf" w:hAnsi="Adwaa Elsalaf" w:cs="Traditional Arabic"/>
          <w:sz w:val="40"/>
          <w:szCs w:val="40"/>
          <w:rtl/>
        </w:rPr>
        <w:t>ِّ</w:t>
      </w:r>
      <w:r w:rsidRPr="008133FF">
        <w:rPr>
          <w:rFonts w:ascii="Adwaa Elsalaf" w:hAnsi="Adwaa Elsalaf" w:cs="Traditional Arabic"/>
          <w:sz w:val="40"/>
          <w:szCs w:val="40"/>
          <w:rtl/>
        </w:rPr>
        <w:t>ق</w:t>
      </w:r>
      <w:r w:rsidR="00FD674E"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w:t>
      </w:r>
      <w:r w:rsidRPr="00DC7B6D">
        <w:rPr>
          <w:rFonts w:ascii="Adwaa Elsalaf" w:hAnsi="Adwaa Elsalaf" w:cs="Traditional Arabic"/>
          <w:sz w:val="40"/>
          <w:szCs w:val="40"/>
          <w:rtl/>
        </w:rPr>
        <w:t>وإلا نمرّ عليها مرورًا.</w:t>
      </w:r>
    </w:p>
    <w:p w:rsidR="00F01190" w:rsidRPr="00DC7B6D" w:rsidRDefault="00F01190" w:rsidP="00F01190">
      <w:pPr>
        <w:spacing w:line="214" w:lineRule="auto"/>
        <w:jc w:val="both"/>
        <w:rPr>
          <w:rFonts w:ascii="Adwaa Elsalaf" w:hAnsi="Adwaa Elsalaf" w:cs="Traditional Arabic"/>
          <w:b/>
          <w:bCs/>
          <w:sz w:val="40"/>
          <w:szCs w:val="40"/>
          <w:rtl/>
        </w:rPr>
      </w:pPr>
      <w:r w:rsidRPr="00DC7B6D">
        <w:rPr>
          <w:rFonts w:ascii="Adwaa Elsalaf" w:hAnsi="Adwaa Elsalaf" w:cs="Traditional Arabic"/>
          <w:b/>
          <w:bCs/>
          <w:sz w:val="40"/>
          <w:szCs w:val="40"/>
          <w:rtl/>
        </w:rPr>
        <w:t>[وسنن الأقوال سبع عشرة: الاستفتاح والتعوذ والبسملة والتأمين وقراءة السورة في الأوليين وفي صلاة الفجر والجمعة</w:t>
      </w:r>
      <w:r w:rsidR="00804A6B" w:rsidRPr="00DC7B6D">
        <w:rPr>
          <w:rFonts w:ascii="Adwaa Elsalaf" w:hAnsi="Adwaa Elsalaf" w:cs="Traditional Arabic" w:hint="cs"/>
          <w:b/>
          <w:bCs/>
          <w:sz w:val="40"/>
          <w:szCs w:val="40"/>
          <w:rtl/>
        </w:rPr>
        <w:t xml:space="preserve"> </w:t>
      </w:r>
      <w:r w:rsidRPr="00DC7B6D">
        <w:rPr>
          <w:rFonts w:ascii="Adwaa Elsalaf" w:hAnsi="Adwaa Elsalaf" w:cs="Traditional Arabic"/>
          <w:b/>
          <w:bCs/>
          <w:sz w:val="40"/>
          <w:szCs w:val="40"/>
          <w:rtl/>
        </w:rPr>
        <w:t xml:space="preserve">والعيد والتطوع كله، والجهر </w:t>
      </w:r>
      <w:proofErr w:type="spellStart"/>
      <w:r w:rsidRPr="00DC7B6D">
        <w:rPr>
          <w:rFonts w:ascii="Adwaa Elsalaf" w:hAnsi="Adwaa Elsalaf" w:cs="Traditional Arabic"/>
          <w:b/>
          <w:bCs/>
          <w:sz w:val="40"/>
          <w:szCs w:val="40"/>
          <w:rtl/>
        </w:rPr>
        <w:t>والإخفات</w:t>
      </w:r>
      <w:proofErr w:type="spellEnd"/>
      <w:r w:rsidRPr="00DC7B6D">
        <w:rPr>
          <w:rFonts w:ascii="Adwaa Elsalaf" w:hAnsi="Adwaa Elsalaf" w:cs="Traditional Arabic"/>
          <w:b/>
          <w:bCs/>
          <w:sz w:val="40"/>
          <w:szCs w:val="40"/>
          <w:rtl/>
        </w:rPr>
        <w:t xml:space="preserve"> وقول: ((ملء السماوات والأرض)) إلخ، وما زاد على المرة في تسبيح ركوع وسجود، وقول ((رب اغفر لي)) والتعو</w:t>
      </w:r>
      <w:r w:rsidR="00FD674E" w:rsidRPr="00DC7B6D">
        <w:rPr>
          <w:rFonts w:ascii="Adwaa Elsalaf" w:hAnsi="Adwaa Elsalaf" w:cs="Traditional Arabic"/>
          <w:b/>
          <w:bCs/>
          <w:sz w:val="40"/>
          <w:szCs w:val="40"/>
          <w:rtl/>
        </w:rPr>
        <w:t>ُّذ في التشهد الأ</w:t>
      </w:r>
      <w:r w:rsidRPr="00DC7B6D">
        <w:rPr>
          <w:rFonts w:ascii="Adwaa Elsalaf" w:hAnsi="Adwaa Elsalaf" w:cs="Traditional Arabic"/>
          <w:b/>
          <w:bCs/>
          <w:sz w:val="40"/>
          <w:szCs w:val="40"/>
          <w:rtl/>
        </w:rPr>
        <w:t>خير]</w:t>
      </w:r>
    </w:p>
    <w:p w:rsidR="00FD674E" w:rsidRPr="008133FF" w:rsidRDefault="00F01190" w:rsidP="00F01190">
      <w:pPr>
        <w:spacing w:line="214" w:lineRule="auto"/>
        <w:jc w:val="both"/>
        <w:rPr>
          <w:rFonts w:ascii="Adwaa Elsalaf" w:hAnsi="Adwaa Elsalaf" w:cs="Traditional Arabic"/>
          <w:sz w:val="40"/>
          <w:szCs w:val="40"/>
          <w:rtl/>
        </w:rPr>
      </w:pPr>
      <w:r w:rsidRPr="00DC7B6D">
        <w:rPr>
          <w:rFonts w:ascii="Adwaa Elsalaf" w:hAnsi="Adwaa Elsalaf" w:cs="Traditional Arabic"/>
          <w:sz w:val="40"/>
          <w:szCs w:val="40"/>
          <w:rtl/>
        </w:rPr>
        <w:t>(التعوذ في التشهد الأخير</w:t>
      </w:r>
      <w:r w:rsidR="00552026" w:rsidRPr="00DC7B6D">
        <w:rPr>
          <w:rFonts w:ascii="Adwaa Elsalaf" w:hAnsi="Adwaa Elsalaf" w:cs="Traditional Arabic" w:hint="cs"/>
          <w:sz w:val="40"/>
          <w:szCs w:val="40"/>
          <w:rtl/>
        </w:rPr>
        <w:t>)</w:t>
      </w:r>
      <w:r w:rsidRPr="00DC7B6D">
        <w:rPr>
          <w:rFonts w:ascii="Adwaa Elsalaf" w:hAnsi="Adwaa Elsalaf" w:cs="Traditional Arabic"/>
          <w:sz w:val="40"/>
          <w:szCs w:val="40"/>
          <w:rtl/>
        </w:rPr>
        <w:t xml:space="preserve"> معناه أن يتعو</w:t>
      </w:r>
      <w:r w:rsidR="00FD674E" w:rsidRPr="00DC7B6D">
        <w:rPr>
          <w:rFonts w:ascii="Adwaa Elsalaf" w:hAnsi="Adwaa Elsalaf" w:cs="Traditional Arabic"/>
          <w:sz w:val="40"/>
          <w:szCs w:val="40"/>
          <w:rtl/>
        </w:rPr>
        <w:t>َّ</w:t>
      </w:r>
      <w:r w:rsidRPr="00DC7B6D">
        <w:rPr>
          <w:rFonts w:ascii="Adwaa Elsalaf" w:hAnsi="Adwaa Elsalaf" w:cs="Traditional Arabic"/>
          <w:sz w:val="40"/>
          <w:szCs w:val="40"/>
          <w:rtl/>
        </w:rPr>
        <w:t xml:space="preserve">ذ الإنسان </w:t>
      </w:r>
      <w:proofErr w:type="spellStart"/>
      <w:r w:rsidRPr="00DC7B6D">
        <w:rPr>
          <w:rFonts w:ascii="Adwaa Elsalaf" w:hAnsi="Adwaa Elsalaf" w:cs="Traditional Arabic"/>
          <w:sz w:val="40"/>
          <w:szCs w:val="40"/>
          <w:rtl/>
        </w:rPr>
        <w:t>بالتعو</w:t>
      </w:r>
      <w:r w:rsidR="00FD674E" w:rsidRPr="00DC7B6D">
        <w:rPr>
          <w:rFonts w:ascii="Adwaa Elsalaf" w:hAnsi="Adwaa Elsalaf" w:cs="Traditional Arabic"/>
          <w:sz w:val="40"/>
          <w:szCs w:val="40"/>
          <w:rtl/>
        </w:rPr>
        <w:t>ُّذات</w:t>
      </w:r>
      <w:proofErr w:type="spellEnd"/>
      <w:r w:rsidR="00FD674E" w:rsidRPr="00DC7B6D">
        <w:rPr>
          <w:rFonts w:ascii="Adwaa Elsalaf" w:hAnsi="Adwaa Elsalaf" w:cs="Traditional Arabic"/>
          <w:sz w:val="40"/>
          <w:szCs w:val="40"/>
          <w:rtl/>
        </w:rPr>
        <w:t xml:space="preserve"> الواردة، ((الله</w:t>
      </w:r>
      <w:r w:rsidRPr="00DC7B6D">
        <w:rPr>
          <w:rFonts w:ascii="Adwaa Elsalaf" w:hAnsi="Adwaa Elsalaf" w:cs="Traditional Arabic"/>
          <w:sz w:val="40"/>
          <w:szCs w:val="40"/>
          <w:rtl/>
        </w:rPr>
        <w:t>م</w:t>
      </w:r>
      <w:r w:rsidR="00FD674E" w:rsidRPr="00DC7B6D">
        <w:rPr>
          <w:rFonts w:ascii="Adwaa Elsalaf" w:hAnsi="Adwaa Elsalaf" w:cs="Traditional Arabic"/>
          <w:sz w:val="40"/>
          <w:szCs w:val="40"/>
          <w:rtl/>
        </w:rPr>
        <w:t xml:space="preserve"> إني أ</w:t>
      </w:r>
      <w:r w:rsidRPr="00DC7B6D">
        <w:rPr>
          <w:rFonts w:ascii="Adwaa Elsalaf" w:hAnsi="Adwaa Elsalaf" w:cs="Traditional Arabic"/>
          <w:sz w:val="40"/>
          <w:szCs w:val="40"/>
          <w:rtl/>
        </w:rPr>
        <w:t>عوذ بك من عذاب القبر وعذاب النار وفتنة المحيا والممات وفتنة المسيح الدجال</w:t>
      </w:r>
      <w:r w:rsidRPr="008133FF">
        <w:rPr>
          <w:rFonts w:ascii="Adwaa Elsalaf" w:hAnsi="Adwaa Elsalaf" w:cs="Traditional Arabic"/>
          <w:sz w:val="40"/>
          <w:szCs w:val="40"/>
          <w:rtl/>
        </w:rPr>
        <w:t>))</w:t>
      </w:r>
      <w:r w:rsidR="00552026">
        <w:rPr>
          <w:rFonts w:ascii="Adwaa Elsalaf" w:hAnsi="Adwaa Elsalaf" w:cs="Traditional Arabic" w:hint="cs"/>
          <w:sz w:val="40"/>
          <w:szCs w:val="40"/>
          <w:rtl/>
        </w:rPr>
        <w:t>،</w:t>
      </w:r>
      <w:r w:rsidRPr="008133FF">
        <w:rPr>
          <w:rFonts w:ascii="Adwaa Elsalaf" w:hAnsi="Adwaa Elsalaf" w:cs="Traditional Arabic"/>
          <w:sz w:val="40"/>
          <w:szCs w:val="40"/>
          <w:rtl/>
        </w:rPr>
        <w:t xml:space="preserve"> وهذا كما أشار الشيخ عند</w:t>
      </w:r>
      <w:r w:rsidR="00FD674E" w:rsidRPr="008133FF">
        <w:rPr>
          <w:rFonts w:ascii="Adwaa Elsalaf" w:hAnsi="Adwaa Elsalaf" w:cs="Traditional Arabic"/>
          <w:sz w:val="40"/>
          <w:szCs w:val="40"/>
          <w:rtl/>
        </w:rPr>
        <w:t xml:space="preserve"> جمهور العلماء</w:t>
      </w:r>
      <w:r w:rsidR="00552026">
        <w:rPr>
          <w:rFonts w:ascii="Adwaa Elsalaf" w:hAnsi="Adwaa Elsalaf" w:cs="Traditional Arabic" w:hint="cs"/>
          <w:sz w:val="40"/>
          <w:szCs w:val="40"/>
          <w:rtl/>
        </w:rPr>
        <w:t>:</w:t>
      </w:r>
      <w:r w:rsidR="00FD674E" w:rsidRPr="008133FF">
        <w:rPr>
          <w:rFonts w:ascii="Adwaa Elsalaf" w:hAnsi="Adwaa Elsalaf" w:cs="Traditional Arabic"/>
          <w:sz w:val="40"/>
          <w:szCs w:val="40"/>
          <w:rtl/>
        </w:rPr>
        <w:t xml:space="preserve"> سنة.</w:t>
      </w:r>
    </w:p>
    <w:p w:rsidR="00F01190" w:rsidRPr="008133FF" w:rsidRDefault="00F01190" w:rsidP="00FD674E">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ومن أهل العلم م</w:t>
      </w:r>
      <w:r w:rsidR="00FD674E" w:rsidRPr="008133FF">
        <w:rPr>
          <w:rFonts w:ascii="Adwaa Elsalaf" w:hAnsi="Adwaa Elsalaf" w:cs="Traditional Arabic"/>
          <w:sz w:val="40"/>
          <w:szCs w:val="40"/>
          <w:rtl/>
        </w:rPr>
        <w:t>ِ</w:t>
      </w:r>
      <w:r w:rsidRPr="008133FF">
        <w:rPr>
          <w:rFonts w:ascii="Adwaa Elsalaf" w:hAnsi="Adwaa Elsalaf" w:cs="Traditional Arabic"/>
          <w:sz w:val="40"/>
          <w:szCs w:val="40"/>
          <w:rtl/>
        </w:rPr>
        <w:t>ن السلف من يقول بوجوبه وأنه واجب</w:t>
      </w:r>
      <w:r w:rsidR="00FD674E"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للأمر به، ولذلك يقول المحق</w:t>
      </w:r>
      <w:r w:rsidR="00FD674E" w:rsidRPr="008133FF">
        <w:rPr>
          <w:rFonts w:ascii="Adwaa Elsalaf" w:hAnsi="Adwaa Elsalaf" w:cs="Traditional Arabic"/>
          <w:sz w:val="40"/>
          <w:szCs w:val="40"/>
          <w:rtl/>
        </w:rPr>
        <w:t>ِّقون م</w:t>
      </w:r>
      <w:r w:rsidRPr="008133FF">
        <w:rPr>
          <w:rFonts w:ascii="Adwaa Elsalaf" w:hAnsi="Adwaa Elsalaf" w:cs="Traditional Arabic"/>
          <w:sz w:val="40"/>
          <w:szCs w:val="40"/>
          <w:rtl/>
        </w:rPr>
        <w:t>ن</w:t>
      </w:r>
      <w:r w:rsidR="00FD674E" w:rsidRPr="008133FF">
        <w:rPr>
          <w:rFonts w:ascii="Adwaa Elsalaf" w:hAnsi="Adwaa Elsalaf" w:cs="Traditional Arabic"/>
          <w:sz w:val="40"/>
          <w:szCs w:val="40"/>
          <w:rtl/>
        </w:rPr>
        <w:t xml:space="preserve"> أهل العلم إ</w:t>
      </w:r>
      <w:r w:rsidRPr="008133FF">
        <w:rPr>
          <w:rFonts w:ascii="Adwaa Elsalaf" w:hAnsi="Adwaa Elsalaf" w:cs="Traditional Arabic"/>
          <w:sz w:val="40"/>
          <w:szCs w:val="40"/>
          <w:rtl/>
        </w:rPr>
        <w:t>نه أم</w:t>
      </w:r>
      <w:r w:rsidR="00FD674E" w:rsidRPr="008133FF">
        <w:rPr>
          <w:rFonts w:ascii="Adwaa Elsalaf" w:hAnsi="Adwaa Elsalaf" w:cs="Traditional Arabic"/>
          <w:sz w:val="40"/>
          <w:szCs w:val="40"/>
          <w:rtl/>
        </w:rPr>
        <w:t>ْ</w:t>
      </w:r>
      <w:r w:rsidRPr="008133FF">
        <w:rPr>
          <w:rFonts w:ascii="Adwaa Elsalaf" w:hAnsi="Adwaa Elsalaf" w:cs="Traditional Arabic"/>
          <w:sz w:val="40"/>
          <w:szCs w:val="40"/>
          <w:rtl/>
        </w:rPr>
        <w:t>ر</w:t>
      </w:r>
      <w:r w:rsidR="00FD674E" w:rsidRPr="008133FF">
        <w:rPr>
          <w:rFonts w:ascii="Adwaa Elsalaf" w:hAnsi="Adwaa Elsalaf" w:cs="Traditional Arabic"/>
          <w:sz w:val="40"/>
          <w:szCs w:val="40"/>
          <w:rtl/>
        </w:rPr>
        <w:t>ٌ مؤكِّد لا ينبغي للإنسان أ</w:t>
      </w:r>
      <w:r w:rsidRPr="008133FF">
        <w:rPr>
          <w:rFonts w:ascii="Adwaa Elsalaf" w:hAnsi="Adwaa Elsalaf" w:cs="Traditional Arabic"/>
          <w:sz w:val="40"/>
          <w:szCs w:val="40"/>
          <w:rtl/>
        </w:rPr>
        <w:t xml:space="preserve">ن يتركه، فهو من </w:t>
      </w:r>
      <w:proofErr w:type="spellStart"/>
      <w:r w:rsidRPr="008133FF">
        <w:rPr>
          <w:rFonts w:ascii="Adwaa Elsalaf" w:hAnsi="Adwaa Elsalaf" w:cs="Traditional Arabic"/>
          <w:sz w:val="40"/>
          <w:szCs w:val="40"/>
          <w:rtl/>
        </w:rPr>
        <w:t>آكد</w:t>
      </w:r>
      <w:proofErr w:type="spellEnd"/>
      <w:r w:rsidRPr="008133FF">
        <w:rPr>
          <w:rFonts w:ascii="Adwaa Elsalaf" w:hAnsi="Adwaa Elsalaf" w:cs="Traditional Arabic"/>
          <w:sz w:val="40"/>
          <w:szCs w:val="40"/>
          <w:rtl/>
        </w:rPr>
        <w:t xml:space="preserve"> الس</w:t>
      </w:r>
      <w:r w:rsidR="00552026">
        <w:rPr>
          <w:rFonts w:ascii="Adwaa Elsalaf" w:hAnsi="Adwaa Elsalaf" w:cs="Traditional Arabic" w:hint="cs"/>
          <w:sz w:val="40"/>
          <w:szCs w:val="40"/>
          <w:rtl/>
        </w:rPr>
        <w:t>ُّ</w:t>
      </w:r>
      <w:r w:rsidRPr="008133FF">
        <w:rPr>
          <w:rFonts w:ascii="Adwaa Elsalaf" w:hAnsi="Adwaa Elsalaf" w:cs="Traditional Arabic"/>
          <w:sz w:val="40"/>
          <w:szCs w:val="40"/>
          <w:rtl/>
        </w:rPr>
        <w:t xml:space="preserve">نن إذا قلنا إنه سنة، </w:t>
      </w:r>
      <w:r w:rsidR="00FD674E" w:rsidRPr="008133FF">
        <w:rPr>
          <w:rFonts w:ascii="Adwaa Elsalaf" w:hAnsi="Adwaa Elsalaf" w:cs="Traditional Arabic"/>
          <w:sz w:val="40"/>
          <w:szCs w:val="40"/>
          <w:rtl/>
        </w:rPr>
        <w:t>والقول بوجوبه له وجه في الحقيقة</w:t>
      </w:r>
      <w:r w:rsidRPr="008133FF">
        <w:rPr>
          <w:rFonts w:ascii="Adwaa Elsalaf" w:hAnsi="Adwaa Elsalaf" w:cs="Traditional Arabic"/>
          <w:sz w:val="40"/>
          <w:szCs w:val="40"/>
          <w:rtl/>
        </w:rPr>
        <w:t>،</w:t>
      </w:r>
      <w:r w:rsidR="00FD674E" w:rsidRPr="008133FF">
        <w:rPr>
          <w:rFonts w:ascii="Adwaa Elsalaf" w:hAnsi="Adwaa Elsalaf" w:cs="Traditional Arabic"/>
          <w:sz w:val="40"/>
          <w:szCs w:val="40"/>
          <w:rtl/>
        </w:rPr>
        <w:t xml:space="preserve"> له وجه قوي، لذلك ينبغي أ</w:t>
      </w:r>
      <w:r w:rsidRPr="008133FF">
        <w:rPr>
          <w:rFonts w:ascii="Adwaa Elsalaf" w:hAnsi="Adwaa Elsalaf" w:cs="Traditional Arabic"/>
          <w:sz w:val="40"/>
          <w:szCs w:val="40"/>
          <w:rtl/>
        </w:rPr>
        <w:t>ن يؤكَّد عل</w:t>
      </w:r>
      <w:r w:rsidR="00FD674E" w:rsidRPr="008133FF">
        <w:rPr>
          <w:rFonts w:ascii="Adwaa Elsalaf" w:hAnsi="Adwaa Elsalaf" w:cs="Traditional Arabic"/>
          <w:sz w:val="40"/>
          <w:szCs w:val="40"/>
          <w:rtl/>
        </w:rPr>
        <w:t>يه و</w:t>
      </w:r>
      <w:r w:rsidR="00552026">
        <w:rPr>
          <w:rFonts w:ascii="Adwaa Elsalaf" w:hAnsi="Adwaa Elsalaf" w:cs="Traditional Arabic" w:hint="cs"/>
          <w:sz w:val="40"/>
          <w:szCs w:val="40"/>
          <w:rtl/>
        </w:rPr>
        <w:t xml:space="preserve">أن </w:t>
      </w:r>
      <w:r w:rsidR="00552026">
        <w:rPr>
          <w:rFonts w:ascii="Adwaa Elsalaf" w:hAnsi="Adwaa Elsalaf" w:cs="Traditional Arabic"/>
          <w:sz w:val="40"/>
          <w:szCs w:val="40"/>
          <w:rtl/>
        </w:rPr>
        <w:t xml:space="preserve">يقال </w:t>
      </w:r>
      <w:r w:rsidR="00552026">
        <w:rPr>
          <w:rFonts w:ascii="Adwaa Elsalaf" w:hAnsi="Adwaa Elsalaf" w:cs="Traditional Arabic" w:hint="cs"/>
          <w:sz w:val="40"/>
          <w:szCs w:val="40"/>
          <w:rtl/>
        </w:rPr>
        <w:t>إ</w:t>
      </w:r>
      <w:r w:rsidR="00552026">
        <w:rPr>
          <w:rFonts w:ascii="Adwaa Elsalaf" w:hAnsi="Adwaa Elsalaf" w:cs="Traditional Arabic"/>
          <w:sz w:val="40"/>
          <w:szCs w:val="40"/>
          <w:rtl/>
        </w:rPr>
        <w:t xml:space="preserve">نه ينبغي </w:t>
      </w:r>
      <w:r w:rsidR="00552026">
        <w:rPr>
          <w:rFonts w:ascii="Adwaa Elsalaf" w:hAnsi="Adwaa Elsalaf" w:cs="Traditional Arabic" w:hint="cs"/>
          <w:sz w:val="40"/>
          <w:szCs w:val="40"/>
          <w:rtl/>
        </w:rPr>
        <w:t>على ا</w:t>
      </w:r>
      <w:r w:rsidR="00FD674E" w:rsidRPr="008133FF">
        <w:rPr>
          <w:rFonts w:ascii="Adwaa Elsalaf" w:hAnsi="Adwaa Elsalaf" w:cs="Traditional Arabic"/>
          <w:sz w:val="40"/>
          <w:szCs w:val="40"/>
          <w:rtl/>
        </w:rPr>
        <w:t>لمصلي أ</w:t>
      </w:r>
      <w:r w:rsidRPr="008133FF">
        <w:rPr>
          <w:rFonts w:ascii="Adwaa Elsalaf" w:hAnsi="Adwaa Elsalaf" w:cs="Traditional Arabic"/>
          <w:sz w:val="40"/>
          <w:szCs w:val="40"/>
          <w:rtl/>
        </w:rPr>
        <w:t>ن يلتزمه وألا يتركه.</w:t>
      </w:r>
    </w:p>
    <w:p w:rsidR="00F01190" w:rsidRPr="008133FF" w:rsidRDefault="00F01190" w:rsidP="00FD674E">
      <w:pPr>
        <w:spacing w:line="214" w:lineRule="auto"/>
        <w:ind w:firstLine="720"/>
        <w:jc w:val="both"/>
        <w:rPr>
          <w:rFonts w:ascii="Adwaa Elsalaf" w:hAnsi="Adwaa Elsalaf" w:cs="Traditional Arabic"/>
          <w:b/>
          <w:bCs/>
          <w:sz w:val="40"/>
          <w:szCs w:val="40"/>
          <w:rtl/>
        </w:rPr>
      </w:pPr>
      <w:r w:rsidRPr="008133FF">
        <w:rPr>
          <w:rFonts w:ascii="Adwaa Elsalaf" w:hAnsi="Adwaa Elsalaf" w:cs="Traditional Arabic"/>
          <w:b/>
          <w:bCs/>
          <w:sz w:val="40"/>
          <w:szCs w:val="40"/>
          <w:rtl/>
        </w:rPr>
        <w:t xml:space="preserve">[والصلاة على آل </w:t>
      </w:r>
      <w:proofErr w:type="gramStart"/>
      <w:r w:rsidRPr="008133FF">
        <w:rPr>
          <w:rFonts w:ascii="Adwaa Elsalaf" w:hAnsi="Adwaa Elsalaf" w:cs="Traditional Arabic"/>
          <w:b/>
          <w:bCs/>
          <w:sz w:val="40"/>
          <w:szCs w:val="40"/>
          <w:rtl/>
        </w:rPr>
        <w:t>النبي</w:t>
      </w:r>
      <w:proofErr w:type="gramEnd"/>
      <w:r w:rsidRPr="008133FF">
        <w:rPr>
          <w:rFonts w:ascii="Adwaa Elsalaf" w:hAnsi="Adwaa Elsalaf" w:cs="Traditional Arabic"/>
          <w:b/>
          <w:bCs/>
          <w:sz w:val="40"/>
          <w:szCs w:val="40"/>
          <w:rtl/>
        </w:rPr>
        <w:t xml:space="preserve"> صلى الله عليه وسلم والبركة عليه وعليهم]</w:t>
      </w:r>
    </w:p>
    <w:p w:rsidR="00F01190" w:rsidRPr="008133FF" w:rsidRDefault="0058567C" w:rsidP="00FD674E">
      <w:pPr>
        <w:spacing w:line="214" w:lineRule="auto"/>
        <w:ind w:firstLine="720"/>
        <w:jc w:val="both"/>
        <w:rPr>
          <w:rFonts w:ascii="Adwaa Elsalaf" w:hAnsi="Adwaa Elsalaf" w:cs="Traditional Arabic"/>
          <w:sz w:val="40"/>
          <w:szCs w:val="40"/>
          <w:rtl/>
        </w:rPr>
      </w:pPr>
      <w:proofErr w:type="gramStart"/>
      <w:r>
        <w:rPr>
          <w:rFonts w:ascii="Adwaa Elsalaf" w:hAnsi="Adwaa Elsalaf" w:cs="Traditional Arabic"/>
          <w:sz w:val="40"/>
          <w:szCs w:val="40"/>
          <w:rtl/>
        </w:rPr>
        <w:lastRenderedPageBreak/>
        <w:t>هذا</w:t>
      </w:r>
      <w:proofErr w:type="gramEnd"/>
      <w:r>
        <w:rPr>
          <w:rFonts w:ascii="Adwaa Elsalaf" w:hAnsi="Adwaa Elsalaf" w:cs="Traditional Arabic"/>
          <w:sz w:val="40"/>
          <w:szCs w:val="40"/>
          <w:rtl/>
        </w:rPr>
        <w:t xml:space="preserve"> الذي أشرنا </w:t>
      </w:r>
      <w:r>
        <w:rPr>
          <w:rFonts w:ascii="Adwaa Elsalaf" w:hAnsi="Adwaa Elsalaf" w:cs="Traditional Arabic" w:hint="cs"/>
          <w:sz w:val="40"/>
          <w:szCs w:val="40"/>
          <w:rtl/>
        </w:rPr>
        <w:t>إ</w:t>
      </w:r>
      <w:r>
        <w:rPr>
          <w:rFonts w:ascii="Adwaa Elsalaf" w:hAnsi="Adwaa Elsalaf" w:cs="Traditional Arabic"/>
          <w:sz w:val="40"/>
          <w:szCs w:val="40"/>
          <w:rtl/>
        </w:rPr>
        <w:t>ليه</w:t>
      </w:r>
      <w:r>
        <w:rPr>
          <w:rFonts w:ascii="Adwaa Elsalaf" w:hAnsi="Adwaa Elsalaf" w:cs="Traditional Arabic" w:hint="cs"/>
          <w:sz w:val="40"/>
          <w:szCs w:val="40"/>
          <w:rtl/>
        </w:rPr>
        <w:t>؛</w:t>
      </w:r>
      <w:r w:rsidR="00F01190" w:rsidRPr="008133FF">
        <w:rPr>
          <w:rFonts w:ascii="Adwaa Elsalaf" w:hAnsi="Adwaa Elsalaf" w:cs="Traditional Arabic"/>
          <w:sz w:val="40"/>
          <w:szCs w:val="40"/>
          <w:rtl/>
        </w:rPr>
        <w:t xml:space="preserve"> أن</w:t>
      </w:r>
      <w:r w:rsidR="00FD674E"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 xml:space="preserve"> ما زاد على الصلاة على النبي صلى الله </w:t>
      </w:r>
      <w:r w:rsidR="00FD674E" w:rsidRPr="008133FF">
        <w:rPr>
          <w:rFonts w:ascii="Adwaa Elsalaf" w:hAnsi="Adwaa Elsalaf" w:cs="Traditional Arabic"/>
          <w:sz w:val="40"/>
          <w:szCs w:val="40"/>
          <w:rtl/>
        </w:rPr>
        <w:t>عليه وسلم في الصلاة الإبراهيمية:</w:t>
      </w:r>
      <w:r w:rsidR="00F01190" w:rsidRPr="008133FF">
        <w:rPr>
          <w:rFonts w:ascii="Adwaa Elsalaf" w:hAnsi="Adwaa Elsalaf" w:cs="Traditional Arabic"/>
          <w:sz w:val="40"/>
          <w:szCs w:val="40"/>
          <w:rtl/>
        </w:rPr>
        <w:t xml:space="preserve"> سنة؛ لعدم الدليل </w:t>
      </w:r>
      <w:r>
        <w:rPr>
          <w:rFonts w:ascii="Adwaa Elsalaf" w:hAnsi="Adwaa Elsalaf" w:cs="Traditional Arabic" w:hint="cs"/>
          <w:sz w:val="40"/>
          <w:szCs w:val="40"/>
          <w:rtl/>
        </w:rPr>
        <w:t xml:space="preserve">على </w:t>
      </w:r>
      <w:r w:rsidR="00F01190" w:rsidRPr="008133FF">
        <w:rPr>
          <w:rFonts w:ascii="Adwaa Elsalaf" w:hAnsi="Adwaa Elsalaf" w:cs="Traditional Arabic"/>
          <w:sz w:val="40"/>
          <w:szCs w:val="40"/>
          <w:rtl/>
        </w:rPr>
        <w:t>أنه واجب.</w:t>
      </w:r>
    </w:p>
    <w:p w:rsidR="00F01190" w:rsidRPr="008133FF" w:rsidRDefault="00F01190" w:rsidP="00FD674E">
      <w:pPr>
        <w:spacing w:line="214" w:lineRule="auto"/>
        <w:ind w:firstLine="720"/>
        <w:jc w:val="both"/>
        <w:rPr>
          <w:rFonts w:ascii="Adwaa Elsalaf" w:hAnsi="Adwaa Elsalaf" w:cs="Traditional Arabic"/>
          <w:b/>
          <w:bCs/>
          <w:sz w:val="40"/>
          <w:szCs w:val="40"/>
          <w:rtl/>
        </w:rPr>
      </w:pPr>
      <w:r w:rsidRPr="008133FF">
        <w:rPr>
          <w:rFonts w:ascii="Adwaa Elsalaf" w:hAnsi="Adwaa Elsalaf" w:cs="Traditional Arabic"/>
          <w:b/>
          <w:bCs/>
          <w:sz w:val="40"/>
          <w:szCs w:val="40"/>
          <w:rtl/>
        </w:rPr>
        <w:t>[</w:t>
      </w:r>
      <w:proofErr w:type="gramStart"/>
      <w:r w:rsidRPr="008133FF">
        <w:rPr>
          <w:rFonts w:ascii="Adwaa Elsalaf" w:hAnsi="Adwaa Elsalaf" w:cs="Traditional Arabic"/>
          <w:b/>
          <w:bCs/>
          <w:sz w:val="40"/>
          <w:szCs w:val="40"/>
          <w:rtl/>
        </w:rPr>
        <w:t>وما</w:t>
      </w:r>
      <w:proofErr w:type="gramEnd"/>
      <w:r w:rsidRPr="008133FF">
        <w:rPr>
          <w:rFonts w:ascii="Adwaa Elsalaf" w:hAnsi="Adwaa Elsalaf" w:cs="Traditional Arabic"/>
          <w:b/>
          <w:bCs/>
          <w:sz w:val="40"/>
          <w:szCs w:val="40"/>
          <w:rtl/>
        </w:rPr>
        <w:t xml:space="preserve"> سوى ذلك فسن</w:t>
      </w:r>
      <w:r w:rsidR="0058567C">
        <w:rPr>
          <w:rFonts w:ascii="Adwaa Elsalaf" w:hAnsi="Adwaa Elsalaf" w:cs="Traditional Arabic" w:hint="cs"/>
          <w:b/>
          <w:bCs/>
          <w:sz w:val="40"/>
          <w:szCs w:val="40"/>
          <w:rtl/>
        </w:rPr>
        <w:t>ن</w:t>
      </w:r>
      <w:r w:rsidRPr="008133FF">
        <w:rPr>
          <w:rFonts w:ascii="Adwaa Elsalaf" w:hAnsi="Adwaa Elsalaf" w:cs="Traditional Arabic"/>
          <w:b/>
          <w:bCs/>
          <w:sz w:val="40"/>
          <w:szCs w:val="40"/>
          <w:rtl/>
        </w:rPr>
        <w:t xml:space="preserve"> أفعال، مثل كون الأصابع مضمومة مبسوطة مستقبلا بها القبلة عند الإحرام</w:t>
      </w:r>
      <w:r w:rsidR="00FD674E" w:rsidRPr="008133FF">
        <w:rPr>
          <w:rFonts w:ascii="Adwaa Elsalaf" w:hAnsi="Adwaa Elsalaf" w:cs="Traditional Arabic"/>
          <w:b/>
          <w:bCs/>
          <w:sz w:val="40"/>
          <w:szCs w:val="40"/>
          <w:rtl/>
        </w:rPr>
        <w:t>،</w:t>
      </w:r>
      <w:r w:rsidRPr="008133FF">
        <w:rPr>
          <w:rFonts w:ascii="Adwaa Elsalaf" w:hAnsi="Adwaa Elsalaf" w:cs="Traditional Arabic"/>
          <w:b/>
          <w:bCs/>
          <w:sz w:val="40"/>
          <w:szCs w:val="40"/>
          <w:rtl/>
        </w:rPr>
        <w:t xml:space="preserve"> والركوع</w:t>
      </w:r>
      <w:r w:rsidR="00FD674E" w:rsidRPr="008133FF">
        <w:rPr>
          <w:rFonts w:ascii="Adwaa Elsalaf" w:hAnsi="Adwaa Elsalaf" w:cs="Traditional Arabic"/>
          <w:b/>
          <w:bCs/>
          <w:sz w:val="40"/>
          <w:szCs w:val="40"/>
          <w:rtl/>
        </w:rPr>
        <w:t>،</w:t>
      </w:r>
      <w:r w:rsidRPr="008133FF">
        <w:rPr>
          <w:rFonts w:ascii="Adwaa Elsalaf" w:hAnsi="Adwaa Elsalaf" w:cs="Traditional Arabic"/>
          <w:b/>
          <w:bCs/>
          <w:sz w:val="40"/>
          <w:szCs w:val="40"/>
          <w:rtl/>
        </w:rPr>
        <w:t xml:space="preserve"> والرفع منه، وحط</w:t>
      </w:r>
      <w:r w:rsidR="00FD674E" w:rsidRPr="008133FF">
        <w:rPr>
          <w:rFonts w:ascii="Adwaa Elsalaf" w:hAnsi="Adwaa Elsalaf" w:cs="Traditional Arabic"/>
          <w:b/>
          <w:bCs/>
          <w:sz w:val="40"/>
          <w:szCs w:val="40"/>
          <w:rtl/>
        </w:rPr>
        <w:t>ِّ</w:t>
      </w:r>
      <w:r w:rsidRPr="008133FF">
        <w:rPr>
          <w:rFonts w:ascii="Adwaa Elsalaf" w:hAnsi="Adwaa Elsalaf" w:cs="Traditional Arabic"/>
          <w:b/>
          <w:bCs/>
          <w:sz w:val="40"/>
          <w:szCs w:val="40"/>
          <w:rtl/>
        </w:rPr>
        <w:t>هما عقب ذلك]</w:t>
      </w:r>
    </w:p>
    <w:p w:rsidR="00F01190" w:rsidRPr="008133FF" w:rsidRDefault="00F01190" w:rsidP="00FD674E">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معنى</w:t>
      </w:r>
      <w:proofErr w:type="gramEnd"/>
      <w:r w:rsidRPr="008133FF">
        <w:rPr>
          <w:rFonts w:ascii="Adwaa Elsalaf" w:hAnsi="Adwaa Elsalaf" w:cs="Traditional Arabic"/>
          <w:sz w:val="40"/>
          <w:szCs w:val="40"/>
          <w:rtl/>
        </w:rPr>
        <w:t xml:space="preserve"> قول الشيخ: (وحط</w:t>
      </w:r>
      <w:r w:rsidR="00FD674E" w:rsidRPr="008133FF">
        <w:rPr>
          <w:rFonts w:ascii="Adwaa Elsalaf" w:hAnsi="Adwaa Elsalaf" w:cs="Traditional Arabic"/>
          <w:sz w:val="40"/>
          <w:szCs w:val="40"/>
          <w:rtl/>
        </w:rPr>
        <w:t>ِّ</w:t>
      </w:r>
      <w:r w:rsidRPr="008133FF">
        <w:rPr>
          <w:rFonts w:ascii="Adwaa Elsalaf" w:hAnsi="Adwaa Elsalaf" w:cs="Traditional Arabic"/>
          <w:sz w:val="40"/>
          <w:szCs w:val="40"/>
          <w:rtl/>
        </w:rPr>
        <w:t>هما عقب ذلك) أنه لا ي</w:t>
      </w:r>
      <w:r w:rsidR="00FD674E" w:rsidRPr="008133FF">
        <w:rPr>
          <w:rFonts w:ascii="Adwaa Elsalaf" w:hAnsi="Adwaa Elsalaf" w:cs="Traditional Arabic"/>
          <w:sz w:val="40"/>
          <w:szCs w:val="40"/>
          <w:rtl/>
        </w:rPr>
        <w:t>ُ</w:t>
      </w:r>
      <w:r w:rsidRPr="008133FF">
        <w:rPr>
          <w:rFonts w:ascii="Adwaa Elsalaf" w:hAnsi="Adwaa Elsalaf" w:cs="Traditional Arabic"/>
          <w:sz w:val="40"/>
          <w:szCs w:val="40"/>
          <w:rtl/>
        </w:rPr>
        <w:t>سن</w:t>
      </w:r>
      <w:r w:rsidR="00FD674E"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الرفع بعد ذلك، وإنما يسن في هذه المواطن فقط.</w:t>
      </w:r>
    </w:p>
    <w:p w:rsidR="00F01190" w:rsidRPr="008133FF" w:rsidRDefault="00F01190" w:rsidP="00FD674E">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والصواب أنه يسن</w:t>
      </w:r>
      <w:r w:rsidR="00FD674E" w:rsidRPr="008133FF">
        <w:rPr>
          <w:rFonts w:ascii="Adwaa Elsalaf" w:hAnsi="Adwaa Elsalaf" w:cs="Traditional Arabic"/>
          <w:sz w:val="40"/>
          <w:szCs w:val="40"/>
          <w:rtl/>
        </w:rPr>
        <w:t xml:space="preserve"> أن يرفع المصلي يديه عند قيامه من ا</w:t>
      </w:r>
      <w:r w:rsidRPr="008133FF">
        <w:rPr>
          <w:rFonts w:ascii="Adwaa Elsalaf" w:hAnsi="Adwaa Elsalaf" w:cs="Traditional Arabic"/>
          <w:sz w:val="40"/>
          <w:szCs w:val="40"/>
          <w:rtl/>
        </w:rPr>
        <w:t>لتشهد الأو</w:t>
      </w:r>
      <w:r w:rsidR="00FD674E" w:rsidRPr="008133FF">
        <w:rPr>
          <w:rFonts w:ascii="Adwaa Elsalaf" w:hAnsi="Adwaa Elsalaf" w:cs="Traditional Arabic"/>
          <w:sz w:val="40"/>
          <w:szCs w:val="40"/>
          <w:rtl/>
        </w:rPr>
        <w:t>ّ</w:t>
      </w:r>
      <w:r w:rsidRPr="008133FF">
        <w:rPr>
          <w:rFonts w:ascii="Adwaa Elsalaf" w:hAnsi="Adwaa Elsalaf" w:cs="Traditional Arabic"/>
          <w:sz w:val="40"/>
          <w:szCs w:val="40"/>
          <w:rtl/>
        </w:rPr>
        <w:t>ل؛ لثبوت ذلك عن النبي صلى الله عليه وسلم.</w:t>
      </w:r>
    </w:p>
    <w:p w:rsidR="00F01190" w:rsidRPr="008133FF" w:rsidRDefault="00F01190" w:rsidP="00FD674E">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كذلك</w:t>
      </w:r>
      <w:proofErr w:type="gramEnd"/>
      <w:r w:rsidRPr="008133FF">
        <w:rPr>
          <w:rFonts w:ascii="Adwaa Elsalaf" w:hAnsi="Adwaa Elsalaf" w:cs="Traditional Arabic"/>
          <w:sz w:val="40"/>
          <w:szCs w:val="40"/>
          <w:rtl/>
        </w:rPr>
        <w:t xml:space="preserve"> يُسنّ أن يرفع أحيان</w:t>
      </w:r>
      <w:r w:rsidR="00FD674E" w:rsidRPr="008133FF">
        <w:rPr>
          <w:rFonts w:ascii="Adwaa Elsalaf" w:hAnsi="Adwaa Elsalaf" w:cs="Traditional Arabic"/>
          <w:sz w:val="40"/>
          <w:szCs w:val="40"/>
          <w:rtl/>
        </w:rPr>
        <w:t>ً</w:t>
      </w:r>
      <w:r w:rsidRPr="008133FF">
        <w:rPr>
          <w:rFonts w:ascii="Adwaa Elsalaf" w:hAnsi="Adwaa Elsalaf" w:cs="Traditional Arabic"/>
          <w:sz w:val="40"/>
          <w:szCs w:val="40"/>
          <w:rtl/>
        </w:rPr>
        <w:t>ا يديه عن ه</w:t>
      </w:r>
      <w:r w:rsidR="00FD674E" w:rsidRPr="008133FF">
        <w:rPr>
          <w:rFonts w:ascii="Adwaa Elsalaf" w:hAnsi="Adwaa Elsalaf" w:cs="Traditional Arabic"/>
          <w:sz w:val="40"/>
          <w:szCs w:val="40"/>
          <w:rtl/>
        </w:rPr>
        <w:t>َ</w:t>
      </w:r>
      <w:r w:rsidRPr="008133FF">
        <w:rPr>
          <w:rFonts w:ascii="Adwaa Elsalaf" w:hAnsi="Adwaa Elsalaf" w:cs="Traditional Arabic"/>
          <w:sz w:val="40"/>
          <w:szCs w:val="40"/>
          <w:rtl/>
        </w:rPr>
        <w:t>و</w:t>
      </w:r>
      <w:r w:rsidR="00FD674E" w:rsidRPr="008133FF">
        <w:rPr>
          <w:rFonts w:ascii="Adwaa Elsalaf" w:hAnsi="Adwaa Elsalaf" w:cs="Traditional Arabic"/>
          <w:sz w:val="40"/>
          <w:szCs w:val="40"/>
          <w:rtl/>
        </w:rPr>
        <w:t>ِ</w:t>
      </w:r>
      <w:r w:rsidRPr="008133FF">
        <w:rPr>
          <w:rFonts w:ascii="Adwaa Elsalaf" w:hAnsi="Adwaa Elsalaf" w:cs="Traditional Arabic"/>
          <w:sz w:val="40"/>
          <w:szCs w:val="40"/>
          <w:rtl/>
        </w:rPr>
        <w:t>يّ</w:t>
      </w:r>
      <w:r w:rsidR="00FD674E" w:rsidRPr="008133FF">
        <w:rPr>
          <w:rFonts w:ascii="Adwaa Elsalaf" w:hAnsi="Adwaa Elsalaf" w:cs="Traditional Arabic"/>
          <w:sz w:val="40"/>
          <w:szCs w:val="40"/>
          <w:rtl/>
        </w:rPr>
        <w:t>ِ</w:t>
      </w:r>
      <w:r w:rsidRPr="008133FF">
        <w:rPr>
          <w:rFonts w:ascii="Adwaa Elsalaf" w:hAnsi="Adwaa Elsalaf" w:cs="Traditional Arabic"/>
          <w:sz w:val="40"/>
          <w:szCs w:val="40"/>
          <w:rtl/>
        </w:rPr>
        <w:t>ه للسجود، ولكنه يرفعه أحيانًا وليس دائمًا.</w:t>
      </w:r>
    </w:p>
    <w:p w:rsidR="00F01190" w:rsidRPr="008133FF" w:rsidRDefault="00F01190" w:rsidP="00FD674E">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وكذلك يسن على الصحيح أن يرفع يديه عند رفع رأسه من السجدة الأولى أحيانًا؛ لثبوت ذلك عن النبي صلى الله عليه وسلم؛ ففي حديث مالك بن </w:t>
      </w:r>
      <w:proofErr w:type="spellStart"/>
      <w:r w:rsidRPr="008133FF">
        <w:rPr>
          <w:rFonts w:ascii="Adwaa Elsalaf" w:hAnsi="Adwaa Elsalaf" w:cs="Traditional Arabic"/>
          <w:sz w:val="40"/>
          <w:szCs w:val="40"/>
          <w:rtl/>
        </w:rPr>
        <w:t>الحويرث</w:t>
      </w:r>
      <w:proofErr w:type="spellEnd"/>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 xml:space="preserve">رضي الله عنه- أنه رأى النبي صلى الله عليه وسلم رفع يديه في صلاته، قال: </w:t>
      </w:r>
      <w:r w:rsidR="00FD674E"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وإذا </w:t>
      </w:r>
      <w:r w:rsidR="00FD674E" w:rsidRPr="008133FF">
        <w:rPr>
          <w:rFonts w:ascii="Adwaa Elsalaf" w:hAnsi="Adwaa Elsalaf" w:cs="Traditional Arabic"/>
          <w:sz w:val="40"/>
          <w:szCs w:val="40"/>
          <w:rtl/>
        </w:rPr>
        <w:t>ركع، وإذا رفع رأسه من الركوع، وإذا سجد، وإ</w:t>
      </w:r>
      <w:r w:rsidRPr="008133FF">
        <w:rPr>
          <w:rFonts w:ascii="Adwaa Elsalaf" w:hAnsi="Adwaa Elsalaf" w:cs="Traditional Arabic"/>
          <w:sz w:val="40"/>
          <w:szCs w:val="40"/>
          <w:rtl/>
        </w:rPr>
        <w:t>ذا رفع رأسه من السجود، حتى يحاذي بهما فروع أ</w:t>
      </w:r>
      <w:r w:rsidR="00FD674E" w:rsidRPr="008133FF">
        <w:rPr>
          <w:rFonts w:ascii="Adwaa Elsalaf" w:hAnsi="Adwaa Elsalaf" w:cs="Traditional Arabic"/>
          <w:sz w:val="40"/>
          <w:szCs w:val="40"/>
          <w:rtl/>
        </w:rPr>
        <w:t>ُ</w:t>
      </w:r>
      <w:r w:rsidRPr="008133FF">
        <w:rPr>
          <w:rFonts w:ascii="Adwaa Elsalaf" w:hAnsi="Adwaa Elsalaf" w:cs="Traditional Arabic"/>
          <w:sz w:val="40"/>
          <w:szCs w:val="40"/>
          <w:rtl/>
        </w:rPr>
        <w:t>ذن</w:t>
      </w:r>
      <w:r w:rsidR="00FD674E" w:rsidRPr="008133FF">
        <w:rPr>
          <w:rFonts w:ascii="Adwaa Elsalaf" w:hAnsi="Adwaa Elsalaf" w:cs="Traditional Arabic"/>
          <w:sz w:val="40"/>
          <w:szCs w:val="40"/>
          <w:rtl/>
        </w:rPr>
        <w:t>َ</w:t>
      </w:r>
      <w:r w:rsidRPr="008133FF">
        <w:rPr>
          <w:rFonts w:ascii="Adwaa Elsalaf" w:hAnsi="Adwaa Elsalaf" w:cs="Traditional Arabic"/>
          <w:sz w:val="40"/>
          <w:szCs w:val="40"/>
          <w:rtl/>
        </w:rPr>
        <w:t>يه) رواه النسائي وغيره، وصححه الألباني، وإسناده صحيح. ولكن قلنا "أحيانًا" لأنه لم يُذكَر في معظم الأحاديث ا</w:t>
      </w:r>
      <w:r w:rsidR="00FD674E" w:rsidRPr="008133FF">
        <w:rPr>
          <w:rFonts w:ascii="Adwaa Elsalaf" w:hAnsi="Adwaa Elsalaf" w:cs="Traditional Arabic"/>
          <w:sz w:val="40"/>
          <w:szCs w:val="40"/>
          <w:rtl/>
        </w:rPr>
        <w:t>لتي وَصَفتْ فع</w:t>
      </w:r>
      <w:r w:rsidRPr="008133FF">
        <w:rPr>
          <w:rFonts w:ascii="Adwaa Elsalaf" w:hAnsi="Adwaa Elsalaf" w:cs="Traditional Arabic"/>
          <w:sz w:val="40"/>
          <w:szCs w:val="40"/>
          <w:rtl/>
        </w:rPr>
        <w:t>ل النبي صلى الله عليه وسلم في الصلاة، فنقول إن</w:t>
      </w:r>
      <w:r w:rsidR="00FD674E"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النبي صلى الله عليه وسلم </w:t>
      </w:r>
      <w:r w:rsidR="00FD674E" w:rsidRPr="008133FF">
        <w:rPr>
          <w:rFonts w:ascii="Adwaa Elsalaf" w:hAnsi="Adwaa Elsalaf" w:cs="Traditional Arabic"/>
          <w:sz w:val="40"/>
          <w:szCs w:val="40"/>
          <w:rtl/>
        </w:rPr>
        <w:t>-</w:t>
      </w:r>
      <w:r w:rsidRPr="008133FF">
        <w:rPr>
          <w:rFonts w:ascii="Adwaa Elsalaf" w:hAnsi="Adwaa Elsalaf" w:cs="Traditional Arabic"/>
          <w:sz w:val="40"/>
          <w:szCs w:val="40"/>
          <w:rtl/>
        </w:rPr>
        <w:t>فيما يظهر</w:t>
      </w:r>
      <w:r w:rsidR="00FD674E"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كان لا يرفع يديه في هذه المواطن كثيرًا</w:t>
      </w:r>
      <w:r w:rsidR="00FD674E"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ويرفعها أحيان</w:t>
      </w:r>
      <w:r w:rsidR="00FD674E" w:rsidRPr="008133FF">
        <w:rPr>
          <w:rFonts w:ascii="Adwaa Elsalaf" w:hAnsi="Adwaa Elsalaf" w:cs="Traditional Arabic"/>
          <w:sz w:val="40"/>
          <w:szCs w:val="40"/>
          <w:rtl/>
        </w:rPr>
        <w:t>ًا؛</w:t>
      </w:r>
      <w:r w:rsidRPr="008133FF">
        <w:rPr>
          <w:rFonts w:ascii="Adwaa Elsalaf" w:hAnsi="Adwaa Elsalaf" w:cs="Traditional Arabic"/>
          <w:sz w:val="40"/>
          <w:szCs w:val="40"/>
          <w:rtl/>
        </w:rPr>
        <w:t xml:space="preserve"> فرآه مالك </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رضي الله عنه- وقد رفعها، فحكى لنا فعل النبي صلى الله عليه وسلم.</w:t>
      </w:r>
      <w:r w:rsidR="00EF0455">
        <w:rPr>
          <w:rFonts w:ascii="Adwaa Elsalaf" w:hAnsi="Adwaa Elsalaf" w:cs="Traditional Arabic" w:hint="cs"/>
          <w:sz w:val="40"/>
          <w:szCs w:val="40"/>
          <w:rtl/>
        </w:rPr>
        <w:t xml:space="preserve"> </w:t>
      </w:r>
      <w:proofErr w:type="gramStart"/>
      <w:r w:rsidRPr="008133FF">
        <w:rPr>
          <w:rFonts w:ascii="Adwaa Elsalaf" w:hAnsi="Adwaa Elsalaf" w:cs="Traditional Arabic"/>
          <w:sz w:val="40"/>
          <w:szCs w:val="40"/>
          <w:rtl/>
        </w:rPr>
        <w:t>ولذلك</w:t>
      </w:r>
      <w:proofErr w:type="gramEnd"/>
      <w:r w:rsidRPr="008133FF">
        <w:rPr>
          <w:rFonts w:ascii="Adwaa Elsalaf" w:hAnsi="Adwaa Elsalaf" w:cs="Traditional Arabic"/>
          <w:sz w:val="40"/>
          <w:szCs w:val="40"/>
          <w:rtl/>
        </w:rPr>
        <w:t xml:space="preserve"> نقول: الصحيح أنه يُسنّ للمصلي أن يرفع يديه أحيان</w:t>
      </w:r>
      <w:r w:rsidR="00FD674E" w:rsidRPr="008133FF">
        <w:rPr>
          <w:rFonts w:ascii="Adwaa Elsalaf" w:hAnsi="Adwaa Elsalaf" w:cs="Traditional Arabic"/>
          <w:sz w:val="40"/>
          <w:szCs w:val="40"/>
          <w:rtl/>
        </w:rPr>
        <w:t>ً</w:t>
      </w:r>
      <w:r w:rsidRPr="008133FF">
        <w:rPr>
          <w:rFonts w:ascii="Adwaa Elsalaf" w:hAnsi="Adwaa Elsalaf" w:cs="Traditional Arabic"/>
          <w:sz w:val="40"/>
          <w:szCs w:val="40"/>
          <w:rtl/>
        </w:rPr>
        <w:t>ا في هذه المواطن.</w:t>
      </w:r>
    </w:p>
    <w:p w:rsidR="00F01190" w:rsidRPr="008133FF" w:rsidRDefault="00F01190" w:rsidP="00FD674E">
      <w:pPr>
        <w:spacing w:line="214" w:lineRule="auto"/>
        <w:ind w:firstLine="720"/>
        <w:jc w:val="both"/>
        <w:rPr>
          <w:rFonts w:ascii="Adwaa Elsalaf" w:hAnsi="Adwaa Elsalaf" w:cs="Traditional Arabic"/>
          <w:b/>
          <w:bCs/>
          <w:sz w:val="40"/>
          <w:szCs w:val="40"/>
          <w:rtl/>
        </w:rPr>
      </w:pPr>
      <w:r w:rsidRPr="008133FF">
        <w:rPr>
          <w:rFonts w:ascii="Adwaa Elsalaf" w:hAnsi="Adwaa Elsalaf" w:cs="Traditional Arabic"/>
          <w:b/>
          <w:bCs/>
          <w:sz w:val="40"/>
          <w:szCs w:val="40"/>
          <w:rtl/>
        </w:rPr>
        <w:t>[وقبض اليمين على كوع الشمال وجعلهما تحت سرته]</w:t>
      </w:r>
    </w:p>
    <w:p w:rsidR="00BE695E" w:rsidRDefault="00F01190" w:rsidP="00ED3B07">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lastRenderedPageBreak/>
        <w:t>تقد</w:t>
      </w:r>
      <w:r w:rsidR="00FD674E" w:rsidRPr="008133FF">
        <w:rPr>
          <w:rFonts w:ascii="Adwaa Elsalaf" w:hAnsi="Adwaa Elsalaf" w:cs="Traditional Arabic"/>
          <w:sz w:val="40"/>
          <w:szCs w:val="40"/>
          <w:rtl/>
        </w:rPr>
        <w:t>ّ</w:t>
      </w:r>
      <w:r w:rsidRPr="008133FF">
        <w:rPr>
          <w:rFonts w:ascii="Adwaa Elsalaf" w:hAnsi="Adwaa Elsalaf" w:cs="Traditional Arabic"/>
          <w:sz w:val="40"/>
          <w:szCs w:val="40"/>
          <w:rtl/>
        </w:rPr>
        <w:t>م معنا التعليق على هذا، وقلنا إن</w:t>
      </w:r>
      <w:r w:rsidR="00FD674E"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أقوى ما ورد إسناد</w:t>
      </w:r>
      <w:r w:rsidR="00FD674E" w:rsidRPr="008133FF">
        <w:rPr>
          <w:rFonts w:ascii="Adwaa Elsalaf" w:hAnsi="Adwaa Elsalaf" w:cs="Traditional Arabic"/>
          <w:sz w:val="40"/>
          <w:szCs w:val="40"/>
          <w:rtl/>
        </w:rPr>
        <w:t>ًا أ</w:t>
      </w:r>
      <w:r w:rsidRPr="008133FF">
        <w:rPr>
          <w:rFonts w:ascii="Adwaa Elsalaf" w:hAnsi="Adwaa Elsalaf" w:cs="Traditional Arabic"/>
          <w:sz w:val="40"/>
          <w:szCs w:val="40"/>
          <w:rtl/>
        </w:rPr>
        <w:t>نه يضع اليمنى على اليسرى على صدره، وأن</w:t>
      </w:r>
      <w:r w:rsidR="00ED3B07"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القول بأن</w:t>
      </w:r>
      <w:r w:rsidR="00ED3B07"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المصلي مخيّر لعدم صحة وصف في الوضع</w:t>
      </w:r>
      <w:r w:rsidR="00ED3B07" w:rsidRPr="008133FF">
        <w:rPr>
          <w:rFonts w:ascii="Adwaa Elsalaf" w:hAnsi="Adwaa Elsalaf" w:cs="Traditional Arabic"/>
          <w:sz w:val="40"/>
          <w:szCs w:val="40"/>
          <w:rtl/>
        </w:rPr>
        <w:t>؛</w:t>
      </w:r>
      <w:r w:rsidR="00BE695E">
        <w:rPr>
          <w:rFonts w:ascii="Adwaa Elsalaf" w:hAnsi="Adwaa Elsalaf" w:cs="Traditional Arabic"/>
          <w:sz w:val="40"/>
          <w:szCs w:val="40"/>
          <w:rtl/>
        </w:rPr>
        <w:t xml:space="preserve"> له وجه</w:t>
      </w:r>
      <w:r w:rsidR="00BE695E">
        <w:rPr>
          <w:rFonts w:ascii="Adwaa Elsalaf" w:hAnsi="Adwaa Elsalaf" w:cs="Traditional Arabic" w:hint="cs"/>
          <w:sz w:val="40"/>
          <w:szCs w:val="40"/>
          <w:rtl/>
        </w:rPr>
        <w:t>.</w:t>
      </w:r>
    </w:p>
    <w:p w:rsidR="00BE695E" w:rsidRDefault="00F01190" w:rsidP="00ED3B07">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 يعني أقوى ما ورد إسناد</w:t>
      </w:r>
      <w:r w:rsidR="00ED3B07" w:rsidRPr="008133FF">
        <w:rPr>
          <w:rFonts w:ascii="Adwaa Elsalaf" w:hAnsi="Adwaa Elsalaf" w:cs="Traditional Arabic"/>
          <w:sz w:val="40"/>
          <w:szCs w:val="40"/>
          <w:rtl/>
        </w:rPr>
        <w:t>ًا أ</w:t>
      </w:r>
      <w:r w:rsidRPr="008133FF">
        <w:rPr>
          <w:rFonts w:ascii="Adwaa Elsalaf" w:hAnsi="Adwaa Elsalaf" w:cs="Traditional Arabic"/>
          <w:sz w:val="40"/>
          <w:szCs w:val="40"/>
          <w:rtl/>
        </w:rPr>
        <w:t>نه يضع اليمنى على اليسرى على صدره، لكن هذا الوارِد فيه نظر في إسناده، ولذلك القول بأن</w:t>
      </w:r>
      <w:r w:rsidR="00ED3B07"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المصلي مخي</w:t>
      </w:r>
      <w:r w:rsidR="00ED3B07" w:rsidRPr="008133FF">
        <w:rPr>
          <w:rFonts w:ascii="Adwaa Elsalaf" w:hAnsi="Adwaa Elsalaf" w:cs="Traditional Arabic"/>
          <w:sz w:val="40"/>
          <w:szCs w:val="40"/>
          <w:rtl/>
        </w:rPr>
        <w:t>َّ</w:t>
      </w:r>
      <w:r w:rsidRPr="008133FF">
        <w:rPr>
          <w:rFonts w:ascii="Adwaa Elsalaf" w:hAnsi="Adwaa Elsalaf" w:cs="Traditional Arabic"/>
          <w:sz w:val="40"/>
          <w:szCs w:val="40"/>
          <w:rtl/>
        </w:rPr>
        <w:t>ر</w:t>
      </w:r>
      <w:r w:rsidR="00ED3B07"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لأنه جاء مطلق</w:t>
      </w:r>
      <w:r w:rsidR="00ED3B07" w:rsidRPr="008133FF">
        <w:rPr>
          <w:rFonts w:ascii="Adwaa Elsalaf" w:hAnsi="Adwaa Elsalaf" w:cs="Traditional Arabic"/>
          <w:sz w:val="40"/>
          <w:szCs w:val="40"/>
          <w:rtl/>
        </w:rPr>
        <w:t>ً</w:t>
      </w:r>
      <w:r w:rsidRPr="008133FF">
        <w:rPr>
          <w:rFonts w:ascii="Adwaa Elsalaf" w:hAnsi="Adwaa Elsalaf" w:cs="Traditional Arabic"/>
          <w:sz w:val="40"/>
          <w:szCs w:val="40"/>
          <w:rtl/>
        </w:rPr>
        <w:t>ا في الشرع ولم يثبت صفة بإسناد ي</w:t>
      </w:r>
      <w:r w:rsidR="00ED3B07" w:rsidRPr="008133FF">
        <w:rPr>
          <w:rFonts w:ascii="Adwaa Elsalaf" w:hAnsi="Adwaa Elsalaf" w:cs="Traditional Arabic"/>
          <w:sz w:val="40"/>
          <w:szCs w:val="40"/>
          <w:rtl/>
        </w:rPr>
        <w:t>َ</w:t>
      </w:r>
      <w:r w:rsidRPr="008133FF">
        <w:rPr>
          <w:rFonts w:ascii="Adwaa Elsalaf" w:hAnsi="Adwaa Elsalaf" w:cs="Traditional Arabic"/>
          <w:sz w:val="40"/>
          <w:szCs w:val="40"/>
          <w:rtl/>
        </w:rPr>
        <w:t>سل</w:t>
      </w:r>
      <w:r w:rsidR="00ED3B07" w:rsidRPr="008133FF">
        <w:rPr>
          <w:rFonts w:ascii="Adwaa Elsalaf" w:hAnsi="Adwaa Elsalaf" w:cs="Traditional Arabic"/>
          <w:sz w:val="40"/>
          <w:szCs w:val="40"/>
          <w:rtl/>
        </w:rPr>
        <w:t>َ</w:t>
      </w:r>
      <w:r w:rsidRPr="008133FF">
        <w:rPr>
          <w:rFonts w:ascii="Adwaa Elsalaf" w:hAnsi="Adwaa Elsalaf" w:cs="Traditional Arabic"/>
          <w:sz w:val="40"/>
          <w:szCs w:val="40"/>
          <w:rtl/>
        </w:rPr>
        <w:t>م من المقال</w:t>
      </w:r>
      <w:r w:rsidR="00ED3B07"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له وجه.</w:t>
      </w:r>
    </w:p>
    <w:p w:rsidR="00F01190" w:rsidRPr="008133FF" w:rsidRDefault="00667FF7" w:rsidP="00ED3B07">
      <w:pPr>
        <w:spacing w:line="214" w:lineRule="auto"/>
        <w:ind w:firstLine="720"/>
        <w:jc w:val="both"/>
        <w:rPr>
          <w:rFonts w:ascii="Adwaa Elsalaf" w:hAnsi="Adwaa Elsalaf" w:cs="Traditional Arabic"/>
          <w:sz w:val="40"/>
          <w:szCs w:val="40"/>
          <w:rtl/>
        </w:rPr>
      </w:pPr>
      <w:r>
        <w:rPr>
          <w:rFonts w:ascii="Adwaa Elsalaf" w:hAnsi="Adwaa Elsalaf" w:cs="Traditional Arabic" w:hint="cs"/>
          <w:sz w:val="40"/>
          <w:szCs w:val="40"/>
          <w:rtl/>
        </w:rPr>
        <w:t xml:space="preserve"> </w:t>
      </w:r>
      <w:r w:rsidR="00F01190" w:rsidRPr="008133FF">
        <w:rPr>
          <w:rFonts w:ascii="Adwaa Elsalaf" w:hAnsi="Adwaa Elsalaf" w:cs="Traditional Arabic"/>
          <w:sz w:val="40"/>
          <w:szCs w:val="40"/>
          <w:rtl/>
        </w:rPr>
        <w:t xml:space="preserve">ولكن الأقرب </w:t>
      </w:r>
      <w:r w:rsidR="00ED3B07"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كما قلنا</w:t>
      </w:r>
      <w:r w:rsidR="00ED3B07"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 xml:space="preserve"> في</w:t>
      </w:r>
      <w:r w:rsidR="00ED3B07" w:rsidRPr="008133FF">
        <w:rPr>
          <w:rFonts w:ascii="Adwaa Elsalaf" w:hAnsi="Adwaa Elsalaf" w:cs="Traditional Arabic"/>
          <w:sz w:val="40"/>
          <w:szCs w:val="40"/>
          <w:rtl/>
        </w:rPr>
        <w:t xml:space="preserve"> أقوى ما</w:t>
      </w:r>
      <w:r w:rsidR="00F01190" w:rsidRPr="008133FF">
        <w:rPr>
          <w:rFonts w:ascii="Adwaa Elsalaf" w:hAnsi="Adwaa Elsalaf" w:cs="Traditional Arabic"/>
          <w:sz w:val="40"/>
          <w:szCs w:val="40"/>
          <w:rtl/>
        </w:rPr>
        <w:t xml:space="preserve"> ورد</w:t>
      </w:r>
      <w:r w:rsidR="00ED3B07"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 xml:space="preserve"> أن يضع اليمنى على اليسرى على صدره.</w:t>
      </w:r>
    </w:p>
    <w:p w:rsidR="00F01190" w:rsidRPr="008133FF" w:rsidRDefault="00F01190" w:rsidP="00ED3B07">
      <w:pPr>
        <w:spacing w:line="214" w:lineRule="auto"/>
        <w:ind w:firstLine="720"/>
        <w:jc w:val="both"/>
        <w:rPr>
          <w:rFonts w:ascii="Adwaa Elsalaf" w:hAnsi="Adwaa Elsalaf" w:cs="Traditional Arabic"/>
          <w:b/>
          <w:bCs/>
          <w:sz w:val="40"/>
          <w:szCs w:val="40"/>
          <w:rtl/>
        </w:rPr>
      </w:pPr>
      <w:r w:rsidRPr="008133FF">
        <w:rPr>
          <w:rFonts w:ascii="Adwaa Elsalaf" w:hAnsi="Adwaa Elsalaf" w:cs="Traditional Arabic"/>
          <w:b/>
          <w:bCs/>
          <w:sz w:val="40"/>
          <w:szCs w:val="40"/>
          <w:rtl/>
        </w:rPr>
        <w:t>[والنظر إلى موضع سجوده وتفريقه بين قدميه في قيامه ومراوحته بينهما]</w:t>
      </w:r>
    </w:p>
    <w:p w:rsidR="00F01190" w:rsidRPr="008133FF" w:rsidRDefault="00F01190" w:rsidP="00372A14">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(ومراوحته بينهما) يعني أن يعتمد مثل</w:t>
      </w:r>
      <w:r w:rsidR="00ED3B07" w:rsidRPr="008133FF">
        <w:rPr>
          <w:rFonts w:ascii="Adwaa Elsalaf" w:hAnsi="Adwaa Elsalaf" w:cs="Traditional Arabic"/>
          <w:sz w:val="40"/>
          <w:szCs w:val="40"/>
          <w:rtl/>
        </w:rPr>
        <w:t>ً</w:t>
      </w:r>
      <w:r w:rsidRPr="008133FF">
        <w:rPr>
          <w:rFonts w:ascii="Adwaa Elsalaf" w:hAnsi="Adwaa Elsalaf" w:cs="Traditional Arabic"/>
          <w:sz w:val="40"/>
          <w:szCs w:val="40"/>
          <w:rtl/>
        </w:rPr>
        <w:t>ا على اليمنى أكثر، ثم ينتقل فيعتمد على اليسرى أكثر، يعني في اعتماده وهو قائم تارة يعتمد على ر</w:t>
      </w:r>
      <w:r w:rsidR="00372A14" w:rsidRPr="008133FF">
        <w:rPr>
          <w:rFonts w:ascii="Adwaa Elsalaf" w:hAnsi="Adwaa Elsalaf" w:cs="Traditional Arabic"/>
          <w:sz w:val="40"/>
          <w:szCs w:val="40"/>
          <w:rtl/>
        </w:rPr>
        <w:t>ِ</w:t>
      </w:r>
      <w:r w:rsidRPr="008133FF">
        <w:rPr>
          <w:rFonts w:ascii="Adwaa Elsalaf" w:hAnsi="Adwaa Elsalaf" w:cs="Traditional Arabic"/>
          <w:sz w:val="40"/>
          <w:szCs w:val="40"/>
          <w:rtl/>
        </w:rPr>
        <w:t>جله اليمنى في</w:t>
      </w:r>
      <w:r w:rsidR="00372A14" w:rsidRPr="008133FF">
        <w:rPr>
          <w:rFonts w:ascii="Adwaa Elsalaf" w:hAnsi="Adwaa Elsalaf" w:cs="Traditional Arabic"/>
          <w:sz w:val="40"/>
          <w:szCs w:val="40"/>
          <w:rtl/>
        </w:rPr>
        <w:t>ُ</w:t>
      </w:r>
      <w:r w:rsidRPr="008133FF">
        <w:rPr>
          <w:rFonts w:ascii="Adwaa Elsalaf" w:hAnsi="Adwaa Elsalaf" w:cs="Traditional Arabic"/>
          <w:sz w:val="40"/>
          <w:szCs w:val="40"/>
          <w:rtl/>
        </w:rPr>
        <w:t>ريح اليسرى، ثم ينتقل فيعتمد على اليسرى أكثر في</w:t>
      </w:r>
      <w:r w:rsidR="00372A14" w:rsidRPr="008133FF">
        <w:rPr>
          <w:rFonts w:ascii="Adwaa Elsalaf" w:hAnsi="Adwaa Elsalaf" w:cs="Traditional Arabic"/>
          <w:sz w:val="40"/>
          <w:szCs w:val="40"/>
          <w:rtl/>
        </w:rPr>
        <w:t>ُ</w:t>
      </w:r>
      <w:r w:rsidRPr="008133FF">
        <w:rPr>
          <w:rFonts w:ascii="Adwaa Elsalaf" w:hAnsi="Adwaa Elsalaf" w:cs="Traditional Arabic"/>
          <w:sz w:val="40"/>
          <w:szCs w:val="40"/>
          <w:rtl/>
        </w:rPr>
        <w:t>ريح اليمنى، لماذ</w:t>
      </w:r>
      <w:r w:rsidR="00372A14" w:rsidRPr="008133FF">
        <w:rPr>
          <w:rFonts w:ascii="Adwaa Elsalaf" w:hAnsi="Adwaa Elsalaf" w:cs="Traditional Arabic"/>
          <w:sz w:val="40"/>
          <w:szCs w:val="40"/>
          <w:rtl/>
        </w:rPr>
        <w:t>ا؟ قالوا: لأ</w:t>
      </w:r>
      <w:r w:rsidRPr="008133FF">
        <w:rPr>
          <w:rFonts w:ascii="Adwaa Elsalaf" w:hAnsi="Adwaa Elsalaf" w:cs="Traditional Arabic"/>
          <w:sz w:val="40"/>
          <w:szCs w:val="40"/>
          <w:rtl/>
        </w:rPr>
        <w:t>نه أ</w:t>
      </w:r>
      <w:r w:rsidR="00372A14" w:rsidRPr="008133FF">
        <w:rPr>
          <w:rFonts w:ascii="Adwaa Elsalaf" w:hAnsi="Adwaa Elsalaf" w:cs="Traditional Arabic"/>
          <w:sz w:val="40"/>
          <w:szCs w:val="40"/>
          <w:rtl/>
        </w:rPr>
        <w:t>َ</w:t>
      </w:r>
      <w:r w:rsidRPr="008133FF">
        <w:rPr>
          <w:rFonts w:ascii="Adwaa Elsalaf" w:hAnsi="Adwaa Elsalaf" w:cs="Traditional Arabic"/>
          <w:sz w:val="40"/>
          <w:szCs w:val="40"/>
          <w:rtl/>
        </w:rPr>
        <w:t>عو</w:t>
      </w:r>
      <w:r w:rsidR="00372A14" w:rsidRPr="008133FF">
        <w:rPr>
          <w:rFonts w:ascii="Adwaa Elsalaf" w:hAnsi="Adwaa Elsalaf" w:cs="Traditional Arabic"/>
          <w:sz w:val="40"/>
          <w:szCs w:val="40"/>
          <w:rtl/>
        </w:rPr>
        <w:t>َ</w:t>
      </w:r>
      <w:r w:rsidRPr="008133FF">
        <w:rPr>
          <w:rFonts w:ascii="Adwaa Elsalaf" w:hAnsi="Adwaa Elsalaf" w:cs="Traditional Arabic"/>
          <w:sz w:val="40"/>
          <w:szCs w:val="40"/>
          <w:rtl/>
        </w:rPr>
        <w:t>ن له</w:t>
      </w:r>
      <w:r w:rsidR="00372A14" w:rsidRPr="008133FF">
        <w:rPr>
          <w:rFonts w:ascii="Adwaa Elsalaf" w:hAnsi="Adwaa Elsalaf" w:cs="Traditional Arabic"/>
          <w:sz w:val="40"/>
          <w:szCs w:val="40"/>
          <w:rtl/>
        </w:rPr>
        <w:t xml:space="preserve"> في صلاته لا سيما مع طول القيام،</w:t>
      </w:r>
      <w:r w:rsidRPr="008133FF">
        <w:rPr>
          <w:rFonts w:ascii="Adwaa Elsalaf" w:hAnsi="Adwaa Elsalaf" w:cs="Traditional Arabic"/>
          <w:sz w:val="40"/>
          <w:szCs w:val="40"/>
          <w:rtl/>
        </w:rPr>
        <w:t xml:space="preserve"> يقولون أعون له ليخشع ويرتاح في صلاته. </w:t>
      </w:r>
      <w:proofErr w:type="gramStart"/>
      <w:r w:rsidRPr="008133FF">
        <w:rPr>
          <w:rFonts w:ascii="Adwaa Elsalaf" w:hAnsi="Adwaa Elsalaf" w:cs="Traditional Arabic"/>
          <w:sz w:val="40"/>
          <w:szCs w:val="40"/>
          <w:rtl/>
        </w:rPr>
        <w:t>وليس</w:t>
      </w:r>
      <w:proofErr w:type="gramEnd"/>
      <w:r w:rsidRPr="008133FF">
        <w:rPr>
          <w:rFonts w:ascii="Adwaa Elsalaf" w:hAnsi="Adwaa Elsalaf" w:cs="Traditional Arabic"/>
          <w:sz w:val="40"/>
          <w:szCs w:val="40"/>
          <w:rtl/>
        </w:rPr>
        <w:t xml:space="preserve"> فيه دليل صحيح، نعم وردت بعض الآثار عن بعض الصحابة كابن مسعود </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رضي الله عنه- لكنها ضعيفة، لم يثبت من الآثار شيء في هذا الباب.</w:t>
      </w:r>
    </w:p>
    <w:p w:rsidR="00F01190" w:rsidRPr="008133FF" w:rsidRDefault="00372A14" w:rsidP="00372A14">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و</w:t>
      </w:r>
      <w:r w:rsidR="00F01190" w:rsidRPr="008133FF">
        <w:rPr>
          <w:rFonts w:ascii="Adwaa Elsalaf" w:hAnsi="Adwaa Elsalaf" w:cs="Traditional Arabic"/>
          <w:sz w:val="40"/>
          <w:szCs w:val="40"/>
          <w:rtl/>
        </w:rPr>
        <w:t>لذلك نقول: إن</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 xml:space="preserve"> المصلي إذا احتاج إلى المراوحة</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 xml:space="preserve"> له أن يراوح، لا نقول إنها سنة، لكن إذا احتاج إلى المراوحة كأن ت</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ع</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ب</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 xml:space="preserve"> فراوح بين رجليه ليكون ذلك أنشط له وأخشع لقل</w:t>
      </w:r>
      <w:r w:rsidRPr="008133FF">
        <w:rPr>
          <w:rFonts w:ascii="Adwaa Elsalaf" w:hAnsi="Adwaa Elsalaf" w:cs="Traditional Arabic"/>
          <w:sz w:val="40"/>
          <w:szCs w:val="40"/>
          <w:rtl/>
        </w:rPr>
        <w:t>به فلا بأس، وإذا لم يحتج لذلك فإ</w:t>
      </w:r>
      <w:r w:rsidR="00F01190" w:rsidRPr="008133FF">
        <w:rPr>
          <w:rFonts w:ascii="Adwaa Elsalaf" w:hAnsi="Adwaa Elsalaf" w:cs="Traditional Arabic"/>
          <w:sz w:val="40"/>
          <w:szCs w:val="40"/>
          <w:rtl/>
        </w:rPr>
        <w:t>نه لا ينبغي أن يتحرك حركة  في الصلاة لم يثبت بها دليل لا حاجة إليها.</w:t>
      </w:r>
    </w:p>
    <w:p w:rsidR="00F01190" w:rsidRPr="008133FF" w:rsidRDefault="001B58A6" w:rsidP="00C46F08">
      <w:pPr>
        <w:spacing w:line="214" w:lineRule="auto"/>
        <w:ind w:firstLine="720"/>
        <w:jc w:val="both"/>
        <w:rPr>
          <w:rFonts w:ascii="Adwaa Elsalaf" w:hAnsi="Adwaa Elsalaf" w:cs="Traditional Arabic"/>
          <w:b/>
          <w:bCs/>
          <w:sz w:val="40"/>
          <w:szCs w:val="40"/>
          <w:rtl/>
        </w:rPr>
      </w:pPr>
      <w:r w:rsidRPr="008133FF">
        <w:rPr>
          <w:rFonts w:ascii="Adwaa Elsalaf" w:hAnsi="Adwaa Elsalaf" w:cs="Traditional Arabic"/>
          <w:b/>
          <w:bCs/>
          <w:sz w:val="40"/>
          <w:szCs w:val="40"/>
          <w:rtl/>
        </w:rPr>
        <w:t>[وترتيل القراءة والتخفيف للإمام</w:t>
      </w:r>
      <w:r w:rsidR="00F01190" w:rsidRPr="008133FF">
        <w:rPr>
          <w:rFonts w:ascii="Adwaa Elsalaf" w:hAnsi="Adwaa Elsalaf" w:cs="Traditional Arabic"/>
          <w:b/>
          <w:bCs/>
          <w:sz w:val="40"/>
          <w:szCs w:val="40"/>
          <w:rtl/>
        </w:rPr>
        <w:t>،</w:t>
      </w:r>
      <w:r w:rsidR="005B7752">
        <w:rPr>
          <w:rFonts w:ascii="Adwaa Elsalaf" w:hAnsi="Adwaa Elsalaf" w:cs="Traditional Arabic" w:hint="cs"/>
          <w:b/>
          <w:bCs/>
          <w:sz w:val="40"/>
          <w:szCs w:val="40"/>
          <w:rtl/>
        </w:rPr>
        <w:t xml:space="preserve"> </w:t>
      </w:r>
      <w:r w:rsidR="00F01190" w:rsidRPr="008133FF">
        <w:rPr>
          <w:rFonts w:ascii="Adwaa Elsalaf" w:hAnsi="Adwaa Elsalaf" w:cs="Traditional Arabic"/>
          <w:b/>
          <w:bCs/>
          <w:sz w:val="40"/>
          <w:szCs w:val="40"/>
          <w:rtl/>
        </w:rPr>
        <w:t>وك</w:t>
      </w:r>
      <w:r w:rsidRPr="008133FF">
        <w:rPr>
          <w:rFonts w:ascii="Adwaa Elsalaf" w:hAnsi="Adwaa Elsalaf" w:cs="Traditional Arabic"/>
          <w:b/>
          <w:bCs/>
          <w:sz w:val="40"/>
          <w:szCs w:val="40"/>
          <w:rtl/>
        </w:rPr>
        <w:t>ون الأ</w:t>
      </w:r>
      <w:r w:rsidR="00F01190" w:rsidRPr="008133FF">
        <w:rPr>
          <w:rFonts w:ascii="Adwaa Elsalaf" w:hAnsi="Adwaa Elsalaf" w:cs="Traditional Arabic"/>
          <w:b/>
          <w:bCs/>
          <w:sz w:val="40"/>
          <w:szCs w:val="40"/>
          <w:rtl/>
        </w:rPr>
        <w:t>ولى  أطول من الثانية، وقبض ر</w:t>
      </w:r>
      <w:r w:rsidR="00C46F08">
        <w:rPr>
          <w:rFonts w:ascii="Adwaa Elsalaf" w:hAnsi="Adwaa Elsalaf" w:cs="Traditional Arabic" w:hint="cs"/>
          <w:b/>
          <w:bCs/>
          <w:sz w:val="40"/>
          <w:szCs w:val="40"/>
          <w:rtl/>
        </w:rPr>
        <w:t>كبتيه</w:t>
      </w:r>
      <w:r w:rsidR="00C46F08">
        <w:rPr>
          <w:rFonts w:ascii="Adwaa Elsalaf" w:hAnsi="Adwaa Elsalaf" w:cs="Traditional Arabic"/>
          <w:b/>
          <w:bCs/>
          <w:sz w:val="40"/>
          <w:szCs w:val="40"/>
          <w:rtl/>
        </w:rPr>
        <w:t xml:space="preserve"> مفرجَتَي</w:t>
      </w:r>
      <w:r w:rsidR="00F01190" w:rsidRPr="008133FF">
        <w:rPr>
          <w:rFonts w:ascii="Adwaa Elsalaf" w:hAnsi="Adwaa Elsalaf" w:cs="Traditional Arabic"/>
          <w:b/>
          <w:bCs/>
          <w:sz w:val="40"/>
          <w:szCs w:val="40"/>
          <w:rtl/>
        </w:rPr>
        <w:t xml:space="preserve"> الأصابع في الركوع، و</w:t>
      </w:r>
      <w:r w:rsidR="00C46F08">
        <w:rPr>
          <w:rFonts w:ascii="Adwaa Elsalaf" w:hAnsi="Adwaa Elsalaf" w:cs="Traditional Arabic" w:hint="cs"/>
          <w:b/>
          <w:bCs/>
          <w:sz w:val="40"/>
          <w:szCs w:val="40"/>
          <w:rtl/>
        </w:rPr>
        <w:t>مد</w:t>
      </w:r>
      <w:r w:rsidR="00F01190" w:rsidRPr="008133FF">
        <w:rPr>
          <w:rFonts w:ascii="Adwaa Elsalaf" w:hAnsi="Adwaa Elsalaf" w:cs="Traditional Arabic"/>
          <w:b/>
          <w:bCs/>
          <w:sz w:val="40"/>
          <w:szCs w:val="40"/>
          <w:rtl/>
        </w:rPr>
        <w:t xml:space="preserve"> ظهره مستوي</w:t>
      </w:r>
      <w:r w:rsidRPr="008133FF">
        <w:rPr>
          <w:rFonts w:ascii="Adwaa Elsalaf" w:hAnsi="Adwaa Elsalaf" w:cs="Traditional Arabic"/>
          <w:b/>
          <w:bCs/>
          <w:sz w:val="40"/>
          <w:szCs w:val="40"/>
          <w:rtl/>
        </w:rPr>
        <w:t>ً</w:t>
      </w:r>
      <w:r w:rsidR="00F01190" w:rsidRPr="008133FF">
        <w:rPr>
          <w:rFonts w:ascii="Adwaa Elsalaf" w:hAnsi="Adwaa Elsalaf" w:cs="Traditional Arabic"/>
          <w:b/>
          <w:bCs/>
          <w:sz w:val="40"/>
          <w:szCs w:val="40"/>
          <w:rtl/>
        </w:rPr>
        <w:t>ا، وجعل رأسه حياله، ومجافاة عضد</w:t>
      </w:r>
      <w:r w:rsidRPr="008133FF">
        <w:rPr>
          <w:rFonts w:ascii="Adwaa Elsalaf" w:hAnsi="Adwaa Elsalaf" w:cs="Traditional Arabic"/>
          <w:b/>
          <w:bCs/>
          <w:sz w:val="40"/>
          <w:szCs w:val="40"/>
          <w:rtl/>
        </w:rPr>
        <w:t>َ</w:t>
      </w:r>
      <w:r w:rsidR="00F01190" w:rsidRPr="008133FF">
        <w:rPr>
          <w:rFonts w:ascii="Adwaa Elsalaf" w:hAnsi="Adwaa Elsalaf" w:cs="Traditional Arabic"/>
          <w:b/>
          <w:bCs/>
          <w:sz w:val="40"/>
          <w:szCs w:val="40"/>
          <w:rtl/>
        </w:rPr>
        <w:t>يه عن جنب</w:t>
      </w:r>
      <w:r w:rsidRPr="008133FF">
        <w:rPr>
          <w:rFonts w:ascii="Adwaa Elsalaf" w:hAnsi="Adwaa Elsalaf" w:cs="Traditional Arabic"/>
          <w:b/>
          <w:bCs/>
          <w:sz w:val="40"/>
          <w:szCs w:val="40"/>
          <w:rtl/>
        </w:rPr>
        <w:t>َ</w:t>
      </w:r>
      <w:r w:rsidR="00F01190" w:rsidRPr="008133FF">
        <w:rPr>
          <w:rFonts w:ascii="Adwaa Elsalaf" w:hAnsi="Adwaa Elsalaf" w:cs="Traditional Arabic"/>
          <w:b/>
          <w:bCs/>
          <w:sz w:val="40"/>
          <w:szCs w:val="40"/>
          <w:rtl/>
        </w:rPr>
        <w:t xml:space="preserve">يه، ووضع </w:t>
      </w:r>
      <w:proofErr w:type="spellStart"/>
      <w:r w:rsidR="00F01190" w:rsidRPr="008133FF">
        <w:rPr>
          <w:rFonts w:ascii="Adwaa Elsalaf" w:hAnsi="Adwaa Elsalaf" w:cs="Traditional Arabic"/>
          <w:b/>
          <w:bCs/>
          <w:sz w:val="40"/>
          <w:szCs w:val="40"/>
          <w:rtl/>
        </w:rPr>
        <w:t>ي</w:t>
      </w:r>
      <w:r w:rsidR="00C46F08">
        <w:rPr>
          <w:rFonts w:ascii="Adwaa Elsalaf" w:hAnsi="Adwaa Elsalaf" w:cs="Traditional Arabic" w:hint="cs"/>
          <w:b/>
          <w:bCs/>
          <w:sz w:val="40"/>
          <w:szCs w:val="40"/>
          <w:rtl/>
        </w:rPr>
        <w:t>ركبتي</w:t>
      </w:r>
      <w:r w:rsidR="00F01190" w:rsidRPr="008133FF">
        <w:rPr>
          <w:rFonts w:ascii="Adwaa Elsalaf" w:hAnsi="Adwaa Elsalaf" w:cs="Traditional Arabic"/>
          <w:b/>
          <w:bCs/>
          <w:sz w:val="40"/>
          <w:szCs w:val="40"/>
          <w:rtl/>
        </w:rPr>
        <w:t>ه</w:t>
      </w:r>
      <w:proofErr w:type="spellEnd"/>
      <w:r w:rsidR="00F01190" w:rsidRPr="008133FF">
        <w:rPr>
          <w:rFonts w:ascii="Adwaa Elsalaf" w:hAnsi="Adwaa Elsalaf" w:cs="Traditional Arabic"/>
          <w:b/>
          <w:bCs/>
          <w:sz w:val="40"/>
          <w:szCs w:val="40"/>
          <w:rtl/>
        </w:rPr>
        <w:t xml:space="preserve"> قبل </w:t>
      </w:r>
      <w:r w:rsidR="00C46F08">
        <w:rPr>
          <w:rFonts w:ascii="Adwaa Elsalaf" w:hAnsi="Adwaa Elsalaf" w:cs="Traditional Arabic" w:hint="cs"/>
          <w:b/>
          <w:bCs/>
          <w:sz w:val="40"/>
          <w:szCs w:val="40"/>
          <w:rtl/>
        </w:rPr>
        <w:t>يديه</w:t>
      </w:r>
      <w:r w:rsidR="00F01190" w:rsidRPr="008133FF">
        <w:rPr>
          <w:rFonts w:ascii="Adwaa Elsalaf" w:hAnsi="Adwaa Elsalaf" w:cs="Traditional Arabic"/>
          <w:b/>
          <w:bCs/>
          <w:sz w:val="40"/>
          <w:szCs w:val="40"/>
          <w:rtl/>
        </w:rPr>
        <w:t xml:space="preserve"> في سجوده]</w:t>
      </w:r>
    </w:p>
    <w:p w:rsidR="00F01190" w:rsidRPr="008133FF" w:rsidRDefault="00F01190" w:rsidP="008C5A5B">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lastRenderedPageBreak/>
        <w:t>نعم، تقد</w:t>
      </w:r>
      <w:r w:rsidR="001B58A6" w:rsidRPr="008133FF">
        <w:rPr>
          <w:rFonts w:ascii="Adwaa Elsalaf" w:hAnsi="Adwaa Elsalaf" w:cs="Traditional Arabic"/>
          <w:sz w:val="40"/>
          <w:szCs w:val="40"/>
          <w:rtl/>
        </w:rPr>
        <w:t>ّ</w:t>
      </w:r>
      <w:r w:rsidRPr="008133FF">
        <w:rPr>
          <w:rFonts w:ascii="Adwaa Elsalaf" w:hAnsi="Adwaa Elsalaf" w:cs="Traditional Arabic"/>
          <w:sz w:val="40"/>
          <w:szCs w:val="40"/>
          <w:rtl/>
        </w:rPr>
        <w:t>م التعليق على هذا يا إخوة وقلنا إن</w:t>
      </w:r>
      <w:r w:rsidR="001B58A6"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هذه مسألة من المسائل الاجتهادية التي تنازعتها الأدلة، وأن</w:t>
      </w:r>
      <w:r w:rsidR="008C5A5B"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الأقرب في نظري </w:t>
      </w:r>
      <w:r w:rsidR="008C5A5B" w:rsidRPr="008133FF">
        <w:rPr>
          <w:rFonts w:ascii="Adwaa Elsalaf" w:hAnsi="Adwaa Elsalaf" w:cs="Traditional Arabic"/>
          <w:sz w:val="40"/>
          <w:szCs w:val="40"/>
          <w:rtl/>
        </w:rPr>
        <w:t>-</w:t>
      </w:r>
      <w:r w:rsidRPr="008133FF">
        <w:rPr>
          <w:rFonts w:ascii="Adwaa Elsalaf" w:hAnsi="Adwaa Elsalaf" w:cs="Traditional Arabic"/>
          <w:sz w:val="40"/>
          <w:szCs w:val="40"/>
          <w:rtl/>
        </w:rPr>
        <w:t>والله أعلم</w:t>
      </w:r>
      <w:r w:rsidR="008C5A5B"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أن</w:t>
      </w:r>
      <w:r w:rsidR="008C5A5B"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المصلي يضع يديه قبل ركبتيه، أن</w:t>
      </w:r>
      <w:r w:rsidR="008C5A5B"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هذا هو السنة، مع أنه لو فعل هذا أو فعل هذا فالصلاة صحيحة، ولكن</w:t>
      </w:r>
      <w:r w:rsidR="008C5A5B"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الأقرب في نظري </w:t>
      </w:r>
      <w:r w:rsidR="008C5A5B" w:rsidRPr="008133FF">
        <w:rPr>
          <w:rFonts w:ascii="Adwaa Elsalaf" w:hAnsi="Adwaa Elsalaf" w:cs="Traditional Arabic"/>
          <w:sz w:val="40"/>
          <w:szCs w:val="40"/>
          <w:rtl/>
        </w:rPr>
        <w:t>-</w:t>
      </w:r>
      <w:r w:rsidRPr="008133FF">
        <w:rPr>
          <w:rFonts w:ascii="Adwaa Elsalaf" w:hAnsi="Adwaa Elsalaf" w:cs="Traditional Arabic"/>
          <w:sz w:val="40"/>
          <w:szCs w:val="40"/>
          <w:rtl/>
        </w:rPr>
        <w:t>والله أعلم</w:t>
      </w:r>
      <w:r w:rsidR="008C5A5B"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للسنة أن يضع يديه قبل ركبتيه، وقد تكلم الكلام في هذا ودل</w:t>
      </w:r>
      <w:r w:rsidR="008C5A5B" w:rsidRPr="008133FF">
        <w:rPr>
          <w:rFonts w:ascii="Adwaa Elsalaf" w:hAnsi="Adwaa Elsalaf" w:cs="Traditional Arabic"/>
          <w:sz w:val="40"/>
          <w:szCs w:val="40"/>
          <w:rtl/>
        </w:rPr>
        <w:t>ّ</w:t>
      </w:r>
      <w:r w:rsidRPr="008133FF">
        <w:rPr>
          <w:rFonts w:ascii="Adwaa Elsalaf" w:hAnsi="Adwaa Elsalaf" w:cs="Traditional Arabic"/>
          <w:sz w:val="40"/>
          <w:szCs w:val="40"/>
          <w:rtl/>
        </w:rPr>
        <w:t>لنا عليه فيما يظهر لي</w:t>
      </w:r>
      <w:r w:rsidR="008C5A5B"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والله أعلم.</w:t>
      </w:r>
    </w:p>
    <w:p w:rsidR="00F01190" w:rsidRPr="008133FF" w:rsidRDefault="00F01190" w:rsidP="0093187F">
      <w:pPr>
        <w:spacing w:line="214" w:lineRule="auto"/>
        <w:ind w:firstLine="720"/>
        <w:jc w:val="both"/>
        <w:rPr>
          <w:rFonts w:ascii="Adwaa Elsalaf" w:hAnsi="Adwaa Elsalaf" w:cs="Traditional Arabic"/>
          <w:b/>
          <w:bCs/>
          <w:sz w:val="40"/>
          <w:szCs w:val="40"/>
          <w:rtl/>
        </w:rPr>
      </w:pPr>
      <w:r w:rsidRPr="008133FF">
        <w:rPr>
          <w:rFonts w:ascii="Adwaa Elsalaf" w:hAnsi="Adwaa Elsalaf" w:cs="Traditional Arabic"/>
          <w:b/>
          <w:bCs/>
          <w:sz w:val="40"/>
          <w:szCs w:val="40"/>
          <w:rtl/>
        </w:rPr>
        <w:t>[ورفع يديه قبلهما في القيام، وتمكين جبهته وأنفه من الأرض، ومجافاة عضديه</w:t>
      </w:r>
      <w:r w:rsidR="0093187F">
        <w:rPr>
          <w:rFonts w:ascii="Adwaa Elsalaf" w:hAnsi="Adwaa Elsalaf" w:cs="Traditional Arabic" w:hint="cs"/>
          <w:b/>
          <w:bCs/>
          <w:sz w:val="40"/>
          <w:szCs w:val="40"/>
          <w:rtl/>
        </w:rPr>
        <w:t xml:space="preserve"> عن جنبيه</w:t>
      </w:r>
      <w:r w:rsidRPr="008133FF">
        <w:rPr>
          <w:rFonts w:ascii="Adwaa Elsalaf" w:hAnsi="Adwaa Elsalaf" w:cs="Traditional Arabic"/>
          <w:b/>
          <w:bCs/>
          <w:sz w:val="40"/>
          <w:szCs w:val="40"/>
          <w:rtl/>
        </w:rPr>
        <w:t>، وبطنه عن فخذيه، وفخذيه عن ساقيه، وإقامة قدميه، وجعل بطون أصابعهما إلى الأرض مفرقة، ووضع يديه حذو منكبيه مبسوطة الأصابع إذا سجد، وتوجيه أصابع يديه م</w:t>
      </w:r>
      <w:r w:rsidR="0093187F">
        <w:rPr>
          <w:rFonts w:ascii="Adwaa Elsalaf" w:hAnsi="Adwaa Elsalaf" w:cs="Traditional Arabic"/>
          <w:b/>
          <w:bCs/>
          <w:sz w:val="40"/>
          <w:szCs w:val="40"/>
          <w:rtl/>
        </w:rPr>
        <w:t>ضمومة إلى القبلة، ومباشرة المصل</w:t>
      </w:r>
      <w:r w:rsidR="0093187F">
        <w:rPr>
          <w:rFonts w:ascii="Adwaa Elsalaf" w:hAnsi="Adwaa Elsalaf" w:cs="Traditional Arabic" w:hint="cs"/>
          <w:b/>
          <w:bCs/>
          <w:sz w:val="40"/>
          <w:szCs w:val="40"/>
          <w:rtl/>
        </w:rPr>
        <w:t>ي</w:t>
      </w:r>
      <w:r w:rsidRPr="008133FF">
        <w:rPr>
          <w:rFonts w:ascii="Adwaa Elsalaf" w:hAnsi="Adwaa Elsalaf" w:cs="Traditional Arabic"/>
          <w:b/>
          <w:bCs/>
          <w:sz w:val="40"/>
          <w:szCs w:val="40"/>
          <w:rtl/>
        </w:rPr>
        <w:t xml:space="preserve"> بيديه وجبهته، وقيامه إلى الركعة على صدور قدميه معتمدا بيديه على فخذيه، والافتراش في الجلوس بين السجدتين]</w:t>
      </w:r>
    </w:p>
    <w:p w:rsidR="00380260" w:rsidRPr="008133FF" w:rsidRDefault="00F01190" w:rsidP="00380260">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(مباشرة المصلى) يعني موضع السجود، يعني أن يباشر المصلى، </w:t>
      </w:r>
      <w:r w:rsidR="00380260" w:rsidRPr="008133FF">
        <w:rPr>
          <w:rFonts w:ascii="Adwaa Elsalaf" w:hAnsi="Adwaa Elsalaf" w:cs="Traditional Arabic"/>
          <w:sz w:val="40"/>
          <w:szCs w:val="40"/>
          <w:rtl/>
        </w:rPr>
        <w:t>و</w:t>
      </w:r>
      <w:r w:rsidRPr="008133FF">
        <w:rPr>
          <w:rFonts w:ascii="Adwaa Elsalaf" w:hAnsi="Adwaa Elsalaf" w:cs="Traditional Arabic"/>
          <w:sz w:val="40"/>
          <w:szCs w:val="40"/>
          <w:rtl/>
        </w:rPr>
        <w:t xml:space="preserve">هذا نبه عليه بعض الفقهاء؛ </w:t>
      </w:r>
      <w:r w:rsidR="00380260" w:rsidRPr="008133FF">
        <w:rPr>
          <w:rFonts w:ascii="Adwaa Elsalaf" w:hAnsi="Adwaa Elsalaf" w:cs="Traditional Arabic"/>
          <w:sz w:val="40"/>
          <w:szCs w:val="40"/>
          <w:rtl/>
        </w:rPr>
        <w:t>وهو أ</w:t>
      </w:r>
      <w:r w:rsidRPr="008133FF">
        <w:rPr>
          <w:rFonts w:ascii="Adwaa Elsalaf" w:hAnsi="Adwaa Elsalaf" w:cs="Traditional Arabic"/>
          <w:sz w:val="40"/>
          <w:szCs w:val="40"/>
          <w:rtl/>
        </w:rPr>
        <w:t>نه يُكر</w:t>
      </w:r>
      <w:r w:rsidR="00380260" w:rsidRPr="008133FF">
        <w:rPr>
          <w:rFonts w:ascii="Adwaa Elsalaf" w:hAnsi="Adwaa Elsalaf" w:cs="Traditional Arabic"/>
          <w:sz w:val="40"/>
          <w:szCs w:val="40"/>
          <w:rtl/>
        </w:rPr>
        <w:t>َ</w:t>
      </w:r>
      <w:r w:rsidRPr="008133FF">
        <w:rPr>
          <w:rFonts w:ascii="Adwaa Elsalaf" w:hAnsi="Adwaa Elsalaf" w:cs="Traditional Arabic"/>
          <w:sz w:val="40"/>
          <w:szCs w:val="40"/>
          <w:rtl/>
        </w:rPr>
        <w:t>ه للمصلي أن ي</w:t>
      </w:r>
      <w:r w:rsidR="00380260" w:rsidRPr="008133FF">
        <w:rPr>
          <w:rFonts w:ascii="Adwaa Elsalaf" w:hAnsi="Adwaa Elsalaf" w:cs="Traditional Arabic"/>
          <w:sz w:val="40"/>
          <w:szCs w:val="40"/>
          <w:rtl/>
        </w:rPr>
        <w:t xml:space="preserve">ضع </w:t>
      </w:r>
      <w:r w:rsidRPr="008133FF">
        <w:rPr>
          <w:rFonts w:ascii="Adwaa Elsalaf" w:hAnsi="Adwaa Elsalaf" w:cs="Traditional Arabic"/>
          <w:sz w:val="40"/>
          <w:szCs w:val="40"/>
          <w:rtl/>
        </w:rPr>
        <w:t>بينه وبين موضع سجوده حائل من غير حاجة، ليس المقصود بموضع السجود الأرض أو الصخر أو البلاط أو نحو ذلك، وإنما المقصود موضع السجود</w:t>
      </w:r>
      <w:r w:rsidR="00380260" w:rsidRPr="008133FF">
        <w:rPr>
          <w:rFonts w:ascii="Adwaa Elsalaf" w:hAnsi="Adwaa Elsalaf" w:cs="Traditional Arabic"/>
          <w:sz w:val="40"/>
          <w:szCs w:val="40"/>
          <w:rtl/>
        </w:rPr>
        <w:t xml:space="preserve"> سواء كان على السجاد أو نحو ذلك</w:t>
      </w:r>
      <w:r w:rsidRPr="008133FF">
        <w:rPr>
          <w:rFonts w:ascii="Adwaa Elsalaf" w:hAnsi="Adwaa Elsalaf" w:cs="Traditional Arabic"/>
          <w:sz w:val="40"/>
          <w:szCs w:val="40"/>
          <w:rtl/>
        </w:rPr>
        <w:t>،</w:t>
      </w:r>
      <w:r w:rsidR="00380260" w:rsidRPr="008133FF">
        <w:rPr>
          <w:rFonts w:ascii="Adwaa Elsalaf" w:hAnsi="Adwaa Elsalaf" w:cs="Traditional Arabic"/>
          <w:sz w:val="40"/>
          <w:szCs w:val="40"/>
          <w:rtl/>
        </w:rPr>
        <w:t xml:space="preserve"> نبه بعض الفقهاء أ</w:t>
      </w:r>
      <w:r w:rsidRPr="008133FF">
        <w:rPr>
          <w:rFonts w:ascii="Adwaa Elsalaf" w:hAnsi="Adwaa Elsalaf" w:cs="Traditional Arabic"/>
          <w:sz w:val="40"/>
          <w:szCs w:val="40"/>
          <w:rtl/>
        </w:rPr>
        <w:t>نه يُكر</w:t>
      </w:r>
      <w:r w:rsidR="00380260" w:rsidRPr="008133FF">
        <w:rPr>
          <w:rFonts w:ascii="Adwaa Elsalaf" w:hAnsi="Adwaa Elsalaf" w:cs="Traditional Arabic"/>
          <w:sz w:val="40"/>
          <w:szCs w:val="40"/>
          <w:rtl/>
        </w:rPr>
        <w:t>َ</w:t>
      </w:r>
      <w:r w:rsidRPr="008133FF">
        <w:rPr>
          <w:rFonts w:ascii="Adwaa Elsalaf" w:hAnsi="Adwaa Elsalaf" w:cs="Traditional Arabic"/>
          <w:sz w:val="40"/>
          <w:szCs w:val="40"/>
          <w:rtl/>
        </w:rPr>
        <w:t>ه أن يضع بينه</w:t>
      </w:r>
      <w:r w:rsidR="00380260" w:rsidRPr="008133FF">
        <w:rPr>
          <w:rFonts w:ascii="Adwaa Elsalaf" w:hAnsi="Adwaa Elsalaf" w:cs="Traditional Arabic"/>
          <w:sz w:val="40"/>
          <w:szCs w:val="40"/>
          <w:rtl/>
        </w:rPr>
        <w:t xml:space="preserve"> وبين موضع سجوده حائل لغير حاجة.</w:t>
      </w:r>
    </w:p>
    <w:p w:rsidR="00926021" w:rsidRPr="008133FF" w:rsidRDefault="00F01190" w:rsidP="00380260">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وبعض</w:t>
      </w:r>
      <w:proofErr w:type="gramEnd"/>
      <w:r w:rsidRPr="008133FF">
        <w:rPr>
          <w:rFonts w:ascii="Adwaa Elsalaf" w:hAnsi="Adwaa Elsalaf" w:cs="Traditional Arabic"/>
          <w:sz w:val="40"/>
          <w:szCs w:val="40"/>
          <w:rtl/>
        </w:rPr>
        <w:t xml:space="preserve"> الفقهاء يقول: </w:t>
      </w:r>
      <w:r w:rsidR="00380260" w:rsidRPr="008133FF">
        <w:rPr>
          <w:rFonts w:ascii="Adwaa Elsalaf" w:hAnsi="Adwaa Elsalaf" w:cs="Traditional Arabic"/>
          <w:sz w:val="40"/>
          <w:szCs w:val="40"/>
          <w:rtl/>
        </w:rPr>
        <w:t>"</w:t>
      </w:r>
      <w:r w:rsidRPr="008133FF">
        <w:rPr>
          <w:rFonts w:ascii="Adwaa Elsalaf" w:hAnsi="Adwaa Elsalaf" w:cs="Traditional Arabic"/>
          <w:sz w:val="40"/>
          <w:szCs w:val="40"/>
          <w:rtl/>
        </w:rPr>
        <w:t>حائل يقوم معه</w:t>
      </w:r>
      <w:r w:rsidR="00380260" w:rsidRPr="008133FF">
        <w:rPr>
          <w:rFonts w:ascii="Adwaa Elsalaf" w:hAnsi="Adwaa Elsalaf" w:cs="Traditional Arabic"/>
          <w:sz w:val="40"/>
          <w:szCs w:val="40"/>
          <w:rtl/>
        </w:rPr>
        <w:t>"؛ يعني يُكرَه أن يضع حائلًا يقوم معه، ما معنى هذا الكلام؟ يعني أ</w:t>
      </w:r>
      <w:r w:rsidRPr="008133FF">
        <w:rPr>
          <w:rFonts w:ascii="Adwaa Elsalaf" w:hAnsi="Adwaa Elsalaf" w:cs="Traditional Arabic"/>
          <w:sz w:val="40"/>
          <w:szCs w:val="40"/>
          <w:rtl/>
        </w:rPr>
        <w:t>نا ألبس هذه العمامة، إذا جئت</w:t>
      </w:r>
      <w:r w:rsidR="00380260"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أسجد أضع هذه العمامة بيني وبين موضع سجودي وأسجد عليها، إذا قمت ستقوم العمامة معي، لإخراج الحائل الذي في الأرض، كالسجاد ونحو ذلك فإنه لا يدخل في </w:t>
      </w:r>
      <w:r w:rsidR="00380260" w:rsidRPr="008133FF">
        <w:rPr>
          <w:rFonts w:ascii="Adwaa Elsalaf" w:hAnsi="Adwaa Elsalaf" w:cs="Traditional Arabic"/>
          <w:sz w:val="40"/>
          <w:szCs w:val="40"/>
          <w:rtl/>
        </w:rPr>
        <w:t>الكراهة، ق</w:t>
      </w:r>
      <w:r w:rsidRPr="008133FF">
        <w:rPr>
          <w:rFonts w:ascii="Adwaa Elsalaf" w:hAnsi="Adwaa Elsalaf" w:cs="Traditional Arabic"/>
          <w:sz w:val="40"/>
          <w:szCs w:val="40"/>
          <w:rtl/>
        </w:rPr>
        <w:t>الوا: "إلا لحاجة"</w:t>
      </w:r>
      <w:r w:rsidR="00380260" w:rsidRPr="008133FF">
        <w:rPr>
          <w:rFonts w:ascii="Adwaa Elsalaf" w:hAnsi="Adwaa Elsalaf" w:cs="Traditional Arabic"/>
          <w:sz w:val="40"/>
          <w:szCs w:val="40"/>
          <w:rtl/>
        </w:rPr>
        <w:t>؛ مثل كان المكان حارًّا أ</w:t>
      </w:r>
      <w:r w:rsidRPr="008133FF">
        <w:rPr>
          <w:rFonts w:ascii="Adwaa Elsalaf" w:hAnsi="Adwaa Elsalaf" w:cs="Traditional Arabic"/>
          <w:sz w:val="40"/>
          <w:szCs w:val="40"/>
          <w:rtl/>
        </w:rPr>
        <w:t>و ن</w:t>
      </w:r>
      <w:r w:rsidR="00380260" w:rsidRPr="008133FF">
        <w:rPr>
          <w:rFonts w:ascii="Adwaa Elsalaf" w:hAnsi="Adwaa Elsalaf" w:cs="Traditional Arabic"/>
          <w:sz w:val="40"/>
          <w:szCs w:val="40"/>
          <w:rtl/>
        </w:rPr>
        <w:t xml:space="preserve">حو ذلك فوضع عمامته وسجد على </w:t>
      </w:r>
      <w:proofErr w:type="spellStart"/>
      <w:r w:rsidR="00380260" w:rsidRPr="008133FF">
        <w:rPr>
          <w:rFonts w:ascii="Adwaa Elsalaf" w:hAnsi="Adwaa Elsalaf" w:cs="Traditional Arabic"/>
          <w:sz w:val="40"/>
          <w:szCs w:val="40"/>
          <w:rtl/>
        </w:rPr>
        <w:t>ذلك</w:t>
      </w:r>
      <w:r w:rsidRPr="008133FF">
        <w:rPr>
          <w:rFonts w:ascii="Adwaa Elsalaf" w:hAnsi="Adwaa Elsalaf" w:cs="Traditional Arabic"/>
          <w:sz w:val="40"/>
          <w:szCs w:val="40"/>
          <w:rtl/>
        </w:rPr>
        <w:t>؛لا</w:t>
      </w:r>
      <w:proofErr w:type="spellEnd"/>
      <w:r w:rsidRPr="008133FF">
        <w:rPr>
          <w:rFonts w:ascii="Adwaa Elsalaf" w:hAnsi="Adwaa Elsalaf" w:cs="Traditional Arabic"/>
          <w:sz w:val="40"/>
          <w:szCs w:val="40"/>
          <w:rtl/>
        </w:rPr>
        <w:t xml:space="preserve"> تكون هنالك ك</w:t>
      </w:r>
      <w:r w:rsidR="00380260" w:rsidRPr="008133FF">
        <w:rPr>
          <w:rFonts w:ascii="Adwaa Elsalaf" w:hAnsi="Adwaa Elsalaf" w:cs="Traditional Arabic"/>
          <w:sz w:val="40"/>
          <w:szCs w:val="40"/>
          <w:rtl/>
        </w:rPr>
        <w:t>راهة.</w:t>
      </w:r>
    </w:p>
    <w:p w:rsidR="00F01190" w:rsidRPr="008133FF" w:rsidRDefault="00380260" w:rsidP="00380260">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lastRenderedPageBreak/>
        <w:t xml:space="preserve"> ولا أ</w:t>
      </w:r>
      <w:r w:rsidR="00F01190" w:rsidRPr="008133FF">
        <w:rPr>
          <w:rFonts w:ascii="Adwaa Elsalaf" w:hAnsi="Adwaa Elsalaf" w:cs="Traditional Arabic"/>
          <w:sz w:val="40"/>
          <w:szCs w:val="40"/>
          <w:rtl/>
        </w:rPr>
        <w:t>ع</w:t>
      </w:r>
      <w:r w:rsidRPr="008133FF">
        <w:rPr>
          <w:rFonts w:ascii="Adwaa Elsalaf" w:hAnsi="Adwaa Elsalaf" w:cs="Traditional Arabic"/>
          <w:sz w:val="40"/>
          <w:szCs w:val="40"/>
          <w:rtl/>
        </w:rPr>
        <w:t>ر</w:t>
      </w:r>
      <w:r w:rsidR="00F01190" w:rsidRPr="008133FF">
        <w:rPr>
          <w:rFonts w:ascii="Adwaa Elsalaf" w:hAnsi="Adwaa Elsalaf" w:cs="Traditional Arabic"/>
          <w:sz w:val="40"/>
          <w:szCs w:val="40"/>
          <w:rtl/>
        </w:rPr>
        <w:t>ف مستن</w:t>
      </w:r>
      <w:r w:rsidR="00926021" w:rsidRPr="008133FF">
        <w:rPr>
          <w:rFonts w:ascii="Adwaa Elsalaf" w:hAnsi="Adwaa Elsalaf" w:cs="Traditional Arabic"/>
          <w:sz w:val="40"/>
          <w:szCs w:val="40"/>
          <w:rtl/>
        </w:rPr>
        <w:t>دا من الأثر يدل على هذه الكراهة،</w:t>
      </w:r>
      <w:r w:rsidR="00F01190" w:rsidRPr="008133FF">
        <w:rPr>
          <w:rFonts w:ascii="Adwaa Elsalaf" w:hAnsi="Adwaa Elsalaf" w:cs="Traditional Arabic"/>
          <w:sz w:val="40"/>
          <w:szCs w:val="40"/>
          <w:rtl/>
        </w:rPr>
        <w:t xml:space="preserve"> ولكن الشيخ هنا عندما يقول: (مباشرة المصلى بيديه </w:t>
      </w:r>
      <w:r w:rsidRPr="008133FF">
        <w:rPr>
          <w:rFonts w:ascii="Adwaa Elsalaf" w:hAnsi="Adwaa Elsalaf" w:cs="Traditional Arabic"/>
          <w:sz w:val="40"/>
          <w:szCs w:val="40"/>
          <w:rtl/>
        </w:rPr>
        <w:t>وجبهته) يشير إلى هذه المسألة، وأ</w:t>
      </w:r>
      <w:r w:rsidR="00F01190" w:rsidRPr="008133FF">
        <w:rPr>
          <w:rFonts w:ascii="Adwaa Elsalaf" w:hAnsi="Adwaa Elsalaf" w:cs="Traditional Arabic"/>
          <w:sz w:val="40"/>
          <w:szCs w:val="40"/>
          <w:rtl/>
        </w:rPr>
        <w:t>ن</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 xml:space="preserve"> السنة أن لا يضع بينه وبين المصلى حائل، ولا سيما إذا كان </w:t>
      </w:r>
      <w:r w:rsidRPr="008133FF">
        <w:rPr>
          <w:rFonts w:ascii="Adwaa Elsalaf" w:hAnsi="Adwaa Elsalaf" w:cs="Traditional Arabic"/>
          <w:sz w:val="40"/>
          <w:szCs w:val="40"/>
          <w:rtl/>
        </w:rPr>
        <w:t>الحائل من ثيابه التي ت</w:t>
      </w:r>
      <w:r w:rsidR="00F01190" w:rsidRPr="008133FF">
        <w:rPr>
          <w:rFonts w:ascii="Adwaa Elsalaf" w:hAnsi="Adwaa Elsalaf" w:cs="Traditional Arabic"/>
          <w:sz w:val="40"/>
          <w:szCs w:val="40"/>
          <w:rtl/>
        </w:rPr>
        <w:t>قوم معه.</w:t>
      </w:r>
    </w:p>
    <w:p w:rsidR="00F01190" w:rsidRPr="008133FF" w:rsidRDefault="00F01190" w:rsidP="00380260">
      <w:pPr>
        <w:spacing w:line="214" w:lineRule="auto"/>
        <w:ind w:firstLine="720"/>
        <w:jc w:val="both"/>
        <w:rPr>
          <w:rFonts w:ascii="Adwaa Elsalaf" w:hAnsi="Adwaa Elsalaf" w:cs="Traditional Arabic"/>
          <w:b/>
          <w:bCs/>
          <w:sz w:val="40"/>
          <w:szCs w:val="40"/>
          <w:rtl/>
        </w:rPr>
      </w:pPr>
      <w:r w:rsidRPr="008133FF">
        <w:rPr>
          <w:rFonts w:ascii="Adwaa Elsalaf" w:hAnsi="Adwaa Elsalaf" w:cs="Traditional Arabic"/>
          <w:b/>
          <w:bCs/>
          <w:sz w:val="40"/>
          <w:szCs w:val="40"/>
          <w:rtl/>
        </w:rPr>
        <w:t>[وقيامه إلى الركعة على صدور قدميه معتمد</w:t>
      </w:r>
      <w:r w:rsidR="00926021" w:rsidRPr="008133FF">
        <w:rPr>
          <w:rFonts w:ascii="Adwaa Elsalaf" w:hAnsi="Adwaa Elsalaf" w:cs="Traditional Arabic"/>
          <w:b/>
          <w:bCs/>
          <w:sz w:val="40"/>
          <w:szCs w:val="40"/>
          <w:rtl/>
        </w:rPr>
        <w:t>ً</w:t>
      </w:r>
      <w:r w:rsidRPr="008133FF">
        <w:rPr>
          <w:rFonts w:ascii="Adwaa Elsalaf" w:hAnsi="Adwaa Elsalaf" w:cs="Traditional Arabic"/>
          <w:b/>
          <w:bCs/>
          <w:sz w:val="40"/>
          <w:szCs w:val="40"/>
          <w:rtl/>
        </w:rPr>
        <w:t>ا بيديه على فخذيه، والافتراش في</w:t>
      </w:r>
      <w:r w:rsidR="00926021" w:rsidRPr="008133FF">
        <w:rPr>
          <w:rFonts w:ascii="Adwaa Elsalaf" w:hAnsi="Adwaa Elsalaf" w:cs="Traditional Arabic"/>
          <w:b/>
          <w:bCs/>
          <w:sz w:val="40"/>
          <w:szCs w:val="40"/>
          <w:rtl/>
        </w:rPr>
        <w:t xml:space="preserve"> الجلوس بين السجدتين والتشهد الأ</w:t>
      </w:r>
      <w:r w:rsidRPr="008133FF">
        <w:rPr>
          <w:rFonts w:ascii="Adwaa Elsalaf" w:hAnsi="Adwaa Elsalaf" w:cs="Traditional Arabic"/>
          <w:b/>
          <w:bCs/>
          <w:sz w:val="40"/>
          <w:szCs w:val="40"/>
          <w:rtl/>
        </w:rPr>
        <w:t>و</w:t>
      </w:r>
      <w:r w:rsidR="00926021" w:rsidRPr="008133FF">
        <w:rPr>
          <w:rFonts w:ascii="Adwaa Elsalaf" w:hAnsi="Adwaa Elsalaf" w:cs="Traditional Arabic"/>
          <w:b/>
          <w:bCs/>
          <w:sz w:val="40"/>
          <w:szCs w:val="40"/>
          <w:rtl/>
        </w:rPr>
        <w:t>ّ</w:t>
      </w:r>
      <w:r w:rsidRPr="008133FF">
        <w:rPr>
          <w:rFonts w:ascii="Adwaa Elsalaf" w:hAnsi="Adwaa Elsalaf" w:cs="Traditional Arabic"/>
          <w:b/>
          <w:bCs/>
          <w:sz w:val="40"/>
          <w:szCs w:val="40"/>
          <w:rtl/>
        </w:rPr>
        <w:t>ل]</w:t>
      </w:r>
    </w:p>
    <w:p w:rsidR="00926021" w:rsidRPr="008133FF" w:rsidRDefault="00F01190" w:rsidP="00926021">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تقدّم</w:t>
      </w:r>
      <w:proofErr w:type="gramEnd"/>
      <w:r w:rsidRPr="008133FF">
        <w:rPr>
          <w:rFonts w:ascii="Adwaa Elsalaf" w:hAnsi="Adwaa Elsalaf" w:cs="Traditional Arabic"/>
          <w:sz w:val="40"/>
          <w:szCs w:val="40"/>
          <w:rtl/>
        </w:rPr>
        <w:t xml:space="preserve"> معنا يا إخوة الكلام عن جلسة الاست</w:t>
      </w:r>
      <w:r w:rsidR="00926021" w:rsidRPr="008133FF">
        <w:rPr>
          <w:rFonts w:ascii="Adwaa Elsalaf" w:hAnsi="Adwaa Elsalaf" w:cs="Traditional Arabic"/>
          <w:sz w:val="40"/>
          <w:szCs w:val="40"/>
          <w:rtl/>
        </w:rPr>
        <w:t>راحة في هذا الموطن وأنّ الصواب أ</w:t>
      </w:r>
      <w:r w:rsidRPr="008133FF">
        <w:rPr>
          <w:rFonts w:ascii="Adwaa Elsalaf" w:hAnsi="Adwaa Elsalaf" w:cs="Traditional Arabic"/>
          <w:sz w:val="40"/>
          <w:szCs w:val="40"/>
          <w:rtl/>
        </w:rPr>
        <w:t>نها سنة في حق الإمام والمنفرد وا</w:t>
      </w:r>
      <w:r w:rsidR="00926021" w:rsidRPr="008133FF">
        <w:rPr>
          <w:rFonts w:ascii="Adwaa Elsalaf" w:hAnsi="Adwaa Elsalaf" w:cs="Traditional Arabic"/>
          <w:sz w:val="40"/>
          <w:szCs w:val="40"/>
          <w:rtl/>
        </w:rPr>
        <w:t>لمأموم الذي يصلي خلف إمام يجلس.</w:t>
      </w:r>
    </w:p>
    <w:p w:rsidR="00926021" w:rsidRPr="008133FF" w:rsidRDefault="00F01190" w:rsidP="00926021">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أما </w:t>
      </w:r>
      <w:r w:rsidR="00926021" w:rsidRPr="008133FF">
        <w:rPr>
          <w:rFonts w:ascii="Adwaa Elsalaf" w:hAnsi="Adwaa Elsalaf" w:cs="Traditional Arabic"/>
          <w:sz w:val="40"/>
          <w:szCs w:val="40"/>
          <w:rtl/>
        </w:rPr>
        <w:t>مَن</w:t>
      </w:r>
      <w:r w:rsidRPr="008133FF">
        <w:rPr>
          <w:rFonts w:ascii="Adwaa Elsalaf" w:hAnsi="Adwaa Elsalaf" w:cs="Traditional Arabic"/>
          <w:sz w:val="40"/>
          <w:szCs w:val="40"/>
          <w:rtl/>
        </w:rPr>
        <w:t xml:space="preserve"> يصلي خلف إمام لا يجلس جلسة الاستراحة فالذي أستظهره </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وال</w:t>
      </w:r>
      <w:r w:rsidR="00926021" w:rsidRPr="008133FF">
        <w:rPr>
          <w:rFonts w:ascii="Adwaa Elsalaf" w:hAnsi="Adwaa Elsalaf" w:cs="Traditional Arabic"/>
          <w:sz w:val="40"/>
          <w:szCs w:val="40"/>
          <w:rtl/>
        </w:rPr>
        <w:t>له أعلم- أنّ السنة في حقه أ</w:t>
      </w:r>
      <w:r w:rsidRPr="008133FF">
        <w:rPr>
          <w:rFonts w:ascii="Adwaa Elsalaf" w:hAnsi="Adwaa Elsalaf" w:cs="Traditional Arabic"/>
          <w:sz w:val="40"/>
          <w:szCs w:val="40"/>
          <w:rtl/>
        </w:rPr>
        <w:t xml:space="preserve">ن يقوم كما يقوم إمامه ((إنما جُعل الإمام </w:t>
      </w:r>
      <w:proofErr w:type="spellStart"/>
      <w:r w:rsidRPr="008133FF">
        <w:rPr>
          <w:rFonts w:ascii="Adwaa Elsalaf" w:hAnsi="Adwaa Elsalaf" w:cs="Traditional Arabic"/>
          <w:sz w:val="40"/>
          <w:szCs w:val="40"/>
          <w:rtl/>
        </w:rPr>
        <w:t>ليؤتم</w:t>
      </w:r>
      <w:proofErr w:type="spellEnd"/>
      <w:r w:rsidRPr="008133FF">
        <w:rPr>
          <w:rFonts w:ascii="Adwaa Elsalaf" w:hAnsi="Adwaa Elsalaf" w:cs="Traditional Arabic"/>
          <w:sz w:val="40"/>
          <w:szCs w:val="40"/>
          <w:rtl/>
        </w:rPr>
        <w:t xml:space="preserve"> به))، فإذا علم المصلي أن</w:t>
      </w:r>
      <w:r w:rsidR="00926021"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إمامه لا يجلس جلسة الاستراحة في الذي أستظهره أن</w:t>
      </w:r>
      <w:r w:rsidR="00926021"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السنة</w:t>
      </w:r>
      <w:r w:rsidR="00926021" w:rsidRPr="008133FF">
        <w:rPr>
          <w:rFonts w:ascii="Adwaa Elsalaf" w:hAnsi="Adwaa Elsalaf" w:cs="Traditional Arabic"/>
          <w:sz w:val="40"/>
          <w:szCs w:val="40"/>
          <w:rtl/>
        </w:rPr>
        <w:t xml:space="preserve"> في حقه ألا يجلس جلسة الاستراحة.</w:t>
      </w:r>
    </w:p>
    <w:p w:rsidR="00F01190" w:rsidRPr="008133FF" w:rsidRDefault="00F01190" w:rsidP="00926021">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أم</w:t>
      </w:r>
      <w:r w:rsidR="00926021" w:rsidRPr="008133FF">
        <w:rPr>
          <w:rFonts w:ascii="Adwaa Elsalaf" w:hAnsi="Adwaa Elsalaf" w:cs="Traditional Arabic"/>
          <w:sz w:val="40"/>
          <w:szCs w:val="40"/>
          <w:rtl/>
        </w:rPr>
        <w:t>ّ</w:t>
      </w:r>
      <w:r w:rsidRPr="008133FF">
        <w:rPr>
          <w:rFonts w:ascii="Adwaa Elsalaf" w:hAnsi="Adwaa Elsalaf" w:cs="Traditional Arabic"/>
          <w:sz w:val="40"/>
          <w:szCs w:val="40"/>
          <w:rtl/>
        </w:rPr>
        <w:t>ا</w:t>
      </w:r>
      <w:proofErr w:type="gramEnd"/>
      <w:r w:rsidRPr="008133FF">
        <w:rPr>
          <w:rFonts w:ascii="Adwaa Elsalaf" w:hAnsi="Adwaa Elsalaf" w:cs="Traditional Arabic"/>
          <w:sz w:val="40"/>
          <w:szCs w:val="40"/>
          <w:rtl/>
        </w:rPr>
        <w:t xml:space="preserve"> إذا كان إماما أو كان منفرد</w:t>
      </w:r>
      <w:r w:rsidR="00926021" w:rsidRPr="008133FF">
        <w:rPr>
          <w:rFonts w:ascii="Adwaa Elsalaf" w:hAnsi="Adwaa Elsalaf" w:cs="Traditional Arabic"/>
          <w:sz w:val="40"/>
          <w:szCs w:val="40"/>
          <w:rtl/>
        </w:rPr>
        <w:t>ًا أو كان مأ</w:t>
      </w:r>
      <w:r w:rsidRPr="008133FF">
        <w:rPr>
          <w:rFonts w:ascii="Adwaa Elsalaf" w:hAnsi="Adwaa Elsalaf" w:cs="Traditional Arabic"/>
          <w:sz w:val="40"/>
          <w:szCs w:val="40"/>
          <w:rtl/>
        </w:rPr>
        <w:t>موم</w:t>
      </w:r>
      <w:r w:rsidR="00926021"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ا خلف إمام يجلس فالسنة في حقه أن يجلس جلسة الاستراحة. وتقدم الكلام في هذا ودلّلت على ما </w:t>
      </w:r>
      <w:proofErr w:type="gramStart"/>
      <w:r w:rsidRPr="008133FF">
        <w:rPr>
          <w:rFonts w:ascii="Adwaa Elsalaf" w:hAnsi="Adwaa Elsalaf" w:cs="Traditional Arabic"/>
          <w:sz w:val="40"/>
          <w:szCs w:val="40"/>
          <w:rtl/>
        </w:rPr>
        <w:t>ذكرتُ</w:t>
      </w:r>
      <w:proofErr w:type="gramEnd"/>
      <w:r w:rsidRPr="008133FF">
        <w:rPr>
          <w:rFonts w:ascii="Adwaa Elsalaf" w:hAnsi="Adwaa Elsalaf" w:cs="Traditional Arabic"/>
          <w:sz w:val="40"/>
          <w:szCs w:val="40"/>
          <w:rtl/>
        </w:rPr>
        <w:t>.</w:t>
      </w:r>
    </w:p>
    <w:p w:rsidR="00F01190" w:rsidRPr="008133FF" w:rsidRDefault="00F01190" w:rsidP="00F01190">
      <w:pPr>
        <w:spacing w:line="214" w:lineRule="auto"/>
        <w:jc w:val="both"/>
        <w:rPr>
          <w:rFonts w:ascii="Adwaa Elsalaf" w:hAnsi="Adwaa Elsalaf" w:cs="Traditional Arabic"/>
          <w:b/>
          <w:bCs/>
          <w:sz w:val="40"/>
          <w:szCs w:val="40"/>
          <w:rtl/>
        </w:rPr>
      </w:pPr>
      <w:r w:rsidRPr="008133FF">
        <w:rPr>
          <w:rFonts w:ascii="Adwaa Elsalaf" w:hAnsi="Adwaa Elsalaf" w:cs="Traditional Arabic"/>
          <w:b/>
          <w:bCs/>
          <w:sz w:val="40"/>
          <w:szCs w:val="40"/>
          <w:rtl/>
        </w:rPr>
        <w:t>[والافتراش في</w:t>
      </w:r>
      <w:r w:rsidR="00926021" w:rsidRPr="008133FF">
        <w:rPr>
          <w:rFonts w:ascii="Adwaa Elsalaf" w:hAnsi="Adwaa Elsalaf" w:cs="Traditional Arabic"/>
          <w:b/>
          <w:bCs/>
          <w:sz w:val="40"/>
          <w:szCs w:val="40"/>
          <w:rtl/>
        </w:rPr>
        <w:t xml:space="preserve"> الجلسة بين السجدتين والتشهد الأ</w:t>
      </w:r>
      <w:r w:rsidRPr="008133FF">
        <w:rPr>
          <w:rFonts w:ascii="Adwaa Elsalaf" w:hAnsi="Adwaa Elsalaf" w:cs="Traditional Arabic"/>
          <w:b/>
          <w:bCs/>
          <w:sz w:val="40"/>
          <w:szCs w:val="40"/>
          <w:rtl/>
        </w:rPr>
        <w:t>و</w:t>
      </w:r>
      <w:r w:rsidR="00926021" w:rsidRPr="008133FF">
        <w:rPr>
          <w:rFonts w:ascii="Adwaa Elsalaf" w:hAnsi="Adwaa Elsalaf" w:cs="Traditional Arabic"/>
          <w:b/>
          <w:bCs/>
          <w:sz w:val="40"/>
          <w:szCs w:val="40"/>
          <w:rtl/>
        </w:rPr>
        <w:t>ّ</w:t>
      </w:r>
      <w:r w:rsidRPr="008133FF">
        <w:rPr>
          <w:rFonts w:ascii="Adwaa Elsalaf" w:hAnsi="Adwaa Elsalaf" w:cs="Traditional Arabic"/>
          <w:b/>
          <w:bCs/>
          <w:sz w:val="40"/>
          <w:szCs w:val="40"/>
          <w:rtl/>
        </w:rPr>
        <w:t>ل، والتورك في الثاني، ووضع يديه على فخذيه مبسوطتَين مضمومتَي الأصابع مستقبل</w:t>
      </w:r>
      <w:r w:rsidR="00926021" w:rsidRPr="008133FF">
        <w:rPr>
          <w:rFonts w:ascii="Adwaa Elsalaf" w:hAnsi="Adwaa Elsalaf" w:cs="Traditional Arabic"/>
          <w:b/>
          <w:bCs/>
          <w:sz w:val="40"/>
          <w:szCs w:val="40"/>
          <w:rtl/>
        </w:rPr>
        <w:t>ً</w:t>
      </w:r>
      <w:r w:rsidRPr="008133FF">
        <w:rPr>
          <w:rFonts w:ascii="Adwaa Elsalaf" w:hAnsi="Adwaa Elsalaf" w:cs="Traditional Arabic"/>
          <w:b/>
          <w:bCs/>
          <w:sz w:val="40"/>
          <w:szCs w:val="40"/>
          <w:rtl/>
        </w:rPr>
        <w:t>ا بهما القبلة بين السجدتين وفي التشهد، وقبض الخنصر والبنصر من اليمنى وتحليق إبهامها مع الوسطى والإشارة بسبابتها، والالتفات يمين</w:t>
      </w:r>
      <w:r w:rsidR="00926021" w:rsidRPr="008133FF">
        <w:rPr>
          <w:rFonts w:ascii="Adwaa Elsalaf" w:hAnsi="Adwaa Elsalaf" w:cs="Traditional Arabic"/>
          <w:b/>
          <w:bCs/>
          <w:sz w:val="40"/>
          <w:szCs w:val="40"/>
          <w:rtl/>
        </w:rPr>
        <w:t>ً</w:t>
      </w:r>
      <w:r w:rsidRPr="008133FF">
        <w:rPr>
          <w:rFonts w:ascii="Adwaa Elsalaf" w:hAnsi="Adwaa Elsalaf" w:cs="Traditional Arabic"/>
          <w:b/>
          <w:bCs/>
          <w:sz w:val="40"/>
          <w:szCs w:val="40"/>
          <w:rtl/>
        </w:rPr>
        <w:t>ا وشمال</w:t>
      </w:r>
      <w:r w:rsidR="00926021" w:rsidRPr="008133FF">
        <w:rPr>
          <w:rFonts w:ascii="Adwaa Elsalaf" w:hAnsi="Adwaa Elsalaf" w:cs="Traditional Arabic"/>
          <w:b/>
          <w:bCs/>
          <w:sz w:val="40"/>
          <w:szCs w:val="40"/>
          <w:rtl/>
        </w:rPr>
        <w:t>ً</w:t>
      </w:r>
      <w:r w:rsidRPr="008133FF">
        <w:rPr>
          <w:rFonts w:ascii="Adwaa Elsalaf" w:hAnsi="Adwaa Elsalaf" w:cs="Traditional Arabic"/>
          <w:b/>
          <w:bCs/>
          <w:sz w:val="40"/>
          <w:szCs w:val="40"/>
          <w:rtl/>
        </w:rPr>
        <w:t>ا في تسليمه، وتفضيل الشمال على اليمين في الالتفات]</w:t>
      </w:r>
    </w:p>
    <w:p w:rsidR="00F01190" w:rsidRPr="008133FF" w:rsidRDefault="00F01190" w:rsidP="00926021">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كل</w:t>
      </w:r>
      <w:proofErr w:type="gramEnd"/>
      <w:r w:rsidRPr="008133FF">
        <w:rPr>
          <w:rFonts w:ascii="Adwaa Elsalaf" w:hAnsi="Adwaa Elsalaf" w:cs="Traditional Arabic"/>
          <w:sz w:val="40"/>
          <w:szCs w:val="40"/>
          <w:rtl/>
        </w:rPr>
        <w:t xml:space="preserve"> هذا تقد</w:t>
      </w:r>
      <w:r w:rsidR="00926021" w:rsidRPr="008133FF">
        <w:rPr>
          <w:rFonts w:ascii="Adwaa Elsalaf" w:hAnsi="Adwaa Elsalaf" w:cs="Traditional Arabic"/>
          <w:sz w:val="40"/>
          <w:szCs w:val="40"/>
          <w:rtl/>
        </w:rPr>
        <w:t>ّم</w:t>
      </w:r>
      <w:r w:rsidRPr="008133FF">
        <w:rPr>
          <w:rFonts w:ascii="Adwaa Elsalaf" w:hAnsi="Adwaa Elsalaf" w:cs="Traditional Arabic"/>
          <w:sz w:val="40"/>
          <w:szCs w:val="40"/>
          <w:rtl/>
        </w:rPr>
        <w:t xml:space="preserve"> الكلام عليه عندما تكلمنا عن صفة الصلاة.</w:t>
      </w:r>
    </w:p>
    <w:p w:rsidR="00F01190" w:rsidRPr="008133FF" w:rsidRDefault="00F01190" w:rsidP="00926021">
      <w:pPr>
        <w:spacing w:line="214" w:lineRule="auto"/>
        <w:ind w:firstLine="720"/>
        <w:jc w:val="both"/>
        <w:rPr>
          <w:rFonts w:ascii="Adwaa Elsalaf" w:hAnsi="Adwaa Elsalaf" w:cs="Traditional Arabic"/>
          <w:b/>
          <w:bCs/>
          <w:sz w:val="40"/>
          <w:szCs w:val="40"/>
          <w:rtl/>
        </w:rPr>
      </w:pPr>
      <w:r w:rsidRPr="008133FF">
        <w:rPr>
          <w:rFonts w:ascii="Adwaa Elsalaf" w:hAnsi="Adwaa Elsalaf" w:cs="Traditional Arabic"/>
          <w:b/>
          <w:bCs/>
          <w:sz w:val="40"/>
          <w:szCs w:val="40"/>
          <w:rtl/>
        </w:rPr>
        <w:t>[</w:t>
      </w:r>
      <w:proofErr w:type="gramStart"/>
      <w:r w:rsidRPr="008133FF">
        <w:rPr>
          <w:rFonts w:ascii="Adwaa Elsalaf" w:hAnsi="Adwaa Elsalaf" w:cs="Traditional Arabic"/>
          <w:b/>
          <w:bCs/>
          <w:sz w:val="40"/>
          <w:szCs w:val="40"/>
          <w:rtl/>
        </w:rPr>
        <w:t>وأما</w:t>
      </w:r>
      <w:proofErr w:type="gramEnd"/>
      <w:r w:rsidRPr="008133FF">
        <w:rPr>
          <w:rFonts w:ascii="Adwaa Elsalaf" w:hAnsi="Adwaa Elsalaf" w:cs="Traditional Arabic"/>
          <w:b/>
          <w:bCs/>
          <w:sz w:val="40"/>
          <w:szCs w:val="40"/>
          <w:rtl/>
        </w:rPr>
        <w:t xml:space="preserve"> سجود السهو]</w:t>
      </w:r>
    </w:p>
    <w:p w:rsidR="00F01190" w:rsidRPr="008133FF" w:rsidRDefault="00F01190" w:rsidP="00926021">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سجود السهو معناه: السجود </w:t>
      </w:r>
      <w:proofErr w:type="gramStart"/>
      <w:r w:rsidRPr="008133FF">
        <w:rPr>
          <w:rFonts w:ascii="Adwaa Elsalaf" w:hAnsi="Adwaa Elsalaf" w:cs="Traditional Arabic"/>
          <w:sz w:val="40"/>
          <w:szCs w:val="40"/>
          <w:rtl/>
        </w:rPr>
        <w:t>الذي</w:t>
      </w:r>
      <w:proofErr w:type="gramEnd"/>
      <w:r w:rsidRPr="008133FF">
        <w:rPr>
          <w:rFonts w:ascii="Adwaa Elsalaf" w:hAnsi="Adwaa Elsalaf" w:cs="Traditional Arabic"/>
          <w:sz w:val="40"/>
          <w:szCs w:val="40"/>
          <w:rtl/>
        </w:rPr>
        <w:t xml:space="preserve"> يُشرَع بسبب السهو.</w:t>
      </w:r>
    </w:p>
    <w:p w:rsidR="00F01190" w:rsidRPr="008133FF" w:rsidRDefault="00F01190" w:rsidP="00926021">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lastRenderedPageBreak/>
        <w:t>يقول العلماء: السهو المتعل</w:t>
      </w:r>
      <w:r w:rsidR="00926021" w:rsidRPr="008133FF">
        <w:rPr>
          <w:rFonts w:ascii="Adwaa Elsalaf" w:hAnsi="Adwaa Elsalaf" w:cs="Traditional Arabic"/>
          <w:sz w:val="40"/>
          <w:szCs w:val="40"/>
          <w:rtl/>
        </w:rPr>
        <w:t>ِّ</w:t>
      </w:r>
      <w:r w:rsidRPr="008133FF">
        <w:rPr>
          <w:rFonts w:ascii="Adwaa Elsalaf" w:hAnsi="Adwaa Elsalaf" w:cs="Traditional Arabic"/>
          <w:sz w:val="40"/>
          <w:szCs w:val="40"/>
          <w:rtl/>
        </w:rPr>
        <w:t>ق بالصلاة نوعان:</w:t>
      </w:r>
    </w:p>
    <w:p w:rsidR="00F01190" w:rsidRPr="008133FF" w:rsidRDefault="00F01190" w:rsidP="00926021">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سهو</w:t>
      </w:r>
      <w:proofErr w:type="gramEnd"/>
      <w:r w:rsidRPr="008133FF">
        <w:rPr>
          <w:rFonts w:ascii="Adwaa Elsalaf" w:hAnsi="Adwaa Elsalaf" w:cs="Traditional Arabic"/>
          <w:sz w:val="40"/>
          <w:szCs w:val="40"/>
          <w:rtl/>
        </w:rPr>
        <w:t xml:space="preserve"> عن الصلاة.</w:t>
      </w:r>
    </w:p>
    <w:p w:rsidR="00F01190" w:rsidRPr="008133FF" w:rsidRDefault="00F01190" w:rsidP="00926021">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سهو</w:t>
      </w:r>
      <w:proofErr w:type="gramEnd"/>
      <w:r w:rsidRPr="008133FF">
        <w:rPr>
          <w:rFonts w:ascii="Adwaa Elsalaf" w:hAnsi="Adwaa Elsalaf" w:cs="Traditional Arabic"/>
          <w:sz w:val="40"/>
          <w:szCs w:val="40"/>
          <w:rtl/>
        </w:rPr>
        <w:t xml:space="preserve"> في الصلاة.</w:t>
      </w:r>
    </w:p>
    <w:p w:rsidR="00F01190" w:rsidRPr="008133FF" w:rsidRDefault="00E42744" w:rsidP="00926021">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ما </w:t>
      </w:r>
      <w:proofErr w:type="gramStart"/>
      <w:r w:rsidRPr="008133FF">
        <w:rPr>
          <w:rFonts w:ascii="Adwaa Elsalaf" w:hAnsi="Adwaa Elsalaf" w:cs="Traditional Arabic"/>
          <w:sz w:val="40"/>
          <w:szCs w:val="40"/>
          <w:rtl/>
        </w:rPr>
        <w:t>معنى</w:t>
      </w:r>
      <w:proofErr w:type="gramEnd"/>
      <w:r w:rsidRPr="008133FF">
        <w:rPr>
          <w:rFonts w:ascii="Adwaa Elsalaf" w:hAnsi="Adwaa Elsalaf" w:cs="Traditional Arabic"/>
          <w:sz w:val="40"/>
          <w:szCs w:val="40"/>
          <w:rtl/>
        </w:rPr>
        <w:t xml:space="preserve"> هذا؟ </w:t>
      </w:r>
      <w:r w:rsidR="00F01190" w:rsidRPr="008133FF">
        <w:rPr>
          <w:rFonts w:ascii="Adwaa Elsalaf" w:hAnsi="Adwaa Elsalaf" w:cs="Traditional Arabic"/>
          <w:sz w:val="40"/>
          <w:szCs w:val="40"/>
          <w:rtl/>
        </w:rPr>
        <w:t>وما الفرق بينهما؟</w:t>
      </w:r>
    </w:p>
    <w:p w:rsidR="00F01190" w:rsidRPr="008133FF" w:rsidRDefault="00F01190" w:rsidP="00926021">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السهو عن الصلاة</w:t>
      </w:r>
      <w:r w:rsidR="00E42744"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هو عدم المبالات بها وتأخ</w:t>
      </w:r>
      <w:r w:rsidR="00E42744" w:rsidRPr="008133FF">
        <w:rPr>
          <w:rFonts w:ascii="Adwaa Elsalaf" w:hAnsi="Adwaa Elsalaf" w:cs="Traditional Arabic"/>
          <w:sz w:val="40"/>
          <w:szCs w:val="40"/>
          <w:rtl/>
        </w:rPr>
        <w:t xml:space="preserve">يرها عن وقتها أو إلى آخر وقتها. </w:t>
      </w:r>
      <w:r w:rsidRPr="008133FF">
        <w:rPr>
          <w:rFonts w:ascii="Adwaa Elsalaf" w:hAnsi="Adwaa Elsalaf" w:cs="Traditional Arabic"/>
          <w:sz w:val="40"/>
          <w:szCs w:val="40"/>
          <w:rtl/>
        </w:rPr>
        <w:t>وهو مذموم ومن صفات المناف</w:t>
      </w:r>
      <w:r w:rsidR="00E42744" w:rsidRPr="008133FF">
        <w:rPr>
          <w:rFonts w:ascii="Adwaa Elsalaf" w:hAnsi="Adwaa Elsalaf" w:cs="Traditional Arabic"/>
          <w:sz w:val="40"/>
          <w:szCs w:val="40"/>
          <w:rtl/>
        </w:rPr>
        <w:t>ق</w:t>
      </w:r>
      <w:r w:rsidRPr="008133FF">
        <w:rPr>
          <w:rFonts w:ascii="Adwaa Elsalaf" w:hAnsi="Adwaa Elsalaf" w:cs="Traditional Arabic"/>
          <w:sz w:val="40"/>
          <w:szCs w:val="40"/>
          <w:rtl/>
        </w:rPr>
        <w:t xml:space="preserve">ين، الله </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 xml:space="preserve">عز وجل- يقول: </w:t>
      </w:r>
      <w:r w:rsidR="00E42744" w:rsidRPr="008133FF">
        <w:rPr>
          <w:rFonts w:ascii="Adwaa Elsalaf" w:hAnsi="Adwaa Elsalaf" w:cs="Traditional Arabic"/>
          <w:sz w:val="40"/>
          <w:szCs w:val="40"/>
          <w:rtl/>
        </w:rPr>
        <w:t>{فو</w:t>
      </w:r>
      <w:r w:rsidRPr="008133FF">
        <w:rPr>
          <w:rFonts w:ascii="Adwaa Elsalaf" w:hAnsi="Adwaa Elsalaf" w:cs="Traditional Arabic"/>
          <w:sz w:val="40"/>
          <w:szCs w:val="40"/>
          <w:rtl/>
        </w:rPr>
        <w:t>يل للمصلين الذين هم عن صلاتهم ساهون}، وورد تفسير هذا بأنهم الذين يؤخ</w:t>
      </w:r>
      <w:r w:rsidR="00E42744" w:rsidRPr="008133FF">
        <w:rPr>
          <w:rFonts w:ascii="Adwaa Elsalaf" w:hAnsi="Adwaa Elsalaf" w:cs="Traditional Arabic"/>
          <w:sz w:val="40"/>
          <w:szCs w:val="40"/>
          <w:rtl/>
        </w:rPr>
        <w:t>ِّ</w:t>
      </w:r>
      <w:r w:rsidRPr="008133FF">
        <w:rPr>
          <w:rFonts w:ascii="Adwaa Elsalaf" w:hAnsi="Adwaa Elsalaf" w:cs="Traditional Arabic"/>
          <w:sz w:val="40"/>
          <w:szCs w:val="40"/>
          <w:rtl/>
        </w:rPr>
        <w:t>رون الصلاة إلى آخر الوقت ثم ينقرونها، فهذا سهو عن الصلاة، وهو مذموم.</w:t>
      </w:r>
    </w:p>
    <w:p w:rsidR="00F01190" w:rsidRPr="008133FF" w:rsidRDefault="00F01190" w:rsidP="00E42744">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وأم</w:t>
      </w:r>
      <w:r w:rsidR="00E42744" w:rsidRPr="008133FF">
        <w:rPr>
          <w:rFonts w:ascii="Adwaa Elsalaf" w:hAnsi="Adwaa Elsalaf" w:cs="Traditional Arabic"/>
          <w:sz w:val="40"/>
          <w:szCs w:val="40"/>
          <w:rtl/>
        </w:rPr>
        <w:t>ّ</w:t>
      </w:r>
      <w:r w:rsidRPr="008133FF">
        <w:rPr>
          <w:rFonts w:ascii="Adwaa Elsalaf" w:hAnsi="Adwaa Elsalaf" w:cs="Traditional Arabic"/>
          <w:sz w:val="40"/>
          <w:szCs w:val="40"/>
          <w:rtl/>
        </w:rPr>
        <w:t>ا</w:t>
      </w:r>
      <w:proofErr w:type="gramEnd"/>
      <w:r w:rsidRPr="008133FF">
        <w:rPr>
          <w:rFonts w:ascii="Adwaa Elsalaf" w:hAnsi="Adwaa Elsalaf" w:cs="Traditional Arabic"/>
          <w:sz w:val="40"/>
          <w:szCs w:val="40"/>
          <w:rtl/>
        </w:rPr>
        <w:t xml:space="preserve"> السهو في الصلاة: ف</w:t>
      </w:r>
      <w:r w:rsidR="00E42744" w:rsidRPr="008133FF">
        <w:rPr>
          <w:rFonts w:ascii="Adwaa Elsalaf" w:hAnsi="Adwaa Elsalaf" w:cs="Traditional Arabic"/>
          <w:sz w:val="40"/>
          <w:szCs w:val="40"/>
          <w:rtl/>
        </w:rPr>
        <w:t xml:space="preserve">هو الغفلة عن المطلوب في الصلاة. </w:t>
      </w:r>
      <w:r w:rsidRPr="008133FF">
        <w:rPr>
          <w:rFonts w:ascii="Adwaa Elsalaf" w:hAnsi="Adwaa Elsalaf" w:cs="Traditional Arabic"/>
          <w:sz w:val="40"/>
          <w:szCs w:val="40"/>
          <w:rtl/>
        </w:rPr>
        <w:t>معناه أن يذهل القلب عن المطلو</w:t>
      </w:r>
      <w:r w:rsidR="009E7FC2" w:rsidRPr="008133FF">
        <w:rPr>
          <w:rFonts w:ascii="Adwaa Elsalaf" w:hAnsi="Adwaa Elsalaf" w:cs="Traditional Arabic"/>
          <w:sz w:val="40"/>
          <w:szCs w:val="40"/>
          <w:rtl/>
        </w:rPr>
        <w:t>ب من غير قصد، يكون المطلوب منه أن يجلس للتشهد الأ</w:t>
      </w:r>
      <w:r w:rsidRPr="008133FF">
        <w:rPr>
          <w:rFonts w:ascii="Adwaa Elsalaf" w:hAnsi="Adwaa Elsalaf" w:cs="Traditional Arabic"/>
          <w:sz w:val="40"/>
          <w:szCs w:val="40"/>
          <w:rtl/>
        </w:rPr>
        <w:t>و</w:t>
      </w:r>
      <w:r w:rsidR="009E7FC2" w:rsidRPr="008133FF">
        <w:rPr>
          <w:rFonts w:ascii="Adwaa Elsalaf" w:hAnsi="Adwaa Elsalaf" w:cs="Traditional Arabic"/>
          <w:sz w:val="40"/>
          <w:szCs w:val="40"/>
          <w:rtl/>
        </w:rPr>
        <w:t xml:space="preserve">ّل فيغفل </w:t>
      </w:r>
      <w:proofErr w:type="spellStart"/>
      <w:r w:rsidR="009E7FC2" w:rsidRPr="008133FF">
        <w:rPr>
          <w:rFonts w:ascii="Adwaa Elsalaf" w:hAnsi="Adwaa Elsalaf" w:cs="Traditional Arabic"/>
          <w:sz w:val="40"/>
          <w:szCs w:val="40"/>
          <w:rtl/>
        </w:rPr>
        <w:t>فيقوم</w:t>
      </w:r>
      <w:proofErr w:type="gramStart"/>
      <w:r w:rsidRPr="008133FF">
        <w:rPr>
          <w:rFonts w:ascii="Adwaa Elsalaf" w:hAnsi="Adwaa Elsalaf" w:cs="Traditional Arabic"/>
          <w:sz w:val="40"/>
          <w:szCs w:val="40"/>
          <w:rtl/>
        </w:rPr>
        <w:t>،لم</w:t>
      </w:r>
      <w:proofErr w:type="spellEnd"/>
      <w:proofErr w:type="gramEnd"/>
      <w:r w:rsidRPr="008133FF">
        <w:rPr>
          <w:rFonts w:ascii="Adwaa Elsalaf" w:hAnsi="Adwaa Elsalaf" w:cs="Traditional Arabic"/>
          <w:sz w:val="40"/>
          <w:szCs w:val="40"/>
          <w:rtl/>
        </w:rPr>
        <w:t xml:space="preserve"> يقصد هذا، هذا سهو</w:t>
      </w:r>
      <w:r w:rsidR="009E7FC2" w:rsidRPr="008133FF">
        <w:rPr>
          <w:rFonts w:ascii="Adwaa Elsalaf" w:hAnsi="Adwaa Elsalaf" w:cs="Traditional Arabic"/>
          <w:sz w:val="40"/>
          <w:szCs w:val="40"/>
          <w:rtl/>
        </w:rPr>
        <w:t xml:space="preserve"> في الصلاة.</w:t>
      </w:r>
      <w:r w:rsidRPr="008133FF">
        <w:rPr>
          <w:rFonts w:ascii="Adwaa Elsalaf" w:hAnsi="Adwaa Elsalaf" w:cs="Traditional Arabic"/>
          <w:sz w:val="40"/>
          <w:szCs w:val="40"/>
          <w:rtl/>
        </w:rPr>
        <w:t xml:space="preserve"> وهو معفوٌّ عنه من جهة التأثيم، فإن</w:t>
      </w:r>
      <w:r w:rsidR="009E7FC2"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الله </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عز وجل- أ</w:t>
      </w:r>
      <w:r w:rsidR="009E7FC2" w:rsidRPr="008133FF">
        <w:rPr>
          <w:rFonts w:ascii="Adwaa Elsalaf" w:hAnsi="Adwaa Elsalaf" w:cs="Traditional Arabic"/>
          <w:sz w:val="40"/>
          <w:szCs w:val="40"/>
          <w:rtl/>
        </w:rPr>
        <w:t>َ</w:t>
      </w:r>
      <w:r w:rsidRPr="008133FF">
        <w:rPr>
          <w:rFonts w:ascii="Adwaa Elsalaf" w:hAnsi="Adwaa Elsalaf" w:cs="Traditional Arabic"/>
          <w:sz w:val="40"/>
          <w:szCs w:val="40"/>
          <w:rtl/>
        </w:rPr>
        <w:t>كر</w:t>
      </w:r>
      <w:r w:rsidR="009E7FC2" w:rsidRPr="008133FF">
        <w:rPr>
          <w:rFonts w:ascii="Adwaa Elsalaf" w:hAnsi="Adwaa Elsalaf" w:cs="Traditional Arabic"/>
          <w:sz w:val="40"/>
          <w:szCs w:val="40"/>
          <w:rtl/>
        </w:rPr>
        <w:t>َم هذه الأ</w:t>
      </w:r>
      <w:r w:rsidRPr="008133FF">
        <w:rPr>
          <w:rFonts w:ascii="Adwaa Elsalaf" w:hAnsi="Adwaa Elsalaf" w:cs="Traditional Arabic"/>
          <w:sz w:val="40"/>
          <w:szCs w:val="40"/>
          <w:rtl/>
        </w:rPr>
        <w:t>م</w:t>
      </w:r>
      <w:r w:rsidR="009E7FC2" w:rsidRPr="008133FF">
        <w:rPr>
          <w:rFonts w:ascii="Adwaa Elsalaf" w:hAnsi="Adwaa Elsalaf" w:cs="Traditional Arabic"/>
          <w:sz w:val="40"/>
          <w:szCs w:val="40"/>
          <w:rtl/>
        </w:rPr>
        <w:t>ّة بأ</w:t>
      </w:r>
      <w:r w:rsidRPr="008133FF">
        <w:rPr>
          <w:rFonts w:ascii="Adwaa Elsalaf" w:hAnsi="Adwaa Elsalaf" w:cs="Traditional Arabic"/>
          <w:sz w:val="40"/>
          <w:szCs w:val="40"/>
          <w:rtl/>
        </w:rPr>
        <w:t>ن تجاوز لها عن النسيان، فمن فعل شيئ</w:t>
      </w:r>
      <w:r w:rsidR="009E7FC2" w:rsidRPr="008133FF">
        <w:rPr>
          <w:rFonts w:ascii="Adwaa Elsalaf" w:hAnsi="Adwaa Elsalaf" w:cs="Traditional Arabic"/>
          <w:sz w:val="40"/>
          <w:szCs w:val="40"/>
          <w:rtl/>
        </w:rPr>
        <w:t>ً</w:t>
      </w:r>
      <w:r w:rsidRPr="008133FF">
        <w:rPr>
          <w:rFonts w:ascii="Adwaa Elsalaf" w:hAnsi="Adwaa Elsalaf" w:cs="Traditional Arabic"/>
          <w:sz w:val="40"/>
          <w:szCs w:val="40"/>
          <w:rtl/>
        </w:rPr>
        <w:t>ا ناسي</w:t>
      </w:r>
      <w:r w:rsidR="009E7FC2"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ا </w:t>
      </w:r>
      <w:r w:rsidR="009E7FC2" w:rsidRPr="008133FF">
        <w:rPr>
          <w:rFonts w:ascii="Adwaa Elsalaf" w:hAnsi="Adwaa Elsalaf" w:cs="Traditional Arabic"/>
          <w:sz w:val="40"/>
          <w:szCs w:val="40"/>
          <w:rtl/>
        </w:rPr>
        <w:t>لا يأثم، فالسهو معفوٌّ عنه من جه</w:t>
      </w:r>
      <w:r w:rsidRPr="008133FF">
        <w:rPr>
          <w:rFonts w:ascii="Adwaa Elsalaf" w:hAnsi="Adwaa Elsalaf" w:cs="Traditional Arabic"/>
          <w:sz w:val="40"/>
          <w:szCs w:val="40"/>
          <w:rtl/>
        </w:rPr>
        <w:t>ة التأثيم.</w:t>
      </w:r>
    </w:p>
    <w:p w:rsidR="00F01190" w:rsidRPr="008133FF" w:rsidRDefault="00F01190" w:rsidP="009E7FC2">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وأم</w:t>
      </w:r>
      <w:r w:rsidR="009E7FC2" w:rsidRPr="008133FF">
        <w:rPr>
          <w:rFonts w:ascii="Adwaa Elsalaf" w:hAnsi="Adwaa Elsalaf" w:cs="Traditional Arabic"/>
          <w:sz w:val="40"/>
          <w:szCs w:val="40"/>
          <w:rtl/>
        </w:rPr>
        <w:t>ّ</w:t>
      </w:r>
      <w:r w:rsidRPr="008133FF">
        <w:rPr>
          <w:rFonts w:ascii="Adwaa Elsalaf" w:hAnsi="Adwaa Elsalaf" w:cs="Traditional Arabic"/>
          <w:sz w:val="40"/>
          <w:szCs w:val="40"/>
          <w:rtl/>
        </w:rPr>
        <w:t>ا الأحكام فله أحكام سيفصلها الشيخ هنا ونعل</w:t>
      </w:r>
      <w:r w:rsidR="009E7FC2" w:rsidRPr="008133FF">
        <w:rPr>
          <w:rFonts w:ascii="Adwaa Elsalaf" w:hAnsi="Adwaa Elsalaf" w:cs="Traditional Arabic"/>
          <w:sz w:val="40"/>
          <w:szCs w:val="40"/>
          <w:rtl/>
        </w:rPr>
        <w:t>ِّ</w:t>
      </w:r>
      <w:r w:rsidRPr="008133FF">
        <w:rPr>
          <w:rFonts w:ascii="Adwaa Elsalaf" w:hAnsi="Adwaa Elsalaf" w:cs="Traditional Arabic"/>
          <w:sz w:val="40"/>
          <w:szCs w:val="40"/>
          <w:rtl/>
        </w:rPr>
        <w:t>ق عليها إن شاء الله.</w:t>
      </w:r>
    </w:p>
    <w:p w:rsidR="00F01190" w:rsidRPr="008133FF" w:rsidRDefault="00F01190" w:rsidP="009E7FC2">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ومما</w:t>
      </w:r>
      <w:proofErr w:type="gramEnd"/>
      <w:r w:rsidRPr="008133FF">
        <w:rPr>
          <w:rFonts w:ascii="Adwaa Elsalaf" w:hAnsi="Adwaa Elsalaf" w:cs="Traditional Arabic"/>
          <w:sz w:val="40"/>
          <w:szCs w:val="40"/>
          <w:rtl/>
        </w:rPr>
        <w:t xml:space="preserve"> ينبغي أن يُعلَم: أن</w:t>
      </w:r>
      <w:r w:rsidR="009E7FC2"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س</w:t>
      </w:r>
      <w:r w:rsidR="009E7FC2" w:rsidRPr="008133FF">
        <w:rPr>
          <w:rFonts w:ascii="Adwaa Elsalaf" w:hAnsi="Adwaa Elsalaf" w:cs="Traditional Arabic"/>
          <w:sz w:val="40"/>
          <w:szCs w:val="40"/>
          <w:rtl/>
        </w:rPr>
        <w:t>ه</w:t>
      </w:r>
      <w:r w:rsidRPr="008133FF">
        <w:rPr>
          <w:rFonts w:ascii="Adwaa Elsalaf" w:hAnsi="Adwaa Elsalaf" w:cs="Traditional Arabic"/>
          <w:sz w:val="40"/>
          <w:szCs w:val="40"/>
          <w:rtl/>
        </w:rPr>
        <w:t>و</w:t>
      </w:r>
      <w:r w:rsidR="005D3BF0">
        <w:rPr>
          <w:rFonts w:ascii="Adwaa Elsalaf" w:hAnsi="Adwaa Elsalaf" w:cs="Traditional Arabic" w:hint="cs"/>
          <w:sz w:val="40"/>
          <w:szCs w:val="40"/>
          <w:rtl/>
        </w:rPr>
        <w:t xml:space="preserve"> </w:t>
      </w:r>
      <w:r w:rsidRPr="008133FF">
        <w:rPr>
          <w:rFonts w:ascii="Adwaa Elsalaf" w:hAnsi="Adwaa Elsalaf" w:cs="Traditional Arabic"/>
          <w:sz w:val="40"/>
          <w:szCs w:val="40"/>
          <w:rtl/>
        </w:rPr>
        <w:t>المصلي ليس عيبًا فيه، وإنما هو من مقتضيات البشرية، فلا يعاب المصلي بأنه سها.</w:t>
      </w:r>
    </w:p>
    <w:p w:rsidR="00F01190" w:rsidRPr="008133FF" w:rsidRDefault="00F01190" w:rsidP="00732019">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بعض</w:t>
      </w:r>
      <w:proofErr w:type="gramEnd"/>
      <w:r w:rsidRPr="008133FF">
        <w:rPr>
          <w:rFonts w:ascii="Adwaa Elsalaf" w:hAnsi="Adwaa Elsalaf" w:cs="Traditional Arabic"/>
          <w:sz w:val="40"/>
          <w:szCs w:val="40"/>
          <w:rtl/>
        </w:rPr>
        <w:t xml:space="preserve"> الناس </w:t>
      </w:r>
      <w:r w:rsidR="00732019" w:rsidRPr="008133FF">
        <w:rPr>
          <w:rFonts w:ascii="Adwaa Elsalaf" w:hAnsi="Adwaa Elsalaf" w:cs="Traditional Arabic"/>
          <w:sz w:val="40"/>
          <w:szCs w:val="40"/>
          <w:rtl/>
        </w:rPr>
        <w:t xml:space="preserve">مثلًا </w:t>
      </w:r>
      <w:r w:rsidRPr="008133FF">
        <w:rPr>
          <w:rFonts w:ascii="Adwaa Elsalaf" w:hAnsi="Adwaa Elsalaf" w:cs="Traditional Arabic"/>
          <w:sz w:val="40"/>
          <w:szCs w:val="40"/>
          <w:rtl/>
        </w:rPr>
        <w:t>يقول</w:t>
      </w:r>
      <w:r w:rsidR="00732019" w:rsidRPr="008133FF">
        <w:rPr>
          <w:rFonts w:ascii="Adwaa Elsalaf" w:hAnsi="Adwaa Elsalaf" w:cs="Traditional Arabic"/>
          <w:sz w:val="40"/>
          <w:szCs w:val="40"/>
          <w:rtl/>
        </w:rPr>
        <w:t>:</w:t>
      </w:r>
      <w:r w:rsidR="005D3BF0">
        <w:rPr>
          <w:rFonts w:ascii="Adwaa Elsalaf" w:hAnsi="Adwaa Elsalaf" w:cs="Traditional Arabic" w:hint="cs"/>
          <w:sz w:val="40"/>
          <w:szCs w:val="40"/>
          <w:rtl/>
        </w:rPr>
        <w:t xml:space="preserve"> </w:t>
      </w:r>
      <w:r w:rsidR="00732019" w:rsidRPr="008133FF">
        <w:rPr>
          <w:rFonts w:ascii="Adwaa Elsalaf" w:hAnsi="Adwaa Elsalaf" w:cs="Traditional Arabic"/>
          <w:sz w:val="40"/>
          <w:szCs w:val="40"/>
          <w:rtl/>
        </w:rPr>
        <w:t>"</w:t>
      </w:r>
      <w:r w:rsidRPr="008133FF">
        <w:rPr>
          <w:rFonts w:ascii="Adwaa Elsalaf" w:hAnsi="Adwaa Elsalaf" w:cs="Traditional Arabic"/>
          <w:sz w:val="40"/>
          <w:szCs w:val="40"/>
          <w:rtl/>
        </w:rPr>
        <w:t>إمامنا هذا يسهو</w:t>
      </w:r>
      <w:r w:rsidR="00732019" w:rsidRPr="008133FF">
        <w:rPr>
          <w:rFonts w:ascii="Adwaa Elsalaf" w:hAnsi="Adwaa Elsalaf" w:cs="Traditional Arabic"/>
          <w:sz w:val="40"/>
          <w:szCs w:val="40"/>
          <w:rtl/>
        </w:rPr>
        <w:t>"</w:t>
      </w:r>
      <w:r w:rsidRPr="008133FF">
        <w:rPr>
          <w:rFonts w:ascii="Adwaa Elsalaf" w:hAnsi="Adwaa Elsalaf" w:cs="Traditional Arabic"/>
          <w:sz w:val="40"/>
          <w:szCs w:val="40"/>
          <w:rtl/>
        </w:rPr>
        <w:t>، نقول: لا يعاب الإمام، وهذا نب</w:t>
      </w:r>
      <w:r w:rsidR="00732019" w:rsidRPr="008133FF">
        <w:rPr>
          <w:rFonts w:ascii="Adwaa Elsalaf" w:hAnsi="Adwaa Elsalaf" w:cs="Traditional Arabic"/>
          <w:sz w:val="40"/>
          <w:szCs w:val="40"/>
          <w:rtl/>
        </w:rPr>
        <w:t xml:space="preserve">ّه العلماء </w:t>
      </w:r>
      <w:r w:rsidR="00321261">
        <w:rPr>
          <w:rFonts w:ascii="Adwaa Elsalaf" w:hAnsi="Adwaa Elsalaf" w:cs="Traditional Arabic" w:hint="cs"/>
          <w:sz w:val="40"/>
          <w:szCs w:val="40"/>
          <w:rtl/>
        </w:rPr>
        <w:t xml:space="preserve">على </w:t>
      </w:r>
      <w:r w:rsidR="00732019" w:rsidRPr="008133FF">
        <w:rPr>
          <w:rFonts w:ascii="Adwaa Elsalaf" w:hAnsi="Adwaa Elsalaf" w:cs="Traditional Arabic"/>
          <w:sz w:val="40"/>
          <w:szCs w:val="40"/>
          <w:rtl/>
        </w:rPr>
        <w:t>أنه من حِكَمِ سه</w:t>
      </w:r>
      <w:r w:rsidRPr="008133FF">
        <w:rPr>
          <w:rFonts w:ascii="Adwaa Elsalaf" w:hAnsi="Adwaa Elsalaf" w:cs="Traditional Arabic"/>
          <w:sz w:val="40"/>
          <w:szCs w:val="40"/>
          <w:rtl/>
        </w:rPr>
        <w:t>و</w:t>
      </w:r>
      <w:r w:rsidR="005D3BF0">
        <w:rPr>
          <w:rFonts w:ascii="Adwaa Elsalaf" w:hAnsi="Adwaa Elsalaf" w:cs="Traditional Arabic" w:hint="cs"/>
          <w:sz w:val="40"/>
          <w:szCs w:val="40"/>
          <w:rtl/>
        </w:rPr>
        <w:t xml:space="preserve"> </w:t>
      </w:r>
      <w:r w:rsidRPr="008133FF">
        <w:rPr>
          <w:rFonts w:ascii="Adwaa Elsalaf" w:hAnsi="Adwaa Elsalaf" w:cs="Traditional Arabic"/>
          <w:sz w:val="40"/>
          <w:szCs w:val="40"/>
          <w:rtl/>
        </w:rPr>
        <w:t>النبي صلى الله عليه وسلم، فالنبي صلى الله عليه وسلم سها ولسهوه حِكَمٌ كثيرة</w:t>
      </w:r>
      <w:r w:rsidR="00732019"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لعلي أنبّه على بعضها عند كلام الشيخ.</w:t>
      </w:r>
    </w:p>
    <w:p w:rsidR="00F01190" w:rsidRPr="008133FF" w:rsidRDefault="00F01190" w:rsidP="00732019">
      <w:pPr>
        <w:spacing w:line="214" w:lineRule="auto"/>
        <w:ind w:firstLine="720"/>
        <w:jc w:val="both"/>
        <w:rPr>
          <w:rFonts w:ascii="Adwaa Elsalaf" w:hAnsi="Adwaa Elsalaf" w:cs="Traditional Arabic"/>
          <w:b/>
          <w:bCs/>
          <w:sz w:val="40"/>
          <w:szCs w:val="40"/>
          <w:rtl/>
        </w:rPr>
      </w:pPr>
      <w:r w:rsidRPr="008133FF">
        <w:rPr>
          <w:rFonts w:ascii="Adwaa Elsalaf" w:hAnsi="Adwaa Elsalaf" w:cs="Traditional Arabic"/>
          <w:b/>
          <w:bCs/>
          <w:sz w:val="40"/>
          <w:szCs w:val="40"/>
          <w:rtl/>
        </w:rPr>
        <w:t>[</w:t>
      </w:r>
      <w:proofErr w:type="gramStart"/>
      <w:r w:rsidRPr="008133FF">
        <w:rPr>
          <w:rFonts w:ascii="Adwaa Elsalaf" w:hAnsi="Adwaa Elsalaf" w:cs="Traditional Arabic"/>
          <w:b/>
          <w:bCs/>
          <w:sz w:val="40"/>
          <w:szCs w:val="40"/>
          <w:rtl/>
        </w:rPr>
        <w:t>وأم</w:t>
      </w:r>
      <w:r w:rsidR="00732019" w:rsidRPr="008133FF">
        <w:rPr>
          <w:rFonts w:ascii="Adwaa Elsalaf" w:hAnsi="Adwaa Elsalaf" w:cs="Traditional Arabic"/>
          <w:b/>
          <w:bCs/>
          <w:sz w:val="40"/>
          <w:szCs w:val="40"/>
          <w:rtl/>
        </w:rPr>
        <w:t>ّ</w:t>
      </w:r>
      <w:r w:rsidRPr="008133FF">
        <w:rPr>
          <w:rFonts w:ascii="Adwaa Elsalaf" w:hAnsi="Adwaa Elsalaf" w:cs="Traditional Arabic"/>
          <w:b/>
          <w:bCs/>
          <w:sz w:val="40"/>
          <w:szCs w:val="40"/>
          <w:rtl/>
        </w:rPr>
        <w:t>ا</w:t>
      </w:r>
      <w:proofErr w:type="gramEnd"/>
      <w:r w:rsidRPr="008133FF">
        <w:rPr>
          <w:rFonts w:ascii="Adwaa Elsalaf" w:hAnsi="Adwaa Elsalaf" w:cs="Traditional Arabic"/>
          <w:b/>
          <w:bCs/>
          <w:sz w:val="40"/>
          <w:szCs w:val="40"/>
          <w:rtl/>
        </w:rPr>
        <w:t xml:space="preserve"> سجود السهو فقال أحمد: يُحفَظ فيه عن النبي صلى الله عليه وسلم خمسة أشياء: سلّم من اثنتين فسجد]</w:t>
      </w:r>
    </w:p>
    <w:p w:rsidR="00F01190" w:rsidRPr="008133FF" w:rsidRDefault="00F01190" w:rsidP="00732019">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lastRenderedPageBreak/>
        <w:t>نعم</w:t>
      </w:r>
      <w:proofErr w:type="gramEnd"/>
      <w:r w:rsidRPr="008133FF">
        <w:rPr>
          <w:rFonts w:ascii="Adwaa Elsalaf" w:hAnsi="Adwaa Elsalaf" w:cs="Traditional Arabic"/>
          <w:sz w:val="40"/>
          <w:szCs w:val="40"/>
          <w:rtl/>
        </w:rPr>
        <w:t xml:space="preserve"> النبي صلى الله عليه وسلم ثبت عنه السهو في الصلاة، والإمام أحمد يقول: "يُحفَظ عنه خمسة أشياء"، وكما قلتُ أن سهو النبي صلى </w:t>
      </w:r>
      <w:r w:rsidR="00732019" w:rsidRPr="008133FF">
        <w:rPr>
          <w:rFonts w:ascii="Adwaa Elsalaf" w:hAnsi="Adwaa Elsalaf" w:cs="Traditional Arabic"/>
          <w:sz w:val="40"/>
          <w:szCs w:val="40"/>
          <w:rtl/>
        </w:rPr>
        <w:t xml:space="preserve">الله عليه وسلم له حِكَم كثيرة: </w:t>
      </w:r>
    </w:p>
    <w:p w:rsidR="00F01190" w:rsidRPr="008133FF" w:rsidRDefault="00732019" w:rsidP="00732019">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منها</w:t>
      </w:r>
      <w:proofErr w:type="gramEnd"/>
      <w:r w:rsidRPr="008133FF">
        <w:rPr>
          <w:rFonts w:ascii="Adwaa Elsalaf" w:hAnsi="Adwaa Elsalaf" w:cs="Traditional Arabic"/>
          <w:sz w:val="40"/>
          <w:szCs w:val="40"/>
          <w:rtl/>
        </w:rPr>
        <w:t>: أ</w:t>
      </w:r>
      <w:r w:rsidR="00F01190" w:rsidRPr="008133FF">
        <w:rPr>
          <w:rFonts w:ascii="Adwaa Elsalaf" w:hAnsi="Adwaa Elsalaf" w:cs="Traditional Arabic"/>
          <w:sz w:val="40"/>
          <w:szCs w:val="40"/>
          <w:rtl/>
        </w:rPr>
        <w:t>ن يعلم الناس أن النبي صلى الله عليه وسلم بشر، غير أن</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 xml:space="preserve"> الله شر</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فه وكر</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مه بهذه الرسالة، فهو صل</w:t>
      </w:r>
      <w:r w:rsidRPr="008133FF">
        <w:rPr>
          <w:rFonts w:ascii="Adwaa Elsalaf" w:hAnsi="Adwaa Elsalaf" w:cs="Traditional Arabic"/>
          <w:sz w:val="40"/>
          <w:szCs w:val="40"/>
          <w:rtl/>
        </w:rPr>
        <w:t xml:space="preserve">ى الله عليه وسلم بشر لا يُعبَد </w:t>
      </w:r>
      <w:r w:rsidR="00F01190" w:rsidRPr="008133FF">
        <w:rPr>
          <w:rFonts w:ascii="Adwaa Elsalaf" w:hAnsi="Adwaa Elsalaf" w:cs="Traditional Arabic"/>
          <w:sz w:val="40"/>
          <w:szCs w:val="40"/>
          <w:rtl/>
        </w:rPr>
        <w:t>ورسول يطاع ولا يُعصى، صلى الله عليه وسلم.</w:t>
      </w:r>
    </w:p>
    <w:p w:rsidR="00F01190" w:rsidRPr="008133FF" w:rsidRDefault="00F01190" w:rsidP="00732019">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ومنها</w:t>
      </w:r>
      <w:proofErr w:type="gramEnd"/>
      <w:r w:rsidRPr="008133FF">
        <w:rPr>
          <w:rFonts w:ascii="Adwaa Elsalaf" w:hAnsi="Adwaa Elsalaf" w:cs="Traditional Arabic"/>
          <w:sz w:val="40"/>
          <w:szCs w:val="40"/>
          <w:rtl/>
        </w:rPr>
        <w:t>: أن يُعلَم أن</w:t>
      </w:r>
      <w:r w:rsidR="00732019"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النبي صلى الله عليه وسلم لا يعلم ال</w:t>
      </w:r>
      <w:r w:rsidR="00732019" w:rsidRPr="008133FF">
        <w:rPr>
          <w:rFonts w:ascii="Adwaa Elsalaf" w:hAnsi="Adwaa Elsalaf" w:cs="Traditional Arabic"/>
          <w:sz w:val="40"/>
          <w:szCs w:val="40"/>
          <w:rtl/>
        </w:rPr>
        <w:t>غيب، فإذا كان سها عن الحاضر فك</w:t>
      </w:r>
      <w:r w:rsidRPr="008133FF">
        <w:rPr>
          <w:rFonts w:ascii="Adwaa Elsalaf" w:hAnsi="Adwaa Elsalaf" w:cs="Traditional Arabic"/>
          <w:sz w:val="40"/>
          <w:szCs w:val="40"/>
          <w:rtl/>
        </w:rPr>
        <w:t>يف يُدّعى أنه ي</w:t>
      </w:r>
      <w:r w:rsidR="00732019" w:rsidRPr="008133FF">
        <w:rPr>
          <w:rFonts w:ascii="Adwaa Elsalaf" w:hAnsi="Adwaa Elsalaf" w:cs="Traditional Arabic"/>
          <w:sz w:val="40"/>
          <w:szCs w:val="40"/>
          <w:rtl/>
        </w:rPr>
        <w:t>َ</w:t>
      </w:r>
      <w:r w:rsidRPr="008133FF">
        <w:rPr>
          <w:rFonts w:ascii="Adwaa Elsalaf" w:hAnsi="Adwaa Elsalaf" w:cs="Traditional Arabic"/>
          <w:sz w:val="40"/>
          <w:szCs w:val="40"/>
          <w:rtl/>
        </w:rPr>
        <w:t>عل</w:t>
      </w:r>
      <w:r w:rsidR="00732019" w:rsidRPr="008133FF">
        <w:rPr>
          <w:rFonts w:ascii="Adwaa Elsalaf" w:hAnsi="Adwaa Elsalaf" w:cs="Traditional Arabic"/>
          <w:sz w:val="40"/>
          <w:szCs w:val="40"/>
          <w:rtl/>
        </w:rPr>
        <w:t>َ</w:t>
      </w:r>
      <w:r w:rsidRPr="008133FF">
        <w:rPr>
          <w:rFonts w:ascii="Adwaa Elsalaf" w:hAnsi="Adwaa Elsalaf" w:cs="Traditional Arabic"/>
          <w:sz w:val="40"/>
          <w:szCs w:val="40"/>
          <w:rtl/>
        </w:rPr>
        <w:t>م الغيب</w:t>
      </w:r>
      <w:r w:rsidR="00732019" w:rsidRPr="008133FF">
        <w:rPr>
          <w:rFonts w:ascii="Adwaa Elsalaf" w:hAnsi="Adwaa Elsalaf" w:cs="Traditional Arabic"/>
          <w:sz w:val="40"/>
          <w:szCs w:val="40"/>
          <w:rtl/>
        </w:rPr>
        <w:t>؟ وإنما يطلع على ما أطلع</w:t>
      </w:r>
      <w:r w:rsidRPr="008133FF">
        <w:rPr>
          <w:rFonts w:ascii="Adwaa Elsalaf" w:hAnsi="Adwaa Elsalaf" w:cs="Traditional Arabic"/>
          <w:sz w:val="40"/>
          <w:szCs w:val="40"/>
          <w:rtl/>
        </w:rPr>
        <w:t>ه</w:t>
      </w:r>
      <w:r w:rsidR="00321261">
        <w:rPr>
          <w:rFonts w:ascii="Adwaa Elsalaf" w:hAnsi="Adwaa Elsalaf" w:cs="Traditional Arabic" w:hint="cs"/>
          <w:sz w:val="40"/>
          <w:szCs w:val="40"/>
          <w:rtl/>
        </w:rPr>
        <w:t xml:space="preserve"> </w:t>
      </w:r>
      <w:r w:rsidRPr="008133FF">
        <w:rPr>
          <w:rFonts w:ascii="Adwaa Elsalaf" w:hAnsi="Adwaa Elsalaf" w:cs="Traditional Arabic"/>
          <w:sz w:val="40"/>
          <w:szCs w:val="40"/>
          <w:rtl/>
        </w:rPr>
        <w:t>الله عليه</w:t>
      </w:r>
      <w:r w:rsidR="0045318E">
        <w:rPr>
          <w:rFonts w:ascii="Adwaa Elsalaf" w:hAnsi="Adwaa Elsalaf" w:cs="Traditional Arabic" w:hint="cs"/>
          <w:sz w:val="40"/>
          <w:szCs w:val="40"/>
          <w:rtl/>
        </w:rPr>
        <w:t>،</w:t>
      </w:r>
      <w:r w:rsidRPr="008133FF">
        <w:rPr>
          <w:rFonts w:ascii="Adwaa Elsalaf" w:hAnsi="Adwaa Elsalaf" w:cs="Traditional Arabic"/>
          <w:sz w:val="40"/>
          <w:szCs w:val="40"/>
          <w:rtl/>
        </w:rPr>
        <w:t xml:space="preserve"> </w:t>
      </w:r>
      <w:r w:rsidR="00732019" w:rsidRPr="008133FF">
        <w:rPr>
          <w:rFonts w:ascii="Adwaa Elsalaf" w:hAnsi="Adwaa Elsalaf" w:cs="Traditional Arabic"/>
          <w:sz w:val="40"/>
          <w:szCs w:val="40"/>
          <w:rtl/>
        </w:rPr>
        <w:t>سبحان</w:t>
      </w:r>
      <w:r w:rsidRPr="008133FF">
        <w:rPr>
          <w:rFonts w:ascii="Adwaa Elsalaf" w:hAnsi="Adwaa Elsalaf" w:cs="Traditional Arabic"/>
          <w:sz w:val="40"/>
          <w:szCs w:val="40"/>
          <w:rtl/>
        </w:rPr>
        <w:t>ه</w:t>
      </w:r>
      <w:r w:rsidR="00321261">
        <w:rPr>
          <w:rFonts w:ascii="Adwaa Elsalaf" w:hAnsi="Adwaa Elsalaf" w:cs="Traditional Arabic" w:hint="cs"/>
          <w:sz w:val="40"/>
          <w:szCs w:val="40"/>
          <w:rtl/>
        </w:rPr>
        <w:t xml:space="preserve"> </w:t>
      </w:r>
      <w:r w:rsidRPr="008133FF">
        <w:rPr>
          <w:rFonts w:ascii="Adwaa Elsalaf" w:hAnsi="Adwaa Elsalaf" w:cs="Traditional Arabic"/>
          <w:sz w:val="40"/>
          <w:szCs w:val="40"/>
          <w:rtl/>
        </w:rPr>
        <w:t>وتعالى.</w:t>
      </w:r>
    </w:p>
    <w:p w:rsidR="00F01190" w:rsidRPr="008133FF" w:rsidRDefault="00F01190" w:rsidP="0045318E">
      <w:pPr>
        <w:spacing w:line="214" w:lineRule="auto"/>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ومنها</w:t>
      </w:r>
      <w:proofErr w:type="gramEnd"/>
      <w:r w:rsidRPr="008133FF">
        <w:rPr>
          <w:rFonts w:ascii="Adwaa Elsalaf" w:hAnsi="Adwaa Elsalaf" w:cs="Traditional Arabic"/>
          <w:sz w:val="40"/>
          <w:szCs w:val="40"/>
          <w:rtl/>
        </w:rPr>
        <w:t>: أن يُعل</w:t>
      </w:r>
      <w:r w:rsidR="00732019" w:rsidRPr="008133FF">
        <w:rPr>
          <w:rFonts w:ascii="Adwaa Elsalaf" w:hAnsi="Adwaa Elsalaf" w:cs="Traditional Arabic"/>
          <w:sz w:val="40"/>
          <w:szCs w:val="40"/>
          <w:rtl/>
        </w:rPr>
        <w:t>َ</w:t>
      </w:r>
      <w:r w:rsidRPr="008133FF">
        <w:rPr>
          <w:rFonts w:ascii="Adwaa Elsalaf" w:hAnsi="Adwaa Elsalaf" w:cs="Traditional Arabic"/>
          <w:sz w:val="40"/>
          <w:szCs w:val="40"/>
          <w:rtl/>
        </w:rPr>
        <w:t>م أن</w:t>
      </w:r>
      <w:r w:rsidR="00732019" w:rsidRPr="008133FF">
        <w:rPr>
          <w:rFonts w:ascii="Adwaa Elsalaf" w:hAnsi="Adwaa Elsalaf" w:cs="Traditional Arabic"/>
          <w:sz w:val="40"/>
          <w:szCs w:val="40"/>
          <w:rtl/>
        </w:rPr>
        <w:t xml:space="preserve">ّ </w:t>
      </w:r>
      <w:r w:rsidR="0045318E">
        <w:rPr>
          <w:rFonts w:ascii="Adwaa Elsalaf" w:hAnsi="Adwaa Elsalaf" w:cs="Traditional Arabic" w:hint="cs"/>
          <w:sz w:val="40"/>
          <w:szCs w:val="40"/>
          <w:rtl/>
        </w:rPr>
        <w:t>ال</w:t>
      </w:r>
      <w:r w:rsidR="00732019" w:rsidRPr="008133FF">
        <w:rPr>
          <w:rFonts w:ascii="Adwaa Elsalaf" w:hAnsi="Adwaa Elsalaf" w:cs="Traditional Arabic"/>
          <w:sz w:val="40"/>
          <w:szCs w:val="40"/>
          <w:rtl/>
        </w:rPr>
        <w:t>سه</w:t>
      </w:r>
      <w:r w:rsidRPr="008133FF">
        <w:rPr>
          <w:rFonts w:ascii="Adwaa Elsalaf" w:hAnsi="Adwaa Elsalaf" w:cs="Traditional Arabic"/>
          <w:sz w:val="40"/>
          <w:szCs w:val="40"/>
          <w:rtl/>
        </w:rPr>
        <w:t>و</w:t>
      </w:r>
      <w:r w:rsidR="0045318E">
        <w:rPr>
          <w:rFonts w:ascii="Adwaa Elsalaf" w:hAnsi="Adwaa Elsalaf" w:cs="Traditional Arabic" w:hint="cs"/>
          <w:sz w:val="40"/>
          <w:szCs w:val="40"/>
          <w:rtl/>
        </w:rPr>
        <w:t xml:space="preserve"> </w:t>
      </w:r>
      <w:r w:rsidRPr="008133FF">
        <w:rPr>
          <w:rFonts w:ascii="Adwaa Elsalaf" w:hAnsi="Adwaa Elsalaf" w:cs="Traditional Arabic"/>
          <w:sz w:val="40"/>
          <w:szCs w:val="40"/>
          <w:rtl/>
        </w:rPr>
        <w:t>في الصلاة ليس عيب</w:t>
      </w:r>
      <w:r w:rsidR="00732019" w:rsidRPr="008133FF">
        <w:rPr>
          <w:rFonts w:ascii="Adwaa Elsalaf" w:hAnsi="Adwaa Elsalaf" w:cs="Traditional Arabic"/>
          <w:sz w:val="40"/>
          <w:szCs w:val="40"/>
          <w:rtl/>
        </w:rPr>
        <w:t>ً</w:t>
      </w:r>
      <w:r w:rsidRPr="008133FF">
        <w:rPr>
          <w:rFonts w:ascii="Adwaa Elsalaf" w:hAnsi="Adwaa Elsalaf" w:cs="Traditional Arabic"/>
          <w:sz w:val="40"/>
          <w:szCs w:val="40"/>
          <w:rtl/>
        </w:rPr>
        <w:t>ا</w:t>
      </w:r>
      <w:r w:rsidR="0045318E">
        <w:rPr>
          <w:rFonts w:ascii="Adwaa Elsalaf" w:hAnsi="Adwaa Elsalaf" w:cs="Traditional Arabic" w:hint="cs"/>
          <w:sz w:val="40"/>
          <w:szCs w:val="40"/>
          <w:rtl/>
        </w:rPr>
        <w:t xml:space="preserve"> يعاب عليه المصلي، كما قدَّمتُ</w:t>
      </w:r>
      <w:r w:rsidRPr="008133FF">
        <w:rPr>
          <w:rFonts w:ascii="Adwaa Elsalaf" w:hAnsi="Adwaa Elsalaf" w:cs="Traditional Arabic"/>
          <w:sz w:val="40"/>
          <w:szCs w:val="40"/>
          <w:rtl/>
        </w:rPr>
        <w:t>.</w:t>
      </w:r>
    </w:p>
    <w:p w:rsidR="00F01190" w:rsidRPr="008133FF" w:rsidRDefault="00732019" w:rsidP="00F01190">
      <w:pPr>
        <w:spacing w:line="214" w:lineRule="auto"/>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ومنها</w:t>
      </w:r>
      <w:proofErr w:type="gramEnd"/>
      <w:r w:rsidRPr="008133FF">
        <w:rPr>
          <w:rFonts w:ascii="Adwaa Elsalaf" w:hAnsi="Adwaa Elsalaf" w:cs="Traditional Arabic"/>
          <w:sz w:val="40"/>
          <w:szCs w:val="40"/>
          <w:rtl/>
        </w:rPr>
        <w:t>: أن نعرف أحكام السهو؛ ب</w:t>
      </w:r>
      <w:r w:rsidR="00F01190" w:rsidRPr="008133FF">
        <w:rPr>
          <w:rFonts w:ascii="Adwaa Elsalaf" w:hAnsi="Adwaa Elsalaf" w:cs="Traditional Arabic"/>
          <w:sz w:val="40"/>
          <w:szCs w:val="40"/>
          <w:rtl/>
        </w:rPr>
        <w:t>ثبوت ذلك عن النبي صلى الله عليه وسلم.</w:t>
      </w:r>
    </w:p>
    <w:p w:rsidR="00F01190" w:rsidRPr="008133FF" w:rsidRDefault="00F01190" w:rsidP="00732019">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صلى</w:t>
      </w:r>
      <w:proofErr w:type="gramEnd"/>
      <w:r w:rsidRPr="008133FF">
        <w:rPr>
          <w:rFonts w:ascii="Adwaa Elsalaf" w:hAnsi="Adwaa Elsalaf" w:cs="Traditional Arabic"/>
          <w:sz w:val="40"/>
          <w:szCs w:val="40"/>
          <w:rtl/>
        </w:rPr>
        <w:t xml:space="preserve"> الله عليه وسلم فعْله عمدًا رحمة، وتركه سهو</w:t>
      </w:r>
      <w:r w:rsidR="00732019"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ا رحمة، </w:t>
      </w:r>
      <w:r w:rsidR="0045318E">
        <w:rPr>
          <w:rFonts w:ascii="Adwaa Elsalaf" w:hAnsi="Adwaa Elsalaf" w:cs="Traditional Arabic" w:hint="cs"/>
          <w:sz w:val="40"/>
          <w:szCs w:val="40"/>
          <w:rtl/>
        </w:rPr>
        <w:t xml:space="preserve">صلى الله عليه وسلم، </w:t>
      </w:r>
      <w:r w:rsidRPr="008133FF">
        <w:rPr>
          <w:rFonts w:ascii="Adwaa Elsalaf" w:hAnsi="Adwaa Elsalaf" w:cs="Traditional Arabic"/>
          <w:sz w:val="40"/>
          <w:szCs w:val="40"/>
          <w:rtl/>
        </w:rPr>
        <w:t>هذا النبي الكريم عندما سها ع</w:t>
      </w:r>
      <w:r w:rsidR="00732019" w:rsidRPr="008133FF">
        <w:rPr>
          <w:rFonts w:ascii="Adwaa Elsalaf" w:hAnsi="Adwaa Elsalaf" w:cs="Traditional Arabic"/>
          <w:sz w:val="40"/>
          <w:szCs w:val="40"/>
          <w:rtl/>
        </w:rPr>
        <w:t>َ</w:t>
      </w:r>
      <w:r w:rsidRPr="008133FF">
        <w:rPr>
          <w:rFonts w:ascii="Adwaa Elsalaf" w:hAnsi="Adwaa Elsalaf" w:cs="Traditional Arabic"/>
          <w:sz w:val="40"/>
          <w:szCs w:val="40"/>
          <w:rtl/>
        </w:rPr>
        <w:t>ل</w:t>
      </w:r>
      <w:r w:rsidR="00732019" w:rsidRPr="008133FF">
        <w:rPr>
          <w:rFonts w:ascii="Adwaa Elsalaf" w:hAnsi="Adwaa Elsalaf" w:cs="Traditional Arabic"/>
          <w:sz w:val="40"/>
          <w:szCs w:val="40"/>
          <w:rtl/>
        </w:rPr>
        <w:t>ِ</w:t>
      </w:r>
      <w:r w:rsidRPr="008133FF">
        <w:rPr>
          <w:rFonts w:ascii="Adwaa Elsalaf" w:hAnsi="Adwaa Elsalaf" w:cs="Traditional Arabic"/>
          <w:sz w:val="40"/>
          <w:szCs w:val="40"/>
          <w:rtl/>
        </w:rPr>
        <w:t>منا أحكام</w:t>
      </w:r>
      <w:r w:rsidR="00732019" w:rsidRPr="008133FF">
        <w:rPr>
          <w:rFonts w:ascii="Adwaa Elsalaf" w:hAnsi="Adwaa Elsalaf" w:cs="Traditional Arabic"/>
          <w:sz w:val="40"/>
          <w:szCs w:val="40"/>
          <w:rtl/>
        </w:rPr>
        <w:t>ً</w:t>
      </w:r>
      <w:r w:rsidRPr="008133FF">
        <w:rPr>
          <w:rFonts w:ascii="Adwaa Elsalaf" w:hAnsi="Adwaa Elsalaf" w:cs="Traditional Arabic"/>
          <w:sz w:val="40"/>
          <w:szCs w:val="40"/>
          <w:rtl/>
        </w:rPr>
        <w:t>ا كثيرة للسهو، وهذا من رحمته صلى الله عليه وسلم ومن بركته على هذه الأمة.</w:t>
      </w:r>
    </w:p>
    <w:p w:rsidR="00F01190" w:rsidRPr="008133FF" w:rsidRDefault="00F01190" w:rsidP="00732019">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قال</w:t>
      </w:r>
      <w:r w:rsidR="00732019" w:rsidRPr="008133FF">
        <w:rPr>
          <w:rFonts w:ascii="Adwaa Elsalaf" w:hAnsi="Adwaa Elsalaf" w:cs="Traditional Arabic"/>
          <w:sz w:val="40"/>
          <w:szCs w:val="40"/>
          <w:rtl/>
        </w:rPr>
        <w:t>: (سلّم من اثنتين فسجد) جاء عن أ</w:t>
      </w:r>
      <w:r w:rsidRPr="008133FF">
        <w:rPr>
          <w:rFonts w:ascii="Adwaa Elsalaf" w:hAnsi="Adwaa Elsalaf" w:cs="Traditional Arabic"/>
          <w:sz w:val="40"/>
          <w:szCs w:val="40"/>
          <w:rtl/>
        </w:rPr>
        <w:t xml:space="preserve">بي هريرة </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رضي الله عنه- قال: صلى رسول الله صلى الله عليه وسلم إحدى صلاتَي العشي</w:t>
      </w:r>
      <w:r w:rsidR="00732019" w:rsidRPr="008133FF">
        <w:rPr>
          <w:rFonts w:ascii="Adwaa Elsalaf" w:hAnsi="Adwaa Elsalaf" w:cs="Traditional Arabic"/>
          <w:sz w:val="40"/>
          <w:szCs w:val="40"/>
          <w:rtl/>
        </w:rPr>
        <w:t>ّ -</w:t>
      </w:r>
      <w:r w:rsidRPr="008133FF">
        <w:rPr>
          <w:rFonts w:ascii="Adwaa Elsalaf" w:hAnsi="Adwaa Elsalaf" w:cs="Traditional Arabic"/>
          <w:sz w:val="40"/>
          <w:szCs w:val="40"/>
          <w:rtl/>
        </w:rPr>
        <w:t>قال محم</w:t>
      </w:r>
      <w:r w:rsidR="00732019" w:rsidRPr="008133FF">
        <w:rPr>
          <w:rFonts w:ascii="Adwaa Elsalaf" w:hAnsi="Adwaa Elsalaf" w:cs="Traditional Arabic"/>
          <w:sz w:val="40"/>
          <w:szCs w:val="40"/>
          <w:rtl/>
        </w:rPr>
        <w:t>د</w:t>
      </w:r>
      <w:r w:rsidRPr="008133FF">
        <w:rPr>
          <w:rFonts w:ascii="Adwaa Elsalaf" w:hAnsi="Adwaa Elsalaf" w:cs="Traditional Arabic"/>
          <w:sz w:val="40"/>
          <w:szCs w:val="40"/>
          <w:rtl/>
        </w:rPr>
        <w:t xml:space="preserve"> الراوي: وأكثر ظني أنها العصر</w:t>
      </w:r>
      <w:r w:rsidR="00732019"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ركعتَين، ث</w:t>
      </w:r>
      <w:r w:rsidR="0045318E">
        <w:rPr>
          <w:rFonts w:ascii="Adwaa Elsalaf" w:hAnsi="Adwaa Elsalaf" w:cs="Traditional Arabic"/>
          <w:sz w:val="40"/>
          <w:szCs w:val="40"/>
          <w:rtl/>
        </w:rPr>
        <w:t>م سلّم، ثم قام إلى خشبة في مقد</w:t>
      </w:r>
      <w:r w:rsidR="0045318E">
        <w:rPr>
          <w:rFonts w:ascii="Adwaa Elsalaf" w:hAnsi="Adwaa Elsalaf" w:cs="Traditional Arabic" w:hint="cs"/>
          <w:sz w:val="40"/>
          <w:szCs w:val="40"/>
          <w:rtl/>
        </w:rPr>
        <w:t>َّ</w:t>
      </w:r>
      <w:r w:rsidR="0045318E">
        <w:rPr>
          <w:rFonts w:ascii="Adwaa Elsalaf" w:hAnsi="Adwaa Elsalaf" w:cs="Traditional Arabic"/>
          <w:sz w:val="40"/>
          <w:szCs w:val="40"/>
          <w:rtl/>
        </w:rPr>
        <w:t>م المسجد فوضع يده عليه</w:t>
      </w:r>
      <w:r w:rsidRPr="008133FF">
        <w:rPr>
          <w:rFonts w:ascii="Adwaa Elsalaf" w:hAnsi="Adwaa Elsalaf" w:cs="Traditional Arabic"/>
          <w:sz w:val="40"/>
          <w:szCs w:val="40"/>
          <w:rtl/>
        </w:rPr>
        <w:t xml:space="preserve">ا، وفيهم أبو بكر وعمر </w:t>
      </w:r>
      <w:r w:rsidRPr="008133FF">
        <w:rPr>
          <w:rFonts w:ascii="Times New Roman" w:hAnsi="Times New Roman" w:cs="Traditional Arabic" w:hint="cs"/>
          <w:sz w:val="40"/>
          <w:szCs w:val="40"/>
          <w:rtl/>
        </w:rPr>
        <w:t>–</w:t>
      </w:r>
      <w:r w:rsidR="00732019" w:rsidRPr="008133FF">
        <w:rPr>
          <w:rFonts w:ascii="Adwaa Elsalaf" w:hAnsi="Adwaa Elsalaf" w:cs="Traditional Arabic"/>
          <w:sz w:val="40"/>
          <w:szCs w:val="40"/>
          <w:rtl/>
        </w:rPr>
        <w:t>رضي الله عنهما- فهابا أ</w:t>
      </w:r>
      <w:r w:rsidRPr="008133FF">
        <w:rPr>
          <w:rFonts w:ascii="Adwaa Elsalaf" w:hAnsi="Adwaa Elsalaf" w:cs="Traditional Arabic"/>
          <w:sz w:val="40"/>
          <w:szCs w:val="40"/>
          <w:rtl/>
        </w:rPr>
        <w:t>ن يكلماه، فخرج سَرَعان الناس فقالوا: أَقُصِرت</w:t>
      </w:r>
      <w:r w:rsidR="00732019"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الصلاة؟ ورجل </w:t>
      </w:r>
      <w:r w:rsidR="00732019" w:rsidRPr="008133FF">
        <w:rPr>
          <w:rFonts w:ascii="Adwaa Elsalaf" w:hAnsi="Adwaa Elsalaf" w:cs="Traditional Arabic"/>
          <w:sz w:val="40"/>
          <w:szCs w:val="40"/>
          <w:rtl/>
        </w:rPr>
        <w:t>يدعوه</w:t>
      </w:r>
      <w:r w:rsidRPr="008133FF">
        <w:rPr>
          <w:rFonts w:ascii="Adwaa Elsalaf" w:hAnsi="Adwaa Elsalaf" w:cs="Traditional Arabic"/>
          <w:sz w:val="40"/>
          <w:szCs w:val="40"/>
          <w:rtl/>
        </w:rPr>
        <w:t xml:space="preserve"> النبي </w:t>
      </w:r>
      <w:proofErr w:type="gramStart"/>
      <w:r w:rsidRPr="008133FF">
        <w:rPr>
          <w:rFonts w:ascii="Adwaa Elsalaf" w:hAnsi="Adwaa Elsalaf" w:cs="Traditional Arabic"/>
          <w:sz w:val="40"/>
          <w:szCs w:val="40"/>
          <w:rtl/>
        </w:rPr>
        <w:t>صلى</w:t>
      </w:r>
      <w:proofErr w:type="gramEnd"/>
      <w:r w:rsidRPr="008133FF">
        <w:rPr>
          <w:rFonts w:ascii="Adwaa Elsalaf" w:hAnsi="Adwaa Elsalaf" w:cs="Traditional Arabic"/>
          <w:sz w:val="40"/>
          <w:szCs w:val="40"/>
          <w:rtl/>
        </w:rPr>
        <w:t xml:space="preserve"> الله عليه وسلم ذو اليدين: فقال: أنسيتَ أم قُصِرت؟ ) ما ت</w:t>
      </w:r>
      <w:r w:rsidR="00732019" w:rsidRPr="008133FF">
        <w:rPr>
          <w:rFonts w:ascii="Adwaa Elsalaf" w:hAnsi="Adwaa Elsalaf" w:cs="Traditional Arabic"/>
          <w:sz w:val="40"/>
          <w:szCs w:val="40"/>
          <w:rtl/>
        </w:rPr>
        <w:t>َ</w:t>
      </w:r>
      <w:r w:rsidRPr="008133FF">
        <w:rPr>
          <w:rFonts w:ascii="Adwaa Elsalaf" w:hAnsi="Adwaa Elsalaf" w:cs="Traditional Arabic"/>
          <w:sz w:val="40"/>
          <w:szCs w:val="40"/>
          <w:rtl/>
        </w:rPr>
        <w:t>حتمل إلا هذا، إما أنه قُصِرتِ الصلاة فأصبحت الرباعية ركعتَين، وإم</w:t>
      </w:r>
      <w:r w:rsidR="00732019" w:rsidRPr="008133FF">
        <w:rPr>
          <w:rFonts w:ascii="Adwaa Elsalaf" w:hAnsi="Adwaa Elsalaf" w:cs="Traditional Arabic"/>
          <w:sz w:val="40"/>
          <w:szCs w:val="40"/>
          <w:rtl/>
        </w:rPr>
        <w:t>ّ</w:t>
      </w:r>
      <w:r w:rsidRPr="008133FF">
        <w:rPr>
          <w:rFonts w:ascii="Adwaa Elsalaf" w:hAnsi="Adwaa Elsalaf" w:cs="Traditional Arabic"/>
          <w:sz w:val="40"/>
          <w:szCs w:val="40"/>
          <w:rtl/>
        </w:rPr>
        <w:t>ا أن</w:t>
      </w:r>
      <w:r w:rsidR="00732019"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النبي صلى الله عليه وسلم نسي، فقال النبي صلى الله عليه وسلم: </w:t>
      </w:r>
      <w:r w:rsidR="00732019" w:rsidRPr="008133FF">
        <w:rPr>
          <w:rFonts w:ascii="Adwaa Elsalaf" w:hAnsi="Adwaa Elsalaf" w:cs="Traditional Arabic"/>
          <w:sz w:val="40"/>
          <w:szCs w:val="40"/>
          <w:rtl/>
        </w:rPr>
        <w:t>((</w:t>
      </w:r>
      <w:r w:rsidRPr="008133FF">
        <w:rPr>
          <w:rFonts w:ascii="Adwaa Elsalaf" w:hAnsi="Adwaa Elsalaf" w:cs="Traditional Arabic"/>
          <w:sz w:val="40"/>
          <w:szCs w:val="40"/>
          <w:rtl/>
        </w:rPr>
        <w:t>ل</w:t>
      </w:r>
      <w:r w:rsidR="00732019" w:rsidRPr="008133FF">
        <w:rPr>
          <w:rFonts w:ascii="Adwaa Elsalaf" w:hAnsi="Adwaa Elsalaf" w:cs="Traditional Arabic"/>
          <w:sz w:val="40"/>
          <w:szCs w:val="40"/>
          <w:rtl/>
        </w:rPr>
        <w:t>َ</w:t>
      </w:r>
      <w:r w:rsidRPr="008133FF">
        <w:rPr>
          <w:rFonts w:ascii="Adwaa Elsalaf" w:hAnsi="Adwaa Elsalaf" w:cs="Traditional Arabic"/>
          <w:sz w:val="40"/>
          <w:szCs w:val="40"/>
          <w:rtl/>
        </w:rPr>
        <w:t>م أنسى ولم تُقصَر))، قال: بلى قد نسيتَ، قال: فصلى ركعتين ثم سل</w:t>
      </w:r>
      <w:r w:rsidR="00732019" w:rsidRPr="008133FF">
        <w:rPr>
          <w:rFonts w:ascii="Adwaa Elsalaf" w:hAnsi="Adwaa Elsalaf" w:cs="Traditional Arabic"/>
          <w:sz w:val="40"/>
          <w:szCs w:val="40"/>
          <w:rtl/>
        </w:rPr>
        <w:t>َّ</w:t>
      </w:r>
      <w:r w:rsidRPr="008133FF">
        <w:rPr>
          <w:rFonts w:ascii="Adwaa Elsalaf" w:hAnsi="Adwaa Elsalaf" w:cs="Traditional Arabic"/>
          <w:sz w:val="40"/>
          <w:szCs w:val="40"/>
          <w:rtl/>
        </w:rPr>
        <w:t>م، ثم كب</w:t>
      </w:r>
      <w:r w:rsidR="00732019"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ر فسجد مثل سجوده أو أطوَل، ثم رفع رأسه </w:t>
      </w:r>
      <w:r w:rsidRPr="008133FF">
        <w:rPr>
          <w:rFonts w:ascii="Adwaa Elsalaf" w:hAnsi="Adwaa Elsalaf" w:cs="Traditional Arabic"/>
          <w:sz w:val="40"/>
          <w:szCs w:val="40"/>
          <w:rtl/>
        </w:rPr>
        <w:lastRenderedPageBreak/>
        <w:t>فكبّر، ثم وضع رأسه فكب</w:t>
      </w:r>
      <w:r w:rsidR="00732019" w:rsidRPr="008133FF">
        <w:rPr>
          <w:rFonts w:ascii="Adwaa Elsalaf" w:hAnsi="Adwaa Elsalaf" w:cs="Traditional Arabic"/>
          <w:sz w:val="40"/>
          <w:szCs w:val="40"/>
          <w:rtl/>
        </w:rPr>
        <w:t>ّ</w:t>
      </w:r>
      <w:r w:rsidR="004E2824">
        <w:rPr>
          <w:rFonts w:ascii="Adwaa Elsalaf" w:hAnsi="Adwaa Elsalaf" w:cs="Traditional Arabic"/>
          <w:sz w:val="40"/>
          <w:szCs w:val="40"/>
          <w:rtl/>
        </w:rPr>
        <w:t>ر</w:t>
      </w:r>
      <w:r w:rsidRPr="008133FF">
        <w:rPr>
          <w:rFonts w:ascii="Adwaa Elsalaf" w:hAnsi="Adwaa Elsalaf" w:cs="Traditional Arabic"/>
          <w:sz w:val="40"/>
          <w:szCs w:val="40"/>
          <w:rtl/>
        </w:rPr>
        <w:t xml:space="preserve"> فسجد مثل سجوده أو أطوَل، ثم رفع رأسه وكبّر)) والحديث في الصحيحين. </w:t>
      </w:r>
    </w:p>
    <w:p w:rsidR="00F01190" w:rsidRPr="008133FF" w:rsidRDefault="00F01190" w:rsidP="00732019">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وفي رواية عند البخاري في حديث أبي هريرة أن</w:t>
      </w:r>
      <w:r w:rsidR="00732019"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النبي صلى الله عليه وسلم صلى الظهر ركعتَين، فقيل له: صليتَ ركعتين، فصلى ركعتين، ثم سل</w:t>
      </w:r>
      <w:r w:rsidR="00BC2752" w:rsidRPr="008133FF">
        <w:rPr>
          <w:rFonts w:ascii="Adwaa Elsalaf" w:hAnsi="Adwaa Elsalaf" w:cs="Traditional Arabic"/>
          <w:sz w:val="40"/>
          <w:szCs w:val="40"/>
          <w:rtl/>
        </w:rPr>
        <w:t>َّ</w:t>
      </w:r>
      <w:r w:rsidRPr="008133FF">
        <w:rPr>
          <w:rFonts w:ascii="Adwaa Elsalaf" w:hAnsi="Adwaa Elsalaf" w:cs="Traditional Arabic"/>
          <w:sz w:val="40"/>
          <w:szCs w:val="40"/>
          <w:rtl/>
        </w:rPr>
        <w:t>م، ثم سجد سجدتين.</w:t>
      </w:r>
    </w:p>
    <w:p w:rsidR="00F01190" w:rsidRPr="008133FF" w:rsidRDefault="00F01190" w:rsidP="00BC2752">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إذن</w:t>
      </w:r>
      <w:proofErr w:type="gramEnd"/>
      <w:r w:rsidRPr="008133FF">
        <w:rPr>
          <w:rFonts w:ascii="Adwaa Elsalaf" w:hAnsi="Adwaa Elsalaf" w:cs="Traditional Arabic"/>
          <w:sz w:val="40"/>
          <w:szCs w:val="40"/>
          <w:rtl/>
        </w:rPr>
        <w:t xml:space="preserve"> ثبت عن النبي ص</w:t>
      </w:r>
      <w:r w:rsidR="00BC2752" w:rsidRPr="008133FF">
        <w:rPr>
          <w:rFonts w:ascii="Adwaa Elsalaf" w:hAnsi="Adwaa Elsalaf" w:cs="Traditional Arabic"/>
          <w:sz w:val="40"/>
          <w:szCs w:val="40"/>
          <w:rtl/>
        </w:rPr>
        <w:t>لى الله عليه وسلم أ</w:t>
      </w:r>
      <w:r w:rsidRPr="008133FF">
        <w:rPr>
          <w:rFonts w:ascii="Adwaa Elsalaf" w:hAnsi="Adwaa Elsalaf" w:cs="Traditional Arabic"/>
          <w:sz w:val="40"/>
          <w:szCs w:val="40"/>
          <w:rtl/>
        </w:rPr>
        <w:t>نه سل</w:t>
      </w:r>
      <w:r w:rsidR="00BC2752" w:rsidRPr="008133FF">
        <w:rPr>
          <w:rFonts w:ascii="Adwaa Elsalaf" w:hAnsi="Adwaa Elsalaf" w:cs="Traditional Arabic"/>
          <w:sz w:val="40"/>
          <w:szCs w:val="40"/>
          <w:rtl/>
        </w:rPr>
        <w:t>َّ</w:t>
      </w:r>
      <w:r w:rsidRPr="008133FF">
        <w:rPr>
          <w:rFonts w:ascii="Adwaa Elsalaf" w:hAnsi="Adwaa Elsalaf" w:cs="Traditional Arabic"/>
          <w:sz w:val="40"/>
          <w:szCs w:val="40"/>
          <w:rtl/>
        </w:rPr>
        <w:t>م من اثنتين، وسجد للسهو.</w:t>
      </w:r>
    </w:p>
    <w:p w:rsidR="00F01190" w:rsidRPr="008133FF" w:rsidRDefault="00F01190" w:rsidP="00BC2752">
      <w:pPr>
        <w:spacing w:line="214" w:lineRule="auto"/>
        <w:ind w:firstLine="720"/>
        <w:jc w:val="both"/>
        <w:rPr>
          <w:rFonts w:ascii="Adwaa Elsalaf" w:hAnsi="Adwaa Elsalaf" w:cs="Traditional Arabic"/>
          <w:b/>
          <w:bCs/>
          <w:sz w:val="40"/>
          <w:szCs w:val="40"/>
          <w:rtl/>
        </w:rPr>
      </w:pPr>
      <w:r w:rsidRPr="008133FF">
        <w:rPr>
          <w:rFonts w:ascii="Adwaa Elsalaf" w:hAnsi="Adwaa Elsalaf" w:cs="Traditional Arabic"/>
          <w:b/>
          <w:bCs/>
          <w:sz w:val="40"/>
          <w:szCs w:val="40"/>
          <w:rtl/>
        </w:rPr>
        <w:t>[وسل</w:t>
      </w:r>
      <w:r w:rsidR="00BC2752" w:rsidRPr="008133FF">
        <w:rPr>
          <w:rFonts w:ascii="Adwaa Elsalaf" w:hAnsi="Adwaa Elsalaf" w:cs="Traditional Arabic"/>
          <w:b/>
          <w:bCs/>
          <w:sz w:val="40"/>
          <w:szCs w:val="40"/>
          <w:rtl/>
        </w:rPr>
        <w:t>َّ</w:t>
      </w:r>
      <w:r w:rsidRPr="008133FF">
        <w:rPr>
          <w:rFonts w:ascii="Adwaa Elsalaf" w:hAnsi="Adwaa Elsalaf" w:cs="Traditional Arabic"/>
          <w:b/>
          <w:bCs/>
          <w:sz w:val="40"/>
          <w:szCs w:val="40"/>
          <w:rtl/>
        </w:rPr>
        <w:t>م من ثلاث فسجد]</w:t>
      </w:r>
    </w:p>
    <w:p w:rsidR="00F01190" w:rsidRPr="008133FF" w:rsidRDefault="00F01190" w:rsidP="009727B6">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أيضا يُحفَظ عن النبي صلى الله عليه وسلم أنه سل</w:t>
      </w:r>
      <w:r w:rsidR="00BC2752" w:rsidRPr="008133FF">
        <w:rPr>
          <w:rFonts w:ascii="Adwaa Elsalaf" w:hAnsi="Adwaa Elsalaf" w:cs="Traditional Arabic"/>
          <w:sz w:val="40"/>
          <w:szCs w:val="40"/>
          <w:rtl/>
        </w:rPr>
        <w:t>ّ</w:t>
      </w:r>
      <w:r w:rsidRPr="008133FF">
        <w:rPr>
          <w:rFonts w:ascii="Adwaa Elsalaf" w:hAnsi="Adwaa Elsalaf" w:cs="Traditional Arabic"/>
          <w:sz w:val="40"/>
          <w:szCs w:val="40"/>
          <w:rtl/>
        </w:rPr>
        <w:t>م من ثلاث فسجد، جاء في حديث عن عمران بن حصين أن</w:t>
      </w:r>
      <w:r w:rsidR="00BC2752"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رسول الله صلى الله عليه وسلم صلى العصر</w:t>
      </w:r>
      <w:r w:rsidR="00BC2752"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فسل</w:t>
      </w:r>
      <w:r w:rsidR="00BC2752" w:rsidRPr="008133FF">
        <w:rPr>
          <w:rFonts w:ascii="Adwaa Elsalaf" w:hAnsi="Adwaa Elsalaf" w:cs="Traditional Arabic"/>
          <w:sz w:val="40"/>
          <w:szCs w:val="40"/>
          <w:rtl/>
        </w:rPr>
        <w:t>َّ</w:t>
      </w:r>
      <w:r w:rsidRPr="008133FF">
        <w:rPr>
          <w:rFonts w:ascii="Adwaa Elsalaf" w:hAnsi="Adwaa Elsalaf" w:cs="Traditional Arabic"/>
          <w:sz w:val="40"/>
          <w:szCs w:val="40"/>
          <w:rtl/>
        </w:rPr>
        <w:t>م في ثلاث ركعات، ثم دخل منزله، إذن هذا غير حديث أبي</w:t>
      </w:r>
      <w:r w:rsidR="001C1AE5" w:rsidRPr="008133FF">
        <w:rPr>
          <w:rFonts w:ascii="Adwaa Elsalaf" w:hAnsi="Adwaa Elsalaf" w:cs="Traditional Arabic"/>
          <w:sz w:val="40"/>
          <w:szCs w:val="40"/>
          <w:rtl/>
        </w:rPr>
        <w:t xml:space="preserve"> هريرة؛</w:t>
      </w:r>
      <w:r w:rsidRPr="008133FF">
        <w:rPr>
          <w:rFonts w:ascii="Adwaa Elsalaf" w:hAnsi="Adwaa Elsalaf" w:cs="Traditional Arabic"/>
          <w:sz w:val="40"/>
          <w:szCs w:val="40"/>
          <w:rtl/>
        </w:rPr>
        <w:t xml:space="preserve"> لأن</w:t>
      </w:r>
      <w:r w:rsidR="00BC2752"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حديث أبي هريرة فيه أن</w:t>
      </w:r>
      <w:r w:rsidR="00BC2752"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النبي صلى الله عليه وسلم </w:t>
      </w:r>
      <w:r w:rsidR="009727B6">
        <w:rPr>
          <w:rFonts w:ascii="Adwaa Elsalaf" w:hAnsi="Adwaa Elsalaf" w:cs="Traditional Arabic" w:hint="cs"/>
          <w:sz w:val="40"/>
          <w:szCs w:val="40"/>
          <w:rtl/>
        </w:rPr>
        <w:t>سلَّم</w:t>
      </w:r>
      <w:r w:rsidRPr="008133FF">
        <w:rPr>
          <w:rFonts w:ascii="Adwaa Elsalaf" w:hAnsi="Adwaa Elsalaf" w:cs="Traditional Arabic"/>
          <w:sz w:val="40"/>
          <w:szCs w:val="40"/>
          <w:rtl/>
        </w:rPr>
        <w:t xml:space="preserve"> من ركعتَين وقام إلى مقدم  المسجد، أم</w:t>
      </w:r>
      <w:r w:rsidR="001C1AE5"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ا في حديث عمران قام فدخل بيته، قال: (فقام إليه رجل يقال له </w:t>
      </w:r>
      <w:proofErr w:type="spellStart"/>
      <w:r w:rsidRPr="008133FF">
        <w:rPr>
          <w:rFonts w:ascii="Adwaa Elsalaf" w:hAnsi="Adwaa Elsalaf" w:cs="Traditional Arabic"/>
          <w:sz w:val="40"/>
          <w:szCs w:val="40"/>
          <w:rtl/>
        </w:rPr>
        <w:t>الخِرباق</w:t>
      </w:r>
      <w:proofErr w:type="spellEnd"/>
      <w:r w:rsidRPr="008133FF">
        <w:rPr>
          <w:rFonts w:ascii="Adwaa Elsalaf" w:hAnsi="Adwaa Elsalaf" w:cs="Traditional Arabic"/>
          <w:sz w:val="40"/>
          <w:szCs w:val="40"/>
          <w:rtl/>
        </w:rPr>
        <w:t xml:space="preserve">، وكان في يديه طول، فقال: يا رسول الله! </w:t>
      </w:r>
      <w:proofErr w:type="gramStart"/>
      <w:r w:rsidRPr="008133FF">
        <w:rPr>
          <w:rFonts w:ascii="Adwaa Elsalaf" w:hAnsi="Adwaa Elsalaf" w:cs="Traditional Arabic"/>
          <w:sz w:val="40"/>
          <w:szCs w:val="40"/>
          <w:rtl/>
        </w:rPr>
        <w:t>فذ</w:t>
      </w:r>
      <w:r w:rsidR="001C1AE5" w:rsidRPr="008133FF">
        <w:rPr>
          <w:rFonts w:ascii="Adwaa Elsalaf" w:hAnsi="Adwaa Elsalaf" w:cs="Traditional Arabic"/>
          <w:sz w:val="40"/>
          <w:szCs w:val="40"/>
          <w:rtl/>
        </w:rPr>
        <w:t>َ</w:t>
      </w:r>
      <w:r w:rsidRPr="008133FF">
        <w:rPr>
          <w:rFonts w:ascii="Adwaa Elsalaf" w:hAnsi="Adwaa Elsalaf" w:cs="Traditional Arabic"/>
          <w:sz w:val="40"/>
          <w:szCs w:val="40"/>
          <w:rtl/>
        </w:rPr>
        <w:t>ك</w:t>
      </w:r>
      <w:r w:rsidR="001C1AE5" w:rsidRPr="008133FF">
        <w:rPr>
          <w:rFonts w:ascii="Adwaa Elsalaf" w:hAnsi="Adwaa Elsalaf" w:cs="Traditional Arabic"/>
          <w:sz w:val="40"/>
          <w:szCs w:val="40"/>
          <w:rtl/>
        </w:rPr>
        <w:t>َ</w:t>
      </w:r>
      <w:r w:rsidRPr="008133FF">
        <w:rPr>
          <w:rFonts w:ascii="Adwaa Elsalaf" w:hAnsi="Adwaa Elsalaf" w:cs="Traditional Arabic"/>
          <w:sz w:val="40"/>
          <w:szCs w:val="40"/>
          <w:rtl/>
        </w:rPr>
        <w:t>ر</w:t>
      </w:r>
      <w:proofErr w:type="gramEnd"/>
      <w:r w:rsidRPr="008133FF">
        <w:rPr>
          <w:rFonts w:ascii="Adwaa Elsalaf" w:hAnsi="Adwaa Elsalaf" w:cs="Traditional Arabic"/>
          <w:sz w:val="40"/>
          <w:szCs w:val="40"/>
          <w:rtl/>
        </w:rPr>
        <w:t xml:space="preserve"> له صنيعه، وخرج صلى الله عليه وسلم غضبان يجر</w:t>
      </w:r>
      <w:r w:rsidR="001C1AE5"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رداءه حتى انتهى إلى الناس فقال: ((أصدق هذا؟)) قالوا: نعم، قال: فصلى ركعة</w:t>
      </w:r>
      <w:r w:rsidR="001C1AE5"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ثم سل</w:t>
      </w:r>
      <w:r w:rsidR="001C1AE5" w:rsidRPr="008133FF">
        <w:rPr>
          <w:rFonts w:ascii="Adwaa Elsalaf" w:hAnsi="Adwaa Elsalaf" w:cs="Traditional Arabic"/>
          <w:sz w:val="40"/>
          <w:szCs w:val="40"/>
          <w:rtl/>
        </w:rPr>
        <w:t>ّ</w:t>
      </w:r>
      <w:r w:rsidRPr="008133FF">
        <w:rPr>
          <w:rFonts w:ascii="Adwaa Elsalaf" w:hAnsi="Adwaa Elsalaf" w:cs="Traditional Arabic"/>
          <w:sz w:val="40"/>
          <w:szCs w:val="40"/>
          <w:rtl/>
        </w:rPr>
        <w:t>م</w:t>
      </w:r>
      <w:r w:rsidR="001C1AE5"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ثم سجد سجدتين</w:t>
      </w:r>
      <w:r w:rsidR="001C1AE5"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ثم سل</w:t>
      </w:r>
      <w:r w:rsidR="001C1AE5" w:rsidRPr="008133FF">
        <w:rPr>
          <w:rFonts w:ascii="Adwaa Elsalaf" w:hAnsi="Adwaa Elsalaf" w:cs="Traditional Arabic"/>
          <w:sz w:val="40"/>
          <w:szCs w:val="40"/>
          <w:rtl/>
        </w:rPr>
        <w:t>ّ</w:t>
      </w:r>
      <w:r w:rsidRPr="008133FF">
        <w:rPr>
          <w:rFonts w:ascii="Adwaa Elsalaf" w:hAnsi="Adwaa Elsalaf" w:cs="Traditional Arabic"/>
          <w:sz w:val="40"/>
          <w:szCs w:val="40"/>
          <w:rtl/>
        </w:rPr>
        <w:t>م)) رواه مسلم في الصحيح.</w:t>
      </w:r>
    </w:p>
    <w:p w:rsidR="00F01190" w:rsidRPr="008133FF" w:rsidRDefault="00F01190" w:rsidP="00F01190">
      <w:pPr>
        <w:spacing w:line="214" w:lineRule="auto"/>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إذن</w:t>
      </w:r>
      <w:proofErr w:type="gramEnd"/>
      <w:r w:rsidRPr="008133FF">
        <w:rPr>
          <w:rFonts w:ascii="Adwaa Elsalaf" w:hAnsi="Adwaa Elsalaf" w:cs="Traditional Arabic"/>
          <w:sz w:val="40"/>
          <w:szCs w:val="40"/>
          <w:rtl/>
        </w:rPr>
        <w:t xml:space="preserve"> ثبت أن</w:t>
      </w:r>
      <w:r w:rsidR="001C1AE5"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النبي صلى الله عليه وسلم سل</w:t>
      </w:r>
      <w:r w:rsidR="001C1AE5" w:rsidRPr="008133FF">
        <w:rPr>
          <w:rFonts w:ascii="Adwaa Elsalaf" w:hAnsi="Adwaa Elsalaf" w:cs="Traditional Arabic"/>
          <w:sz w:val="40"/>
          <w:szCs w:val="40"/>
          <w:rtl/>
        </w:rPr>
        <w:t>َّ</w:t>
      </w:r>
      <w:r w:rsidRPr="008133FF">
        <w:rPr>
          <w:rFonts w:ascii="Adwaa Elsalaf" w:hAnsi="Adwaa Elsalaf" w:cs="Traditional Arabic"/>
          <w:sz w:val="40"/>
          <w:szCs w:val="40"/>
          <w:rtl/>
        </w:rPr>
        <w:t>م من ثلاث وسجد للسهو.</w:t>
      </w:r>
    </w:p>
    <w:p w:rsidR="00F01190" w:rsidRPr="008133FF" w:rsidRDefault="008525C6" w:rsidP="001C1AE5">
      <w:pPr>
        <w:spacing w:line="214" w:lineRule="auto"/>
        <w:ind w:firstLine="720"/>
        <w:jc w:val="both"/>
        <w:rPr>
          <w:rFonts w:ascii="Adwaa Elsalaf" w:hAnsi="Adwaa Elsalaf" w:cs="Traditional Arabic"/>
          <w:b/>
          <w:bCs/>
          <w:sz w:val="40"/>
          <w:szCs w:val="40"/>
          <w:rtl/>
        </w:rPr>
      </w:pPr>
      <w:r>
        <w:rPr>
          <w:rFonts w:ascii="Adwaa Elsalaf" w:hAnsi="Adwaa Elsalaf" w:cs="Traditional Arabic"/>
          <w:b/>
          <w:bCs/>
          <w:sz w:val="40"/>
          <w:szCs w:val="40"/>
          <w:rtl/>
        </w:rPr>
        <w:t>[وقام من ا</w:t>
      </w:r>
      <w:r w:rsidR="00F01190" w:rsidRPr="008133FF">
        <w:rPr>
          <w:rFonts w:ascii="Adwaa Elsalaf" w:hAnsi="Adwaa Elsalaf" w:cs="Traditional Arabic"/>
          <w:b/>
          <w:bCs/>
          <w:sz w:val="40"/>
          <w:szCs w:val="40"/>
          <w:rtl/>
        </w:rPr>
        <w:t xml:space="preserve">ثنتين قبل فلم يتشهد] </w:t>
      </w:r>
    </w:p>
    <w:p w:rsidR="00F01190" w:rsidRPr="008133FF" w:rsidRDefault="00F01190" w:rsidP="001C1AE5">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عن</w:t>
      </w:r>
      <w:proofErr w:type="gramEnd"/>
      <w:r w:rsidRPr="008133FF">
        <w:rPr>
          <w:rFonts w:ascii="Adwaa Elsalaf" w:hAnsi="Adwaa Elsalaf" w:cs="Traditional Arabic"/>
          <w:sz w:val="40"/>
          <w:szCs w:val="40"/>
          <w:rtl/>
        </w:rPr>
        <w:t xml:space="preserve"> عبد الله بن مسعود </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 xml:space="preserve">رضي الله عنه </w:t>
      </w:r>
      <w:r w:rsidRPr="008133FF">
        <w:rPr>
          <w:rFonts w:ascii="Times New Roman" w:hAnsi="Times New Roman" w:cs="Traditional Arabic" w:hint="cs"/>
          <w:sz w:val="40"/>
          <w:szCs w:val="40"/>
          <w:rtl/>
        </w:rPr>
        <w:t>–</w:t>
      </w:r>
      <w:r w:rsidR="001C1AE5" w:rsidRPr="008133FF">
        <w:rPr>
          <w:rFonts w:ascii="Adwaa Elsalaf" w:hAnsi="Adwaa Elsalaf" w:cs="Traditional Arabic"/>
          <w:sz w:val="40"/>
          <w:szCs w:val="40"/>
          <w:rtl/>
        </w:rPr>
        <w:t>أ</w:t>
      </w:r>
      <w:r w:rsidRPr="008133FF">
        <w:rPr>
          <w:rFonts w:ascii="Adwaa Elsalaf" w:hAnsi="Adwaa Elsalaf" w:cs="Traditional Arabic"/>
          <w:sz w:val="40"/>
          <w:szCs w:val="40"/>
          <w:rtl/>
        </w:rPr>
        <w:t>ن</w:t>
      </w:r>
      <w:r w:rsidR="001C1AE5"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رسول الله صلى الله عليه وسلم صلى الظهر خمس</w:t>
      </w:r>
      <w:r w:rsidR="001C1AE5" w:rsidRPr="008133FF">
        <w:rPr>
          <w:rFonts w:ascii="Adwaa Elsalaf" w:hAnsi="Adwaa Elsalaf" w:cs="Traditional Arabic"/>
          <w:sz w:val="40"/>
          <w:szCs w:val="40"/>
          <w:rtl/>
        </w:rPr>
        <w:t>ً</w:t>
      </w:r>
      <w:r w:rsidRPr="008133FF">
        <w:rPr>
          <w:rFonts w:ascii="Adwaa Elsalaf" w:hAnsi="Adwaa Elsalaf" w:cs="Traditional Arabic"/>
          <w:sz w:val="40"/>
          <w:szCs w:val="40"/>
          <w:rtl/>
        </w:rPr>
        <w:t>ا، فقيل له: أزيد</w:t>
      </w:r>
      <w:r w:rsidR="00A57632">
        <w:rPr>
          <w:rFonts w:ascii="Adwaa Elsalaf" w:hAnsi="Adwaa Elsalaf" w:cs="Traditional Arabic" w:hint="cs"/>
          <w:sz w:val="40"/>
          <w:szCs w:val="40"/>
          <w:rtl/>
        </w:rPr>
        <w:t>َ</w:t>
      </w:r>
      <w:r w:rsidRPr="008133FF">
        <w:rPr>
          <w:rFonts w:ascii="Adwaa Elsalaf" w:hAnsi="Adwaa Elsalaf" w:cs="Traditional Arabic"/>
          <w:sz w:val="40"/>
          <w:szCs w:val="40"/>
          <w:rtl/>
        </w:rPr>
        <w:t xml:space="preserve"> في الصلاة؟ قال: ((وما </w:t>
      </w:r>
      <w:proofErr w:type="gramStart"/>
      <w:r w:rsidRPr="008133FF">
        <w:rPr>
          <w:rFonts w:ascii="Adwaa Elsalaf" w:hAnsi="Adwaa Elsalaf" w:cs="Traditional Arabic"/>
          <w:sz w:val="40"/>
          <w:szCs w:val="40"/>
          <w:rtl/>
        </w:rPr>
        <w:t>ذاك</w:t>
      </w:r>
      <w:proofErr w:type="gramEnd"/>
      <w:r w:rsidRPr="008133FF">
        <w:rPr>
          <w:rFonts w:ascii="Adwaa Elsalaf" w:hAnsi="Adwaa Elsalaf" w:cs="Traditional Arabic"/>
          <w:sz w:val="40"/>
          <w:szCs w:val="40"/>
          <w:rtl/>
        </w:rPr>
        <w:t>؟)) قيل: صليتَ خمس</w:t>
      </w:r>
      <w:r w:rsidR="001C1AE5" w:rsidRPr="008133FF">
        <w:rPr>
          <w:rFonts w:ascii="Adwaa Elsalaf" w:hAnsi="Adwaa Elsalaf" w:cs="Traditional Arabic"/>
          <w:sz w:val="40"/>
          <w:szCs w:val="40"/>
          <w:rtl/>
        </w:rPr>
        <w:t>ً</w:t>
      </w:r>
      <w:r w:rsidRPr="008133FF">
        <w:rPr>
          <w:rFonts w:ascii="Adwaa Elsalaf" w:hAnsi="Adwaa Elsalaf" w:cs="Traditional Arabic"/>
          <w:sz w:val="40"/>
          <w:szCs w:val="40"/>
          <w:rtl/>
        </w:rPr>
        <w:t>ا، فسجد سجدتين بعدما سل</w:t>
      </w:r>
      <w:r w:rsidR="001C1AE5"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م. </w:t>
      </w:r>
      <w:proofErr w:type="gramStart"/>
      <w:r w:rsidRPr="008133FF">
        <w:rPr>
          <w:rFonts w:ascii="Adwaa Elsalaf" w:hAnsi="Adwaa Elsalaf" w:cs="Traditional Arabic"/>
          <w:sz w:val="40"/>
          <w:szCs w:val="40"/>
          <w:rtl/>
        </w:rPr>
        <w:t>وهذا</w:t>
      </w:r>
      <w:proofErr w:type="gramEnd"/>
      <w:r w:rsidRPr="008133FF">
        <w:rPr>
          <w:rFonts w:ascii="Adwaa Elsalaf" w:hAnsi="Adwaa Elsalaf" w:cs="Traditional Arabic"/>
          <w:sz w:val="40"/>
          <w:szCs w:val="40"/>
          <w:rtl/>
        </w:rPr>
        <w:t xml:space="preserve"> الحديث في الصحيحين، إذن هذا الحديث يدل على أنه زاد، فسها فصلى خمس</w:t>
      </w:r>
      <w:r w:rsidR="001C1AE5" w:rsidRPr="008133FF">
        <w:rPr>
          <w:rFonts w:ascii="Adwaa Elsalaf" w:hAnsi="Adwaa Elsalaf" w:cs="Traditional Arabic"/>
          <w:sz w:val="40"/>
          <w:szCs w:val="40"/>
          <w:rtl/>
        </w:rPr>
        <w:t>ً</w:t>
      </w:r>
      <w:r w:rsidRPr="008133FF">
        <w:rPr>
          <w:rFonts w:ascii="Adwaa Elsalaf" w:hAnsi="Adwaa Elsalaf" w:cs="Traditional Arabic"/>
          <w:sz w:val="40"/>
          <w:szCs w:val="40"/>
          <w:rtl/>
        </w:rPr>
        <w:t>ا</w:t>
      </w:r>
      <w:r w:rsidR="001C1AE5"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صلى الله عليه وسلم.</w:t>
      </w:r>
    </w:p>
    <w:p w:rsidR="00F01190" w:rsidRPr="008133FF" w:rsidRDefault="00F01190" w:rsidP="006A22D2">
      <w:pPr>
        <w:spacing w:line="214" w:lineRule="auto"/>
        <w:jc w:val="both"/>
        <w:rPr>
          <w:rFonts w:ascii="Adwaa Elsalaf" w:hAnsi="Adwaa Elsalaf" w:cs="Traditional Arabic"/>
          <w:sz w:val="40"/>
          <w:szCs w:val="40"/>
          <w:rtl/>
        </w:rPr>
      </w:pPr>
      <w:r w:rsidRPr="008133FF">
        <w:rPr>
          <w:rFonts w:ascii="Adwaa Elsalaf" w:hAnsi="Adwaa Elsalaf" w:cs="Traditional Arabic"/>
          <w:sz w:val="40"/>
          <w:szCs w:val="40"/>
          <w:rtl/>
        </w:rPr>
        <w:lastRenderedPageBreak/>
        <w:t>وعن عبد الله بن بحينة الأسدي حليف بني عبد المطلب</w:t>
      </w:r>
      <w:r w:rsidR="006A22D2" w:rsidRPr="008133FF">
        <w:rPr>
          <w:rFonts w:ascii="Adwaa Elsalaf" w:hAnsi="Adwaa Elsalaf" w:cs="Traditional Arabic"/>
          <w:sz w:val="40"/>
          <w:szCs w:val="40"/>
          <w:rtl/>
        </w:rPr>
        <w:t>: (</w:t>
      </w:r>
      <w:r w:rsidRPr="008133FF">
        <w:rPr>
          <w:rFonts w:ascii="Adwaa Elsalaf" w:hAnsi="Adwaa Elsalaf" w:cs="Traditional Arabic"/>
          <w:sz w:val="40"/>
          <w:szCs w:val="40"/>
          <w:rtl/>
        </w:rPr>
        <w:t xml:space="preserve"> أن</w:t>
      </w:r>
      <w:r w:rsidR="001C1AE5"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رسول الله صلى الله عليه وسلم قام من صلاة الظهر وعليه جلوس، فلم</w:t>
      </w:r>
      <w:r w:rsidR="001C1AE5" w:rsidRPr="008133FF">
        <w:rPr>
          <w:rFonts w:ascii="Adwaa Elsalaf" w:hAnsi="Adwaa Elsalaf" w:cs="Traditional Arabic"/>
          <w:sz w:val="40"/>
          <w:szCs w:val="40"/>
          <w:rtl/>
        </w:rPr>
        <w:t>ّ</w:t>
      </w:r>
      <w:r w:rsidRPr="008133FF">
        <w:rPr>
          <w:rFonts w:ascii="Adwaa Elsalaf" w:hAnsi="Adwaa Elsalaf" w:cs="Traditional Arabic"/>
          <w:sz w:val="40"/>
          <w:szCs w:val="40"/>
          <w:rtl/>
        </w:rPr>
        <w:t>ا أتمّ صلاته سجد سجدتين فكب</w:t>
      </w:r>
      <w:r w:rsidR="001C1AE5" w:rsidRPr="008133FF">
        <w:rPr>
          <w:rFonts w:ascii="Adwaa Elsalaf" w:hAnsi="Adwaa Elsalaf" w:cs="Traditional Arabic"/>
          <w:sz w:val="40"/>
          <w:szCs w:val="40"/>
          <w:rtl/>
        </w:rPr>
        <w:t>ّ</w:t>
      </w:r>
      <w:r w:rsidRPr="008133FF">
        <w:rPr>
          <w:rFonts w:ascii="Adwaa Elsalaf" w:hAnsi="Adwaa Elsalaf" w:cs="Traditional Arabic"/>
          <w:sz w:val="40"/>
          <w:szCs w:val="40"/>
          <w:rtl/>
        </w:rPr>
        <w:t>ر في كل سجدة وهو جالس قبل أن يسل</w:t>
      </w:r>
      <w:r w:rsidR="001C1AE5" w:rsidRPr="008133FF">
        <w:rPr>
          <w:rFonts w:ascii="Adwaa Elsalaf" w:hAnsi="Adwaa Elsalaf" w:cs="Traditional Arabic"/>
          <w:sz w:val="40"/>
          <w:szCs w:val="40"/>
          <w:rtl/>
        </w:rPr>
        <w:t>ّ</w:t>
      </w:r>
      <w:r w:rsidRPr="008133FF">
        <w:rPr>
          <w:rFonts w:ascii="Adwaa Elsalaf" w:hAnsi="Adwaa Elsalaf" w:cs="Traditional Arabic"/>
          <w:sz w:val="40"/>
          <w:szCs w:val="40"/>
          <w:rtl/>
        </w:rPr>
        <w:t>م، وسجدهما الناس معه</w:t>
      </w:r>
      <w:r w:rsidR="006A22D2" w:rsidRPr="008133FF">
        <w:rPr>
          <w:rFonts w:ascii="Adwaa Elsalaf" w:hAnsi="Adwaa Elsalaf" w:cs="Traditional Arabic"/>
          <w:sz w:val="40"/>
          <w:szCs w:val="40"/>
          <w:rtl/>
        </w:rPr>
        <w:t>، مكان ما ن</w:t>
      </w:r>
      <w:r w:rsidR="00C7206B" w:rsidRPr="008133FF">
        <w:rPr>
          <w:rFonts w:ascii="Adwaa Elsalaf" w:hAnsi="Adwaa Elsalaf" w:cs="Traditional Arabic"/>
          <w:sz w:val="40"/>
          <w:szCs w:val="40"/>
          <w:rtl/>
        </w:rPr>
        <w:t>َ</w:t>
      </w:r>
      <w:r w:rsidR="006A22D2" w:rsidRPr="008133FF">
        <w:rPr>
          <w:rFonts w:ascii="Adwaa Elsalaf" w:hAnsi="Adwaa Elsalaf" w:cs="Traditional Arabic"/>
          <w:sz w:val="40"/>
          <w:szCs w:val="40"/>
          <w:rtl/>
        </w:rPr>
        <w:t>سي</w:t>
      </w:r>
      <w:r w:rsidR="00C7206B" w:rsidRPr="008133FF">
        <w:rPr>
          <w:rFonts w:ascii="Adwaa Elsalaf" w:hAnsi="Adwaa Elsalaf" w:cs="Traditional Arabic"/>
          <w:sz w:val="40"/>
          <w:szCs w:val="40"/>
          <w:rtl/>
        </w:rPr>
        <w:t>َ</w:t>
      </w:r>
      <w:r w:rsidR="006A22D2" w:rsidRPr="008133FF">
        <w:rPr>
          <w:rFonts w:ascii="Adwaa Elsalaf" w:hAnsi="Adwaa Elsalaf" w:cs="Traditional Arabic"/>
          <w:sz w:val="40"/>
          <w:szCs w:val="40"/>
          <w:rtl/>
        </w:rPr>
        <w:t xml:space="preserve"> من الجلوس) والحديث في الصحيحين. </w:t>
      </w:r>
      <w:r w:rsidRPr="008133FF">
        <w:rPr>
          <w:rFonts w:ascii="Adwaa Elsalaf" w:hAnsi="Adwaa Elsalaf" w:cs="Traditional Arabic"/>
          <w:sz w:val="40"/>
          <w:szCs w:val="40"/>
          <w:rtl/>
        </w:rPr>
        <w:t>إذن هذا نق</w:t>
      </w:r>
      <w:r w:rsidR="006A22D2" w:rsidRPr="008133FF">
        <w:rPr>
          <w:rFonts w:ascii="Adwaa Elsalaf" w:hAnsi="Adwaa Elsalaf" w:cs="Traditional Arabic"/>
          <w:sz w:val="40"/>
          <w:szCs w:val="40"/>
          <w:rtl/>
        </w:rPr>
        <w:t>ْ</w:t>
      </w:r>
      <w:r w:rsidRPr="008133FF">
        <w:rPr>
          <w:rFonts w:ascii="Adwaa Elsalaf" w:hAnsi="Adwaa Elsalaf" w:cs="Traditional Arabic"/>
          <w:sz w:val="40"/>
          <w:szCs w:val="40"/>
          <w:rtl/>
        </w:rPr>
        <w:t>ص، ن</w:t>
      </w:r>
      <w:r w:rsidR="00C7206B" w:rsidRPr="008133FF">
        <w:rPr>
          <w:rFonts w:ascii="Adwaa Elsalaf" w:hAnsi="Adwaa Elsalaf" w:cs="Traditional Arabic"/>
          <w:sz w:val="40"/>
          <w:szCs w:val="40"/>
          <w:rtl/>
        </w:rPr>
        <w:t>َ</w:t>
      </w:r>
      <w:r w:rsidRPr="008133FF">
        <w:rPr>
          <w:rFonts w:ascii="Adwaa Elsalaf" w:hAnsi="Adwaa Elsalaf" w:cs="Traditional Arabic"/>
          <w:sz w:val="40"/>
          <w:szCs w:val="40"/>
          <w:rtl/>
        </w:rPr>
        <w:t>ق</w:t>
      </w:r>
      <w:r w:rsidR="00C7206B" w:rsidRPr="008133FF">
        <w:rPr>
          <w:rFonts w:ascii="Adwaa Elsalaf" w:hAnsi="Adwaa Elsalaf" w:cs="Traditional Arabic"/>
          <w:sz w:val="40"/>
          <w:szCs w:val="40"/>
          <w:rtl/>
        </w:rPr>
        <w:t>َ</w:t>
      </w:r>
      <w:r w:rsidRPr="008133FF">
        <w:rPr>
          <w:rFonts w:ascii="Adwaa Elsalaf" w:hAnsi="Adwaa Elsalaf" w:cs="Traditional Arabic"/>
          <w:sz w:val="40"/>
          <w:szCs w:val="40"/>
          <w:rtl/>
        </w:rPr>
        <w:t>ص</w:t>
      </w:r>
      <w:r w:rsidR="00C7206B"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التشهد، هذا المقصود بالجلوس، أنه </w:t>
      </w:r>
      <w:proofErr w:type="gramStart"/>
      <w:r w:rsidRPr="008133FF">
        <w:rPr>
          <w:rFonts w:ascii="Adwaa Elsalaf" w:hAnsi="Adwaa Elsalaf" w:cs="Traditional Arabic"/>
          <w:sz w:val="40"/>
          <w:szCs w:val="40"/>
          <w:rtl/>
        </w:rPr>
        <w:t>قام</w:t>
      </w:r>
      <w:proofErr w:type="gramEnd"/>
      <w:r w:rsidRPr="008133FF">
        <w:rPr>
          <w:rFonts w:ascii="Adwaa Elsalaf" w:hAnsi="Adwaa Elsalaf" w:cs="Traditional Arabic"/>
          <w:sz w:val="40"/>
          <w:szCs w:val="40"/>
          <w:rtl/>
        </w:rPr>
        <w:t xml:space="preserve"> ع</w:t>
      </w:r>
      <w:r w:rsidR="00C7206B" w:rsidRPr="008133FF">
        <w:rPr>
          <w:rFonts w:ascii="Adwaa Elsalaf" w:hAnsi="Adwaa Elsalaf" w:cs="Traditional Arabic"/>
          <w:sz w:val="40"/>
          <w:szCs w:val="40"/>
          <w:rtl/>
        </w:rPr>
        <w:t>ن التشهد؛</w:t>
      </w:r>
      <w:r w:rsidRPr="008133FF">
        <w:rPr>
          <w:rFonts w:ascii="Adwaa Elsalaf" w:hAnsi="Adwaa Elsalaf" w:cs="Traditional Arabic"/>
          <w:sz w:val="40"/>
          <w:szCs w:val="40"/>
          <w:rtl/>
        </w:rPr>
        <w:t xml:space="preserve"> فهذا نق</w:t>
      </w:r>
      <w:r w:rsidR="006A22D2" w:rsidRPr="008133FF">
        <w:rPr>
          <w:rFonts w:ascii="Adwaa Elsalaf" w:hAnsi="Adwaa Elsalaf" w:cs="Traditional Arabic"/>
          <w:sz w:val="40"/>
          <w:szCs w:val="40"/>
          <w:rtl/>
        </w:rPr>
        <w:t>ْ</w:t>
      </w:r>
      <w:r w:rsidRPr="008133FF">
        <w:rPr>
          <w:rFonts w:ascii="Adwaa Elsalaf" w:hAnsi="Adwaa Elsalaf" w:cs="Traditional Arabic"/>
          <w:sz w:val="40"/>
          <w:szCs w:val="40"/>
          <w:rtl/>
        </w:rPr>
        <w:t>ص.</w:t>
      </w:r>
    </w:p>
    <w:p w:rsidR="00F01190" w:rsidRPr="008133FF" w:rsidRDefault="00C7206B" w:rsidP="00C7206B">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ف</w:t>
      </w:r>
      <w:r w:rsidR="00F01190" w:rsidRPr="008133FF">
        <w:rPr>
          <w:rFonts w:ascii="Adwaa Elsalaf" w:hAnsi="Adwaa Elsalaf" w:cs="Traditional Arabic"/>
          <w:sz w:val="40"/>
          <w:szCs w:val="40"/>
          <w:rtl/>
        </w:rPr>
        <w:t xml:space="preserve">هذا الحديث فيه دليل على النقص </w:t>
      </w:r>
      <w:proofErr w:type="gramStart"/>
      <w:r w:rsidR="00F01190" w:rsidRPr="008133FF">
        <w:rPr>
          <w:rFonts w:ascii="Adwaa Elsalaf" w:hAnsi="Adwaa Elsalaf" w:cs="Traditional Arabic"/>
          <w:sz w:val="40"/>
          <w:szCs w:val="40"/>
          <w:rtl/>
        </w:rPr>
        <w:t>وعلى</w:t>
      </w:r>
      <w:proofErr w:type="gramEnd"/>
      <w:r w:rsidR="00F01190" w:rsidRPr="008133FF">
        <w:rPr>
          <w:rFonts w:ascii="Adwaa Elsalaf" w:hAnsi="Adwaa Elsalaf" w:cs="Traditional Arabic"/>
          <w:sz w:val="40"/>
          <w:szCs w:val="40"/>
          <w:rtl/>
        </w:rPr>
        <w:t xml:space="preserve"> </w:t>
      </w:r>
      <w:r w:rsidR="00EF2B07">
        <w:rPr>
          <w:rFonts w:ascii="Adwaa Elsalaf" w:hAnsi="Adwaa Elsalaf" w:cs="Traditional Arabic" w:hint="cs"/>
          <w:sz w:val="40"/>
          <w:szCs w:val="40"/>
          <w:rtl/>
        </w:rPr>
        <w:t xml:space="preserve">أنه قام عن </w:t>
      </w:r>
      <w:r w:rsidR="00F01190" w:rsidRPr="008133FF">
        <w:rPr>
          <w:rFonts w:ascii="Adwaa Elsalaf" w:hAnsi="Adwaa Elsalaf" w:cs="Traditional Arabic"/>
          <w:sz w:val="40"/>
          <w:szCs w:val="40"/>
          <w:rtl/>
        </w:rPr>
        <w:t>التشهد، فهذه الخمسة:</w:t>
      </w:r>
    </w:p>
    <w:p w:rsidR="00F01190" w:rsidRPr="008133FF" w:rsidRDefault="00C7206B" w:rsidP="00F01190">
      <w:pPr>
        <w:spacing w:line="214" w:lineRule="auto"/>
        <w:jc w:val="both"/>
        <w:rPr>
          <w:rFonts w:ascii="Adwaa Elsalaf" w:hAnsi="Adwaa Elsalaf" w:cs="Traditional Arabic"/>
          <w:sz w:val="40"/>
          <w:szCs w:val="40"/>
          <w:rtl/>
        </w:rPr>
      </w:pPr>
      <w:r w:rsidRPr="008133FF">
        <w:rPr>
          <w:rFonts w:ascii="Adwaa Elsalaf" w:hAnsi="Adwaa Elsalaf" w:cs="Traditional Arabic"/>
          <w:sz w:val="40"/>
          <w:szCs w:val="40"/>
          <w:rtl/>
        </w:rPr>
        <w:t>ترك سجدتين فأ</w:t>
      </w:r>
      <w:r w:rsidR="00F01190" w:rsidRPr="008133FF">
        <w:rPr>
          <w:rFonts w:ascii="Adwaa Elsalaf" w:hAnsi="Adwaa Elsalaf" w:cs="Traditional Arabic"/>
          <w:sz w:val="40"/>
          <w:szCs w:val="40"/>
          <w:rtl/>
        </w:rPr>
        <w:t>تى بهما وسلّم.</w:t>
      </w:r>
    </w:p>
    <w:p w:rsidR="00F01190" w:rsidRPr="008133FF" w:rsidRDefault="00F01190" w:rsidP="00C7206B">
      <w:pPr>
        <w:spacing w:line="214" w:lineRule="auto"/>
        <w:jc w:val="both"/>
        <w:rPr>
          <w:rFonts w:ascii="Adwaa Elsalaf" w:hAnsi="Adwaa Elsalaf" w:cs="Traditional Arabic"/>
          <w:sz w:val="40"/>
          <w:szCs w:val="40"/>
          <w:rtl/>
        </w:rPr>
      </w:pPr>
      <w:r w:rsidRPr="008133FF">
        <w:rPr>
          <w:rFonts w:ascii="Adwaa Elsalaf" w:hAnsi="Adwaa Elsalaf" w:cs="Traditional Arabic"/>
          <w:sz w:val="40"/>
          <w:szCs w:val="40"/>
          <w:rtl/>
        </w:rPr>
        <w:t>وترك سجدة، أتى بثلاث من الأربع وترك ركعة، ف</w:t>
      </w:r>
      <w:r w:rsidR="00C7206B" w:rsidRPr="008133FF">
        <w:rPr>
          <w:rFonts w:ascii="Adwaa Elsalaf" w:hAnsi="Adwaa Elsalaf" w:cs="Traditional Arabic"/>
          <w:sz w:val="40"/>
          <w:szCs w:val="40"/>
          <w:rtl/>
        </w:rPr>
        <w:t>أ</w:t>
      </w:r>
      <w:r w:rsidRPr="008133FF">
        <w:rPr>
          <w:rFonts w:ascii="Adwaa Elsalaf" w:hAnsi="Adwaa Elsalaf" w:cs="Traditional Arabic"/>
          <w:sz w:val="40"/>
          <w:szCs w:val="40"/>
          <w:rtl/>
        </w:rPr>
        <w:t>تى بها وسجد للسهو.</w:t>
      </w:r>
    </w:p>
    <w:p w:rsidR="00F01190" w:rsidRPr="008133FF" w:rsidRDefault="00F01190" w:rsidP="00F01190">
      <w:pPr>
        <w:spacing w:line="214" w:lineRule="auto"/>
        <w:jc w:val="both"/>
        <w:rPr>
          <w:rFonts w:ascii="Adwaa Elsalaf" w:hAnsi="Adwaa Elsalaf" w:cs="Traditional Arabic"/>
          <w:sz w:val="40"/>
          <w:szCs w:val="40"/>
          <w:rtl/>
        </w:rPr>
      </w:pPr>
      <w:r w:rsidRPr="008133FF">
        <w:rPr>
          <w:rFonts w:ascii="Adwaa Elsalaf" w:hAnsi="Adwaa Elsalaf" w:cs="Traditional Arabic"/>
          <w:sz w:val="40"/>
          <w:szCs w:val="40"/>
          <w:rtl/>
        </w:rPr>
        <w:t>وزاد.</w:t>
      </w:r>
    </w:p>
    <w:p w:rsidR="00F01190" w:rsidRPr="008133FF" w:rsidRDefault="00F01190" w:rsidP="00F01190">
      <w:pPr>
        <w:spacing w:line="214" w:lineRule="auto"/>
        <w:jc w:val="both"/>
        <w:rPr>
          <w:rFonts w:ascii="Adwaa Elsalaf" w:hAnsi="Adwaa Elsalaf" w:cs="Traditional Arabic"/>
          <w:sz w:val="40"/>
          <w:szCs w:val="40"/>
          <w:rtl/>
        </w:rPr>
      </w:pPr>
      <w:r w:rsidRPr="008133FF">
        <w:rPr>
          <w:rFonts w:ascii="Adwaa Elsalaf" w:hAnsi="Adwaa Elsalaf" w:cs="Traditional Arabic"/>
          <w:sz w:val="40"/>
          <w:szCs w:val="40"/>
          <w:rtl/>
        </w:rPr>
        <w:t>ونقص.</w:t>
      </w:r>
    </w:p>
    <w:p w:rsidR="00F01190" w:rsidRPr="008133FF" w:rsidRDefault="00F01190" w:rsidP="00F01190">
      <w:pPr>
        <w:spacing w:line="214" w:lineRule="auto"/>
        <w:jc w:val="both"/>
        <w:rPr>
          <w:rFonts w:ascii="Adwaa Elsalaf" w:hAnsi="Adwaa Elsalaf" w:cs="Traditional Arabic"/>
          <w:sz w:val="40"/>
          <w:szCs w:val="40"/>
          <w:rtl/>
        </w:rPr>
      </w:pPr>
      <w:r w:rsidRPr="008133FF">
        <w:rPr>
          <w:rFonts w:ascii="Adwaa Elsalaf" w:hAnsi="Adwaa Elsalaf" w:cs="Traditional Arabic"/>
          <w:sz w:val="40"/>
          <w:szCs w:val="40"/>
          <w:rtl/>
        </w:rPr>
        <w:t>وترك التشهد.</w:t>
      </w:r>
    </w:p>
    <w:p w:rsidR="00F01190" w:rsidRPr="008133FF" w:rsidRDefault="00F01190" w:rsidP="00C7206B">
      <w:pPr>
        <w:spacing w:line="214" w:lineRule="auto"/>
        <w:ind w:firstLine="720"/>
        <w:jc w:val="both"/>
        <w:rPr>
          <w:rFonts w:ascii="Adwaa Elsalaf" w:hAnsi="Adwaa Elsalaf" w:cs="Traditional Arabic"/>
          <w:b/>
          <w:bCs/>
          <w:sz w:val="40"/>
          <w:szCs w:val="40"/>
          <w:rtl/>
        </w:rPr>
      </w:pPr>
      <w:r w:rsidRPr="008133FF">
        <w:rPr>
          <w:rFonts w:ascii="Adwaa Elsalaf" w:hAnsi="Adwaa Elsalaf" w:cs="Traditional Arabic"/>
          <w:b/>
          <w:bCs/>
          <w:sz w:val="40"/>
          <w:szCs w:val="40"/>
          <w:rtl/>
        </w:rPr>
        <w:t>[قال الخط</w:t>
      </w:r>
      <w:r w:rsidR="00C7206B" w:rsidRPr="008133FF">
        <w:rPr>
          <w:rFonts w:ascii="Adwaa Elsalaf" w:hAnsi="Adwaa Elsalaf" w:cs="Traditional Arabic"/>
          <w:b/>
          <w:bCs/>
          <w:sz w:val="40"/>
          <w:szCs w:val="40"/>
          <w:rtl/>
        </w:rPr>
        <w:t>ّابي: المعتمَد عليه عند أ</w:t>
      </w:r>
      <w:r w:rsidRPr="008133FF">
        <w:rPr>
          <w:rFonts w:ascii="Adwaa Elsalaf" w:hAnsi="Adwaa Elsalaf" w:cs="Traditional Arabic"/>
          <w:b/>
          <w:bCs/>
          <w:sz w:val="40"/>
          <w:szCs w:val="40"/>
          <w:rtl/>
        </w:rPr>
        <w:t>هل العلم هذه الأحاديث ال</w:t>
      </w:r>
      <w:r w:rsidR="00C7206B" w:rsidRPr="008133FF">
        <w:rPr>
          <w:rFonts w:ascii="Adwaa Elsalaf" w:hAnsi="Adwaa Elsalaf" w:cs="Traditional Arabic"/>
          <w:b/>
          <w:bCs/>
          <w:sz w:val="40"/>
          <w:szCs w:val="40"/>
          <w:rtl/>
        </w:rPr>
        <w:t>خمسة، يعني حديثي ابن مسعود، وأ</w:t>
      </w:r>
      <w:r w:rsidRPr="008133FF">
        <w:rPr>
          <w:rFonts w:ascii="Adwaa Elsalaf" w:hAnsi="Adwaa Elsalaf" w:cs="Traditional Arabic"/>
          <w:b/>
          <w:bCs/>
          <w:sz w:val="40"/>
          <w:szCs w:val="40"/>
          <w:rtl/>
        </w:rPr>
        <w:t>بي سعيد، وأبي هريرة، وابن بحينة]</w:t>
      </w:r>
    </w:p>
    <w:p w:rsidR="00F01190" w:rsidRPr="008133FF" w:rsidRDefault="00F01190" w:rsidP="00C7206B">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قال الخط</w:t>
      </w:r>
      <w:r w:rsidR="00C7206B" w:rsidRPr="008133FF">
        <w:rPr>
          <w:rFonts w:ascii="Adwaa Elsalaf" w:hAnsi="Adwaa Elsalaf" w:cs="Traditional Arabic"/>
          <w:sz w:val="40"/>
          <w:szCs w:val="40"/>
          <w:rtl/>
        </w:rPr>
        <w:t>ّ</w:t>
      </w:r>
      <w:r w:rsidRPr="008133FF">
        <w:rPr>
          <w:rFonts w:ascii="Adwaa Elsalaf" w:hAnsi="Adwaa Elsalaf" w:cs="Traditional Arabic"/>
          <w:sz w:val="40"/>
          <w:szCs w:val="40"/>
          <w:rtl/>
        </w:rPr>
        <w:t>ابي في "المعالِم" روى أبو داود في أبواب السهو عدة أحاديث في أكثر أسانيدها مقال، والصحيح منها والمعتم</w:t>
      </w:r>
      <w:r w:rsidR="00C7206B" w:rsidRPr="008133FF">
        <w:rPr>
          <w:rFonts w:ascii="Adwaa Elsalaf" w:hAnsi="Adwaa Elsalaf" w:cs="Traditional Arabic"/>
          <w:sz w:val="40"/>
          <w:szCs w:val="40"/>
          <w:rtl/>
        </w:rPr>
        <w:t>َ</w:t>
      </w:r>
      <w:r w:rsidRPr="008133FF">
        <w:rPr>
          <w:rFonts w:ascii="Adwaa Elsalaf" w:hAnsi="Adwaa Elsalaf" w:cs="Traditional Arabic"/>
          <w:sz w:val="40"/>
          <w:szCs w:val="40"/>
          <w:rtl/>
        </w:rPr>
        <w:t>د عند أهل العلم</w:t>
      </w:r>
      <w:r w:rsidR="00C7206B" w:rsidRPr="008133FF">
        <w:rPr>
          <w:rFonts w:ascii="Adwaa Elsalaf" w:hAnsi="Adwaa Elsalaf" w:cs="Traditional Arabic"/>
          <w:sz w:val="40"/>
          <w:szCs w:val="40"/>
          <w:rtl/>
        </w:rPr>
        <w:t>: هذه الأ</w:t>
      </w:r>
      <w:r w:rsidRPr="008133FF">
        <w:rPr>
          <w:rFonts w:ascii="Adwaa Elsalaf" w:hAnsi="Adwaa Elsalaf" w:cs="Traditional Arabic"/>
          <w:sz w:val="40"/>
          <w:szCs w:val="40"/>
          <w:rtl/>
        </w:rPr>
        <w:t>حاديث الخمسة التي ذكرناها، قال: فأم</w:t>
      </w:r>
      <w:r w:rsidR="00C7206B" w:rsidRPr="008133FF">
        <w:rPr>
          <w:rFonts w:ascii="Adwaa Elsalaf" w:hAnsi="Adwaa Elsalaf" w:cs="Traditional Arabic"/>
          <w:sz w:val="40"/>
          <w:szCs w:val="40"/>
          <w:rtl/>
        </w:rPr>
        <w:t>ّ</w:t>
      </w:r>
      <w:r w:rsidRPr="008133FF">
        <w:rPr>
          <w:rFonts w:ascii="Adwaa Elsalaf" w:hAnsi="Adwaa Elsalaf" w:cs="Traditional Arabic"/>
          <w:sz w:val="40"/>
          <w:szCs w:val="40"/>
          <w:rtl/>
        </w:rPr>
        <w:t>ا حديث أبي هريرة فهو حديث مجمَل ليس فيه أكثر من أن</w:t>
      </w:r>
      <w:r w:rsidR="00C7206B"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النبي صلى الله عليه وسلم أ</w:t>
      </w:r>
      <w:r w:rsidR="00C7206B" w:rsidRPr="008133FF">
        <w:rPr>
          <w:rFonts w:ascii="Adwaa Elsalaf" w:hAnsi="Adwaa Elsalaf" w:cs="Traditional Arabic"/>
          <w:sz w:val="40"/>
          <w:szCs w:val="40"/>
          <w:rtl/>
        </w:rPr>
        <w:t>َ</w:t>
      </w:r>
      <w:r w:rsidRPr="008133FF">
        <w:rPr>
          <w:rFonts w:ascii="Adwaa Elsalaf" w:hAnsi="Adwaa Elsalaf" w:cs="Traditional Arabic"/>
          <w:sz w:val="40"/>
          <w:szCs w:val="40"/>
          <w:rtl/>
        </w:rPr>
        <w:t>م</w:t>
      </w:r>
      <w:r w:rsidR="00C7206B" w:rsidRPr="008133FF">
        <w:rPr>
          <w:rFonts w:ascii="Adwaa Elsalaf" w:hAnsi="Adwaa Elsalaf" w:cs="Traditional Arabic"/>
          <w:sz w:val="40"/>
          <w:szCs w:val="40"/>
          <w:rtl/>
        </w:rPr>
        <w:t>َ</w:t>
      </w:r>
      <w:r w:rsidRPr="008133FF">
        <w:rPr>
          <w:rFonts w:ascii="Adwaa Elsalaf" w:hAnsi="Adwaa Elsalaf" w:cs="Traditional Arabic"/>
          <w:sz w:val="40"/>
          <w:szCs w:val="40"/>
          <w:rtl/>
        </w:rPr>
        <w:t>ر</w:t>
      </w:r>
      <w:r w:rsidR="00C7206B"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بسجدتَين عن</w:t>
      </w:r>
      <w:r w:rsidR="00C7206B" w:rsidRPr="008133FF">
        <w:rPr>
          <w:rFonts w:ascii="Adwaa Elsalaf" w:hAnsi="Adwaa Elsalaf" w:cs="Traditional Arabic"/>
          <w:sz w:val="40"/>
          <w:szCs w:val="40"/>
          <w:rtl/>
        </w:rPr>
        <w:t>د</w:t>
      </w:r>
      <w:r w:rsidRPr="008133FF">
        <w:rPr>
          <w:rFonts w:ascii="Adwaa Elsalaf" w:hAnsi="Adwaa Elsalaf" w:cs="Traditional Arabic"/>
          <w:sz w:val="40"/>
          <w:szCs w:val="40"/>
          <w:rtl/>
        </w:rPr>
        <w:t xml:space="preserve"> الشك في الصلاة، وليس فيه بيان ما يصنعه منشئ سوى ذلك، وليس فيه بيان موضع السجدتين من الصلاة، وحصل الأمر على حديث ابن مسعود، وأبي سعيد الخدري، وحديث ذي اليدين، وابن بحينة، وعنه</w:t>
      </w:r>
      <w:r w:rsidR="00C7206B" w:rsidRPr="008133FF">
        <w:rPr>
          <w:rFonts w:ascii="Adwaa Elsalaf" w:hAnsi="Adwaa Elsalaf" w:cs="Traditional Arabic"/>
          <w:sz w:val="40"/>
          <w:szCs w:val="40"/>
          <w:rtl/>
        </w:rPr>
        <w:t>م</w:t>
      </w:r>
      <w:r w:rsidRPr="008133FF">
        <w:rPr>
          <w:rFonts w:ascii="Adwaa Elsalaf" w:hAnsi="Adwaa Elsalaf" w:cs="Traditional Arabic"/>
          <w:sz w:val="40"/>
          <w:szCs w:val="40"/>
          <w:rtl/>
        </w:rPr>
        <w:t>ا تشعّبت مذاهب الفقهاء وعليها بُنِيَت". فالخط</w:t>
      </w:r>
      <w:r w:rsidR="00C7206B" w:rsidRPr="008133FF">
        <w:rPr>
          <w:rFonts w:ascii="Adwaa Elsalaf" w:hAnsi="Adwaa Elsalaf" w:cs="Traditional Arabic"/>
          <w:sz w:val="40"/>
          <w:szCs w:val="40"/>
          <w:rtl/>
        </w:rPr>
        <w:t>ّ</w:t>
      </w:r>
      <w:r w:rsidRPr="008133FF">
        <w:rPr>
          <w:rFonts w:ascii="Adwaa Elsalaf" w:hAnsi="Adwaa Elsalaf" w:cs="Traditional Arabic"/>
          <w:sz w:val="40"/>
          <w:szCs w:val="40"/>
          <w:rtl/>
        </w:rPr>
        <w:t>ابي أشار إلى هذا في المعالم.</w:t>
      </w:r>
    </w:p>
    <w:p w:rsidR="00F01190" w:rsidRPr="008133FF" w:rsidRDefault="00F01190" w:rsidP="00C7206B">
      <w:pPr>
        <w:spacing w:line="214" w:lineRule="auto"/>
        <w:ind w:firstLine="720"/>
        <w:jc w:val="both"/>
        <w:rPr>
          <w:rFonts w:ascii="Adwaa Elsalaf" w:hAnsi="Adwaa Elsalaf" w:cs="Traditional Arabic"/>
          <w:b/>
          <w:bCs/>
          <w:sz w:val="40"/>
          <w:szCs w:val="40"/>
          <w:rtl/>
        </w:rPr>
      </w:pPr>
      <w:r w:rsidRPr="008133FF">
        <w:rPr>
          <w:rFonts w:ascii="Adwaa Elsalaf" w:hAnsi="Adwaa Elsalaf" w:cs="Traditional Arabic"/>
          <w:b/>
          <w:bCs/>
          <w:sz w:val="40"/>
          <w:szCs w:val="40"/>
          <w:rtl/>
        </w:rPr>
        <w:lastRenderedPageBreak/>
        <w:t>[وسجود السهو يُشرَع للزيادة و</w:t>
      </w:r>
      <w:r w:rsidR="00325AE5">
        <w:rPr>
          <w:rFonts w:ascii="Adwaa Elsalaf" w:hAnsi="Adwaa Elsalaf" w:cs="Traditional Arabic" w:hint="cs"/>
          <w:b/>
          <w:bCs/>
          <w:sz w:val="40"/>
          <w:szCs w:val="40"/>
          <w:rtl/>
        </w:rPr>
        <w:t>ال</w:t>
      </w:r>
      <w:r w:rsidRPr="008133FF">
        <w:rPr>
          <w:rFonts w:ascii="Adwaa Elsalaf" w:hAnsi="Adwaa Elsalaf" w:cs="Traditional Arabic"/>
          <w:b/>
          <w:bCs/>
          <w:sz w:val="40"/>
          <w:szCs w:val="40"/>
          <w:rtl/>
        </w:rPr>
        <w:t xml:space="preserve">نقص، وشك </w:t>
      </w:r>
      <w:proofErr w:type="gramStart"/>
      <w:r w:rsidRPr="008133FF">
        <w:rPr>
          <w:rFonts w:ascii="Adwaa Elsalaf" w:hAnsi="Adwaa Elsalaf" w:cs="Traditional Arabic"/>
          <w:b/>
          <w:bCs/>
          <w:sz w:val="40"/>
          <w:szCs w:val="40"/>
          <w:rtl/>
        </w:rPr>
        <w:t>في</w:t>
      </w:r>
      <w:proofErr w:type="gramEnd"/>
      <w:r w:rsidRPr="008133FF">
        <w:rPr>
          <w:rFonts w:ascii="Adwaa Elsalaf" w:hAnsi="Adwaa Elsalaf" w:cs="Traditional Arabic"/>
          <w:b/>
          <w:bCs/>
          <w:sz w:val="40"/>
          <w:szCs w:val="40"/>
          <w:rtl/>
        </w:rPr>
        <w:t xml:space="preserve"> فرض ونفل]</w:t>
      </w:r>
    </w:p>
    <w:p w:rsidR="00F01190" w:rsidRPr="008133FF" w:rsidRDefault="00F01190" w:rsidP="00C7206B">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هذا يسمى عند الفقهاء بـ"</w:t>
      </w:r>
      <w:proofErr w:type="gramStart"/>
      <w:r w:rsidRPr="008133FF">
        <w:rPr>
          <w:rFonts w:ascii="Adwaa Elsalaf" w:hAnsi="Adwaa Elsalaf" w:cs="Traditional Arabic"/>
          <w:sz w:val="40"/>
          <w:szCs w:val="40"/>
          <w:rtl/>
        </w:rPr>
        <w:t>أسباب</w:t>
      </w:r>
      <w:proofErr w:type="gramEnd"/>
      <w:r w:rsidRPr="008133FF">
        <w:rPr>
          <w:rFonts w:ascii="Adwaa Elsalaf" w:hAnsi="Adwaa Elsalaf" w:cs="Traditional Arabic"/>
          <w:sz w:val="40"/>
          <w:szCs w:val="40"/>
          <w:rtl/>
        </w:rPr>
        <w:t xml:space="preserve"> سجود السهو"، أسباب سجود السهو</w:t>
      </w:r>
      <w:r w:rsidR="00C7206B" w:rsidRPr="008133FF">
        <w:rPr>
          <w:rFonts w:ascii="Adwaa Elsalaf" w:hAnsi="Adwaa Elsalaf" w:cs="Traditional Arabic"/>
          <w:sz w:val="40"/>
          <w:szCs w:val="40"/>
          <w:rtl/>
        </w:rPr>
        <w:t xml:space="preserve"> ثلاثة</w:t>
      </w:r>
      <w:r w:rsidRPr="008133FF">
        <w:rPr>
          <w:rFonts w:ascii="Adwaa Elsalaf" w:hAnsi="Adwaa Elsalaf" w:cs="Traditional Arabic"/>
          <w:sz w:val="40"/>
          <w:szCs w:val="40"/>
          <w:rtl/>
        </w:rPr>
        <w:t>:</w:t>
      </w:r>
    </w:p>
    <w:p w:rsidR="00F01190" w:rsidRPr="008133FF" w:rsidRDefault="00F01190" w:rsidP="00C7206B">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إما</w:t>
      </w:r>
      <w:proofErr w:type="gramEnd"/>
      <w:r w:rsidRPr="008133FF">
        <w:rPr>
          <w:rFonts w:ascii="Adwaa Elsalaf" w:hAnsi="Adwaa Elsalaf" w:cs="Traditional Arabic"/>
          <w:sz w:val="40"/>
          <w:szCs w:val="40"/>
          <w:rtl/>
        </w:rPr>
        <w:t xml:space="preserve"> زيادة.</w:t>
      </w:r>
    </w:p>
    <w:p w:rsidR="00F01190" w:rsidRPr="008133FF" w:rsidRDefault="00F01190" w:rsidP="00C7206B">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أو نقص.</w:t>
      </w:r>
    </w:p>
    <w:p w:rsidR="00F01190" w:rsidRPr="008133FF" w:rsidRDefault="00F01190" w:rsidP="00C7206B">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أوشك.</w:t>
      </w:r>
    </w:p>
    <w:p w:rsidR="00F01190" w:rsidRPr="008133FF" w:rsidRDefault="00F01190" w:rsidP="00C7206B">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فيُشرَع</w:t>
      </w:r>
      <w:proofErr w:type="gramEnd"/>
      <w:r w:rsidRPr="008133FF">
        <w:rPr>
          <w:rFonts w:ascii="Adwaa Elsalaf" w:hAnsi="Adwaa Elsalaf" w:cs="Traditional Arabic"/>
          <w:sz w:val="40"/>
          <w:szCs w:val="40"/>
          <w:rtl/>
        </w:rPr>
        <w:t xml:space="preserve"> سجود السهو في هذه الأمور الثلاثة، ومعنى ذلك </w:t>
      </w:r>
      <w:r w:rsidR="00C7206B" w:rsidRPr="008133FF">
        <w:rPr>
          <w:rFonts w:ascii="Adwaa Elsalaf" w:hAnsi="Adwaa Elsalaf" w:cs="Traditional Arabic"/>
          <w:sz w:val="40"/>
          <w:szCs w:val="40"/>
          <w:rtl/>
        </w:rPr>
        <w:t>أن</w:t>
      </w:r>
      <w:r w:rsidRPr="008133FF">
        <w:rPr>
          <w:rFonts w:ascii="Adwaa Elsalaf" w:hAnsi="Adwaa Elsalaf" w:cs="Traditional Arabic"/>
          <w:sz w:val="40"/>
          <w:szCs w:val="40"/>
          <w:rtl/>
        </w:rPr>
        <w:t>ه</w:t>
      </w:r>
      <w:r w:rsidR="00325AE5">
        <w:rPr>
          <w:rFonts w:ascii="Adwaa Elsalaf" w:hAnsi="Adwaa Elsalaf" w:cs="Traditional Arabic" w:hint="cs"/>
          <w:sz w:val="40"/>
          <w:szCs w:val="40"/>
          <w:rtl/>
        </w:rPr>
        <w:t xml:space="preserve"> </w:t>
      </w:r>
      <w:r w:rsidRPr="008133FF">
        <w:rPr>
          <w:rFonts w:ascii="Adwaa Elsalaf" w:hAnsi="Adwaa Elsalaf" w:cs="Traditional Arabic"/>
          <w:sz w:val="40"/>
          <w:szCs w:val="40"/>
          <w:rtl/>
        </w:rPr>
        <w:t>لا يُشرَع لكل شي</w:t>
      </w:r>
      <w:r w:rsidR="00C7206B" w:rsidRPr="008133FF">
        <w:rPr>
          <w:rFonts w:ascii="Adwaa Elsalaf" w:hAnsi="Adwaa Elsalaf" w:cs="Traditional Arabic"/>
          <w:sz w:val="40"/>
          <w:szCs w:val="40"/>
          <w:rtl/>
        </w:rPr>
        <w:t>ء، وإنما يُشرَع إذا قام سببه، وأ</w:t>
      </w:r>
      <w:r w:rsidRPr="008133FF">
        <w:rPr>
          <w:rFonts w:ascii="Adwaa Elsalaf" w:hAnsi="Adwaa Elsalaf" w:cs="Traditional Arabic"/>
          <w:sz w:val="40"/>
          <w:szCs w:val="40"/>
          <w:rtl/>
        </w:rPr>
        <w:t xml:space="preserve">سبابه ثلاثة: زيادة أو نقص أو شك. وهذا يكون في أيّ </w:t>
      </w:r>
      <w:proofErr w:type="gramStart"/>
      <w:r w:rsidRPr="008133FF">
        <w:rPr>
          <w:rFonts w:ascii="Adwaa Elsalaf" w:hAnsi="Adwaa Elsalaf" w:cs="Traditional Arabic"/>
          <w:sz w:val="40"/>
          <w:szCs w:val="40"/>
          <w:rtl/>
        </w:rPr>
        <w:t>صلاة</w:t>
      </w:r>
      <w:proofErr w:type="gramEnd"/>
      <w:r w:rsidRPr="008133FF">
        <w:rPr>
          <w:rFonts w:ascii="Adwaa Elsalaf" w:hAnsi="Adwaa Elsalaf" w:cs="Traditional Arabic"/>
          <w:sz w:val="40"/>
          <w:szCs w:val="40"/>
          <w:rtl/>
        </w:rPr>
        <w:t xml:space="preserve"> سواء كانت فريضة أو نافلة.</w:t>
      </w:r>
    </w:p>
    <w:p w:rsidR="00F01190" w:rsidRPr="008133FF" w:rsidRDefault="00F01190" w:rsidP="00C7206B">
      <w:pPr>
        <w:spacing w:line="214" w:lineRule="auto"/>
        <w:ind w:firstLine="720"/>
        <w:jc w:val="both"/>
        <w:rPr>
          <w:rFonts w:ascii="Adwaa Elsalaf" w:hAnsi="Adwaa Elsalaf" w:cs="Traditional Arabic"/>
          <w:b/>
          <w:bCs/>
          <w:sz w:val="40"/>
          <w:szCs w:val="40"/>
          <w:rtl/>
        </w:rPr>
      </w:pPr>
      <w:r w:rsidRPr="008133FF">
        <w:rPr>
          <w:rFonts w:ascii="Adwaa Elsalaf" w:hAnsi="Adwaa Elsalaf" w:cs="Traditional Arabic"/>
          <w:b/>
          <w:bCs/>
          <w:sz w:val="40"/>
          <w:szCs w:val="40"/>
          <w:rtl/>
        </w:rPr>
        <w:t>[إلا أن ي</w:t>
      </w:r>
      <w:r w:rsidR="00C7206B" w:rsidRPr="008133FF">
        <w:rPr>
          <w:rFonts w:ascii="Adwaa Elsalaf" w:hAnsi="Adwaa Elsalaf" w:cs="Traditional Arabic"/>
          <w:b/>
          <w:bCs/>
          <w:sz w:val="40"/>
          <w:szCs w:val="40"/>
          <w:rtl/>
        </w:rPr>
        <w:t>َ</w:t>
      </w:r>
      <w:r w:rsidRPr="008133FF">
        <w:rPr>
          <w:rFonts w:ascii="Adwaa Elsalaf" w:hAnsi="Adwaa Elsalaf" w:cs="Traditional Arabic"/>
          <w:b/>
          <w:bCs/>
          <w:sz w:val="40"/>
          <w:szCs w:val="40"/>
          <w:rtl/>
        </w:rPr>
        <w:t>كث</w:t>
      </w:r>
      <w:r w:rsidR="00C7206B" w:rsidRPr="008133FF">
        <w:rPr>
          <w:rFonts w:ascii="Adwaa Elsalaf" w:hAnsi="Adwaa Elsalaf" w:cs="Traditional Arabic"/>
          <w:b/>
          <w:bCs/>
          <w:sz w:val="40"/>
          <w:szCs w:val="40"/>
          <w:rtl/>
        </w:rPr>
        <w:t>ُ</w:t>
      </w:r>
      <w:r w:rsidRPr="008133FF">
        <w:rPr>
          <w:rFonts w:ascii="Adwaa Elsalaf" w:hAnsi="Adwaa Elsalaf" w:cs="Traditional Arabic"/>
          <w:b/>
          <w:bCs/>
          <w:sz w:val="40"/>
          <w:szCs w:val="40"/>
          <w:rtl/>
        </w:rPr>
        <w:t>ر فيصير كوسواس فيطرحه]</w:t>
      </w:r>
    </w:p>
    <w:p w:rsidR="00F965E6" w:rsidRPr="008133FF" w:rsidRDefault="00F01190" w:rsidP="00C7206B">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w:t>
      </w:r>
      <w:proofErr w:type="gramStart"/>
      <w:r w:rsidRPr="008133FF">
        <w:rPr>
          <w:rFonts w:ascii="Adwaa Elsalaf" w:hAnsi="Adwaa Elsalaf" w:cs="Traditional Arabic"/>
          <w:sz w:val="40"/>
          <w:szCs w:val="40"/>
          <w:rtl/>
        </w:rPr>
        <w:t>إلا</w:t>
      </w:r>
      <w:proofErr w:type="gramEnd"/>
      <w:r w:rsidRPr="008133FF">
        <w:rPr>
          <w:rFonts w:ascii="Adwaa Elsalaf" w:hAnsi="Adwaa Elsalaf" w:cs="Traditional Arabic"/>
          <w:sz w:val="40"/>
          <w:szCs w:val="40"/>
          <w:rtl/>
        </w:rPr>
        <w:t xml:space="preserve"> أن يكثر)</w:t>
      </w:r>
      <w:r w:rsidR="00C7206B" w:rsidRPr="008133FF">
        <w:rPr>
          <w:rFonts w:ascii="Adwaa Elsalaf" w:hAnsi="Adwaa Elsalaf" w:cs="Traditional Arabic"/>
          <w:sz w:val="40"/>
          <w:szCs w:val="40"/>
          <w:rtl/>
        </w:rPr>
        <w:t xml:space="preserve"> ما هو؟ الشك، أن يصبح الإنسان كث</w:t>
      </w:r>
      <w:r w:rsidRPr="008133FF">
        <w:rPr>
          <w:rFonts w:ascii="Adwaa Elsalaf" w:hAnsi="Adwaa Elsalaf" w:cs="Traditional Arabic"/>
          <w:sz w:val="40"/>
          <w:szCs w:val="40"/>
          <w:rtl/>
        </w:rPr>
        <w:t>ير الشك، فإذا أصبح كثير الشك فهو وسواس</w:t>
      </w:r>
      <w:r w:rsidR="00F965E6"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فالواجب عليه أن يط</w:t>
      </w:r>
      <w:r w:rsidR="00F965E6" w:rsidRPr="008133FF">
        <w:rPr>
          <w:rFonts w:ascii="Adwaa Elsalaf" w:hAnsi="Adwaa Elsalaf" w:cs="Traditional Arabic"/>
          <w:sz w:val="40"/>
          <w:szCs w:val="40"/>
          <w:rtl/>
        </w:rPr>
        <w:t>َّ</w:t>
      </w:r>
      <w:r w:rsidRPr="008133FF">
        <w:rPr>
          <w:rFonts w:ascii="Adwaa Elsalaf" w:hAnsi="Adwaa Elsalaf" w:cs="Traditional Arabic"/>
          <w:sz w:val="40"/>
          <w:szCs w:val="40"/>
          <w:rtl/>
        </w:rPr>
        <w:t>ر</w:t>
      </w:r>
      <w:r w:rsidR="00F965E6" w:rsidRPr="008133FF">
        <w:rPr>
          <w:rFonts w:ascii="Adwaa Elsalaf" w:hAnsi="Adwaa Elsalaf" w:cs="Traditional Arabic"/>
          <w:sz w:val="40"/>
          <w:szCs w:val="40"/>
          <w:rtl/>
        </w:rPr>
        <w:t>ِ</w:t>
      </w:r>
      <w:r w:rsidRPr="008133FF">
        <w:rPr>
          <w:rFonts w:ascii="Adwaa Elsalaf" w:hAnsi="Adwaa Elsalaf" w:cs="Traditional Arabic"/>
          <w:sz w:val="40"/>
          <w:szCs w:val="40"/>
          <w:rtl/>
        </w:rPr>
        <w:t>حه، فالشك إذا كثر يُلغى ولا يُ</w:t>
      </w:r>
      <w:r w:rsidR="00F965E6" w:rsidRPr="008133FF">
        <w:rPr>
          <w:rFonts w:ascii="Adwaa Elsalaf" w:hAnsi="Adwaa Elsalaf" w:cs="Traditional Arabic"/>
          <w:sz w:val="40"/>
          <w:szCs w:val="40"/>
          <w:rtl/>
        </w:rPr>
        <w:t>لتَفت إليه، ولا يُسجَد له للسهو.</w:t>
      </w:r>
    </w:p>
    <w:p w:rsidR="00F01190" w:rsidRPr="008133FF" w:rsidRDefault="00F01190" w:rsidP="00C7206B">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من</w:t>
      </w:r>
      <w:proofErr w:type="gramEnd"/>
      <w:r w:rsidRPr="008133FF">
        <w:rPr>
          <w:rFonts w:ascii="Adwaa Elsalaf" w:hAnsi="Adwaa Elsalaf" w:cs="Traditional Arabic"/>
          <w:sz w:val="40"/>
          <w:szCs w:val="40"/>
          <w:rtl/>
        </w:rPr>
        <w:t xml:space="preserve"> كان كثير الشك نقول له: لا تلتفت إلى هذا الشك، وامضِ على الصحة، ولا تسجد للسهو.</w:t>
      </w:r>
    </w:p>
    <w:p w:rsidR="00F01190" w:rsidRPr="008133FF" w:rsidRDefault="00F01190" w:rsidP="00F965E6">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وكثرة الشك كما يقول العلماء</w:t>
      </w:r>
      <w:r w:rsidR="00F965E6" w:rsidRPr="008133FF">
        <w:rPr>
          <w:rFonts w:ascii="Adwaa Elsalaf" w:hAnsi="Adwaa Elsalaf" w:cs="Traditional Arabic"/>
          <w:sz w:val="40"/>
          <w:szCs w:val="40"/>
          <w:rtl/>
        </w:rPr>
        <w:t xml:space="preserve">: وسواس، والوسواس طريق من طرق </w:t>
      </w:r>
      <w:r w:rsidRPr="008133FF">
        <w:rPr>
          <w:rFonts w:ascii="Adwaa Elsalaf" w:hAnsi="Adwaa Elsalaf" w:cs="Traditional Arabic"/>
          <w:sz w:val="40"/>
          <w:szCs w:val="40"/>
          <w:rtl/>
        </w:rPr>
        <w:t xml:space="preserve">تسلط </w:t>
      </w:r>
      <w:r w:rsidR="00F965E6" w:rsidRPr="008133FF">
        <w:rPr>
          <w:rFonts w:ascii="Adwaa Elsalaf" w:hAnsi="Adwaa Elsalaf" w:cs="Traditional Arabic"/>
          <w:sz w:val="40"/>
          <w:szCs w:val="40"/>
          <w:rtl/>
        </w:rPr>
        <w:t xml:space="preserve">الشيطان </w:t>
      </w:r>
      <w:r w:rsidRPr="008133FF">
        <w:rPr>
          <w:rFonts w:ascii="Adwaa Elsalaf" w:hAnsi="Adwaa Elsalaf" w:cs="Traditional Arabic"/>
          <w:sz w:val="40"/>
          <w:szCs w:val="40"/>
          <w:rtl/>
        </w:rPr>
        <w:t xml:space="preserve">على الإنسان، العلماء يقولون: </w:t>
      </w:r>
      <w:r w:rsidR="00F965E6" w:rsidRPr="008133FF">
        <w:rPr>
          <w:rFonts w:ascii="Adwaa Elsalaf" w:hAnsi="Adwaa Elsalaf" w:cs="Traditional Arabic"/>
          <w:sz w:val="40"/>
          <w:szCs w:val="40"/>
          <w:rtl/>
        </w:rPr>
        <w:t>للشيطان في الجملة</w:t>
      </w:r>
      <w:r w:rsidRPr="008133FF">
        <w:rPr>
          <w:rFonts w:ascii="Adwaa Elsalaf" w:hAnsi="Adwaa Elsalaf" w:cs="Traditional Arabic"/>
          <w:sz w:val="40"/>
          <w:szCs w:val="40"/>
          <w:rtl/>
        </w:rPr>
        <w:t xml:space="preserve"> على الإنسان ثالثة طرق: </w:t>
      </w:r>
    </w:p>
    <w:p w:rsidR="00F01190" w:rsidRPr="008133FF" w:rsidRDefault="00F01190" w:rsidP="00F965E6">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b/>
          <w:bCs/>
          <w:sz w:val="40"/>
          <w:szCs w:val="40"/>
          <w:rtl/>
        </w:rPr>
        <w:t>الطريق</w:t>
      </w:r>
      <w:proofErr w:type="gramEnd"/>
      <w:r w:rsidRPr="008133FF">
        <w:rPr>
          <w:rFonts w:ascii="Adwaa Elsalaf" w:hAnsi="Adwaa Elsalaf" w:cs="Traditional Arabic"/>
          <w:b/>
          <w:bCs/>
          <w:sz w:val="40"/>
          <w:szCs w:val="40"/>
          <w:rtl/>
        </w:rPr>
        <w:t xml:space="preserve"> الأو</w:t>
      </w:r>
      <w:r w:rsidR="00F965E6" w:rsidRPr="008133FF">
        <w:rPr>
          <w:rFonts w:ascii="Adwaa Elsalaf" w:hAnsi="Adwaa Elsalaf" w:cs="Traditional Arabic"/>
          <w:b/>
          <w:bCs/>
          <w:sz w:val="40"/>
          <w:szCs w:val="40"/>
          <w:rtl/>
        </w:rPr>
        <w:t>ّل:</w:t>
      </w:r>
      <w:r w:rsidR="00F965E6" w:rsidRPr="008133FF">
        <w:rPr>
          <w:rFonts w:ascii="Adwaa Elsalaf" w:hAnsi="Adwaa Elsalaf" w:cs="Traditional Arabic"/>
          <w:sz w:val="40"/>
          <w:szCs w:val="40"/>
          <w:rtl/>
        </w:rPr>
        <w:t xml:space="preserve"> الشبهات.</w:t>
      </w:r>
      <w:r w:rsidRPr="008133FF">
        <w:rPr>
          <w:rFonts w:ascii="Adwaa Elsalaf" w:hAnsi="Adwaa Elsalaf" w:cs="Traditional Arabic"/>
          <w:sz w:val="40"/>
          <w:szCs w:val="40"/>
          <w:rtl/>
        </w:rPr>
        <w:t xml:space="preserve"> وهو أقواها واحب</w:t>
      </w:r>
      <w:r w:rsidR="00E93EF6">
        <w:rPr>
          <w:rFonts w:ascii="Adwaa Elsalaf" w:hAnsi="Adwaa Elsalaf" w:cs="Traditional Arabic" w:hint="cs"/>
          <w:sz w:val="40"/>
          <w:szCs w:val="40"/>
          <w:rtl/>
        </w:rPr>
        <w:t>ُّ</w:t>
      </w:r>
      <w:r w:rsidRPr="008133FF">
        <w:rPr>
          <w:rFonts w:ascii="Adwaa Elsalaf" w:hAnsi="Adwaa Elsalaf" w:cs="Traditional Arabic"/>
          <w:sz w:val="40"/>
          <w:szCs w:val="40"/>
          <w:rtl/>
        </w:rPr>
        <w:t xml:space="preserve">ها إلى إبليس، ولذلك </w:t>
      </w:r>
      <w:r w:rsidR="00F965E6" w:rsidRPr="008133FF">
        <w:rPr>
          <w:rFonts w:ascii="Adwaa Elsalaf" w:hAnsi="Adwaa Elsalaf" w:cs="Traditional Arabic"/>
          <w:sz w:val="40"/>
          <w:szCs w:val="40"/>
          <w:rtl/>
        </w:rPr>
        <w:t>البدعة أحب إلى إبليس من المعصية؛ لأ</w:t>
      </w:r>
      <w:r w:rsidRPr="008133FF">
        <w:rPr>
          <w:rFonts w:ascii="Adwaa Elsalaf" w:hAnsi="Adwaa Elsalaf" w:cs="Traditional Arabic"/>
          <w:sz w:val="40"/>
          <w:szCs w:val="40"/>
          <w:rtl/>
        </w:rPr>
        <w:t>ن</w:t>
      </w:r>
      <w:r w:rsidR="00F965E6"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البدعة إذا وقع فيها الإنسان ص</w:t>
      </w:r>
      <w:r w:rsidR="00F965E6" w:rsidRPr="008133FF">
        <w:rPr>
          <w:rFonts w:ascii="Adwaa Elsalaf" w:hAnsi="Adwaa Elsalaf" w:cs="Traditional Arabic"/>
          <w:sz w:val="40"/>
          <w:szCs w:val="40"/>
          <w:rtl/>
        </w:rPr>
        <w:t>َ</w:t>
      </w:r>
      <w:r w:rsidRPr="008133FF">
        <w:rPr>
          <w:rFonts w:ascii="Adwaa Elsalaf" w:hAnsi="Adwaa Elsalaf" w:cs="Traditional Arabic"/>
          <w:sz w:val="40"/>
          <w:szCs w:val="40"/>
          <w:rtl/>
        </w:rPr>
        <w:t>ع</w:t>
      </w:r>
      <w:r w:rsidR="00F965E6" w:rsidRPr="008133FF">
        <w:rPr>
          <w:rFonts w:ascii="Adwaa Elsalaf" w:hAnsi="Adwaa Elsalaf" w:cs="Traditional Arabic"/>
          <w:sz w:val="40"/>
          <w:szCs w:val="40"/>
          <w:rtl/>
        </w:rPr>
        <w:t>ُ</w:t>
      </w:r>
      <w:r w:rsidRPr="008133FF">
        <w:rPr>
          <w:rFonts w:ascii="Adwaa Elsalaf" w:hAnsi="Adwaa Elsalaf" w:cs="Traditional Arabic"/>
          <w:sz w:val="40"/>
          <w:szCs w:val="40"/>
          <w:rtl/>
        </w:rPr>
        <w:t>ب</w:t>
      </w:r>
      <w:r w:rsidR="00F965E6"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أن يخرج منها؛ لأنه يراها دين</w:t>
      </w:r>
      <w:r w:rsidR="00F965E6" w:rsidRPr="008133FF">
        <w:rPr>
          <w:rFonts w:ascii="Adwaa Elsalaf" w:hAnsi="Adwaa Elsalaf" w:cs="Traditional Arabic"/>
          <w:sz w:val="40"/>
          <w:szCs w:val="40"/>
          <w:rtl/>
        </w:rPr>
        <w:t>ً</w:t>
      </w:r>
      <w:r w:rsidRPr="008133FF">
        <w:rPr>
          <w:rFonts w:ascii="Adwaa Elsalaf" w:hAnsi="Adwaa Elsalaf" w:cs="Traditional Arabic"/>
          <w:sz w:val="40"/>
          <w:szCs w:val="40"/>
          <w:rtl/>
        </w:rPr>
        <w:t>ا ويرى مخالفها مقص</w:t>
      </w:r>
      <w:r w:rsidR="0096333E">
        <w:rPr>
          <w:rFonts w:ascii="Adwaa Elsalaf" w:hAnsi="Adwaa Elsalaf" w:cs="Traditional Arabic" w:hint="cs"/>
          <w:sz w:val="40"/>
          <w:szCs w:val="40"/>
          <w:rtl/>
        </w:rPr>
        <w:t>ِّ</w:t>
      </w:r>
      <w:r w:rsidRPr="008133FF">
        <w:rPr>
          <w:rFonts w:ascii="Adwaa Elsalaf" w:hAnsi="Adwaa Elsalaf" w:cs="Traditional Arabic"/>
          <w:sz w:val="40"/>
          <w:szCs w:val="40"/>
          <w:rtl/>
        </w:rPr>
        <w:t>ر</w:t>
      </w:r>
      <w:r w:rsidR="00F965E6" w:rsidRPr="008133FF">
        <w:rPr>
          <w:rFonts w:ascii="Adwaa Elsalaf" w:hAnsi="Adwaa Elsalaf" w:cs="Traditional Arabic"/>
          <w:sz w:val="40"/>
          <w:szCs w:val="40"/>
          <w:rtl/>
        </w:rPr>
        <w:t>ً</w:t>
      </w:r>
      <w:r w:rsidRPr="008133FF">
        <w:rPr>
          <w:rFonts w:ascii="Adwaa Elsalaf" w:hAnsi="Adwaa Elsalaf" w:cs="Traditional Arabic"/>
          <w:sz w:val="40"/>
          <w:szCs w:val="40"/>
          <w:rtl/>
        </w:rPr>
        <w:t>ا إن لم يكف</w:t>
      </w:r>
      <w:r w:rsidR="0096333E">
        <w:rPr>
          <w:rFonts w:ascii="Adwaa Elsalaf" w:hAnsi="Adwaa Elsalaf" w:cs="Traditional Arabic" w:hint="cs"/>
          <w:sz w:val="40"/>
          <w:szCs w:val="40"/>
          <w:rtl/>
        </w:rPr>
        <w:t>ِّ</w:t>
      </w:r>
      <w:r w:rsidRPr="008133FF">
        <w:rPr>
          <w:rFonts w:ascii="Adwaa Elsalaf" w:hAnsi="Adwaa Elsalaf" w:cs="Traditional Arabic"/>
          <w:sz w:val="40"/>
          <w:szCs w:val="40"/>
          <w:rtl/>
        </w:rPr>
        <w:t xml:space="preserve">ره، فكيف يترك الدِّين؟ </w:t>
      </w:r>
      <w:proofErr w:type="gramStart"/>
      <w:r w:rsidRPr="008133FF">
        <w:rPr>
          <w:rFonts w:ascii="Adwaa Elsalaf" w:hAnsi="Adwaa Elsalaf" w:cs="Traditional Arabic"/>
          <w:sz w:val="40"/>
          <w:szCs w:val="40"/>
          <w:rtl/>
        </w:rPr>
        <w:t>ولذلك</w:t>
      </w:r>
      <w:proofErr w:type="gramEnd"/>
      <w:r w:rsidRPr="008133FF">
        <w:rPr>
          <w:rFonts w:ascii="Adwaa Elsalaf" w:hAnsi="Adwaa Elsalaf" w:cs="Traditional Arabic"/>
          <w:sz w:val="40"/>
          <w:szCs w:val="40"/>
          <w:rtl/>
        </w:rPr>
        <w:t xml:space="preserve"> كثير من المسلمين الذين يفعلون البدع يذم</w:t>
      </w:r>
      <w:r w:rsidR="00F965E6" w:rsidRPr="008133FF">
        <w:rPr>
          <w:rFonts w:ascii="Adwaa Elsalaf" w:hAnsi="Adwaa Elsalaf" w:cs="Traditional Arabic"/>
          <w:sz w:val="40"/>
          <w:szCs w:val="40"/>
          <w:rtl/>
        </w:rPr>
        <w:t>ّ</w:t>
      </w:r>
      <w:r w:rsidRPr="008133FF">
        <w:rPr>
          <w:rFonts w:ascii="Adwaa Elsalaf" w:hAnsi="Adwaa Elsalaf" w:cs="Traditional Arabic"/>
          <w:sz w:val="40"/>
          <w:szCs w:val="40"/>
          <w:rtl/>
        </w:rPr>
        <w:t>ون أهل السنة بالسنة</w:t>
      </w:r>
      <w:r w:rsidR="00F965E6" w:rsidRPr="008133FF">
        <w:rPr>
          <w:rFonts w:ascii="Adwaa Elsalaf" w:hAnsi="Adwaa Elsalaf" w:cs="Traditional Arabic"/>
          <w:sz w:val="40"/>
          <w:szCs w:val="40"/>
          <w:rtl/>
        </w:rPr>
        <w:t xml:space="preserve">، مع حب </w:t>
      </w:r>
      <w:r w:rsidR="00F965E6" w:rsidRPr="008133FF">
        <w:rPr>
          <w:rFonts w:ascii="Adwaa Elsalaf" w:hAnsi="Adwaa Elsalaf" w:cs="Traditional Arabic"/>
          <w:sz w:val="40"/>
          <w:szCs w:val="40"/>
          <w:rtl/>
        </w:rPr>
        <w:lastRenderedPageBreak/>
        <w:t>المسلمي</w:t>
      </w:r>
      <w:r w:rsidRPr="008133FF">
        <w:rPr>
          <w:rFonts w:ascii="Adwaa Elsalaf" w:hAnsi="Adwaa Elsalaf" w:cs="Traditional Arabic"/>
          <w:sz w:val="40"/>
          <w:szCs w:val="40"/>
          <w:rtl/>
        </w:rPr>
        <w:t>ن</w:t>
      </w:r>
      <w:r w:rsidR="00F965E6" w:rsidRPr="008133FF">
        <w:rPr>
          <w:rFonts w:ascii="Adwaa Elsalaf" w:hAnsi="Adwaa Elsalaf" w:cs="Traditional Arabic"/>
          <w:sz w:val="40"/>
          <w:szCs w:val="40"/>
          <w:rtl/>
        </w:rPr>
        <w:t xml:space="preserve"> كافة</w:t>
      </w:r>
      <w:r w:rsidRPr="008133FF">
        <w:rPr>
          <w:rFonts w:ascii="Adwaa Elsalaf" w:hAnsi="Adwaa Elsalaf" w:cs="Traditional Arabic"/>
          <w:sz w:val="40"/>
          <w:szCs w:val="40"/>
          <w:rtl/>
        </w:rPr>
        <w:t xml:space="preserve"> للسنة، لكن هذا لطريق إذا وقع فيه</w:t>
      </w:r>
      <w:r w:rsidR="00F965E6" w:rsidRPr="008133FF">
        <w:rPr>
          <w:rFonts w:ascii="Adwaa Elsalaf" w:hAnsi="Adwaa Elsalaf" w:cs="Traditional Arabic"/>
          <w:sz w:val="40"/>
          <w:szCs w:val="40"/>
          <w:rtl/>
        </w:rPr>
        <w:t xml:space="preserve"> الإنسان أظلم قلبه، فيحب هذا الأ</w:t>
      </w:r>
      <w:r w:rsidRPr="008133FF">
        <w:rPr>
          <w:rFonts w:ascii="Adwaa Elsalaf" w:hAnsi="Adwaa Elsalaf" w:cs="Traditional Arabic"/>
          <w:sz w:val="40"/>
          <w:szCs w:val="40"/>
          <w:rtl/>
        </w:rPr>
        <w:t>مر الذي عليه ويكره ما خالفه وهو سنة.</w:t>
      </w:r>
    </w:p>
    <w:p w:rsidR="00F01190" w:rsidRPr="008133FF" w:rsidRDefault="00F01190" w:rsidP="00F965E6">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b/>
          <w:bCs/>
          <w:sz w:val="40"/>
          <w:szCs w:val="40"/>
          <w:rtl/>
        </w:rPr>
        <w:t>الطريق</w:t>
      </w:r>
      <w:proofErr w:type="gramEnd"/>
      <w:r w:rsidRPr="008133FF">
        <w:rPr>
          <w:rFonts w:ascii="Adwaa Elsalaf" w:hAnsi="Adwaa Elsalaf" w:cs="Traditional Arabic"/>
          <w:b/>
          <w:bCs/>
          <w:sz w:val="40"/>
          <w:szCs w:val="40"/>
          <w:rtl/>
        </w:rPr>
        <w:t xml:space="preserve"> الثاني:</w:t>
      </w:r>
      <w:r w:rsidRPr="008133FF">
        <w:rPr>
          <w:rFonts w:ascii="Adwaa Elsalaf" w:hAnsi="Adwaa Elsalaf" w:cs="Traditional Arabic"/>
          <w:sz w:val="40"/>
          <w:szCs w:val="40"/>
          <w:rtl/>
        </w:rPr>
        <w:t xml:space="preserve"> الشهوات، وهي المعاصي.</w:t>
      </w:r>
    </w:p>
    <w:p w:rsidR="00F965E6" w:rsidRPr="008133FF" w:rsidRDefault="00F01190" w:rsidP="00F965E6">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b/>
          <w:bCs/>
          <w:sz w:val="40"/>
          <w:szCs w:val="40"/>
          <w:rtl/>
        </w:rPr>
        <w:t>والطريق الثالث:</w:t>
      </w:r>
      <w:r w:rsidR="00F965E6" w:rsidRPr="008133FF">
        <w:rPr>
          <w:rFonts w:ascii="Adwaa Elsalaf" w:hAnsi="Adwaa Elsalaf" w:cs="Traditional Arabic"/>
          <w:sz w:val="40"/>
          <w:szCs w:val="40"/>
          <w:rtl/>
        </w:rPr>
        <w:t xml:space="preserve"> الوسواس، وه</w:t>
      </w:r>
      <w:r w:rsidRPr="008133FF">
        <w:rPr>
          <w:rFonts w:ascii="Adwaa Elsalaf" w:hAnsi="Adwaa Elsalaf" w:cs="Traditional Arabic"/>
          <w:sz w:val="40"/>
          <w:szCs w:val="40"/>
          <w:rtl/>
        </w:rPr>
        <w:t>و</w:t>
      </w:r>
      <w:r w:rsidR="00F965E6" w:rsidRPr="008133FF">
        <w:rPr>
          <w:rFonts w:ascii="Adwaa Elsalaf" w:hAnsi="Adwaa Elsalaf" w:cs="Traditional Arabic"/>
          <w:sz w:val="40"/>
          <w:szCs w:val="40"/>
          <w:rtl/>
        </w:rPr>
        <w:t xml:space="preserve"> أضعف طرق الشيطان إن عرف المس</w:t>
      </w:r>
      <w:r w:rsidRPr="008133FF">
        <w:rPr>
          <w:rFonts w:ascii="Adwaa Elsalaf" w:hAnsi="Adwaa Elsalaf" w:cs="Traditional Arabic"/>
          <w:sz w:val="40"/>
          <w:szCs w:val="40"/>
          <w:rtl/>
        </w:rPr>
        <w:t>ل</w:t>
      </w:r>
      <w:r w:rsidR="00F965E6" w:rsidRPr="008133FF">
        <w:rPr>
          <w:rFonts w:ascii="Adwaa Elsalaf" w:hAnsi="Adwaa Elsalaf" w:cs="Traditional Arabic"/>
          <w:sz w:val="40"/>
          <w:szCs w:val="40"/>
          <w:rtl/>
        </w:rPr>
        <w:t>م كيف يتعامل معه.</w:t>
      </w:r>
    </w:p>
    <w:p w:rsidR="00F01190" w:rsidRPr="008133FF" w:rsidRDefault="00F01190" w:rsidP="00F965E6">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وإن</w:t>
      </w:r>
      <w:proofErr w:type="gramEnd"/>
      <w:r w:rsidRPr="008133FF">
        <w:rPr>
          <w:rFonts w:ascii="Adwaa Elsalaf" w:hAnsi="Adwaa Elsalaf" w:cs="Traditional Arabic"/>
          <w:sz w:val="40"/>
          <w:szCs w:val="40"/>
          <w:rtl/>
        </w:rPr>
        <w:t xml:space="preserve"> لم يع</w:t>
      </w:r>
      <w:r w:rsidR="008E759E">
        <w:rPr>
          <w:rFonts w:ascii="Adwaa Elsalaf" w:hAnsi="Adwaa Elsalaf" w:cs="Traditional Arabic"/>
          <w:sz w:val="40"/>
          <w:szCs w:val="40"/>
          <w:rtl/>
        </w:rPr>
        <w:t>رف كيف يتعامل معه، فهو مرض يسلط</w:t>
      </w:r>
      <w:r w:rsidRPr="008133FF">
        <w:rPr>
          <w:rFonts w:ascii="Adwaa Elsalaf" w:hAnsi="Adwaa Elsalaf" w:cs="Traditional Arabic"/>
          <w:sz w:val="40"/>
          <w:szCs w:val="40"/>
          <w:rtl/>
        </w:rPr>
        <w:t xml:space="preserve"> الشيطان عليه حتى يثقّل عليه العبادة. </w:t>
      </w:r>
    </w:p>
    <w:p w:rsidR="00F01190" w:rsidRPr="008133FF" w:rsidRDefault="00F01190" w:rsidP="00F965E6">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ولذلك قال أحد أئمة المالكية: "الوسواس أو</w:t>
      </w:r>
      <w:r w:rsidR="00F965E6" w:rsidRPr="008133FF">
        <w:rPr>
          <w:rFonts w:ascii="Adwaa Elsalaf" w:hAnsi="Adwaa Elsalaf" w:cs="Traditional Arabic"/>
          <w:sz w:val="40"/>
          <w:szCs w:val="40"/>
          <w:rtl/>
        </w:rPr>
        <w:t>ّ</w:t>
      </w:r>
      <w:r w:rsidRPr="008133FF">
        <w:rPr>
          <w:rFonts w:ascii="Adwaa Elsalaf" w:hAnsi="Adwaa Elsalaf" w:cs="Traditional Arabic"/>
          <w:sz w:val="40"/>
          <w:szCs w:val="40"/>
          <w:rtl/>
        </w:rPr>
        <w:t>له د</w:t>
      </w:r>
      <w:r w:rsidR="00F965E6" w:rsidRPr="008133FF">
        <w:rPr>
          <w:rFonts w:ascii="Adwaa Elsalaf" w:hAnsi="Adwaa Elsalaf" w:cs="Traditional Arabic"/>
          <w:sz w:val="40"/>
          <w:szCs w:val="40"/>
          <w:rtl/>
        </w:rPr>
        <w:t>ِ</w:t>
      </w:r>
      <w:r w:rsidRPr="008133FF">
        <w:rPr>
          <w:rFonts w:ascii="Adwaa Elsalaf" w:hAnsi="Adwaa Elsalaf" w:cs="Traditional Arabic"/>
          <w:sz w:val="40"/>
          <w:szCs w:val="40"/>
          <w:rtl/>
        </w:rPr>
        <w:t>ين وآخره مرض".</w:t>
      </w:r>
    </w:p>
    <w:p w:rsidR="00F01190" w:rsidRPr="008133FF" w:rsidRDefault="00F965E6" w:rsidP="00F965E6">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وأنا  أقول: الوسواس أ</w:t>
      </w:r>
      <w:r w:rsidR="00F01190" w:rsidRPr="008133FF">
        <w:rPr>
          <w:rFonts w:ascii="Adwaa Elsalaf" w:hAnsi="Adwaa Elsalaf" w:cs="Traditional Arabic"/>
          <w:sz w:val="40"/>
          <w:szCs w:val="40"/>
          <w:rtl/>
        </w:rPr>
        <w:t>و</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 xml:space="preserve">له </w:t>
      </w:r>
      <w:r w:rsidRPr="008133FF">
        <w:rPr>
          <w:rFonts w:ascii="Adwaa Elsalaf" w:hAnsi="Adwaa Elsalaf" w:cs="Traditional Arabic"/>
          <w:sz w:val="40"/>
          <w:szCs w:val="40"/>
          <w:rtl/>
        </w:rPr>
        <w:t xml:space="preserve">يظهر أنه </w:t>
      </w:r>
      <w:r w:rsidR="00F01190" w:rsidRPr="008133FF">
        <w:rPr>
          <w:rFonts w:ascii="Adwaa Elsalaf" w:hAnsi="Adwaa Elsalaf" w:cs="Traditional Arabic"/>
          <w:sz w:val="40"/>
          <w:szCs w:val="40"/>
          <w:rtl/>
        </w:rPr>
        <w:t>احتياط وآخره تفريط.</w:t>
      </w:r>
    </w:p>
    <w:p w:rsidR="00BB3C35" w:rsidRPr="008133FF" w:rsidRDefault="00F01190" w:rsidP="00BB3C35">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الموسوس أو</w:t>
      </w:r>
      <w:r w:rsidR="00F965E6" w:rsidRPr="008133FF">
        <w:rPr>
          <w:rFonts w:ascii="Adwaa Elsalaf" w:hAnsi="Adwaa Elsalaf" w:cs="Traditional Arabic"/>
          <w:sz w:val="40"/>
          <w:szCs w:val="40"/>
          <w:rtl/>
        </w:rPr>
        <w:t>ّل الأمر على أنه محتاط</w:t>
      </w:r>
      <w:r w:rsidRPr="008133FF">
        <w:rPr>
          <w:rFonts w:ascii="Adwaa Elsalaf" w:hAnsi="Adwaa Elsalaf" w:cs="Traditional Arabic"/>
          <w:sz w:val="40"/>
          <w:szCs w:val="40"/>
          <w:rtl/>
        </w:rPr>
        <w:t>،</w:t>
      </w:r>
      <w:r w:rsidR="00802900">
        <w:rPr>
          <w:rFonts w:ascii="Adwaa Elsalaf" w:hAnsi="Adwaa Elsalaf" w:cs="Traditional Arabic" w:hint="cs"/>
          <w:sz w:val="40"/>
          <w:szCs w:val="40"/>
          <w:rtl/>
        </w:rPr>
        <w:t xml:space="preserve"> </w:t>
      </w:r>
      <w:r w:rsidRPr="008133FF">
        <w:rPr>
          <w:rFonts w:ascii="Adwaa Elsalaf" w:hAnsi="Adwaa Elsalaf" w:cs="Traditional Arabic"/>
          <w:sz w:val="40"/>
          <w:szCs w:val="40"/>
          <w:rtl/>
        </w:rPr>
        <w:t>محتاط في الوضوء</w:t>
      </w:r>
      <w:r w:rsidR="00F965E6"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محتاط في الغسل</w:t>
      </w:r>
      <w:r w:rsidR="00F965E6" w:rsidRPr="008133FF">
        <w:rPr>
          <w:rFonts w:ascii="Adwaa Elsalaf" w:hAnsi="Adwaa Elsalaf" w:cs="Traditional Arabic"/>
          <w:sz w:val="40"/>
          <w:szCs w:val="40"/>
          <w:rtl/>
        </w:rPr>
        <w:t>، محتاط في التكبير، ولكن يؤول الأ</w:t>
      </w:r>
      <w:r w:rsidRPr="008133FF">
        <w:rPr>
          <w:rFonts w:ascii="Adwaa Elsalaf" w:hAnsi="Adwaa Elsalaf" w:cs="Traditional Arabic"/>
          <w:sz w:val="40"/>
          <w:szCs w:val="40"/>
          <w:rtl/>
        </w:rPr>
        <w:t>مر إلى أن يفرّط، مسكين يشك في الوضوء</w:t>
      </w:r>
      <w:r w:rsidR="00F965E6"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كلما توضأ يشك أنه انتقض </w:t>
      </w:r>
      <w:proofErr w:type="spellStart"/>
      <w:r w:rsidRPr="008133FF">
        <w:rPr>
          <w:rFonts w:ascii="Adwaa Elsalaf" w:hAnsi="Adwaa Elsalaf" w:cs="Traditional Arabic"/>
          <w:sz w:val="40"/>
          <w:szCs w:val="40"/>
          <w:rtl/>
        </w:rPr>
        <w:t>وضوءه</w:t>
      </w:r>
      <w:proofErr w:type="spellEnd"/>
      <w:r w:rsidR="00F965E6" w:rsidRPr="008133FF">
        <w:rPr>
          <w:rFonts w:ascii="Adwaa Elsalaf" w:hAnsi="Adwaa Elsalaf" w:cs="Traditional Arabic"/>
          <w:sz w:val="40"/>
          <w:szCs w:val="40"/>
          <w:rtl/>
        </w:rPr>
        <w:t>، الوضوء على وشك أن ينتقض فيأ</w:t>
      </w:r>
      <w:r w:rsidRPr="008133FF">
        <w:rPr>
          <w:rFonts w:ascii="Adwaa Elsalaf" w:hAnsi="Adwaa Elsalaf" w:cs="Traditional Arabic"/>
          <w:sz w:val="40"/>
          <w:szCs w:val="40"/>
          <w:rtl/>
        </w:rPr>
        <w:t>تي يصلي مسكين مثل الها</w:t>
      </w:r>
      <w:r w:rsidR="00F965E6" w:rsidRPr="008133FF">
        <w:rPr>
          <w:rFonts w:ascii="Adwaa Elsalaf" w:hAnsi="Adwaa Elsalaf" w:cs="Traditional Arabic"/>
          <w:sz w:val="40"/>
          <w:szCs w:val="40"/>
          <w:rtl/>
        </w:rPr>
        <w:t xml:space="preserve">رب، فيأتيه إبليس يقول: </w:t>
      </w:r>
      <w:r w:rsidR="00802900">
        <w:rPr>
          <w:rFonts w:ascii="Adwaa Elsalaf" w:hAnsi="Adwaa Elsalaf" w:cs="Traditional Arabic" w:hint="cs"/>
          <w:sz w:val="40"/>
          <w:szCs w:val="40"/>
          <w:rtl/>
        </w:rPr>
        <w:t>"</w:t>
      </w:r>
      <w:r w:rsidR="00F965E6" w:rsidRPr="008133FF">
        <w:rPr>
          <w:rFonts w:ascii="Adwaa Elsalaf" w:hAnsi="Adwaa Elsalaf" w:cs="Traditional Arabic"/>
          <w:sz w:val="40"/>
          <w:szCs w:val="40"/>
          <w:rtl/>
        </w:rPr>
        <w:t>الفريضة أ</w:t>
      </w:r>
      <w:r w:rsidRPr="008133FF">
        <w:rPr>
          <w:rFonts w:ascii="Adwaa Elsalaf" w:hAnsi="Adwaa Elsalaf" w:cs="Traditional Arabic"/>
          <w:sz w:val="40"/>
          <w:szCs w:val="40"/>
          <w:rtl/>
        </w:rPr>
        <w:t>هم من النافلة أهم من السنة الراتبة قبل الصلاة، الآن انتهي من الفريضة قبل أن ينتقض الوضوء</w:t>
      </w:r>
      <w:r w:rsidR="00802900">
        <w:rPr>
          <w:rFonts w:ascii="Adwaa Elsalaf" w:hAnsi="Adwaa Elsalaf" w:cs="Traditional Arabic" w:hint="cs"/>
          <w:sz w:val="40"/>
          <w:szCs w:val="40"/>
          <w:rtl/>
        </w:rPr>
        <w:t>"</w:t>
      </w:r>
      <w:r w:rsidRPr="008133FF">
        <w:rPr>
          <w:rFonts w:ascii="Adwaa Elsalaf" w:hAnsi="Adwaa Elsalaf" w:cs="Traditional Arabic"/>
          <w:sz w:val="40"/>
          <w:szCs w:val="40"/>
          <w:rtl/>
        </w:rPr>
        <w:t>، فيترك السنة الراتبة قبل الصلاة، فتجده يتوضأ مسكين ويوقِّت يأتي عند إقامة الصلاة ويترك السنة الراتبة، ثم إذا جاء دخل مع الإمام الله أكبر، ومسكين ما يدري ماذا يصلي ينتظر متى ينتهي، فيغفل عن الخشوع، ثم إذا سل</w:t>
      </w:r>
      <w:r w:rsidR="00F965E6"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م قال له الشيطان: </w:t>
      </w:r>
      <w:r w:rsidR="00802900">
        <w:rPr>
          <w:rFonts w:ascii="Adwaa Elsalaf" w:hAnsi="Adwaa Elsalaf" w:cs="Traditional Arabic" w:hint="cs"/>
          <w:sz w:val="40"/>
          <w:szCs w:val="40"/>
          <w:rtl/>
        </w:rPr>
        <w:t>"</w:t>
      </w:r>
      <w:r w:rsidRPr="008133FF">
        <w:rPr>
          <w:rFonts w:ascii="Adwaa Elsalaf" w:hAnsi="Adwaa Elsalaf" w:cs="Traditional Arabic"/>
          <w:sz w:val="40"/>
          <w:szCs w:val="40"/>
          <w:rtl/>
        </w:rPr>
        <w:t>الظاهر إن</w:t>
      </w:r>
      <w:r w:rsidR="00F965E6" w:rsidRPr="008133FF">
        <w:rPr>
          <w:rFonts w:ascii="Adwaa Elsalaf" w:hAnsi="Adwaa Elsalaf" w:cs="Traditional Arabic"/>
          <w:sz w:val="40"/>
          <w:szCs w:val="40"/>
          <w:rtl/>
        </w:rPr>
        <w:t>ّ</w:t>
      </w:r>
      <w:r w:rsidR="00802900">
        <w:rPr>
          <w:rFonts w:ascii="Adwaa Elsalaf" w:hAnsi="Adwaa Elsalaf" w:cs="Traditional Arabic" w:hint="cs"/>
          <w:sz w:val="40"/>
          <w:szCs w:val="40"/>
          <w:rtl/>
        </w:rPr>
        <w:t xml:space="preserve"> </w:t>
      </w:r>
      <w:proofErr w:type="spellStart"/>
      <w:r w:rsidRPr="008133FF">
        <w:rPr>
          <w:rFonts w:ascii="Adwaa Elsalaf" w:hAnsi="Adwaa Elsalaf" w:cs="Traditional Arabic"/>
          <w:sz w:val="40"/>
          <w:szCs w:val="40"/>
          <w:rtl/>
        </w:rPr>
        <w:t>وضوءك</w:t>
      </w:r>
      <w:proofErr w:type="spellEnd"/>
      <w:r w:rsidRPr="008133FF">
        <w:rPr>
          <w:rFonts w:ascii="Adwaa Elsalaf" w:hAnsi="Adwaa Elsalaf" w:cs="Traditional Arabic"/>
          <w:sz w:val="40"/>
          <w:szCs w:val="40"/>
          <w:rtl/>
        </w:rPr>
        <w:t xml:space="preserve"> انتقض، ولذلك كيف تقوم تصلي السنة؟ </w:t>
      </w:r>
      <w:proofErr w:type="gramStart"/>
      <w:r w:rsidRPr="008133FF">
        <w:rPr>
          <w:rFonts w:ascii="Adwaa Elsalaf" w:hAnsi="Adwaa Elsalaf" w:cs="Traditional Arabic"/>
          <w:sz w:val="40"/>
          <w:szCs w:val="40"/>
          <w:rtl/>
        </w:rPr>
        <w:t>هب</w:t>
      </w:r>
      <w:proofErr w:type="gramEnd"/>
      <w:r w:rsidRPr="008133FF">
        <w:rPr>
          <w:rFonts w:ascii="Adwaa Elsalaf" w:hAnsi="Adwaa Elsalaf" w:cs="Traditional Arabic"/>
          <w:sz w:val="40"/>
          <w:szCs w:val="40"/>
          <w:rtl/>
        </w:rPr>
        <w:t xml:space="preserve"> أنه ما انتقض </w:t>
      </w:r>
      <w:proofErr w:type="spellStart"/>
      <w:r w:rsidRPr="008133FF">
        <w:rPr>
          <w:rFonts w:ascii="Adwaa Elsalaf" w:hAnsi="Adwaa Elsalaf" w:cs="Traditional Arabic"/>
          <w:sz w:val="40"/>
          <w:szCs w:val="40"/>
          <w:rtl/>
        </w:rPr>
        <w:t>وضوءك</w:t>
      </w:r>
      <w:proofErr w:type="spellEnd"/>
      <w:r w:rsidRPr="008133FF">
        <w:rPr>
          <w:rFonts w:ascii="Adwaa Elsalaf" w:hAnsi="Adwaa Elsalaf" w:cs="Traditional Arabic"/>
          <w:sz w:val="40"/>
          <w:szCs w:val="40"/>
          <w:rtl/>
        </w:rPr>
        <w:t xml:space="preserve"> لكن احتمال منتقض فأحسن أن ت</w:t>
      </w:r>
      <w:r w:rsidR="00F965E6" w:rsidRPr="008133FF">
        <w:rPr>
          <w:rFonts w:ascii="Adwaa Elsalaf" w:hAnsi="Adwaa Elsalaf" w:cs="Traditional Arabic"/>
          <w:sz w:val="40"/>
          <w:szCs w:val="40"/>
          <w:rtl/>
        </w:rPr>
        <w:t>ترك السنة من أن تفعلها بلا وضوء!</w:t>
      </w:r>
      <w:r w:rsidR="00802900">
        <w:rPr>
          <w:rFonts w:ascii="Adwaa Elsalaf" w:hAnsi="Adwaa Elsalaf" w:cs="Traditional Arabic" w:hint="cs"/>
          <w:sz w:val="40"/>
          <w:szCs w:val="40"/>
          <w:rtl/>
        </w:rPr>
        <w:t xml:space="preserve">" </w:t>
      </w:r>
      <w:proofErr w:type="gramStart"/>
      <w:r w:rsidRPr="008133FF">
        <w:rPr>
          <w:rFonts w:ascii="Adwaa Elsalaf" w:hAnsi="Adwaa Elsalaf" w:cs="Traditional Arabic"/>
          <w:sz w:val="40"/>
          <w:szCs w:val="40"/>
          <w:rtl/>
        </w:rPr>
        <w:t>المسكين</w:t>
      </w:r>
      <w:proofErr w:type="gramEnd"/>
      <w:r w:rsidRPr="008133FF">
        <w:rPr>
          <w:rFonts w:ascii="Adwaa Elsalaf" w:hAnsi="Adwaa Elsalaf" w:cs="Traditional Arabic"/>
          <w:sz w:val="40"/>
          <w:szCs w:val="40"/>
          <w:rtl/>
        </w:rPr>
        <w:t xml:space="preserve"> محتاط لدينه يترك السنة، ثم بعد ذلك يفرّط في الواجبات، حتى قال لي أحد الموسوسين: والله يا شيخ إني أفكر </w:t>
      </w:r>
      <w:r w:rsidR="00BB3C35" w:rsidRPr="008133FF">
        <w:rPr>
          <w:rFonts w:ascii="Adwaa Elsalaf" w:hAnsi="Adwaa Elsalaf" w:cs="Traditional Arabic"/>
          <w:sz w:val="40"/>
          <w:szCs w:val="40"/>
          <w:rtl/>
        </w:rPr>
        <w:t>في ترْك الصلاة.</w:t>
      </w:r>
    </w:p>
    <w:p w:rsidR="00BB3C35" w:rsidRPr="008133FF" w:rsidRDefault="00F01190" w:rsidP="00BB3C35">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lastRenderedPageBreak/>
        <w:t>اتصل</w:t>
      </w:r>
      <w:proofErr w:type="gramEnd"/>
      <w:r w:rsidRPr="008133FF">
        <w:rPr>
          <w:rFonts w:ascii="Adwaa Elsalaf" w:hAnsi="Adwaa Elsalaf" w:cs="Traditional Arabic"/>
          <w:sz w:val="40"/>
          <w:szCs w:val="40"/>
          <w:rtl/>
        </w:rPr>
        <w:t xml:space="preserve"> بي أحدهم قبل الظهر بعشر دقائق قال: والله يا شيخ إني من الساعة الثامنة صباح</w:t>
      </w:r>
      <w:r w:rsidR="00BB3C35"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ا </w:t>
      </w:r>
      <w:r w:rsidR="00BB3C35" w:rsidRPr="008133FF">
        <w:rPr>
          <w:rFonts w:ascii="Adwaa Elsalaf" w:hAnsi="Adwaa Elsalaf" w:cs="Traditional Arabic"/>
          <w:sz w:val="40"/>
          <w:szCs w:val="40"/>
          <w:rtl/>
        </w:rPr>
        <w:t xml:space="preserve">واقف على قدمَي </w:t>
      </w:r>
      <w:r w:rsidRPr="008133FF">
        <w:rPr>
          <w:rFonts w:ascii="Adwaa Elsalaf" w:hAnsi="Adwaa Elsalaf" w:cs="Traditional Arabic"/>
          <w:sz w:val="40"/>
          <w:szCs w:val="40"/>
          <w:rtl/>
        </w:rPr>
        <w:t>أريد أن أصلي الضحى إلى الآن ما</w:t>
      </w:r>
      <w:r w:rsidR="00BB3C35" w:rsidRPr="008133FF">
        <w:rPr>
          <w:rFonts w:ascii="Adwaa Elsalaf" w:hAnsi="Adwaa Elsalaf" w:cs="Traditional Arabic"/>
          <w:sz w:val="40"/>
          <w:szCs w:val="40"/>
          <w:rtl/>
        </w:rPr>
        <w:t xml:space="preserve"> استطعت أن أكبّر تكبيرة الإحرام.</w:t>
      </w:r>
    </w:p>
    <w:p w:rsidR="00BB3C35" w:rsidRPr="008133FF" w:rsidRDefault="00F01190" w:rsidP="00BB3C35">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 فآخره مرض إذا ل</w:t>
      </w:r>
      <w:r w:rsidR="00BB3C35" w:rsidRPr="008133FF">
        <w:rPr>
          <w:rFonts w:ascii="Adwaa Elsalaf" w:hAnsi="Adwaa Elsalaf" w:cs="Traditional Arabic"/>
          <w:sz w:val="40"/>
          <w:szCs w:val="40"/>
          <w:rtl/>
        </w:rPr>
        <w:t>م يعرف الإنسان كيف يتعامل معه.</w:t>
      </w:r>
    </w:p>
    <w:p w:rsidR="0000559A" w:rsidRPr="008133FF" w:rsidRDefault="00BB3C35" w:rsidP="00BB3C35">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أ</w:t>
      </w:r>
      <w:r w:rsidR="00F01190" w:rsidRPr="008133FF">
        <w:rPr>
          <w:rFonts w:ascii="Adwaa Elsalaf" w:hAnsi="Adwaa Elsalaf" w:cs="Traditional Arabic"/>
          <w:sz w:val="40"/>
          <w:szCs w:val="40"/>
          <w:rtl/>
        </w:rPr>
        <w:t>م</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ا</w:t>
      </w:r>
      <w:proofErr w:type="gramEnd"/>
      <w:r w:rsidR="00F01190" w:rsidRPr="008133FF">
        <w:rPr>
          <w:rFonts w:ascii="Adwaa Elsalaf" w:hAnsi="Adwaa Elsalaf" w:cs="Traditional Arabic"/>
          <w:sz w:val="40"/>
          <w:szCs w:val="40"/>
          <w:rtl/>
        </w:rPr>
        <w:t xml:space="preserve"> إذا عرف</w:t>
      </w:r>
      <w:r w:rsidR="00802900">
        <w:rPr>
          <w:rFonts w:ascii="Adwaa Elsalaf" w:hAnsi="Adwaa Elsalaf" w:cs="Traditional Arabic" w:hint="cs"/>
          <w:sz w:val="40"/>
          <w:szCs w:val="40"/>
          <w:rtl/>
        </w:rPr>
        <w:t xml:space="preserve"> الإنسان</w:t>
      </w:r>
      <w:r w:rsidR="00F01190" w:rsidRPr="008133FF">
        <w:rPr>
          <w:rFonts w:ascii="Adwaa Elsalaf" w:hAnsi="Adwaa Elsalaf" w:cs="Traditional Arabic"/>
          <w:sz w:val="40"/>
          <w:szCs w:val="40"/>
          <w:rtl/>
        </w:rPr>
        <w:t xml:space="preserve"> كيف يتعامل معه والله إنه من أبسط الأمور، ولذلك ماذا قال النبي صلى الله عليه وسلم؟ قال: ((الحمد </w:t>
      </w:r>
      <w:r w:rsidR="0000559A" w:rsidRPr="008133FF">
        <w:rPr>
          <w:rFonts w:ascii="Adwaa Elsalaf" w:hAnsi="Adwaa Elsalaf" w:cs="Traditional Arabic"/>
          <w:sz w:val="40"/>
          <w:szCs w:val="40"/>
          <w:rtl/>
        </w:rPr>
        <w:t xml:space="preserve">لله الذي </w:t>
      </w:r>
      <w:proofErr w:type="gramStart"/>
      <w:r w:rsidR="0000559A" w:rsidRPr="008133FF">
        <w:rPr>
          <w:rFonts w:ascii="Adwaa Elsalaf" w:hAnsi="Adwaa Elsalaf" w:cs="Traditional Arabic"/>
          <w:sz w:val="40"/>
          <w:szCs w:val="40"/>
          <w:rtl/>
        </w:rPr>
        <w:t>رد</w:t>
      </w:r>
      <w:proofErr w:type="gramEnd"/>
      <w:r w:rsidR="0000559A" w:rsidRPr="008133FF">
        <w:rPr>
          <w:rFonts w:ascii="Adwaa Elsalaf" w:hAnsi="Adwaa Elsalaf" w:cs="Traditional Arabic"/>
          <w:sz w:val="40"/>
          <w:szCs w:val="40"/>
          <w:rtl/>
        </w:rPr>
        <w:t xml:space="preserve"> كيده إلى الوسوسة)).</w:t>
      </w:r>
    </w:p>
    <w:p w:rsidR="0000559A" w:rsidRPr="008133FF" w:rsidRDefault="00F01190" w:rsidP="00BB3C35">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ما</w:t>
      </w:r>
      <w:proofErr w:type="gramEnd"/>
      <w:r w:rsidRPr="008133FF">
        <w:rPr>
          <w:rFonts w:ascii="Adwaa Elsalaf" w:hAnsi="Adwaa Elsalaf" w:cs="Traditional Arabic"/>
          <w:sz w:val="40"/>
          <w:szCs w:val="40"/>
          <w:rtl/>
        </w:rPr>
        <w:t xml:space="preserve"> استطاع بالشبهات ما استطاع بالشهوات جاء بالوسوسة، فإذا عرف الإنسان كي</w:t>
      </w:r>
      <w:r w:rsidR="0000559A" w:rsidRPr="008133FF">
        <w:rPr>
          <w:rFonts w:ascii="Adwaa Elsalaf" w:hAnsi="Adwaa Elsalaf" w:cs="Traditional Arabic"/>
          <w:sz w:val="40"/>
          <w:szCs w:val="40"/>
          <w:rtl/>
        </w:rPr>
        <w:t>ف يتعامل معه فإنه من أضعف الطرق.</w:t>
      </w:r>
    </w:p>
    <w:p w:rsidR="00802900" w:rsidRDefault="00F01190" w:rsidP="00BB3C35">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والتعامل</w:t>
      </w:r>
      <w:proofErr w:type="gramEnd"/>
      <w:r w:rsidRPr="008133FF">
        <w:rPr>
          <w:rFonts w:ascii="Adwaa Elsalaf" w:hAnsi="Adwaa Elsalaf" w:cs="Traditional Arabic"/>
          <w:sz w:val="40"/>
          <w:szCs w:val="40"/>
          <w:rtl/>
        </w:rPr>
        <w:t xml:space="preserve"> معه ما نص عليه الشيخ</w:t>
      </w:r>
      <w:r w:rsidR="0000559A"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وهو أن يطَّرحه مطلق</w:t>
      </w:r>
      <w:r w:rsidR="0000559A" w:rsidRPr="008133FF">
        <w:rPr>
          <w:rFonts w:ascii="Adwaa Elsalaf" w:hAnsi="Adwaa Elsalaf" w:cs="Traditional Arabic"/>
          <w:sz w:val="40"/>
          <w:szCs w:val="40"/>
          <w:rtl/>
        </w:rPr>
        <w:t>ً</w:t>
      </w:r>
      <w:r w:rsidRPr="008133FF">
        <w:rPr>
          <w:rFonts w:ascii="Adwaa Elsalaf" w:hAnsi="Adwaa Elsalaf" w:cs="Traditional Arabic"/>
          <w:sz w:val="40"/>
          <w:szCs w:val="40"/>
          <w:rtl/>
        </w:rPr>
        <w:t>ا ولا يلتفت إليه، مطلق</w:t>
      </w:r>
      <w:r w:rsidR="0000559A" w:rsidRPr="008133FF">
        <w:rPr>
          <w:rFonts w:ascii="Adwaa Elsalaf" w:hAnsi="Adwaa Elsalaf" w:cs="Traditional Arabic"/>
          <w:sz w:val="40"/>
          <w:szCs w:val="40"/>
          <w:rtl/>
        </w:rPr>
        <w:t>ً</w:t>
      </w:r>
      <w:r w:rsidRPr="008133FF">
        <w:rPr>
          <w:rFonts w:ascii="Adwaa Elsalaf" w:hAnsi="Adwaa Elsalaf" w:cs="Traditional Arabic"/>
          <w:sz w:val="40"/>
          <w:szCs w:val="40"/>
          <w:rtl/>
        </w:rPr>
        <w:t>ا، ويعلم بذلك أن</w:t>
      </w:r>
      <w:r w:rsidR="0000559A" w:rsidRPr="008133FF">
        <w:rPr>
          <w:rFonts w:ascii="Adwaa Elsalaf" w:hAnsi="Adwaa Elsalaf" w:cs="Traditional Arabic"/>
          <w:sz w:val="40"/>
          <w:szCs w:val="40"/>
          <w:rtl/>
        </w:rPr>
        <w:t>ه مأجور.</w:t>
      </w:r>
    </w:p>
    <w:p w:rsidR="0000559A" w:rsidRPr="008133FF" w:rsidRDefault="0000559A" w:rsidP="00BB3C35">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لا نقول إ</w:t>
      </w:r>
      <w:r w:rsidR="00F01190" w:rsidRPr="008133FF">
        <w:rPr>
          <w:rFonts w:ascii="Adwaa Elsalaf" w:hAnsi="Adwaa Elsalaf" w:cs="Traditional Arabic"/>
          <w:sz w:val="40"/>
          <w:szCs w:val="40"/>
          <w:rtl/>
        </w:rPr>
        <w:t>نه علاج، نقول</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 xml:space="preserve"> هو طريق السلامة الذي يؤجَر عليه الإنسان، نعم، من</w:t>
      </w:r>
      <w:r w:rsidRPr="008133FF">
        <w:rPr>
          <w:rFonts w:ascii="Adwaa Elsalaf" w:hAnsi="Adwaa Elsalaf" w:cs="Traditional Arabic"/>
          <w:sz w:val="40"/>
          <w:szCs w:val="40"/>
          <w:rtl/>
        </w:rPr>
        <w:t xml:space="preserve"> ابتلي بالوسواس فاطَّرح الوسواس:</w:t>
      </w:r>
    </w:p>
    <w:p w:rsidR="0000559A" w:rsidRPr="008133FF" w:rsidRDefault="00F01190" w:rsidP="00BB3C35">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أو</w:t>
      </w:r>
      <w:r w:rsidR="0000559A" w:rsidRPr="008133FF">
        <w:rPr>
          <w:rFonts w:ascii="Adwaa Elsalaf" w:hAnsi="Adwaa Elsalaf" w:cs="Traditional Arabic"/>
          <w:sz w:val="40"/>
          <w:szCs w:val="40"/>
          <w:rtl/>
        </w:rPr>
        <w:t>ّ</w:t>
      </w:r>
      <w:r w:rsidRPr="008133FF">
        <w:rPr>
          <w:rFonts w:ascii="Adwaa Elsalaf" w:hAnsi="Adwaa Elsalaf" w:cs="Traditional Arabic"/>
          <w:sz w:val="40"/>
          <w:szCs w:val="40"/>
          <w:rtl/>
        </w:rPr>
        <w:t>ل</w:t>
      </w:r>
      <w:r w:rsidR="0000559A" w:rsidRPr="008133FF">
        <w:rPr>
          <w:rFonts w:ascii="Adwaa Elsalaf" w:hAnsi="Adwaa Elsalaf" w:cs="Traditional Arabic"/>
          <w:sz w:val="40"/>
          <w:szCs w:val="40"/>
          <w:rtl/>
        </w:rPr>
        <w:t>ًا</w:t>
      </w:r>
      <w:proofErr w:type="gramEnd"/>
      <w:r w:rsidR="0000559A" w:rsidRPr="008133FF">
        <w:rPr>
          <w:rFonts w:ascii="Adwaa Elsalaf" w:hAnsi="Adwaa Elsalaf" w:cs="Traditional Arabic"/>
          <w:sz w:val="40"/>
          <w:szCs w:val="40"/>
          <w:rtl/>
        </w:rPr>
        <w:t xml:space="preserve"> ذلك لا يضر عبادته أبدًا.</w:t>
      </w:r>
    </w:p>
    <w:p w:rsidR="00F01190" w:rsidRPr="008133FF" w:rsidRDefault="00F01190" w:rsidP="00BB3C35">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 ثاني</w:t>
      </w:r>
      <w:r w:rsidR="0000559A" w:rsidRPr="008133FF">
        <w:rPr>
          <w:rFonts w:ascii="Adwaa Elsalaf" w:hAnsi="Adwaa Elsalaf" w:cs="Traditional Arabic"/>
          <w:sz w:val="40"/>
          <w:szCs w:val="40"/>
          <w:rtl/>
        </w:rPr>
        <w:t>ً</w:t>
      </w:r>
      <w:r w:rsidRPr="008133FF">
        <w:rPr>
          <w:rFonts w:ascii="Adwaa Elsalaf" w:hAnsi="Adwaa Elsalaf" w:cs="Traditional Arabic"/>
          <w:sz w:val="40"/>
          <w:szCs w:val="40"/>
          <w:rtl/>
        </w:rPr>
        <w:t>ا: يؤج</w:t>
      </w:r>
      <w:r w:rsidR="0000559A" w:rsidRPr="008133FF">
        <w:rPr>
          <w:rFonts w:ascii="Adwaa Elsalaf" w:hAnsi="Adwaa Elsalaf" w:cs="Traditional Arabic"/>
          <w:sz w:val="40"/>
          <w:szCs w:val="40"/>
          <w:rtl/>
        </w:rPr>
        <w:t>َ</w:t>
      </w:r>
      <w:r w:rsidRPr="008133FF">
        <w:rPr>
          <w:rFonts w:ascii="Adwaa Elsalaf" w:hAnsi="Adwaa Elsalaf" w:cs="Traditional Arabic"/>
          <w:sz w:val="40"/>
          <w:szCs w:val="40"/>
          <w:rtl/>
        </w:rPr>
        <w:t>ر على مجاهدة الشيطان.</w:t>
      </w:r>
    </w:p>
    <w:p w:rsidR="00F01190" w:rsidRPr="008133FF" w:rsidRDefault="0000559A" w:rsidP="00523A92">
      <w:pPr>
        <w:spacing w:line="214" w:lineRule="auto"/>
        <w:jc w:val="both"/>
        <w:rPr>
          <w:rFonts w:ascii="Adwaa Elsalaf" w:hAnsi="Adwaa Elsalaf" w:cs="Traditional Arabic"/>
          <w:sz w:val="40"/>
          <w:szCs w:val="40"/>
          <w:rtl/>
        </w:rPr>
      </w:pPr>
      <w:r w:rsidRPr="008133FF">
        <w:rPr>
          <w:rFonts w:ascii="Adwaa Elsalaf" w:hAnsi="Adwaa Elsalaf" w:cs="Traditional Arabic"/>
          <w:sz w:val="40"/>
          <w:szCs w:val="40"/>
          <w:rtl/>
        </w:rPr>
        <w:tab/>
      </w:r>
      <w:r w:rsidR="00F01190" w:rsidRPr="008133FF">
        <w:rPr>
          <w:rFonts w:ascii="Adwaa Elsalaf" w:hAnsi="Adwaa Elsalaf" w:cs="Traditional Arabic"/>
          <w:sz w:val="40"/>
          <w:szCs w:val="40"/>
          <w:rtl/>
        </w:rPr>
        <w:t>هنا الشيطان إذا رأى الإنسان بدأ يترك الوسواس ولا يرتّب عليه شيئ</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 xml:space="preserve">ا لا فعلًا ولا تركًا يحاول أن يثقّل عليه الموضوع: </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اتق الله هذه عبادة كيف تفرّط، حتى لو قال لك هذ</w:t>
      </w:r>
      <w:r w:rsidRPr="008133FF">
        <w:rPr>
          <w:rFonts w:ascii="Adwaa Elsalaf" w:hAnsi="Adwaa Elsalaf" w:cs="Traditional Arabic"/>
          <w:sz w:val="40"/>
          <w:szCs w:val="40"/>
          <w:rtl/>
        </w:rPr>
        <w:t>ا الشيخ</w:t>
      </w:r>
      <w:r w:rsidR="00523A92">
        <w:rPr>
          <w:rFonts w:ascii="Adwaa Elsalaf" w:hAnsi="Adwaa Elsalaf" w:cs="Traditional Arabic" w:hint="cs"/>
          <w:sz w:val="40"/>
          <w:szCs w:val="40"/>
          <w:rtl/>
        </w:rPr>
        <w:t>،</w:t>
      </w:r>
      <w:r w:rsidRPr="008133FF">
        <w:rPr>
          <w:rFonts w:ascii="Adwaa Elsalaf" w:hAnsi="Adwaa Elsalaf" w:cs="Traditional Arabic"/>
          <w:sz w:val="40"/>
          <w:szCs w:val="40"/>
          <w:rtl/>
        </w:rPr>
        <w:t xml:space="preserve"> ألم تسمع قول الفقهاء</w:t>
      </w:r>
      <w:r w:rsidR="00465F6E">
        <w:rPr>
          <w:rFonts w:ascii="Adwaa Elsalaf" w:hAnsi="Adwaa Elsalaf" w:cs="Traditional Arabic" w:hint="cs"/>
          <w:sz w:val="40"/>
          <w:szCs w:val="40"/>
          <w:rtl/>
        </w:rPr>
        <w:t xml:space="preserve"> إن مَن فعل</w:t>
      </w:r>
      <w:r w:rsidRPr="008133FF">
        <w:rPr>
          <w:rFonts w:ascii="Adwaa Elsalaf" w:hAnsi="Adwaa Elsalaf" w:cs="Traditional Arabic"/>
          <w:sz w:val="40"/>
          <w:szCs w:val="40"/>
          <w:rtl/>
        </w:rPr>
        <w:t>.. ويأ</w:t>
      </w:r>
      <w:r w:rsidR="00F01190" w:rsidRPr="008133FF">
        <w:rPr>
          <w:rFonts w:ascii="Adwaa Elsalaf" w:hAnsi="Adwaa Elsalaf" w:cs="Traditional Arabic"/>
          <w:sz w:val="40"/>
          <w:szCs w:val="40"/>
          <w:rtl/>
        </w:rPr>
        <w:t>تي ب</w:t>
      </w:r>
      <w:r w:rsidRPr="008133FF">
        <w:rPr>
          <w:rFonts w:ascii="Adwaa Elsalaf" w:hAnsi="Adwaa Elsalaf" w:cs="Traditional Arabic"/>
          <w:sz w:val="40"/>
          <w:szCs w:val="40"/>
          <w:rtl/>
        </w:rPr>
        <w:t>الأ</w:t>
      </w:r>
      <w:r w:rsidR="00523A92">
        <w:rPr>
          <w:rFonts w:ascii="Adwaa Elsalaf" w:hAnsi="Adwaa Elsalaf" w:cs="Traditional Arabic" w:hint="cs"/>
          <w:sz w:val="40"/>
          <w:szCs w:val="40"/>
          <w:rtl/>
        </w:rPr>
        <w:t>حكام</w:t>
      </w:r>
      <w:r w:rsidRPr="008133FF">
        <w:rPr>
          <w:rFonts w:ascii="Adwaa Elsalaf" w:hAnsi="Adwaa Elsalaf" w:cs="Traditional Arabic"/>
          <w:sz w:val="40"/>
          <w:szCs w:val="40"/>
          <w:rtl/>
        </w:rPr>
        <w:t xml:space="preserve"> التي </w:t>
      </w:r>
      <w:r w:rsidR="00523A92">
        <w:rPr>
          <w:rFonts w:ascii="Adwaa Elsalaf" w:hAnsi="Adwaa Elsalaf" w:cs="Traditional Arabic" w:hint="cs"/>
          <w:sz w:val="40"/>
          <w:szCs w:val="40"/>
          <w:rtl/>
        </w:rPr>
        <w:t xml:space="preserve">في </w:t>
      </w:r>
      <w:r w:rsidRPr="008133FF">
        <w:rPr>
          <w:rFonts w:ascii="Adwaa Elsalaf" w:hAnsi="Adwaa Elsalaf" w:cs="Traditional Arabic"/>
          <w:sz w:val="40"/>
          <w:szCs w:val="40"/>
          <w:rtl/>
        </w:rPr>
        <w:t>وقت السلامة، ربما أ</w:t>
      </w:r>
      <w:r w:rsidR="00F01190" w:rsidRPr="008133FF">
        <w:rPr>
          <w:rFonts w:ascii="Adwaa Elsalaf" w:hAnsi="Adwaa Elsalaf" w:cs="Traditional Arabic"/>
          <w:sz w:val="40"/>
          <w:szCs w:val="40"/>
          <w:rtl/>
        </w:rPr>
        <w:t>ن الشيخ ما فهم كلامك</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 يحاول أن يعيده، فإذا رآه معر</w:t>
      </w:r>
      <w:r w:rsidR="00465F6E">
        <w:rPr>
          <w:rFonts w:ascii="Adwaa Elsalaf" w:hAnsi="Adwaa Elsalaf" w:cs="Traditional Arabic" w:hint="cs"/>
          <w:sz w:val="40"/>
          <w:szCs w:val="40"/>
          <w:rtl/>
        </w:rPr>
        <w:t>ِ</w:t>
      </w:r>
      <w:r w:rsidR="00F01190" w:rsidRPr="008133FF">
        <w:rPr>
          <w:rFonts w:ascii="Adwaa Elsalaf" w:hAnsi="Adwaa Elsalaf" w:cs="Traditional Arabic"/>
          <w:sz w:val="40"/>
          <w:szCs w:val="40"/>
          <w:rtl/>
        </w:rPr>
        <w:t>ض</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 xml:space="preserve">ا </w:t>
      </w:r>
      <w:r w:rsidR="00465F6E">
        <w:rPr>
          <w:rFonts w:ascii="Adwaa Elsalaf" w:hAnsi="Adwaa Elsalaf" w:cs="Traditional Arabic" w:hint="cs"/>
          <w:sz w:val="40"/>
          <w:szCs w:val="40"/>
          <w:rtl/>
        </w:rPr>
        <w:t>و</w:t>
      </w:r>
      <w:r w:rsidR="00F01190" w:rsidRPr="008133FF">
        <w:rPr>
          <w:rFonts w:ascii="Adwaa Elsalaf" w:hAnsi="Adwaa Elsalaf" w:cs="Traditional Arabic"/>
          <w:sz w:val="40"/>
          <w:szCs w:val="40"/>
          <w:rtl/>
        </w:rPr>
        <w:t>علم أنه مثاب على هذا فيتركه فيسل</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م من الوسواس.</w:t>
      </w:r>
    </w:p>
    <w:p w:rsidR="0000559A" w:rsidRPr="008133FF" w:rsidRDefault="00F01190" w:rsidP="0000559A">
      <w:pPr>
        <w:spacing w:line="214" w:lineRule="auto"/>
        <w:ind w:firstLine="720"/>
        <w:jc w:val="both"/>
        <w:rPr>
          <w:rFonts w:ascii="Adwaa Elsalaf" w:hAnsi="Adwaa Elsalaf" w:cs="Traditional Arabic"/>
          <w:sz w:val="40"/>
          <w:szCs w:val="40"/>
          <w:rtl/>
        </w:rPr>
      </w:pPr>
      <w:proofErr w:type="spellStart"/>
      <w:r w:rsidRPr="008133FF">
        <w:rPr>
          <w:rFonts w:ascii="Adwaa Elsalaf" w:hAnsi="Adwaa Elsalaf" w:cs="Traditional Arabic"/>
          <w:sz w:val="40"/>
          <w:szCs w:val="40"/>
          <w:rtl/>
        </w:rPr>
        <w:t>ووالله</w:t>
      </w:r>
      <w:proofErr w:type="spellEnd"/>
      <w:r w:rsidRPr="008133FF">
        <w:rPr>
          <w:rFonts w:ascii="Adwaa Elsalaf" w:hAnsi="Adwaa Elsalaf" w:cs="Traditional Arabic"/>
          <w:sz w:val="40"/>
          <w:szCs w:val="40"/>
          <w:rtl/>
        </w:rPr>
        <w:t xml:space="preserve"> يا إخوان، مع أن</w:t>
      </w:r>
      <w:r w:rsidR="0000559A"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هذا هو السنة وهو الثابت عن النبي صلى الله عليه وسلم جرّبناه </w:t>
      </w:r>
      <w:r w:rsidR="0000559A" w:rsidRPr="008133FF">
        <w:rPr>
          <w:rFonts w:ascii="Adwaa Elsalaf" w:hAnsi="Adwaa Elsalaf" w:cs="Traditional Arabic"/>
          <w:sz w:val="40"/>
          <w:szCs w:val="40"/>
          <w:rtl/>
        </w:rPr>
        <w:t>مع</w:t>
      </w:r>
      <w:r w:rsidR="00465F6E">
        <w:rPr>
          <w:rFonts w:ascii="Adwaa Elsalaf" w:hAnsi="Adwaa Elsalaf" w:cs="Traditional Arabic" w:hint="cs"/>
          <w:sz w:val="40"/>
          <w:szCs w:val="40"/>
          <w:rtl/>
        </w:rPr>
        <w:t xml:space="preserve"> </w:t>
      </w:r>
      <w:r w:rsidR="0000559A" w:rsidRPr="008133FF">
        <w:rPr>
          <w:rFonts w:ascii="Adwaa Elsalaf" w:hAnsi="Adwaa Elsalaf" w:cs="Traditional Arabic"/>
          <w:sz w:val="40"/>
          <w:szCs w:val="40"/>
          <w:rtl/>
        </w:rPr>
        <w:t>الناس فوجدنا أ</w:t>
      </w:r>
      <w:r w:rsidRPr="008133FF">
        <w:rPr>
          <w:rFonts w:ascii="Adwaa Elsalaf" w:hAnsi="Adwaa Elsalaf" w:cs="Traditional Arabic"/>
          <w:sz w:val="40"/>
          <w:szCs w:val="40"/>
          <w:rtl/>
        </w:rPr>
        <w:t>نه لا علاج مطلق</w:t>
      </w:r>
      <w:r w:rsidR="0000559A" w:rsidRPr="008133FF">
        <w:rPr>
          <w:rFonts w:ascii="Adwaa Elsalaf" w:hAnsi="Adwaa Elsalaf" w:cs="Traditional Arabic"/>
          <w:sz w:val="40"/>
          <w:szCs w:val="40"/>
          <w:rtl/>
        </w:rPr>
        <w:t>ً</w:t>
      </w:r>
      <w:r w:rsidRPr="008133FF">
        <w:rPr>
          <w:rFonts w:ascii="Adwaa Elsalaf" w:hAnsi="Adwaa Elsalaf" w:cs="Traditional Arabic"/>
          <w:sz w:val="40"/>
          <w:szCs w:val="40"/>
          <w:rtl/>
        </w:rPr>
        <w:t>ا إلا هذا، وم</w:t>
      </w:r>
      <w:r w:rsidR="00465F6E">
        <w:rPr>
          <w:rFonts w:ascii="Adwaa Elsalaf" w:hAnsi="Adwaa Elsalaf" w:cs="Traditional Arabic" w:hint="cs"/>
          <w:sz w:val="40"/>
          <w:szCs w:val="40"/>
          <w:rtl/>
        </w:rPr>
        <w:t>َ</w:t>
      </w:r>
      <w:r w:rsidRPr="008133FF">
        <w:rPr>
          <w:rFonts w:ascii="Adwaa Elsalaf" w:hAnsi="Adwaa Elsalaf" w:cs="Traditional Arabic"/>
          <w:sz w:val="40"/>
          <w:szCs w:val="40"/>
          <w:rtl/>
        </w:rPr>
        <w:t>ن سلكه فإن</w:t>
      </w:r>
      <w:r w:rsidR="0000559A"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w:t>
      </w:r>
      <w:r w:rsidRPr="008133FF">
        <w:rPr>
          <w:rFonts w:ascii="Adwaa Elsalaf" w:hAnsi="Adwaa Elsalaf" w:cs="Traditional Arabic"/>
          <w:sz w:val="40"/>
          <w:szCs w:val="40"/>
          <w:rtl/>
        </w:rPr>
        <w:lastRenderedPageBreak/>
        <w:t>إبليس يندحر عنه ويبتعد عنه، نعم سيعود يوسوس لك كما يوسوس لي ولك ولكل بشر ولكنه يعلم أن</w:t>
      </w:r>
      <w:r w:rsidR="0000559A" w:rsidRPr="008133FF">
        <w:rPr>
          <w:rFonts w:ascii="Adwaa Elsalaf" w:hAnsi="Adwaa Elsalaf" w:cs="Traditional Arabic"/>
          <w:sz w:val="40"/>
          <w:szCs w:val="40"/>
          <w:rtl/>
        </w:rPr>
        <w:t>ّ هذا الشخص لا يستسلم له.</w:t>
      </w:r>
    </w:p>
    <w:p w:rsidR="00F01190" w:rsidRPr="008133FF" w:rsidRDefault="00F01190" w:rsidP="0000559A">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ولذلك</w:t>
      </w:r>
      <w:proofErr w:type="gramEnd"/>
      <w:r w:rsidR="00465F6E">
        <w:rPr>
          <w:rFonts w:ascii="Adwaa Elsalaf" w:hAnsi="Adwaa Elsalaf" w:cs="Traditional Arabic" w:hint="cs"/>
          <w:sz w:val="40"/>
          <w:szCs w:val="40"/>
          <w:rtl/>
        </w:rPr>
        <w:t xml:space="preserve"> </w:t>
      </w:r>
      <w:r w:rsidR="0000559A" w:rsidRPr="008133FF">
        <w:rPr>
          <w:rFonts w:ascii="Adwaa Elsalaf" w:hAnsi="Adwaa Elsalaf" w:cs="Traditional Arabic"/>
          <w:sz w:val="40"/>
          <w:szCs w:val="40"/>
          <w:rtl/>
        </w:rPr>
        <w:t>الذي</w:t>
      </w:r>
      <w:r w:rsidRPr="008133FF">
        <w:rPr>
          <w:rFonts w:ascii="Adwaa Elsalaf" w:hAnsi="Adwaa Elsalaf" w:cs="Traditional Arabic"/>
          <w:sz w:val="40"/>
          <w:szCs w:val="40"/>
          <w:rtl/>
        </w:rPr>
        <w:t xml:space="preserve"> ذكره الشيخ هنا مهم جد</w:t>
      </w:r>
      <w:r w:rsidR="0000559A" w:rsidRPr="008133FF">
        <w:rPr>
          <w:rFonts w:ascii="Adwaa Elsalaf" w:hAnsi="Adwaa Elsalaf" w:cs="Traditional Arabic"/>
          <w:sz w:val="40"/>
          <w:szCs w:val="40"/>
          <w:rtl/>
        </w:rPr>
        <w:t>ً</w:t>
      </w:r>
      <w:r w:rsidRPr="008133FF">
        <w:rPr>
          <w:rFonts w:ascii="Adwaa Elsalaf" w:hAnsi="Adwaa Elsalaf" w:cs="Traditional Arabic"/>
          <w:sz w:val="40"/>
          <w:szCs w:val="40"/>
          <w:rtl/>
        </w:rPr>
        <w:t>ا، وينبغي أن نقر</w:t>
      </w:r>
      <w:r w:rsidR="0000559A" w:rsidRPr="008133FF">
        <w:rPr>
          <w:rFonts w:ascii="Adwaa Elsalaf" w:hAnsi="Adwaa Elsalaf" w:cs="Traditional Arabic"/>
          <w:sz w:val="40"/>
          <w:szCs w:val="40"/>
          <w:rtl/>
        </w:rPr>
        <w:t>ِّره وأ</w:t>
      </w:r>
      <w:r w:rsidRPr="008133FF">
        <w:rPr>
          <w:rFonts w:ascii="Adwaa Elsalaf" w:hAnsi="Adwaa Elsalaf" w:cs="Traditional Arabic"/>
          <w:sz w:val="40"/>
          <w:szCs w:val="40"/>
          <w:rtl/>
        </w:rPr>
        <w:t>ن نكر</w:t>
      </w:r>
      <w:r w:rsidR="0000559A" w:rsidRPr="008133FF">
        <w:rPr>
          <w:rFonts w:ascii="Adwaa Elsalaf" w:hAnsi="Adwaa Elsalaf" w:cs="Traditional Arabic"/>
          <w:sz w:val="40"/>
          <w:szCs w:val="40"/>
          <w:rtl/>
        </w:rPr>
        <w:t>ِّره، لأنه يا إخوة بواقع ما يأ</w:t>
      </w:r>
      <w:r w:rsidRPr="008133FF">
        <w:rPr>
          <w:rFonts w:ascii="Adwaa Elsalaf" w:hAnsi="Adwaa Elsalaf" w:cs="Traditional Arabic"/>
          <w:sz w:val="40"/>
          <w:szCs w:val="40"/>
          <w:rtl/>
        </w:rPr>
        <w:t>تيني من الأس</w:t>
      </w:r>
      <w:r w:rsidR="0000559A" w:rsidRPr="008133FF">
        <w:rPr>
          <w:rFonts w:ascii="Adwaa Elsalaf" w:hAnsi="Adwaa Elsalaf" w:cs="Traditional Arabic"/>
          <w:sz w:val="40"/>
          <w:szCs w:val="40"/>
          <w:rtl/>
        </w:rPr>
        <w:t xml:space="preserve">ئلة من كل الدنيا: الشيطان تسلط </w:t>
      </w:r>
      <w:r w:rsidRPr="008133FF">
        <w:rPr>
          <w:rFonts w:ascii="Adwaa Elsalaf" w:hAnsi="Adwaa Elsalaf" w:cs="Traditional Arabic"/>
          <w:sz w:val="40"/>
          <w:szCs w:val="40"/>
          <w:rtl/>
        </w:rPr>
        <w:t>ع</w:t>
      </w:r>
      <w:r w:rsidR="0000559A" w:rsidRPr="008133FF">
        <w:rPr>
          <w:rFonts w:ascii="Adwaa Elsalaf" w:hAnsi="Adwaa Elsalaf" w:cs="Traditional Arabic"/>
          <w:sz w:val="40"/>
          <w:szCs w:val="40"/>
          <w:rtl/>
        </w:rPr>
        <w:t>ل</w:t>
      </w:r>
      <w:r w:rsidRPr="008133FF">
        <w:rPr>
          <w:rFonts w:ascii="Adwaa Elsalaf" w:hAnsi="Adwaa Elsalaf" w:cs="Traditional Arabic"/>
          <w:sz w:val="40"/>
          <w:szCs w:val="40"/>
          <w:rtl/>
        </w:rPr>
        <w:t>ى الناس بهذا البلاء</w:t>
      </w:r>
      <w:r w:rsidR="0000559A"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تسلط عليهم في عباداتهم، في معاملاتهم، في النكاح..</w:t>
      </w:r>
      <w:r w:rsidR="0000559A"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وإذا ف</w:t>
      </w:r>
      <w:r w:rsidR="0000559A" w:rsidRPr="008133FF">
        <w:rPr>
          <w:rFonts w:ascii="Adwaa Elsalaf" w:hAnsi="Adwaa Elsalaf" w:cs="Traditional Arabic"/>
          <w:sz w:val="40"/>
          <w:szCs w:val="40"/>
          <w:rtl/>
        </w:rPr>
        <w:t>َ</w:t>
      </w:r>
      <w:r w:rsidRPr="008133FF">
        <w:rPr>
          <w:rFonts w:ascii="Adwaa Elsalaf" w:hAnsi="Adwaa Elsalaf" w:cs="Traditional Arabic"/>
          <w:sz w:val="40"/>
          <w:szCs w:val="40"/>
          <w:rtl/>
        </w:rPr>
        <w:t>ق</w:t>
      </w:r>
      <w:r w:rsidR="0000559A" w:rsidRPr="008133FF">
        <w:rPr>
          <w:rFonts w:ascii="Adwaa Elsalaf" w:hAnsi="Adwaa Elsalaf" w:cs="Traditional Arabic"/>
          <w:sz w:val="40"/>
          <w:szCs w:val="40"/>
          <w:rtl/>
        </w:rPr>
        <w:t>ِ</w:t>
      </w:r>
      <w:r w:rsidRPr="008133FF">
        <w:rPr>
          <w:rFonts w:ascii="Adwaa Elsalaf" w:hAnsi="Adwaa Elsalaf" w:cs="Traditional Arabic"/>
          <w:sz w:val="40"/>
          <w:szCs w:val="40"/>
          <w:rtl/>
        </w:rPr>
        <w:t>ه</w:t>
      </w:r>
      <w:r w:rsidR="0000559A" w:rsidRPr="008133FF">
        <w:rPr>
          <w:rFonts w:ascii="Adwaa Elsalaf" w:hAnsi="Adwaa Elsalaf" w:cs="Traditional Arabic"/>
          <w:sz w:val="40"/>
          <w:szCs w:val="40"/>
          <w:rtl/>
        </w:rPr>
        <w:t>ْ</w:t>
      </w:r>
      <w:r w:rsidRPr="008133FF">
        <w:rPr>
          <w:rFonts w:ascii="Adwaa Elsalaf" w:hAnsi="Adwaa Elsalaf" w:cs="Traditional Arabic"/>
          <w:sz w:val="40"/>
          <w:szCs w:val="40"/>
          <w:rtl/>
        </w:rPr>
        <w:t>ن</w:t>
      </w:r>
      <w:r w:rsidR="0000559A" w:rsidRPr="008133FF">
        <w:rPr>
          <w:rFonts w:ascii="Adwaa Elsalaf" w:hAnsi="Adwaa Elsalaf" w:cs="Traditional Arabic"/>
          <w:sz w:val="40"/>
          <w:szCs w:val="40"/>
          <w:rtl/>
        </w:rPr>
        <w:t>َ</w:t>
      </w:r>
      <w:r w:rsidRPr="008133FF">
        <w:rPr>
          <w:rFonts w:ascii="Adwaa Elsalaf" w:hAnsi="Adwaa Elsalaf" w:cs="Traditional Arabic"/>
          <w:sz w:val="40"/>
          <w:szCs w:val="40"/>
          <w:rtl/>
        </w:rPr>
        <w:t>ا وعلَّمنا هذا للناس فإن</w:t>
      </w:r>
      <w:r w:rsidR="0000559A" w:rsidRPr="008133FF">
        <w:rPr>
          <w:rFonts w:ascii="Adwaa Elsalaf" w:hAnsi="Adwaa Elsalaf" w:cs="Traditional Arabic"/>
          <w:sz w:val="40"/>
          <w:szCs w:val="40"/>
          <w:rtl/>
        </w:rPr>
        <w:t>ّا</w:t>
      </w:r>
      <w:r w:rsidRPr="008133FF">
        <w:rPr>
          <w:rFonts w:ascii="Adwaa Elsalaf" w:hAnsi="Adwaa Elsalaf" w:cs="Traditional Arabic"/>
          <w:sz w:val="40"/>
          <w:szCs w:val="40"/>
          <w:rtl/>
        </w:rPr>
        <w:t xml:space="preserve"> نكون </w:t>
      </w:r>
      <w:r w:rsidR="0000559A" w:rsidRPr="008133FF">
        <w:rPr>
          <w:rFonts w:ascii="Adwaa Elsalaf" w:hAnsi="Adwaa Elsalaf" w:cs="Traditional Arabic"/>
          <w:sz w:val="40"/>
          <w:szCs w:val="40"/>
          <w:rtl/>
        </w:rPr>
        <w:t>-</w:t>
      </w:r>
      <w:r w:rsidRPr="008133FF">
        <w:rPr>
          <w:rFonts w:ascii="Adwaa Elsalaf" w:hAnsi="Adwaa Elsalaf" w:cs="Traditional Arabic"/>
          <w:sz w:val="40"/>
          <w:szCs w:val="40"/>
          <w:rtl/>
        </w:rPr>
        <w:t>بإذن الله</w:t>
      </w:r>
      <w:r w:rsidR="0000559A"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مخلِّصين لهم من هذا الداء، دل</w:t>
      </w:r>
      <w:r w:rsidR="0000559A" w:rsidRPr="008133FF">
        <w:rPr>
          <w:rFonts w:ascii="Adwaa Elsalaf" w:hAnsi="Adwaa Elsalaf" w:cs="Traditional Arabic"/>
          <w:sz w:val="40"/>
          <w:szCs w:val="40"/>
          <w:rtl/>
        </w:rPr>
        <w:t>ّ</w:t>
      </w:r>
      <w:r w:rsidR="00465F6E">
        <w:rPr>
          <w:rFonts w:ascii="Adwaa Elsalaf" w:hAnsi="Adwaa Elsalaf" w:cs="Traditional Arabic"/>
          <w:sz w:val="40"/>
          <w:szCs w:val="40"/>
          <w:rtl/>
        </w:rPr>
        <w:t xml:space="preserve">ت الأدلة </w:t>
      </w:r>
      <w:r w:rsidR="00465F6E">
        <w:rPr>
          <w:rFonts w:ascii="Adwaa Elsalaf" w:hAnsi="Adwaa Elsalaf" w:cs="Traditional Arabic" w:hint="cs"/>
          <w:sz w:val="40"/>
          <w:szCs w:val="40"/>
          <w:rtl/>
        </w:rPr>
        <w:t xml:space="preserve">على </w:t>
      </w:r>
      <w:r w:rsidRPr="008133FF">
        <w:rPr>
          <w:rFonts w:ascii="Adwaa Elsalaf" w:hAnsi="Adwaa Elsalaf" w:cs="Traditional Arabic"/>
          <w:sz w:val="40"/>
          <w:szCs w:val="40"/>
          <w:rtl/>
        </w:rPr>
        <w:t>أن</w:t>
      </w:r>
      <w:r w:rsidR="0000559A"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المسلم إذا ابتليَ بالوسواس وجب عليه أن ي</w:t>
      </w:r>
      <w:r w:rsidR="0000559A" w:rsidRPr="008133FF">
        <w:rPr>
          <w:rFonts w:ascii="Adwaa Elsalaf" w:hAnsi="Adwaa Elsalaf" w:cs="Traditional Arabic"/>
          <w:sz w:val="40"/>
          <w:szCs w:val="40"/>
          <w:rtl/>
        </w:rPr>
        <w:t>ُ</w:t>
      </w:r>
      <w:r w:rsidRPr="008133FF">
        <w:rPr>
          <w:rFonts w:ascii="Adwaa Elsalaf" w:hAnsi="Adwaa Elsalaf" w:cs="Traditional Arabic"/>
          <w:sz w:val="40"/>
          <w:szCs w:val="40"/>
          <w:rtl/>
        </w:rPr>
        <w:t>عر</w:t>
      </w:r>
      <w:r w:rsidR="0000559A" w:rsidRPr="008133FF">
        <w:rPr>
          <w:rFonts w:ascii="Adwaa Elsalaf" w:hAnsi="Adwaa Elsalaf" w:cs="Traditional Arabic"/>
          <w:sz w:val="40"/>
          <w:szCs w:val="40"/>
          <w:rtl/>
        </w:rPr>
        <w:t>ِ</w:t>
      </w:r>
      <w:r w:rsidRPr="008133FF">
        <w:rPr>
          <w:rFonts w:ascii="Adwaa Elsalaf" w:hAnsi="Adwaa Elsalaf" w:cs="Traditional Arabic"/>
          <w:sz w:val="40"/>
          <w:szCs w:val="40"/>
          <w:rtl/>
        </w:rPr>
        <w:t>ض عنه</w:t>
      </w:r>
      <w:r w:rsidR="0000559A" w:rsidRPr="008133FF">
        <w:rPr>
          <w:rFonts w:ascii="Adwaa Elsalaf" w:hAnsi="Adwaa Elsalaf" w:cs="Traditional Arabic"/>
          <w:sz w:val="40"/>
          <w:szCs w:val="40"/>
          <w:rtl/>
        </w:rPr>
        <w:t>؛ بمعنى أ</w:t>
      </w:r>
      <w:r w:rsidRPr="008133FF">
        <w:rPr>
          <w:rFonts w:ascii="Adwaa Elsalaf" w:hAnsi="Adwaa Elsalaf" w:cs="Traditional Arabic"/>
          <w:sz w:val="40"/>
          <w:szCs w:val="40"/>
          <w:rtl/>
        </w:rPr>
        <w:t>ل</w:t>
      </w:r>
      <w:r w:rsidR="0000559A" w:rsidRPr="008133FF">
        <w:rPr>
          <w:rFonts w:ascii="Adwaa Elsalaf" w:hAnsi="Adwaa Elsalaf" w:cs="Traditional Arabic"/>
          <w:sz w:val="40"/>
          <w:szCs w:val="40"/>
          <w:rtl/>
        </w:rPr>
        <w:t>ّ</w:t>
      </w:r>
      <w:r w:rsidRPr="008133FF">
        <w:rPr>
          <w:rFonts w:ascii="Adwaa Elsalaf" w:hAnsi="Adwaa Elsalaf" w:cs="Traditional Arabic"/>
          <w:sz w:val="40"/>
          <w:szCs w:val="40"/>
          <w:rtl/>
        </w:rPr>
        <w:t>ا يرتّب عليه شيء بل ي</w:t>
      </w:r>
      <w:r w:rsidR="0000559A" w:rsidRPr="008133FF">
        <w:rPr>
          <w:rFonts w:ascii="Adwaa Elsalaf" w:hAnsi="Adwaa Elsalaf" w:cs="Traditional Arabic"/>
          <w:sz w:val="40"/>
          <w:szCs w:val="40"/>
          <w:rtl/>
        </w:rPr>
        <w:t>ُ</w:t>
      </w:r>
      <w:r w:rsidRPr="008133FF">
        <w:rPr>
          <w:rFonts w:ascii="Adwaa Elsalaf" w:hAnsi="Adwaa Elsalaf" w:cs="Traditional Arabic"/>
          <w:sz w:val="40"/>
          <w:szCs w:val="40"/>
          <w:rtl/>
        </w:rPr>
        <w:t>مض</w:t>
      </w:r>
      <w:r w:rsidR="0000559A" w:rsidRPr="008133FF">
        <w:rPr>
          <w:rFonts w:ascii="Adwaa Elsalaf" w:hAnsi="Adwaa Elsalaf" w:cs="Traditional Arabic"/>
          <w:sz w:val="40"/>
          <w:szCs w:val="40"/>
          <w:rtl/>
        </w:rPr>
        <w:t>ِي الأ</w:t>
      </w:r>
      <w:r w:rsidRPr="008133FF">
        <w:rPr>
          <w:rFonts w:ascii="Adwaa Elsalaf" w:hAnsi="Adwaa Elsalaf" w:cs="Traditional Arabic"/>
          <w:sz w:val="40"/>
          <w:szCs w:val="40"/>
          <w:rtl/>
        </w:rPr>
        <w:t>مر على السلامة، ولا يَعتبر أن</w:t>
      </w:r>
      <w:r w:rsidR="0000559A"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شيئ</w:t>
      </w:r>
      <w:r w:rsidR="0000559A" w:rsidRPr="008133FF">
        <w:rPr>
          <w:rFonts w:ascii="Adwaa Elsalaf" w:hAnsi="Adwaa Elsalaf" w:cs="Traditional Arabic"/>
          <w:sz w:val="40"/>
          <w:szCs w:val="40"/>
          <w:rtl/>
        </w:rPr>
        <w:t>ً</w:t>
      </w:r>
      <w:r w:rsidRPr="008133FF">
        <w:rPr>
          <w:rFonts w:ascii="Adwaa Elsalaf" w:hAnsi="Adwaa Elsalaf" w:cs="Traditional Arabic"/>
          <w:sz w:val="40"/>
          <w:szCs w:val="40"/>
          <w:rtl/>
        </w:rPr>
        <w:t>ا وقع لا من ف</w:t>
      </w:r>
      <w:r w:rsidR="0000559A" w:rsidRPr="008133FF">
        <w:rPr>
          <w:rFonts w:ascii="Adwaa Elsalaf" w:hAnsi="Adwaa Elsalaf" w:cs="Traditional Arabic"/>
          <w:sz w:val="40"/>
          <w:szCs w:val="40"/>
          <w:rtl/>
        </w:rPr>
        <w:t>ِ</w:t>
      </w:r>
      <w:r w:rsidRPr="008133FF">
        <w:rPr>
          <w:rFonts w:ascii="Adwaa Elsalaf" w:hAnsi="Adwaa Elsalaf" w:cs="Traditional Arabic"/>
          <w:sz w:val="40"/>
          <w:szCs w:val="40"/>
          <w:rtl/>
        </w:rPr>
        <w:t>ع</w:t>
      </w:r>
      <w:r w:rsidR="0000559A" w:rsidRPr="008133FF">
        <w:rPr>
          <w:rFonts w:ascii="Adwaa Elsalaf" w:hAnsi="Adwaa Elsalaf" w:cs="Traditional Arabic"/>
          <w:sz w:val="40"/>
          <w:szCs w:val="40"/>
          <w:rtl/>
        </w:rPr>
        <w:t>ْ</w:t>
      </w:r>
      <w:r w:rsidRPr="008133FF">
        <w:rPr>
          <w:rFonts w:ascii="Adwaa Elsalaf" w:hAnsi="Adwaa Elsalaf" w:cs="Traditional Arabic"/>
          <w:sz w:val="40"/>
          <w:szCs w:val="40"/>
          <w:rtl/>
        </w:rPr>
        <w:t>ل ولا م</w:t>
      </w:r>
      <w:r w:rsidR="0000559A" w:rsidRPr="008133FF">
        <w:rPr>
          <w:rFonts w:ascii="Adwaa Elsalaf" w:hAnsi="Adwaa Elsalaf" w:cs="Traditional Arabic"/>
          <w:sz w:val="40"/>
          <w:szCs w:val="40"/>
          <w:rtl/>
        </w:rPr>
        <w:t>ِ</w:t>
      </w:r>
      <w:r w:rsidRPr="008133FF">
        <w:rPr>
          <w:rFonts w:ascii="Adwaa Elsalaf" w:hAnsi="Adwaa Elsalaf" w:cs="Traditional Arabic"/>
          <w:sz w:val="40"/>
          <w:szCs w:val="40"/>
          <w:rtl/>
        </w:rPr>
        <w:t>ن ق</w:t>
      </w:r>
      <w:r w:rsidR="0000559A" w:rsidRPr="008133FF">
        <w:rPr>
          <w:rFonts w:ascii="Adwaa Elsalaf" w:hAnsi="Adwaa Elsalaf" w:cs="Traditional Arabic"/>
          <w:sz w:val="40"/>
          <w:szCs w:val="40"/>
          <w:rtl/>
        </w:rPr>
        <w:t>َ</w:t>
      </w:r>
      <w:r w:rsidRPr="008133FF">
        <w:rPr>
          <w:rFonts w:ascii="Adwaa Elsalaf" w:hAnsi="Adwaa Elsalaf" w:cs="Traditional Arabic"/>
          <w:sz w:val="40"/>
          <w:szCs w:val="40"/>
          <w:rtl/>
        </w:rPr>
        <w:t>ول.</w:t>
      </w:r>
    </w:p>
    <w:p w:rsidR="0000559A" w:rsidRPr="008133FF" w:rsidRDefault="0000559A" w:rsidP="00490415">
      <w:pPr>
        <w:spacing w:line="214" w:lineRule="auto"/>
        <w:jc w:val="both"/>
        <w:rPr>
          <w:rFonts w:ascii="Adwaa Elsalaf" w:hAnsi="Adwaa Elsalaf" w:cs="Traditional Arabic"/>
          <w:sz w:val="40"/>
          <w:szCs w:val="40"/>
          <w:rtl/>
        </w:rPr>
      </w:pPr>
      <w:r w:rsidRPr="008133FF">
        <w:rPr>
          <w:rFonts w:ascii="Adwaa Elsalaf" w:hAnsi="Adwaa Elsalaf" w:cs="Traditional Arabic"/>
          <w:sz w:val="40"/>
          <w:szCs w:val="40"/>
          <w:rtl/>
        </w:rPr>
        <w:tab/>
      </w:r>
      <w:proofErr w:type="gramStart"/>
      <w:r w:rsidR="00F01190" w:rsidRPr="008133FF">
        <w:rPr>
          <w:rFonts w:ascii="Adwaa Elsalaf" w:hAnsi="Adwaa Elsalaf" w:cs="Traditional Arabic"/>
          <w:sz w:val="40"/>
          <w:szCs w:val="40"/>
          <w:rtl/>
        </w:rPr>
        <w:t>جاء</w:t>
      </w:r>
      <w:proofErr w:type="gramEnd"/>
      <w:r w:rsidR="00F01190" w:rsidRPr="008133FF">
        <w:rPr>
          <w:rFonts w:ascii="Adwaa Elsalaf" w:hAnsi="Adwaa Elsalaf" w:cs="Traditional Arabic"/>
          <w:sz w:val="40"/>
          <w:szCs w:val="40"/>
          <w:rtl/>
        </w:rPr>
        <w:t xml:space="preserve"> إبليس تسل</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ط على بعض الناس في زوجاتهم قال</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 xml:space="preserve"> أنت قلت</w:t>
      </w:r>
      <w:r w:rsidRPr="008133FF">
        <w:rPr>
          <w:rFonts w:ascii="Adwaa Elsalaf" w:hAnsi="Adwaa Elsalaf" w:cs="Traditional Arabic"/>
          <w:sz w:val="40"/>
          <w:szCs w:val="40"/>
          <w:rtl/>
        </w:rPr>
        <w:t>َ لها كذا، يعني أ</w:t>
      </w:r>
      <w:r w:rsidR="00F01190" w:rsidRPr="008133FF">
        <w:rPr>
          <w:rFonts w:ascii="Adwaa Elsalaf" w:hAnsi="Adwaa Elsalaf" w:cs="Traditional Arabic"/>
          <w:sz w:val="40"/>
          <w:szCs w:val="40"/>
          <w:rtl/>
        </w:rPr>
        <w:t>نت</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 xml:space="preserve"> تريد الطلاق، أو يأتيه في البداية يقول له: </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والله أنت</w:t>
      </w:r>
      <w:r w:rsidRPr="008133FF">
        <w:rPr>
          <w:rFonts w:ascii="Adwaa Elsalaf" w:hAnsi="Adwaa Elsalaf" w:cs="Traditional Arabic"/>
          <w:sz w:val="40"/>
          <w:szCs w:val="40"/>
          <w:rtl/>
        </w:rPr>
        <w:t>َ ما أدري أنت تريد الطلاق أ</w:t>
      </w:r>
      <w:r w:rsidR="00F01190" w:rsidRPr="008133FF">
        <w:rPr>
          <w:rFonts w:ascii="Adwaa Elsalaf" w:hAnsi="Adwaa Elsalaf" w:cs="Traditional Arabic"/>
          <w:sz w:val="40"/>
          <w:szCs w:val="40"/>
          <w:rtl/>
        </w:rPr>
        <w:t>و ما تريد الطلاق</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 xml:space="preserve">، </w:t>
      </w:r>
      <w:proofErr w:type="gramStart"/>
      <w:r w:rsidR="00F01190" w:rsidRPr="008133FF">
        <w:rPr>
          <w:rFonts w:ascii="Adwaa Elsalaf" w:hAnsi="Adwaa Elsalaf" w:cs="Traditional Arabic"/>
          <w:sz w:val="40"/>
          <w:szCs w:val="40"/>
          <w:rtl/>
        </w:rPr>
        <w:t>ثم</w:t>
      </w:r>
      <w:proofErr w:type="gramEnd"/>
      <w:r w:rsidR="00F01190" w:rsidRPr="008133FF">
        <w:rPr>
          <w:rFonts w:ascii="Adwaa Elsalaf" w:hAnsi="Adwaa Elsalaf" w:cs="Traditional Arabic"/>
          <w:sz w:val="40"/>
          <w:szCs w:val="40"/>
          <w:rtl/>
        </w:rPr>
        <w:t xml:space="preserve"> بعد ذلك يقول: </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الظاهر أنت تريد الطلاق، يا أخي حرام عليك هذه بنت المسلمين كيف تبقيها عندك وقد طلقتها</w:t>
      </w:r>
      <w:r w:rsidR="00490415">
        <w:rPr>
          <w:rFonts w:ascii="Adwaa Elsalaf" w:hAnsi="Adwaa Elsalaf" w:cs="Traditional Arabic" w:hint="cs"/>
          <w:sz w:val="40"/>
          <w:szCs w:val="40"/>
          <w:rtl/>
        </w:rPr>
        <w:t>؟</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 ويتسلط عليه في هذا الأمر، نقول: إذا ابتلي الإنسان بالوسواس وكان كثير الشك نقول: اعتبر أنك لم تقل شيئ</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ا مطلق</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ا، قال إبليس، قل له</w:t>
      </w:r>
      <w:r w:rsidRPr="008133FF">
        <w:rPr>
          <w:rFonts w:ascii="Adwaa Elsalaf" w:hAnsi="Adwaa Elsalaf" w:cs="Traditional Arabic"/>
          <w:sz w:val="40"/>
          <w:szCs w:val="40"/>
          <w:rtl/>
        </w:rPr>
        <w:t>: لا،  ب</w:t>
      </w:r>
      <w:r w:rsidR="00F01190" w:rsidRPr="008133FF">
        <w:rPr>
          <w:rFonts w:ascii="Adwaa Elsalaf" w:hAnsi="Adwaa Elsalaf" w:cs="Traditional Arabic"/>
          <w:sz w:val="40"/>
          <w:szCs w:val="40"/>
          <w:rtl/>
        </w:rPr>
        <w:t>معن</w:t>
      </w:r>
      <w:r w:rsidRPr="008133FF">
        <w:rPr>
          <w:rFonts w:ascii="Adwaa Elsalaf" w:hAnsi="Adwaa Elsalaf" w:cs="Traditional Arabic"/>
          <w:sz w:val="40"/>
          <w:szCs w:val="40"/>
          <w:rtl/>
        </w:rPr>
        <w:t xml:space="preserve">ى بالفعل لا بالقول، وإياك أن تناقش إبليس، </w:t>
      </w:r>
      <w:r w:rsidR="00F01190" w:rsidRPr="008133FF">
        <w:rPr>
          <w:rFonts w:ascii="Adwaa Elsalaf" w:hAnsi="Adwaa Elsalaf" w:cs="Traditional Arabic"/>
          <w:sz w:val="40"/>
          <w:szCs w:val="40"/>
          <w:rtl/>
        </w:rPr>
        <w:t>هو أقل</w:t>
      </w:r>
      <w:r w:rsidRPr="008133FF">
        <w:rPr>
          <w:rFonts w:ascii="Adwaa Elsalaf" w:hAnsi="Adwaa Elsalaf" w:cs="Traditional Arabic"/>
          <w:sz w:val="40"/>
          <w:szCs w:val="40"/>
          <w:rtl/>
        </w:rPr>
        <w:t>ُّ وأدحر</w:t>
      </w:r>
      <w:r w:rsidR="00F01190" w:rsidRPr="008133FF">
        <w:rPr>
          <w:rFonts w:ascii="Adwaa Elsalaf" w:hAnsi="Adwaa Elsalaf" w:cs="Traditional Arabic"/>
          <w:sz w:val="40"/>
          <w:szCs w:val="40"/>
          <w:rtl/>
        </w:rPr>
        <w:t xml:space="preserve"> من أن تناقشه، بعض الناس يذهب ويبحث في الكتب ليحاور إبليس يقول </w:t>
      </w:r>
      <w:r w:rsidRPr="008133FF">
        <w:rPr>
          <w:rFonts w:ascii="Adwaa Elsalaf" w:hAnsi="Adwaa Elsalaf" w:cs="Traditional Arabic"/>
          <w:sz w:val="40"/>
          <w:szCs w:val="40"/>
          <w:rtl/>
        </w:rPr>
        <w:t xml:space="preserve">له </w:t>
      </w:r>
      <w:r w:rsidR="00F01190" w:rsidRPr="008133FF">
        <w:rPr>
          <w:rFonts w:ascii="Adwaa Elsalaf" w:hAnsi="Adwaa Elsalaf" w:cs="Traditional Arabic"/>
          <w:sz w:val="40"/>
          <w:szCs w:val="40"/>
          <w:rtl/>
        </w:rPr>
        <w:t>كلامك غلط، لا تناقشه ولا تحاوره بل لا تلتفت إليه مطلق</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ا، فإذا كان ذلك كذلك فإنك تسل</w:t>
      </w:r>
      <w:r w:rsidRPr="008133FF">
        <w:rPr>
          <w:rFonts w:ascii="Adwaa Elsalaf" w:hAnsi="Adwaa Elsalaf" w:cs="Traditional Arabic"/>
          <w:sz w:val="40"/>
          <w:szCs w:val="40"/>
          <w:rtl/>
        </w:rPr>
        <w:t>َم منه.</w:t>
      </w:r>
    </w:p>
    <w:p w:rsidR="00F01190" w:rsidRPr="008133FF" w:rsidRDefault="00F01190" w:rsidP="0000559A">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وهذا</w:t>
      </w:r>
      <w:proofErr w:type="gramEnd"/>
      <w:r w:rsidRPr="008133FF">
        <w:rPr>
          <w:rFonts w:ascii="Adwaa Elsalaf" w:hAnsi="Adwaa Elsalaf" w:cs="Traditional Arabic"/>
          <w:sz w:val="40"/>
          <w:szCs w:val="40"/>
          <w:rtl/>
        </w:rPr>
        <w:t xml:space="preserve"> الأمر حقيقة من أحس</w:t>
      </w:r>
      <w:r w:rsidR="0000559A" w:rsidRPr="008133FF">
        <w:rPr>
          <w:rFonts w:ascii="Adwaa Elsalaf" w:hAnsi="Adwaa Elsalaf" w:cs="Traditional Arabic"/>
          <w:sz w:val="40"/>
          <w:szCs w:val="40"/>
          <w:rtl/>
        </w:rPr>
        <w:t>ن الفقه وأفضل الفقه الذي ينبغي أ</w:t>
      </w:r>
      <w:r w:rsidRPr="008133FF">
        <w:rPr>
          <w:rFonts w:ascii="Adwaa Elsalaf" w:hAnsi="Adwaa Elsalaf" w:cs="Traditional Arabic"/>
          <w:sz w:val="40"/>
          <w:szCs w:val="40"/>
          <w:rtl/>
        </w:rPr>
        <w:t>ن يشاع وي</w:t>
      </w:r>
      <w:r w:rsidR="0000559A" w:rsidRPr="008133FF">
        <w:rPr>
          <w:rFonts w:ascii="Adwaa Elsalaf" w:hAnsi="Adwaa Elsalaf" w:cs="Traditional Arabic"/>
          <w:sz w:val="40"/>
          <w:szCs w:val="40"/>
          <w:rtl/>
        </w:rPr>
        <w:t>ُ</w:t>
      </w:r>
      <w:r w:rsidRPr="008133FF">
        <w:rPr>
          <w:rFonts w:ascii="Adwaa Elsalaf" w:hAnsi="Adwaa Elsalaf" w:cs="Traditional Arabic"/>
          <w:sz w:val="40"/>
          <w:szCs w:val="40"/>
          <w:rtl/>
        </w:rPr>
        <w:t>شه</w:t>
      </w:r>
      <w:r w:rsidR="0000559A" w:rsidRPr="008133FF">
        <w:rPr>
          <w:rFonts w:ascii="Adwaa Elsalaf" w:hAnsi="Adwaa Elsalaf" w:cs="Traditional Arabic"/>
          <w:sz w:val="40"/>
          <w:szCs w:val="40"/>
          <w:rtl/>
        </w:rPr>
        <w:t>َ</w:t>
      </w:r>
      <w:r w:rsidRPr="008133FF">
        <w:rPr>
          <w:rFonts w:ascii="Adwaa Elsalaf" w:hAnsi="Adwaa Elsalaf" w:cs="Traditional Arabic"/>
          <w:sz w:val="40"/>
          <w:szCs w:val="40"/>
          <w:rtl/>
        </w:rPr>
        <w:t>ر بين الناس.</w:t>
      </w:r>
    </w:p>
    <w:p w:rsidR="00F01190" w:rsidRPr="008133FF" w:rsidRDefault="00F01190" w:rsidP="0000559A">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لعلنا نقف هنا لنفصّل سجود السهو غد</w:t>
      </w:r>
      <w:r w:rsidR="0000559A"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ا </w:t>
      </w:r>
      <w:r w:rsidR="00490415">
        <w:rPr>
          <w:rFonts w:ascii="Adwaa Elsalaf" w:hAnsi="Adwaa Elsalaf" w:cs="Traditional Arabic" w:hint="cs"/>
          <w:sz w:val="40"/>
          <w:szCs w:val="40"/>
          <w:rtl/>
        </w:rPr>
        <w:t>-</w:t>
      </w:r>
      <w:r w:rsidR="00490415">
        <w:rPr>
          <w:rFonts w:ascii="Adwaa Elsalaf" w:hAnsi="Adwaa Elsalaf" w:cs="Traditional Arabic"/>
          <w:sz w:val="40"/>
          <w:szCs w:val="40"/>
          <w:rtl/>
        </w:rPr>
        <w:t>إن شاء الله عز وجل</w:t>
      </w:r>
      <w:r w:rsidR="00490415">
        <w:rPr>
          <w:rFonts w:ascii="Adwaa Elsalaf" w:hAnsi="Adwaa Elsalaf" w:cs="Traditional Arabic" w:hint="cs"/>
          <w:sz w:val="40"/>
          <w:szCs w:val="40"/>
          <w:rtl/>
        </w:rPr>
        <w:t>-</w:t>
      </w:r>
      <w:r w:rsidRPr="008133FF">
        <w:rPr>
          <w:rFonts w:ascii="Adwaa Elsalaf" w:hAnsi="Adwaa Elsalaf" w:cs="Traditional Arabic"/>
          <w:sz w:val="40"/>
          <w:szCs w:val="40"/>
          <w:rtl/>
        </w:rPr>
        <w:t xml:space="preserve"> ونجيب على بعض الأسئلة حتى لا نحبس المسؤولين عن المسجد.</w:t>
      </w:r>
    </w:p>
    <w:p w:rsidR="00F01190" w:rsidRPr="008133FF" w:rsidRDefault="00490415" w:rsidP="0000559A">
      <w:pPr>
        <w:spacing w:line="214" w:lineRule="auto"/>
        <w:ind w:firstLine="720"/>
        <w:jc w:val="both"/>
        <w:rPr>
          <w:rFonts w:ascii="Adwaa Elsalaf" w:hAnsi="Adwaa Elsalaf" w:cs="Traditional Arabic"/>
          <w:color w:val="FF0000"/>
          <w:sz w:val="40"/>
          <w:szCs w:val="40"/>
          <w:rtl/>
        </w:rPr>
      </w:pPr>
      <w:r>
        <w:rPr>
          <w:rFonts w:ascii="Adwaa Elsalaf" w:hAnsi="Adwaa Elsalaf" w:cs="Traditional Arabic" w:hint="cs"/>
          <w:color w:val="FF0000"/>
          <w:sz w:val="40"/>
          <w:szCs w:val="40"/>
          <w:rtl/>
        </w:rPr>
        <w:lastRenderedPageBreak/>
        <w:t>سـ</w:t>
      </w:r>
      <w:r w:rsidR="005F071E">
        <w:rPr>
          <w:rFonts w:ascii="Adwaa Elsalaf" w:hAnsi="Adwaa Elsalaf" w:cs="Traditional Arabic" w:hint="cs"/>
          <w:color w:val="FF0000"/>
          <w:sz w:val="40"/>
          <w:szCs w:val="40"/>
          <w:rtl/>
        </w:rPr>
        <w:t>1</w:t>
      </w:r>
      <w:r>
        <w:rPr>
          <w:rFonts w:ascii="Adwaa Elsalaf" w:hAnsi="Adwaa Elsalaf" w:cs="Traditional Arabic" w:hint="cs"/>
          <w:color w:val="FF0000"/>
          <w:sz w:val="40"/>
          <w:szCs w:val="40"/>
          <w:rtl/>
        </w:rPr>
        <w:t xml:space="preserve">: </w:t>
      </w:r>
      <w:proofErr w:type="gramStart"/>
      <w:r>
        <w:rPr>
          <w:rFonts w:ascii="Adwaa Elsalaf" w:hAnsi="Adwaa Elsalaf" w:cs="Traditional Arabic" w:hint="cs"/>
          <w:color w:val="FF0000"/>
          <w:sz w:val="40"/>
          <w:szCs w:val="40"/>
          <w:rtl/>
        </w:rPr>
        <w:t>شيخنا</w:t>
      </w:r>
      <w:proofErr w:type="gramEnd"/>
      <w:r>
        <w:rPr>
          <w:rFonts w:ascii="Adwaa Elsalaf" w:hAnsi="Adwaa Elsalaf" w:cs="Traditional Arabic" w:hint="cs"/>
          <w:color w:val="FF0000"/>
          <w:sz w:val="40"/>
          <w:szCs w:val="40"/>
          <w:rtl/>
        </w:rPr>
        <w:t xml:space="preserve"> بارك الله فيكم، </w:t>
      </w:r>
      <w:r w:rsidR="00F01190" w:rsidRPr="008133FF">
        <w:rPr>
          <w:rFonts w:ascii="Adwaa Elsalaf" w:hAnsi="Adwaa Elsalaf" w:cs="Traditional Arabic"/>
          <w:color w:val="FF0000"/>
          <w:sz w:val="40"/>
          <w:szCs w:val="40"/>
          <w:rtl/>
        </w:rPr>
        <w:t>نحن طلبة علم من تونس والمذهب المعتم</w:t>
      </w:r>
      <w:r w:rsidR="0000559A" w:rsidRPr="008133FF">
        <w:rPr>
          <w:rFonts w:ascii="Adwaa Elsalaf" w:hAnsi="Adwaa Elsalaf" w:cs="Traditional Arabic"/>
          <w:color w:val="FF0000"/>
          <w:sz w:val="40"/>
          <w:szCs w:val="40"/>
          <w:rtl/>
        </w:rPr>
        <w:t>َ</w:t>
      </w:r>
      <w:r w:rsidR="00F01190" w:rsidRPr="008133FF">
        <w:rPr>
          <w:rFonts w:ascii="Adwaa Elsalaf" w:hAnsi="Adwaa Elsalaf" w:cs="Traditional Arabic"/>
          <w:color w:val="FF0000"/>
          <w:sz w:val="40"/>
          <w:szCs w:val="40"/>
          <w:rtl/>
        </w:rPr>
        <w:t>د عندنا المذهب المالكي، فهل لنا أن نتفق</w:t>
      </w:r>
      <w:r w:rsidR="0000559A" w:rsidRPr="008133FF">
        <w:rPr>
          <w:rFonts w:ascii="Adwaa Elsalaf" w:hAnsi="Adwaa Elsalaf" w:cs="Traditional Arabic"/>
          <w:color w:val="FF0000"/>
          <w:sz w:val="40"/>
          <w:szCs w:val="40"/>
          <w:rtl/>
        </w:rPr>
        <w:t>َّ</w:t>
      </w:r>
      <w:r w:rsidR="00F01190" w:rsidRPr="008133FF">
        <w:rPr>
          <w:rFonts w:ascii="Adwaa Elsalaf" w:hAnsi="Adwaa Elsalaf" w:cs="Traditional Arabic"/>
          <w:color w:val="FF0000"/>
          <w:sz w:val="40"/>
          <w:szCs w:val="40"/>
          <w:rtl/>
        </w:rPr>
        <w:t>ه على مذهب الإمام أحمد بحضور دروس العلماء في شرح كتب الحنابلة؟</w:t>
      </w:r>
    </w:p>
    <w:p w:rsidR="00B808B9" w:rsidRPr="008133FF" w:rsidRDefault="00F01190" w:rsidP="0000559A">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قلتُ بالأمس وأقول اليوم: إن</w:t>
      </w:r>
      <w:r w:rsidR="0000559A"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العبر</w:t>
      </w:r>
      <w:r w:rsidR="00DE2AAC">
        <w:rPr>
          <w:rFonts w:ascii="Adwaa Elsalaf" w:hAnsi="Adwaa Elsalaf" w:cs="Traditional Arabic"/>
          <w:sz w:val="40"/>
          <w:szCs w:val="40"/>
          <w:rtl/>
        </w:rPr>
        <w:t>ة في الفقه هي بالنظر إلى الدليل</w:t>
      </w:r>
      <w:r w:rsidR="00DE2AAC">
        <w:rPr>
          <w:rFonts w:ascii="Adwaa Elsalaf" w:hAnsi="Adwaa Elsalaf" w:cs="Traditional Arabic" w:hint="cs"/>
          <w:sz w:val="40"/>
          <w:szCs w:val="40"/>
          <w:rtl/>
        </w:rPr>
        <w:t>،</w:t>
      </w:r>
      <w:r w:rsidRPr="008133FF">
        <w:rPr>
          <w:rFonts w:ascii="Adwaa Elsalaf" w:hAnsi="Adwaa Elsalaf" w:cs="Traditional Arabic"/>
          <w:sz w:val="40"/>
          <w:szCs w:val="40"/>
          <w:rtl/>
        </w:rPr>
        <w:t xml:space="preserve"> والصحيح من أقوال أهل الع</w:t>
      </w:r>
      <w:r w:rsidR="00B808B9" w:rsidRPr="008133FF">
        <w:rPr>
          <w:rFonts w:ascii="Adwaa Elsalaf" w:hAnsi="Adwaa Elsalaf" w:cs="Traditional Arabic"/>
          <w:sz w:val="40"/>
          <w:szCs w:val="40"/>
          <w:rtl/>
        </w:rPr>
        <w:t>لم وهو الذي أختاره: أنه لا بأس أ</w:t>
      </w:r>
      <w:r w:rsidRPr="008133FF">
        <w:rPr>
          <w:rFonts w:ascii="Adwaa Elsalaf" w:hAnsi="Adwaa Elsalaf" w:cs="Traditional Arabic"/>
          <w:sz w:val="40"/>
          <w:szCs w:val="40"/>
          <w:rtl/>
        </w:rPr>
        <w:t xml:space="preserve">ن </w:t>
      </w:r>
      <w:proofErr w:type="spellStart"/>
      <w:r w:rsidRPr="008133FF">
        <w:rPr>
          <w:rFonts w:ascii="Adwaa Elsalaf" w:hAnsi="Adwaa Elsalaf" w:cs="Traditional Arabic"/>
          <w:sz w:val="40"/>
          <w:szCs w:val="40"/>
          <w:rtl/>
        </w:rPr>
        <w:t>يتمذهب</w:t>
      </w:r>
      <w:proofErr w:type="spellEnd"/>
      <w:r w:rsidRPr="008133FF">
        <w:rPr>
          <w:rFonts w:ascii="Adwaa Elsalaf" w:hAnsi="Adwaa Elsalaf" w:cs="Traditional Arabic"/>
          <w:sz w:val="40"/>
          <w:szCs w:val="40"/>
          <w:rtl/>
        </w:rPr>
        <w:t xml:space="preserve"> المسلم بمذهب من المذاهب المعتبَرة المعتمدَة، لا بأس أن </w:t>
      </w:r>
      <w:proofErr w:type="spellStart"/>
      <w:r w:rsidRPr="008133FF">
        <w:rPr>
          <w:rFonts w:ascii="Adwaa Elsalaf" w:hAnsi="Adwaa Elsalaf" w:cs="Traditional Arabic"/>
          <w:sz w:val="40"/>
          <w:szCs w:val="40"/>
          <w:rtl/>
        </w:rPr>
        <w:t>يتمذهب</w:t>
      </w:r>
      <w:proofErr w:type="spellEnd"/>
      <w:r w:rsidRPr="008133FF">
        <w:rPr>
          <w:rFonts w:ascii="Adwaa Elsalaf" w:hAnsi="Adwaa Elsalaf" w:cs="Traditional Arabic"/>
          <w:sz w:val="40"/>
          <w:szCs w:val="40"/>
          <w:rtl/>
        </w:rPr>
        <w:t xml:space="preserve"> به و</w:t>
      </w:r>
      <w:r w:rsidR="00B808B9" w:rsidRPr="008133FF">
        <w:rPr>
          <w:rFonts w:ascii="Adwaa Elsalaf" w:hAnsi="Adwaa Elsalaf" w:cs="Traditional Arabic"/>
          <w:sz w:val="40"/>
          <w:szCs w:val="40"/>
          <w:rtl/>
        </w:rPr>
        <w:t xml:space="preserve">أن </w:t>
      </w:r>
      <w:r w:rsidRPr="008133FF">
        <w:rPr>
          <w:rFonts w:ascii="Adwaa Elsalaf" w:hAnsi="Adwaa Elsalaf" w:cs="Traditional Arabic"/>
          <w:sz w:val="40"/>
          <w:szCs w:val="40"/>
          <w:rtl/>
        </w:rPr>
        <w:t>يقول إنه مالكي أو حنبلي أو شافعي أو حنفي، ولكن لا يجوز لمسلم أن ي</w:t>
      </w:r>
      <w:r w:rsidR="00B808B9" w:rsidRPr="008133FF">
        <w:rPr>
          <w:rFonts w:ascii="Adwaa Elsalaf" w:hAnsi="Adwaa Elsalaf" w:cs="Traditional Arabic"/>
          <w:sz w:val="40"/>
          <w:szCs w:val="40"/>
          <w:rtl/>
        </w:rPr>
        <w:t>َ</w:t>
      </w:r>
      <w:r w:rsidRPr="008133FF">
        <w:rPr>
          <w:rFonts w:ascii="Adwaa Elsalaf" w:hAnsi="Adwaa Elsalaf" w:cs="Traditional Arabic"/>
          <w:sz w:val="40"/>
          <w:szCs w:val="40"/>
          <w:rtl/>
        </w:rPr>
        <w:t>ر</w:t>
      </w:r>
      <w:r w:rsidR="00B808B9" w:rsidRPr="008133FF">
        <w:rPr>
          <w:rFonts w:ascii="Adwaa Elsalaf" w:hAnsi="Adwaa Elsalaf" w:cs="Traditional Arabic"/>
          <w:sz w:val="40"/>
          <w:szCs w:val="40"/>
          <w:rtl/>
        </w:rPr>
        <w:t>ُ</w:t>
      </w:r>
      <w:r w:rsidRPr="008133FF">
        <w:rPr>
          <w:rFonts w:ascii="Adwaa Elsalaf" w:hAnsi="Adwaa Elsalaf" w:cs="Traditional Arabic"/>
          <w:sz w:val="40"/>
          <w:szCs w:val="40"/>
          <w:rtl/>
        </w:rPr>
        <w:t>د</w:t>
      </w:r>
      <w:r w:rsidR="00B808B9"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قال الله ق</w:t>
      </w:r>
      <w:r w:rsidR="00B808B9" w:rsidRPr="008133FF">
        <w:rPr>
          <w:rFonts w:ascii="Adwaa Elsalaf" w:hAnsi="Adwaa Elsalaf" w:cs="Traditional Arabic"/>
          <w:sz w:val="40"/>
          <w:szCs w:val="40"/>
          <w:rtl/>
        </w:rPr>
        <w:t>ال رسوله صلى الله عليه وسلم من أ</w:t>
      </w:r>
      <w:r w:rsidRPr="008133FF">
        <w:rPr>
          <w:rFonts w:ascii="Adwaa Elsalaf" w:hAnsi="Adwaa Elsalaf" w:cs="Traditional Arabic"/>
          <w:sz w:val="40"/>
          <w:szCs w:val="40"/>
          <w:rtl/>
        </w:rPr>
        <w:t>جل المذهب، بل الواجب</w:t>
      </w:r>
      <w:r w:rsidR="00B808B9" w:rsidRPr="008133FF">
        <w:rPr>
          <w:rFonts w:ascii="Adwaa Elsalaf" w:hAnsi="Adwaa Elsalaf" w:cs="Traditional Arabic"/>
          <w:sz w:val="40"/>
          <w:szCs w:val="40"/>
          <w:rtl/>
        </w:rPr>
        <w:t xml:space="preserve"> على المسلم أن ينقاد إلى الدليل.</w:t>
      </w:r>
    </w:p>
    <w:p w:rsidR="00B808B9" w:rsidRPr="008133FF" w:rsidRDefault="00B808B9" w:rsidP="0000559A">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فكون الإنسان </w:t>
      </w:r>
      <w:r w:rsidR="00F01190" w:rsidRPr="008133FF">
        <w:rPr>
          <w:rFonts w:ascii="Adwaa Elsalaf" w:hAnsi="Adwaa Elsalaf" w:cs="Traditional Arabic"/>
          <w:sz w:val="40"/>
          <w:szCs w:val="40"/>
          <w:rtl/>
        </w:rPr>
        <w:t>مثل</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ا يقول إنه على المذهب المالكي أو على الم</w:t>
      </w:r>
      <w:r w:rsidRPr="008133FF">
        <w:rPr>
          <w:rFonts w:ascii="Adwaa Elsalaf" w:hAnsi="Adwaa Elsalaf" w:cs="Traditional Arabic"/>
          <w:sz w:val="40"/>
          <w:szCs w:val="40"/>
          <w:rtl/>
        </w:rPr>
        <w:t>ذ</w:t>
      </w:r>
      <w:r w:rsidR="00F01190" w:rsidRPr="008133FF">
        <w:rPr>
          <w:rFonts w:ascii="Adwaa Elsalaf" w:hAnsi="Adwaa Elsalaf" w:cs="Traditional Arabic"/>
          <w:sz w:val="40"/>
          <w:szCs w:val="40"/>
          <w:rtl/>
        </w:rPr>
        <w:t>هب الحنبلي أو على المذهب الشافعي أو المذهب الحنفي لا يعاب به عند المحق</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قين من أهل العلم وإنما يعاب برد</w:t>
      </w:r>
      <w:r w:rsidRPr="008133FF">
        <w:rPr>
          <w:rFonts w:ascii="Adwaa Elsalaf" w:hAnsi="Adwaa Elsalaf" w:cs="Traditional Arabic"/>
          <w:sz w:val="40"/>
          <w:szCs w:val="40"/>
          <w:rtl/>
        </w:rPr>
        <w:t xml:space="preserve">ِّ الدليل من الكتاب </w:t>
      </w:r>
      <w:proofErr w:type="spellStart"/>
      <w:r w:rsidR="00DE2AAC">
        <w:rPr>
          <w:rFonts w:ascii="Adwaa Elsalaf" w:hAnsi="Adwaa Elsalaf" w:cs="Traditional Arabic" w:hint="cs"/>
          <w:sz w:val="40"/>
          <w:szCs w:val="40"/>
          <w:rtl/>
        </w:rPr>
        <w:t>أ</w:t>
      </w:r>
      <w:r w:rsidRPr="008133FF">
        <w:rPr>
          <w:rFonts w:ascii="Adwaa Elsalaf" w:hAnsi="Adwaa Elsalaf" w:cs="Traditional Arabic"/>
          <w:sz w:val="40"/>
          <w:szCs w:val="40"/>
          <w:rtl/>
        </w:rPr>
        <w:t>والسنة</w:t>
      </w:r>
      <w:proofErr w:type="spellEnd"/>
      <w:r w:rsidRPr="008133FF">
        <w:rPr>
          <w:rFonts w:ascii="Adwaa Elsalaf" w:hAnsi="Adwaa Elsalaf" w:cs="Traditional Arabic"/>
          <w:sz w:val="40"/>
          <w:szCs w:val="40"/>
          <w:rtl/>
        </w:rPr>
        <w:t>.</w:t>
      </w:r>
    </w:p>
    <w:p w:rsidR="00F01190" w:rsidRPr="008133FF" w:rsidRDefault="00F01190" w:rsidP="0000559A">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 فواجب على كل مسلم إذا ع</w:t>
      </w:r>
      <w:r w:rsidR="00B808B9" w:rsidRPr="008133FF">
        <w:rPr>
          <w:rFonts w:ascii="Adwaa Elsalaf" w:hAnsi="Adwaa Elsalaf" w:cs="Traditional Arabic"/>
          <w:sz w:val="40"/>
          <w:szCs w:val="40"/>
          <w:rtl/>
        </w:rPr>
        <w:t>َ</w:t>
      </w:r>
      <w:r w:rsidRPr="008133FF">
        <w:rPr>
          <w:rFonts w:ascii="Adwaa Elsalaf" w:hAnsi="Adwaa Elsalaf" w:cs="Traditional Arabic"/>
          <w:sz w:val="40"/>
          <w:szCs w:val="40"/>
          <w:rtl/>
        </w:rPr>
        <w:t>ل</w:t>
      </w:r>
      <w:r w:rsidR="00B808B9" w:rsidRPr="008133FF">
        <w:rPr>
          <w:rFonts w:ascii="Adwaa Elsalaf" w:hAnsi="Adwaa Elsalaf" w:cs="Traditional Arabic"/>
          <w:sz w:val="40"/>
          <w:szCs w:val="40"/>
          <w:rtl/>
        </w:rPr>
        <w:t>ِ</w:t>
      </w:r>
      <w:r w:rsidRPr="008133FF">
        <w:rPr>
          <w:rFonts w:ascii="Adwaa Elsalaf" w:hAnsi="Adwaa Elsalaf" w:cs="Traditional Arabic"/>
          <w:sz w:val="40"/>
          <w:szCs w:val="40"/>
          <w:rtl/>
        </w:rPr>
        <w:t>م</w:t>
      </w:r>
      <w:r w:rsidR="00B808B9"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الدليل أن ينقاد له، وهذا إجماع العلماء، يقول الشافعي: أجمع الناس </w:t>
      </w:r>
      <w:r w:rsidR="00DE2AAC">
        <w:rPr>
          <w:rFonts w:ascii="Adwaa Elsalaf" w:hAnsi="Adwaa Elsalaf" w:cs="Traditional Arabic" w:hint="cs"/>
          <w:sz w:val="40"/>
          <w:szCs w:val="40"/>
          <w:rtl/>
        </w:rPr>
        <w:t xml:space="preserve">على </w:t>
      </w:r>
      <w:r w:rsidRPr="008133FF">
        <w:rPr>
          <w:rFonts w:ascii="Adwaa Elsalaf" w:hAnsi="Adwaa Elsalaf" w:cs="Traditional Arabic"/>
          <w:sz w:val="40"/>
          <w:szCs w:val="40"/>
          <w:rtl/>
        </w:rPr>
        <w:t>أن</w:t>
      </w:r>
      <w:r w:rsidR="00DE2AAC">
        <w:rPr>
          <w:rFonts w:ascii="Adwaa Elsalaf" w:hAnsi="Adwaa Elsalaf" w:cs="Traditional Arabic" w:hint="cs"/>
          <w:sz w:val="40"/>
          <w:szCs w:val="40"/>
          <w:rtl/>
        </w:rPr>
        <w:t>ّ</w:t>
      </w:r>
      <w:r w:rsidRPr="008133FF">
        <w:rPr>
          <w:rFonts w:ascii="Adwaa Elsalaf" w:hAnsi="Adwaa Elsalaf" w:cs="Traditional Arabic"/>
          <w:sz w:val="40"/>
          <w:szCs w:val="40"/>
          <w:rtl/>
        </w:rPr>
        <w:t xml:space="preserve"> م</w:t>
      </w:r>
      <w:r w:rsidR="00DE2AAC">
        <w:rPr>
          <w:rFonts w:ascii="Adwaa Elsalaf" w:hAnsi="Adwaa Elsalaf" w:cs="Traditional Arabic" w:hint="cs"/>
          <w:sz w:val="40"/>
          <w:szCs w:val="40"/>
          <w:rtl/>
        </w:rPr>
        <w:t>َ</w:t>
      </w:r>
      <w:r w:rsidRPr="008133FF">
        <w:rPr>
          <w:rFonts w:ascii="Adwaa Elsalaf" w:hAnsi="Adwaa Elsalaf" w:cs="Traditional Arabic"/>
          <w:sz w:val="40"/>
          <w:szCs w:val="40"/>
          <w:rtl/>
        </w:rPr>
        <w:t>ن استبانت</w:t>
      </w:r>
      <w:r w:rsidR="00B808B9"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له سن</w:t>
      </w:r>
      <w:r w:rsidR="00B808B9" w:rsidRPr="008133FF">
        <w:rPr>
          <w:rFonts w:ascii="Adwaa Elsalaf" w:hAnsi="Adwaa Elsalaf" w:cs="Traditional Arabic"/>
          <w:sz w:val="40"/>
          <w:szCs w:val="40"/>
          <w:rtl/>
        </w:rPr>
        <w:t>ّ</w:t>
      </w:r>
      <w:r w:rsidRPr="008133FF">
        <w:rPr>
          <w:rFonts w:ascii="Adwaa Elsalaf" w:hAnsi="Adwaa Elsalaf" w:cs="Traditional Arabic"/>
          <w:sz w:val="40"/>
          <w:szCs w:val="40"/>
          <w:rtl/>
        </w:rPr>
        <w:t>ة رسول الله صلى الله عليه وسلم ليس له أن ي</w:t>
      </w:r>
      <w:r w:rsidR="00B808B9" w:rsidRPr="008133FF">
        <w:rPr>
          <w:rFonts w:ascii="Adwaa Elsalaf" w:hAnsi="Adwaa Elsalaf" w:cs="Traditional Arabic"/>
          <w:sz w:val="40"/>
          <w:szCs w:val="40"/>
          <w:rtl/>
        </w:rPr>
        <w:t>َ</w:t>
      </w:r>
      <w:r w:rsidRPr="008133FF">
        <w:rPr>
          <w:rFonts w:ascii="Adwaa Elsalaf" w:hAnsi="Adwaa Elsalaf" w:cs="Traditional Arabic"/>
          <w:sz w:val="40"/>
          <w:szCs w:val="40"/>
          <w:rtl/>
        </w:rPr>
        <w:t>د</w:t>
      </w:r>
      <w:r w:rsidR="00B808B9" w:rsidRPr="008133FF">
        <w:rPr>
          <w:rFonts w:ascii="Adwaa Elsalaf" w:hAnsi="Adwaa Elsalaf" w:cs="Traditional Arabic"/>
          <w:sz w:val="40"/>
          <w:szCs w:val="40"/>
          <w:rtl/>
        </w:rPr>
        <w:t>َ</w:t>
      </w:r>
      <w:r w:rsidRPr="008133FF">
        <w:rPr>
          <w:rFonts w:ascii="Adwaa Elsalaf" w:hAnsi="Adwaa Elsalaf" w:cs="Traditional Arabic"/>
          <w:sz w:val="40"/>
          <w:szCs w:val="40"/>
          <w:rtl/>
        </w:rPr>
        <w:t>ع</w:t>
      </w:r>
      <w:r w:rsidR="00B808B9" w:rsidRPr="008133FF">
        <w:rPr>
          <w:rFonts w:ascii="Adwaa Elsalaf" w:hAnsi="Adwaa Elsalaf" w:cs="Traditional Arabic"/>
          <w:sz w:val="40"/>
          <w:szCs w:val="40"/>
          <w:rtl/>
        </w:rPr>
        <w:t>َ</w:t>
      </w:r>
      <w:r w:rsidRPr="008133FF">
        <w:rPr>
          <w:rFonts w:ascii="Adwaa Elsalaf" w:hAnsi="Adwaa Elsalaf" w:cs="Traditional Arabic"/>
          <w:sz w:val="40"/>
          <w:szCs w:val="40"/>
          <w:rtl/>
        </w:rPr>
        <w:t>ها لقول أحد من الناس كائن</w:t>
      </w:r>
      <w:r w:rsidR="00B808B9" w:rsidRPr="008133FF">
        <w:rPr>
          <w:rFonts w:ascii="Adwaa Elsalaf" w:hAnsi="Adwaa Elsalaf" w:cs="Traditional Arabic"/>
          <w:sz w:val="40"/>
          <w:szCs w:val="40"/>
          <w:rtl/>
        </w:rPr>
        <w:t>ً</w:t>
      </w:r>
      <w:r w:rsidRPr="008133FF">
        <w:rPr>
          <w:rFonts w:ascii="Adwaa Elsalaf" w:hAnsi="Adwaa Elsalaf" w:cs="Traditional Arabic"/>
          <w:sz w:val="40"/>
          <w:szCs w:val="40"/>
          <w:rtl/>
        </w:rPr>
        <w:t>ا من كان.</w:t>
      </w:r>
    </w:p>
    <w:p w:rsidR="00F01190" w:rsidRPr="008133FF" w:rsidRDefault="00F01190" w:rsidP="00B808B9">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كما أنه ينبغي ألا يترت</w:t>
      </w:r>
      <w:r w:rsidR="00B808B9" w:rsidRPr="008133FF">
        <w:rPr>
          <w:rFonts w:ascii="Adwaa Elsalaf" w:hAnsi="Adwaa Elsalaf" w:cs="Traditional Arabic"/>
          <w:sz w:val="40"/>
          <w:szCs w:val="40"/>
          <w:rtl/>
        </w:rPr>
        <w:t>َّ</w:t>
      </w:r>
      <w:r w:rsidRPr="008133FF">
        <w:rPr>
          <w:rFonts w:ascii="Adwaa Elsalaf" w:hAnsi="Adwaa Elsalaf" w:cs="Traditional Arabic"/>
          <w:sz w:val="40"/>
          <w:szCs w:val="40"/>
          <w:rtl/>
        </w:rPr>
        <w:t>ب على التمذهب الطع</w:t>
      </w:r>
      <w:r w:rsidR="00B808B9" w:rsidRPr="008133FF">
        <w:rPr>
          <w:rFonts w:ascii="Adwaa Elsalaf" w:hAnsi="Adwaa Elsalaf" w:cs="Traditional Arabic"/>
          <w:sz w:val="40"/>
          <w:szCs w:val="40"/>
          <w:rtl/>
        </w:rPr>
        <w:t>ن في غير أهل المذهب من المسلمين</w:t>
      </w:r>
      <w:r w:rsidRPr="008133FF">
        <w:rPr>
          <w:rFonts w:ascii="Adwaa Elsalaf" w:hAnsi="Adwaa Elsalaf" w:cs="Traditional Arabic"/>
          <w:sz w:val="40"/>
          <w:szCs w:val="40"/>
          <w:rtl/>
        </w:rPr>
        <w:t>،</w:t>
      </w:r>
      <w:r w:rsidR="00334122">
        <w:rPr>
          <w:rFonts w:ascii="Adwaa Elsalaf" w:hAnsi="Adwaa Elsalaf" w:cs="Traditional Arabic" w:hint="cs"/>
          <w:sz w:val="40"/>
          <w:szCs w:val="40"/>
          <w:rtl/>
        </w:rPr>
        <w:t xml:space="preserve"> </w:t>
      </w:r>
      <w:r w:rsidRPr="008133FF">
        <w:rPr>
          <w:rFonts w:ascii="Adwaa Elsalaf" w:hAnsi="Adwaa Elsalaf" w:cs="Traditional Arabic"/>
          <w:sz w:val="40"/>
          <w:szCs w:val="40"/>
          <w:rtl/>
        </w:rPr>
        <w:t xml:space="preserve">بعض الناس أصبح يوالي ويتبرأ على المذهب، فيحب هذا لأنه مالكي ويبغض هذا لأنه حنبلي، أو يحب هذا لأنه حنفي ويبغض هذا لأنه حنبلي، </w:t>
      </w:r>
      <w:r w:rsidR="00B808B9" w:rsidRPr="008133FF">
        <w:rPr>
          <w:rFonts w:ascii="Adwaa Elsalaf" w:hAnsi="Adwaa Elsalaf" w:cs="Traditional Arabic"/>
          <w:sz w:val="40"/>
          <w:szCs w:val="40"/>
          <w:rtl/>
        </w:rPr>
        <w:t>وقد يصل الأ</w:t>
      </w:r>
      <w:r w:rsidRPr="008133FF">
        <w:rPr>
          <w:rFonts w:ascii="Adwaa Elsalaf" w:hAnsi="Adwaa Elsalaf" w:cs="Traditional Arabic"/>
          <w:sz w:val="40"/>
          <w:szCs w:val="40"/>
          <w:rtl/>
        </w:rPr>
        <w:t>مر إلى حب الضرر للمسلم لأنه ليس على المذهب، ولا شك أن</w:t>
      </w:r>
      <w:r w:rsidR="00B808B9"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هذا لا يجوز وأنه من المنكرات التي ي</w:t>
      </w:r>
      <w:r w:rsidR="00B808B9" w:rsidRPr="008133FF">
        <w:rPr>
          <w:rFonts w:ascii="Adwaa Elsalaf" w:hAnsi="Adwaa Elsalaf" w:cs="Traditional Arabic"/>
          <w:sz w:val="40"/>
          <w:szCs w:val="40"/>
          <w:rtl/>
        </w:rPr>
        <w:t>نبغي على المسلمين</w:t>
      </w:r>
      <w:r w:rsidRPr="008133FF">
        <w:rPr>
          <w:rFonts w:ascii="Adwaa Elsalaf" w:hAnsi="Adwaa Elsalaf" w:cs="Traditional Arabic"/>
          <w:sz w:val="40"/>
          <w:szCs w:val="40"/>
          <w:rtl/>
        </w:rPr>
        <w:t xml:space="preserve"> أن يتخلصوا منها.</w:t>
      </w:r>
    </w:p>
    <w:p w:rsidR="00B808B9" w:rsidRPr="008133FF" w:rsidRDefault="00B808B9" w:rsidP="00B808B9">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يقول</w:t>
      </w:r>
      <w:proofErr w:type="gramEnd"/>
      <w:r w:rsidRPr="008133FF">
        <w:rPr>
          <w:rFonts w:ascii="Adwaa Elsalaf" w:hAnsi="Adwaa Elsalaf" w:cs="Traditional Arabic"/>
          <w:sz w:val="40"/>
          <w:szCs w:val="40"/>
          <w:rtl/>
        </w:rPr>
        <w:t xml:space="preserve"> الأ</w:t>
      </w:r>
      <w:r w:rsidR="00F01190" w:rsidRPr="008133FF">
        <w:rPr>
          <w:rFonts w:ascii="Adwaa Elsalaf" w:hAnsi="Adwaa Elsalaf" w:cs="Traditional Arabic"/>
          <w:sz w:val="40"/>
          <w:szCs w:val="40"/>
          <w:rtl/>
        </w:rPr>
        <w:t>خ إذا كان الإنسان على المذهب المالكي هل له أن يتفق</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ه في الدروس</w:t>
      </w:r>
      <w:r w:rsidRPr="008133FF">
        <w:rPr>
          <w:rFonts w:ascii="Adwaa Elsalaf" w:hAnsi="Adwaa Elsalaf" w:cs="Traditional Arabic"/>
          <w:sz w:val="40"/>
          <w:szCs w:val="40"/>
          <w:rtl/>
        </w:rPr>
        <w:t xml:space="preserve"> على العلماء في المذهب الحنبلي؟ </w:t>
      </w:r>
    </w:p>
    <w:p w:rsidR="00F01190" w:rsidRPr="008133FF" w:rsidRDefault="00B808B9" w:rsidP="00B808B9">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lastRenderedPageBreak/>
        <w:t>العلماء</w:t>
      </w:r>
      <w:proofErr w:type="gramEnd"/>
      <w:r w:rsidRPr="008133FF">
        <w:rPr>
          <w:rFonts w:ascii="Adwaa Elsalaf" w:hAnsi="Adwaa Elsalaf" w:cs="Traditional Arabic"/>
          <w:sz w:val="40"/>
          <w:szCs w:val="40"/>
          <w:rtl/>
        </w:rPr>
        <w:t xml:space="preserve"> الذين يدرّسون المتون التي على المذهب الحنبلي أو غيرها</w:t>
      </w:r>
      <w:r w:rsidR="00F01190" w:rsidRPr="008133FF">
        <w:rPr>
          <w:rFonts w:ascii="Adwaa Elsalaf" w:hAnsi="Adwaa Elsalaf" w:cs="Traditional Arabic"/>
          <w:sz w:val="40"/>
          <w:szCs w:val="40"/>
          <w:rtl/>
        </w:rPr>
        <w:t xml:space="preserve"> من المتون لا يدر</w:t>
      </w:r>
      <w:r w:rsidRPr="008133FF">
        <w:rPr>
          <w:rFonts w:ascii="Adwaa Elsalaf" w:hAnsi="Adwaa Elsalaf" w:cs="Traditional Arabic"/>
          <w:sz w:val="40"/>
          <w:szCs w:val="40"/>
          <w:rtl/>
        </w:rPr>
        <w:t>ّسونها على أنها</w:t>
      </w:r>
      <w:r w:rsidR="00F01190" w:rsidRPr="008133FF">
        <w:rPr>
          <w:rFonts w:ascii="Adwaa Elsalaf" w:hAnsi="Adwaa Elsalaf" w:cs="Traditional Arabic"/>
          <w:sz w:val="40"/>
          <w:szCs w:val="40"/>
          <w:rtl/>
        </w:rPr>
        <w:t xml:space="preserve"> المذهب الحنبلي وإنما يدر</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 xml:space="preserve">سونها من باب </w:t>
      </w:r>
      <w:proofErr w:type="spellStart"/>
      <w:r w:rsidR="00F01190" w:rsidRPr="008133FF">
        <w:rPr>
          <w:rFonts w:ascii="Adwaa Elsalaf" w:hAnsi="Adwaa Elsalaf" w:cs="Traditional Arabic"/>
          <w:sz w:val="40"/>
          <w:szCs w:val="40"/>
          <w:rtl/>
        </w:rPr>
        <w:t>التفقيه</w:t>
      </w:r>
      <w:proofErr w:type="spellEnd"/>
      <w:r w:rsidR="00F01190" w:rsidRPr="008133FF">
        <w:rPr>
          <w:rFonts w:ascii="Adwaa Elsalaf" w:hAnsi="Adwaa Elsalaf" w:cs="Traditional Arabic"/>
          <w:sz w:val="40"/>
          <w:szCs w:val="40"/>
          <w:rtl/>
        </w:rPr>
        <w:t xml:space="preserve"> ويذكرون الدليل على الراجح.</w:t>
      </w:r>
    </w:p>
    <w:p w:rsidR="00F01190" w:rsidRPr="008133FF" w:rsidRDefault="00B808B9" w:rsidP="00B808B9">
      <w:pPr>
        <w:spacing w:line="214" w:lineRule="auto"/>
        <w:jc w:val="both"/>
        <w:rPr>
          <w:rFonts w:ascii="Adwaa Elsalaf" w:hAnsi="Adwaa Elsalaf" w:cs="Traditional Arabic"/>
          <w:sz w:val="40"/>
          <w:szCs w:val="40"/>
          <w:rtl/>
        </w:rPr>
      </w:pPr>
      <w:r w:rsidRPr="008133FF">
        <w:rPr>
          <w:rFonts w:ascii="Adwaa Elsalaf" w:hAnsi="Adwaa Elsalaf" w:cs="Traditional Arabic"/>
          <w:sz w:val="40"/>
          <w:szCs w:val="40"/>
          <w:rtl/>
        </w:rPr>
        <w:tab/>
      </w:r>
      <w:r w:rsidR="00F01190" w:rsidRPr="008133FF">
        <w:rPr>
          <w:rFonts w:ascii="Adwaa Elsalaf" w:hAnsi="Adwaa Elsalaf" w:cs="Traditional Arabic"/>
          <w:sz w:val="40"/>
          <w:szCs w:val="40"/>
          <w:rtl/>
        </w:rPr>
        <w:t>بل إني ذكرتُ مرارًا للإخوة قلت</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 إذا كنت</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 xml:space="preserve"> مثلا يُعتمَد ف</w:t>
      </w:r>
      <w:r w:rsidRPr="008133FF">
        <w:rPr>
          <w:rFonts w:ascii="Adwaa Elsalaf" w:hAnsi="Adwaa Elsalaf" w:cs="Traditional Arabic"/>
          <w:sz w:val="40"/>
          <w:szCs w:val="40"/>
          <w:rtl/>
        </w:rPr>
        <w:t>ي بلدك مذهب من المذاهب فلا بأس أ</w:t>
      </w:r>
      <w:r w:rsidR="00F01190" w:rsidRPr="008133FF">
        <w:rPr>
          <w:rFonts w:ascii="Adwaa Elsalaf" w:hAnsi="Adwaa Elsalaf" w:cs="Traditional Arabic"/>
          <w:sz w:val="40"/>
          <w:szCs w:val="40"/>
          <w:rtl/>
        </w:rPr>
        <w:t>ن تحض</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ر كتاب</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ا من كتب المذهب وتعل</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 xml:space="preserve">ق عليها بما يقوله المشايخ في الدروس ولو لم يكن </w:t>
      </w:r>
      <w:r w:rsidRPr="008133FF">
        <w:rPr>
          <w:rFonts w:ascii="Adwaa Elsalaf" w:hAnsi="Adwaa Elsalaf" w:cs="Traditional Arabic"/>
          <w:sz w:val="40"/>
          <w:szCs w:val="40"/>
          <w:rtl/>
        </w:rPr>
        <w:t xml:space="preserve">الدرس مثلًا في </w:t>
      </w:r>
      <w:r w:rsidR="00F01190" w:rsidRPr="008133FF">
        <w:rPr>
          <w:rFonts w:ascii="Adwaa Elsalaf" w:hAnsi="Adwaa Elsalaf" w:cs="Traditional Arabic"/>
          <w:sz w:val="40"/>
          <w:szCs w:val="40"/>
          <w:rtl/>
        </w:rPr>
        <w:t>كتاب من كتب المالكية، مثل عن</w:t>
      </w:r>
      <w:r w:rsidRPr="008133FF">
        <w:rPr>
          <w:rFonts w:ascii="Adwaa Elsalaf" w:hAnsi="Adwaa Elsalaf" w:cs="Traditional Arabic"/>
          <w:sz w:val="40"/>
          <w:szCs w:val="40"/>
          <w:rtl/>
        </w:rPr>
        <w:t>د</w:t>
      </w:r>
      <w:r w:rsidR="00F01190" w:rsidRPr="008133FF">
        <w:rPr>
          <w:rFonts w:ascii="Adwaa Elsalaf" w:hAnsi="Adwaa Elsalaf" w:cs="Traditional Arabic"/>
          <w:sz w:val="40"/>
          <w:szCs w:val="40"/>
          <w:rtl/>
        </w:rPr>
        <w:t>ما تأتي للركوع تأتي وتعل</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ق عليه بما ذكره الشيخ وقر</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 xml:space="preserve">ره </w:t>
      </w:r>
      <w:r w:rsidRPr="008133FF">
        <w:rPr>
          <w:rFonts w:ascii="Adwaa Elsalaf" w:hAnsi="Adwaa Elsalaf" w:cs="Traditional Arabic"/>
          <w:sz w:val="40"/>
          <w:szCs w:val="40"/>
          <w:rtl/>
        </w:rPr>
        <w:t xml:space="preserve">الشيخ </w:t>
      </w:r>
      <w:r w:rsidR="00F01190" w:rsidRPr="008133FF">
        <w:rPr>
          <w:rFonts w:ascii="Adwaa Elsalaf" w:hAnsi="Adwaa Elsalaf" w:cs="Traditional Arabic"/>
          <w:sz w:val="40"/>
          <w:szCs w:val="40"/>
          <w:rtl/>
        </w:rPr>
        <w:t>بحيث أنك تستفيد منه بعد ذلك في البيان للعامة في بلادك،  فلو أنك جئتَ مثل</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ا وقلت</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 xml:space="preserve"> أنا أفتح شرح</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 xml:space="preserve">ا في كتاب كذا من المتون المعروفة في </w:t>
      </w:r>
      <w:r w:rsidR="000C57B2">
        <w:rPr>
          <w:rFonts w:ascii="Adwaa Elsalaf" w:hAnsi="Adwaa Elsalaf" w:cs="Traditional Arabic" w:hint="cs"/>
          <w:sz w:val="40"/>
          <w:szCs w:val="40"/>
          <w:rtl/>
        </w:rPr>
        <w:t xml:space="preserve">المذهب في </w:t>
      </w:r>
      <w:r w:rsidR="00F01190" w:rsidRPr="008133FF">
        <w:rPr>
          <w:rFonts w:ascii="Adwaa Elsalaf" w:hAnsi="Adwaa Elsalaf" w:cs="Traditional Arabic"/>
          <w:sz w:val="40"/>
          <w:szCs w:val="40"/>
          <w:rtl/>
        </w:rPr>
        <w:t>ذلك البلد، ي</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قب</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ل عليك الناس، وتشرحها بالدليل، فتوصِل الناس إلى الحق بهذه الواسطة الطيبة في التدريس، وهذا لا بأس به عند العلماء.</w:t>
      </w:r>
    </w:p>
    <w:p w:rsidR="00F01190" w:rsidRPr="008133FF" w:rsidRDefault="000C57B2" w:rsidP="007058C3">
      <w:pPr>
        <w:spacing w:line="214" w:lineRule="auto"/>
        <w:ind w:firstLine="720"/>
        <w:jc w:val="both"/>
        <w:rPr>
          <w:rFonts w:ascii="Adwaa Elsalaf" w:hAnsi="Adwaa Elsalaf" w:cs="Traditional Arabic"/>
          <w:color w:val="FF0000"/>
          <w:sz w:val="40"/>
          <w:szCs w:val="40"/>
          <w:rtl/>
        </w:rPr>
      </w:pPr>
      <w:r>
        <w:rPr>
          <w:rFonts w:ascii="Adwaa Elsalaf" w:hAnsi="Adwaa Elsalaf" w:cs="Traditional Arabic" w:hint="cs"/>
          <w:color w:val="FF0000"/>
          <w:sz w:val="40"/>
          <w:szCs w:val="40"/>
          <w:rtl/>
        </w:rPr>
        <w:t xml:space="preserve">سـ2: </w:t>
      </w:r>
      <w:proofErr w:type="gramStart"/>
      <w:r w:rsidR="00F01190" w:rsidRPr="008133FF">
        <w:rPr>
          <w:rFonts w:ascii="Adwaa Elsalaf" w:hAnsi="Adwaa Elsalaf" w:cs="Traditional Arabic"/>
          <w:color w:val="FF0000"/>
          <w:sz w:val="40"/>
          <w:szCs w:val="40"/>
          <w:rtl/>
        </w:rPr>
        <w:t>هل</w:t>
      </w:r>
      <w:proofErr w:type="gramEnd"/>
      <w:r w:rsidR="00F01190" w:rsidRPr="008133FF">
        <w:rPr>
          <w:rFonts w:ascii="Adwaa Elsalaf" w:hAnsi="Adwaa Elsalaf" w:cs="Traditional Arabic"/>
          <w:color w:val="FF0000"/>
          <w:sz w:val="40"/>
          <w:szCs w:val="40"/>
          <w:rtl/>
        </w:rPr>
        <w:t xml:space="preserve"> الأ</w:t>
      </w:r>
      <w:r w:rsidR="007058C3" w:rsidRPr="008133FF">
        <w:rPr>
          <w:rFonts w:ascii="Adwaa Elsalaf" w:hAnsi="Adwaa Elsalaf" w:cs="Traditional Arabic"/>
          <w:color w:val="FF0000"/>
          <w:sz w:val="40"/>
          <w:szCs w:val="40"/>
          <w:rtl/>
        </w:rPr>
        <w:t>َ</w:t>
      </w:r>
      <w:r w:rsidR="00F01190" w:rsidRPr="008133FF">
        <w:rPr>
          <w:rFonts w:ascii="Adwaa Elsalaf" w:hAnsi="Adwaa Elsalaf" w:cs="Traditional Arabic"/>
          <w:color w:val="FF0000"/>
          <w:sz w:val="40"/>
          <w:szCs w:val="40"/>
          <w:rtl/>
        </w:rPr>
        <w:t>ولى لطالب العلم المبتدئ أن يدر</w:t>
      </w:r>
      <w:r w:rsidR="007058C3" w:rsidRPr="008133FF">
        <w:rPr>
          <w:rFonts w:ascii="Adwaa Elsalaf" w:hAnsi="Adwaa Elsalaf" w:cs="Traditional Arabic"/>
          <w:color w:val="FF0000"/>
          <w:sz w:val="40"/>
          <w:szCs w:val="40"/>
          <w:rtl/>
        </w:rPr>
        <w:t>ُ</w:t>
      </w:r>
      <w:r w:rsidR="00F01190" w:rsidRPr="008133FF">
        <w:rPr>
          <w:rFonts w:ascii="Adwaa Elsalaf" w:hAnsi="Adwaa Elsalaf" w:cs="Traditional Arabic"/>
          <w:color w:val="FF0000"/>
          <w:sz w:val="40"/>
          <w:szCs w:val="40"/>
          <w:rtl/>
        </w:rPr>
        <w:t>س أصول الفقه والقواعد الفقهية قبل قراءة الفقه أو يجمع بينهما؟</w:t>
      </w:r>
    </w:p>
    <w:p w:rsidR="007058C3" w:rsidRPr="008133FF" w:rsidRDefault="00F01190" w:rsidP="007058C3">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الترتيب عند العلماء ب</w:t>
      </w:r>
      <w:r w:rsidR="007058C3" w:rsidRPr="008133FF">
        <w:rPr>
          <w:rFonts w:ascii="Adwaa Elsalaf" w:hAnsi="Adwaa Elsalaf" w:cs="Traditional Arabic"/>
          <w:sz w:val="40"/>
          <w:szCs w:val="40"/>
          <w:rtl/>
        </w:rPr>
        <w:t xml:space="preserve">النسبة لهذا من حيث الأصل أن يبدأ الإنسان بأصول </w:t>
      </w:r>
      <w:proofErr w:type="gramStart"/>
      <w:r w:rsidR="007058C3" w:rsidRPr="008133FF">
        <w:rPr>
          <w:rFonts w:ascii="Adwaa Elsalaf" w:hAnsi="Adwaa Elsalaf" w:cs="Traditional Arabic"/>
          <w:sz w:val="40"/>
          <w:szCs w:val="40"/>
          <w:rtl/>
        </w:rPr>
        <w:t>الفقه</w:t>
      </w:r>
      <w:proofErr w:type="gramEnd"/>
      <w:r w:rsidR="007058C3" w:rsidRPr="008133FF">
        <w:rPr>
          <w:rFonts w:ascii="Adwaa Elsalaf" w:hAnsi="Adwaa Elsalaf" w:cs="Traditional Arabic"/>
          <w:sz w:val="40"/>
          <w:szCs w:val="40"/>
          <w:rtl/>
        </w:rPr>
        <w:t xml:space="preserve">. </w:t>
      </w:r>
      <w:r w:rsidRPr="008133FF">
        <w:rPr>
          <w:rFonts w:ascii="Adwaa Elsalaf" w:hAnsi="Adwaa Elsalaf" w:cs="Traditional Arabic"/>
          <w:sz w:val="40"/>
          <w:szCs w:val="40"/>
          <w:rtl/>
        </w:rPr>
        <w:t xml:space="preserve">وأصول </w:t>
      </w:r>
      <w:proofErr w:type="gramStart"/>
      <w:r w:rsidRPr="008133FF">
        <w:rPr>
          <w:rFonts w:ascii="Adwaa Elsalaf" w:hAnsi="Adwaa Elsalaf" w:cs="Traditional Arabic"/>
          <w:sz w:val="40"/>
          <w:szCs w:val="40"/>
          <w:rtl/>
        </w:rPr>
        <w:t>الفقه</w:t>
      </w:r>
      <w:proofErr w:type="gramEnd"/>
      <w:r w:rsidRPr="008133FF">
        <w:rPr>
          <w:rFonts w:ascii="Adwaa Elsalaf" w:hAnsi="Adwaa Elsalaf" w:cs="Traditional Arabic"/>
          <w:sz w:val="40"/>
          <w:szCs w:val="40"/>
          <w:rtl/>
        </w:rPr>
        <w:t xml:space="preserve"> يعني: </w:t>
      </w:r>
      <w:r w:rsidR="00027175">
        <w:rPr>
          <w:rFonts w:ascii="Adwaa Elsalaf" w:hAnsi="Adwaa Elsalaf" w:cs="Traditional Arabic"/>
          <w:sz w:val="40"/>
          <w:szCs w:val="40"/>
          <w:rtl/>
        </w:rPr>
        <w:t>طرق الفقه، أدلة الفقه الإجمالية</w:t>
      </w:r>
      <w:r w:rsidRPr="008133FF">
        <w:rPr>
          <w:rFonts w:ascii="Adwaa Elsalaf" w:hAnsi="Adwaa Elsalaf" w:cs="Traditional Arabic"/>
          <w:sz w:val="40"/>
          <w:szCs w:val="40"/>
          <w:rtl/>
        </w:rPr>
        <w:t>،</w:t>
      </w:r>
      <w:r w:rsidR="00027175">
        <w:rPr>
          <w:rFonts w:ascii="Adwaa Elsalaf" w:hAnsi="Adwaa Elsalaf" w:cs="Traditional Arabic" w:hint="cs"/>
          <w:sz w:val="40"/>
          <w:szCs w:val="40"/>
          <w:rtl/>
        </w:rPr>
        <w:t xml:space="preserve"> </w:t>
      </w:r>
      <w:r w:rsidRPr="008133FF">
        <w:rPr>
          <w:rFonts w:ascii="Adwaa Elsalaf" w:hAnsi="Adwaa Elsalaf" w:cs="Traditional Arabic"/>
          <w:sz w:val="40"/>
          <w:szCs w:val="40"/>
          <w:rtl/>
        </w:rPr>
        <w:t>وكيفي</w:t>
      </w:r>
      <w:r w:rsidR="007058C3" w:rsidRPr="008133FF">
        <w:rPr>
          <w:rFonts w:ascii="Adwaa Elsalaf" w:hAnsi="Adwaa Elsalaf" w:cs="Traditional Arabic"/>
          <w:sz w:val="40"/>
          <w:szCs w:val="40"/>
          <w:rtl/>
        </w:rPr>
        <w:t>ة الاستفادة منها، وحال المستفيد.</w:t>
      </w:r>
    </w:p>
    <w:p w:rsidR="007058C3" w:rsidRPr="008133FF" w:rsidRDefault="00F01190" w:rsidP="007058C3">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ولا</w:t>
      </w:r>
      <w:proofErr w:type="gramEnd"/>
      <w:r w:rsidRPr="008133FF">
        <w:rPr>
          <w:rFonts w:ascii="Adwaa Elsalaf" w:hAnsi="Adwaa Elsalaf" w:cs="Traditional Arabic"/>
          <w:sz w:val="40"/>
          <w:szCs w:val="40"/>
          <w:rtl/>
        </w:rPr>
        <w:t xml:space="preserve"> يعنون بذلك أن يقرأ كتب الأصول التي أُلِّفت بما أُدخِل فيها وحُشِيَت من أمور</w:t>
      </w:r>
      <w:r w:rsidR="007058C3"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ليست من أصول الفقه، وإنما يعرف أصول </w:t>
      </w:r>
      <w:r w:rsidR="007058C3" w:rsidRPr="008133FF">
        <w:rPr>
          <w:rFonts w:ascii="Adwaa Elsalaf" w:hAnsi="Adwaa Elsalaf" w:cs="Traditional Arabic"/>
          <w:sz w:val="40"/>
          <w:szCs w:val="40"/>
          <w:rtl/>
        </w:rPr>
        <w:t>الفقه وكيفية التعامل مع الأدلة.</w:t>
      </w:r>
    </w:p>
    <w:p w:rsidR="00F01190" w:rsidRPr="008133FF" w:rsidRDefault="00F01190" w:rsidP="007058C3">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ولذلك</w:t>
      </w:r>
      <w:proofErr w:type="gramEnd"/>
      <w:r w:rsidRPr="008133FF">
        <w:rPr>
          <w:rFonts w:ascii="Adwaa Elsalaf" w:hAnsi="Adwaa Elsalaf" w:cs="Traditional Arabic"/>
          <w:sz w:val="40"/>
          <w:szCs w:val="40"/>
          <w:rtl/>
        </w:rPr>
        <w:t xml:space="preserve"> أكثر العلماء المتقدمين يسمُّون أصول الفقه: م</w:t>
      </w:r>
      <w:r w:rsidR="007058C3" w:rsidRPr="008133FF">
        <w:rPr>
          <w:rFonts w:ascii="Adwaa Elsalaf" w:hAnsi="Adwaa Elsalaf" w:cs="Traditional Arabic"/>
          <w:sz w:val="40"/>
          <w:szCs w:val="40"/>
          <w:rtl/>
        </w:rPr>
        <w:t>قدمة، يعني أنه مقدمة لكتب الفقه</w:t>
      </w:r>
      <w:r w:rsidRPr="008133FF">
        <w:rPr>
          <w:rFonts w:ascii="Adwaa Elsalaf" w:hAnsi="Adwaa Elsalaf" w:cs="Traditional Arabic"/>
          <w:sz w:val="40"/>
          <w:szCs w:val="40"/>
          <w:rtl/>
        </w:rPr>
        <w:t>.</w:t>
      </w:r>
    </w:p>
    <w:p w:rsidR="007058C3" w:rsidRPr="008133FF" w:rsidRDefault="007058C3" w:rsidP="007058C3">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ثم بعد يقرأ </w:t>
      </w:r>
      <w:proofErr w:type="gramStart"/>
      <w:r w:rsidRPr="008133FF">
        <w:rPr>
          <w:rFonts w:ascii="Adwaa Elsalaf" w:hAnsi="Adwaa Elsalaf" w:cs="Traditional Arabic"/>
          <w:sz w:val="40"/>
          <w:szCs w:val="40"/>
          <w:rtl/>
        </w:rPr>
        <w:t>في</w:t>
      </w:r>
      <w:proofErr w:type="gramEnd"/>
      <w:r w:rsidRPr="008133FF">
        <w:rPr>
          <w:rFonts w:ascii="Adwaa Elsalaf" w:hAnsi="Adwaa Elsalaf" w:cs="Traditional Arabic"/>
          <w:sz w:val="40"/>
          <w:szCs w:val="40"/>
          <w:rtl/>
        </w:rPr>
        <w:t xml:space="preserve"> الفقه.</w:t>
      </w:r>
    </w:p>
    <w:p w:rsidR="00F01190" w:rsidRPr="008133FF" w:rsidRDefault="00F01190" w:rsidP="007058C3">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ثم بعد ذلك يقرأ في القواعد الفقهية.</w:t>
      </w:r>
    </w:p>
    <w:p w:rsidR="007058C3" w:rsidRPr="008133FF" w:rsidRDefault="00F01190" w:rsidP="007058C3">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lastRenderedPageBreak/>
        <w:t>وللتقريب</w:t>
      </w:r>
      <w:proofErr w:type="gramEnd"/>
      <w:r w:rsidRPr="008133FF">
        <w:rPr>
          <w:rFonts w:ascii="Adwaa Elsalaf" w:hAnsi="Adwaa Elsalaf" w:cs="Traditional Arabic"/>
          <w:sz w:val="40"/>
          <w:szCs w:val="40"/>
          <w:rtl/>
        </w:rPr>
        <w:t xml:space="preserve"> نقول: إن</w:t>
      </w:r>
      <w:r w:rsidR="007058C3"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هذا كبناء البيت، الإنسان عندما يأ</w:t>
      </w:r>
      <w:r w:rsidR="007058C3" w:rsidRPr="008133FF">
        <w:rPr>
          <w:rFonts w:ascii="Adwaa Elsalaf" w:hAnsi="Adwaa Elsalaf" w:cs="Traditional Arabic"/>
          <w:sz w:val="40"/>
          <w:szCs w:val="40"/>
          <w:rtl/>
        </w:rPr>
        <w:t>تي يبني البيت يضع القواعد في الأ</w:t>
      </w:r>
      <w:r w:rsidRPr="008133FF">
        <w:rPr>
          <w:rFonts w:ascii="Adwaa Elsalaf" w:hAnsi="Adwaa Elsalaf" w:cs="Traditional Arabic"/>
          <w:sz w:val="40"/>
          <w:szCs w:val="40"/>
          <w:rtl/>
        </w:rPr>
        <w:t>و</w:t>
      </w:r>
      <w:r w:rsidR="007058C3" w:rsidRPr="008133FF">
        <w:rPr>
          <w:rFonts w:ascii="Adwaa Elsalaf" w:hAnsi="Adwaa Elsalaf" w:cs="Traditional Arabic"/>
          <w:sz w:val="40"/>
          <w:szCs w:val="40"/>
          <w:rtl/>
        </w:rPr>
        <w:t>ّ</w:t>
      </w:r>
      <w:r w:rsidRPr="008133FF">
        <w:rPr>
          <w:rFonts w:ascii="Adwaa Elsalaf" w:hAnsi="Adwaa Elsalaf" w:cs="Traditional Arabic"/>
          <w:sz w:val="40"/>
          <w:szCs w:val="40"/>
          <w:rtl/>
        </w:rPr>
        <w:t>ل، ثم ي</w:t>
      </w:r>
      <w:r w:rsidR="007058C3" w:rsidRPr="008133FF">
        <w:rPr>
          <w:rFonts w:ascii="Adwaa Elsalaf" w:hAnsi="Adwaa Elsalaf" w:cs="Traditional Arabic"/>
          <w:sz w:val="40"/>
          <w:szCs w:val="40"/>
          <w:rtl/>
        </w:rPr>
        <w:t>بني عليها الحيطان، ثم يضع السقف.</w:t>
      </w:r>
    </w:p>
    <w:p w:rsidR="007058C3" w:rsidRPr="008133FF" w:rsidRDefault="00F01190" w:rsidP="007058C3">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 القواعد</w:t>
      </w:r>
      <w:r w:rsidR="007058C3" w:rsidRPr="008133FF">
        <w:rPr>
          <w:rFonts w:ascii="Adwaa Elsalaf" w:hAnsi="Adwaa Elsalaf" w:cs="Traditional Arabic"/>
          <w:sz w:val="40"/>
          <w:szCs w:val="40"/>
          <w:rtl/>
        </w:rPr>
        <w:t xml:space="preserve">: هي </w:t>
      </w:r>
      <w:proofErr w:type="gramStart"/>
      <w:r w:rsidR="007058C3" w:rsidRPr="008133FF">
        <w:rPr>
          <w:rFonts w:ascii="Adwaa Elsalaf" w:hAnsi="Adwaa Elsalaf" w:cs="Traditional Arabic"/>
          <w:sz w:val="40"/>
          <w:szCs w:val="40"/>
          <w:rtl/>
        </w:rPr>
        <w:t>أصول</w:t>
      </w:r>
      <w:proofErr w:type="gramEnd"/>
      <w:r w:rsidR="007058C3" w:rsidRPr="008133FF">
        <w:rPr>
          <w:rFonts w:ascii="Adwaa Elsalaf" w:hAnsi="Adwaa Elsalaf" w:cs="Traditional Arabic"/>
          <w:sz w:val="40"/>
          <w:szCs w:val="40"/>
          <w:rtl/>
        </w:rPr>
        <w:t xml:space="preserve"> الفقه</w:t>
      </w:r>
      <w:r w:rsidRPr="008133FF">
        <w:rPr>
          <w:rFonts w:ascii="Adwaa Elsalaf" w:hAnsi="Adwaa Elsalaf" w:cs="Traditional Arabic"/>
          <w:sz w:val="40"/>
          <w:szCs w:val="40"/>
          <w:rtl/>
        </w:rPr>
        <w:t>،</w:t>
      </w:r>
      <w:r w:rsidR="00027175">
        <w:rPr>
          <w:rFonts w:ascii="Adwaa Elsalaf" w:hAnsi="Adwaa Elsalaf" w:cs="Traditional Arabic" w:hint="cs"/>
          <w:sz w:val="40"/>
          <w:szCs w:val="40"/>
          <w:rtl/>
        </w:rPr>
        <w:t xml:space="preserve"> </w:t>
      </w:r>
      <w:r w:rsidRPr="008133FF">
        <w:rPr>
          <w:rFonts w:ascii="Adwaa Elsalaf" w:hAnsi="Adwaa Elsalaf" w:cs="Traditional Arabic"/>
          <w:sz w:val="40"/>
          <w:szCs w:val="40"/>
          <w:rtl/>
        </w:rPr>
        <w:t>الحيطان</w:t>
      </w:r>
      <w:r w:rsidR="007058C3"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هي</w:t>
      </w:r>
      <w:r w:rsidR="007058C3" w:rsidRPr="008133FF">
        <w:rPr>
          <w:rFonts w:ascii="Adwaa Elsalaf" w:hAnsi="Adwaa Elsalaf" w:cs="Traditional Arabic"/>
          <w:sz w:val="40"/>
          <w:szCs w:val="40"/>
          <w:rtl/>
        </w:rPr>
        <w:t xml:space="preserve"> مسائل الفقه</w:t>
      </w:r>
      <w:r w:rsidRPr="008133FF">
        <w:rPr>
          <w:rFonts w:ascii="Adwaa Elsalaf" w:hAnsi="Adwaa Elsalaf" w:cs="Traditional Arabic"/>
          <w:sz w:val="40"/>
          <w:szCs w:val="40"/>
          <w:rtl/>
        </w:rPr>
        <w:t>،</w:t>
      </w:r>
      <w:r w:rsidR="00027175">
        <w:rPr>
          <w:rFonts w:ascii="Adwaa Elsalaf" w:hAnsi="Adwaa Elsalaf" w:cs="Traditional Arabic" w:hint="cs"/>
          <w:sz w:val="40"/>
          <w:szCs w:val="40"/>
          <w:rtl/>
        </w:rPr>
        <w:t xml:space="preserve"> </w:t>
      </w:r>
      <w:r w:rsidRPr="008133FF">
        <w:rPr>
          <w:rFonts w:ascii="Adwaa Elsalaf" w:hAnsi="Adwaa Elsalaf" w:cs="Traditional Arabic"/>
          <w:sz w:val="40"/>
          <w:szCs w:val="40"/>
          <w:rtl/>
        </w:rPr>
        <w:t>السقف</w:t>
      </w:r>
      <w:r w:rsidR="007058C3" w:rsidRPr="008133FF">
        <w:rPr>
          <w:rFonts w:ascii="Adwaa Elsalaf" w:hAnsi="Adwaa Elsalaf" w:cs="Traditional Arabic"/>
          <w:sz w:val="40"/>
          <w:szCs w:val="40"/>
          <w:rtl/>
        </w:rPr>
        <w:t>: هو القواعد الفقهية.</w:t>
      </w:r>
    </w:p>
    <w:p w:rsidR="007058C3" w:rsidRPr="008133FF" w:rsidRDefault="00F01190" w:rsidP="007058C3">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فالأحس</w:t>
      </w:r>
      <w:r w:rsidR="007058C3" w:rsidRPr="008133FF">
        <w:rPr>
          <w:rFonts w:ascii="Adwaa Elsalaf" w:hAnsi="Adwaa Elsalaf" w:cs="Traditional Arabic"/>
          <w:sz w:val="40"/>
          <w:szCs w:val="40"/>
          <w:rtl/>
        </w:rPr>
        <w:t>ن</w:t>
      </w:r>
      <w:proofErr w:type="gramEnd"/>
      <w:r w:rsidR="007058C3" w:rsidRPr="008133FF">
        <w:rPr>
          <w:rFonts w:ascii="Adwaa Elsalaf" w:hAnsi="Adwaa Elsalaf" w:cs="Traditional Arabic"/>
          <w:sz w:val="40"/>
          <w:szCs w:val="40"/>
          <w:rtl/>
        </w:rPr>
        <w:t xml:space="preserve"> أن الإنسان يتّبع هذه المنهجية.</w:t>
      </w:r>
    </w:p>
    <w:p w:rsidR="00F01190" w:rsidRPr="008133FF" w:rsidRDefault="00027175" w:rsidP="007058C3">
      <w:pPr>
        <w:spacing w:line="214" w:lineRule="auto"/>
        <w:ind w:firstLine="720"/>
        <w:jc w:val="both"/>
        <w:rPr>
          <w:rFonts w:ascii="Adwaa Elsalaf" w:hAnsi="Adwaa Elsalaf" w:cs="Traditional Arabic"/>
          <w:sz w:val="40"/>
          <w:szCs w:val="40"/>
          <w:rtl/>
        </w:rPr>
      </w:pPr>
      <w:r>
        <w:rPr>
          <w:rFonts w:ascii="Adwaa Elsalaf" w:hAnsi="Adwaa Elsalaf" w:cs="Traditional Arabic"/>
          <w:sz w:val="40"/>
          <w:szCs w:val="40"/>
          <w:rtl/>
        </w:rPr>
        <w:t xml:space="preserve">لكن نص العلماء </w:t>
      </w:r>
      <w:r>
        <w:rPr>
          <w:rFonts w:ascii="Adwaa Elsalaf" w:hAnsi="Adwaa Elsalaf" w:cs="Traditional Arabic" w:hint="cs"/>
          <w:sz w:val="40"/>
          <w:szCs w:val="40"/>
          <w:rtl/>
        </w:rPr>
        <w:t>أ</w:t>
      </w:r>
      <w:r w:rsidR="00F01190" w:rsidRPr="008133FF">
        <w:rPr>
          <w:rFonts w:ascii="Adwaa Elsalaf" w:hAnsi="Adwaa Elsalaf" w:cs="Traditional Arabic"/>
          <w:sz w:val="40"/>
          <w:szCs w:val="40"/>
          <w:rtl/>
        </w:rPr>
        <w:t>نه لو ضاق الزمان فلا بأس ان يجمع الإنسان بين هذه الفنون عند قراءتها.</w:t>
      </w:r>
    </w:p>
    <w:p w:rsidR="00F01190" w:rsidRPr="008133FF" w:rsidRDefault="00F01190" w:rsidP="007058C3">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لكن</w:t>
      </w:r>
      <w:proofErr w:type="gramEnd"/>
      <w:r w:rsidRPr="008133FF">
        <w:rPr>
          <w:rFonts w:ascii="Adwaa Elsalaf" w:hAnsi="Adwaa Elsalaf" w:cs="Traditional Arabic"/>
          <w:sz w:val="40"/>
          <w:szCs w:val="40"/>
          <w:rtl/>
        </w:rPr>
        <w:t xml:space="preserve"> لو أن</w:t>
      </w:r>
      <w:r w:rsidR="007058C3"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الإنسان مثل</w:t>
      </w:r>
      <w:r w:rsidR="007058C3" w:rsidRPr="008133FF">
        <w:rPr>
          <w:rFonts w:ascii="Adwaa Elsalaf" w:hAnsi="Adwaa Elsalaf" w:cs="Traditional Arabic"/>
          <w:sz w:val="40"/>
          <w:szCs w:val="40"/>
          <w:rtl/>
        </w:rPr>
        <w:t>ً</w:t>
      </w:r>
      <w:r w:rsidRPr="008133FF">
        <w:rPr>
          <w:rFonts w:ascii="Adwaa Elsalaf" w:hAnsi="Adwaa Elsalaf" w:cs="Traditional Arabic"/>
          <w:sz w:val="40"/>
          <w:szCs w:val="40"/>
          <w:rtl/>
        </w:rPr>
        <w:t>ا أخذ متن</w:t>
      </w:r>
      <w:r w:rsidR="007058C3" w:rsidRPr="008133FF">
        <w:rPr>
          <w:rFonts w:ascii="Adwaa Elsalaf" w:hAnsi="Adwaa Elsalaf" w:cs="Traditional Arabic"/>
          <w:sz w:val="40"/>
          <w:szCs w:val="40"/>
          <w:rtl/>
        </w:rPr>
        <w:t>ً</w:t>
      </w:r>
      <w:r w:rsidRPr="008133FF">
        <w:rPr>
          <w:rFonts w:ascii="Adwaa Elsalaf" w:hAnsi="Adwaa Elsalaf" w:cs="Traditional Arabic"/>
          <w:sz w:val="40"/>
          <w:szCs w:val="40"/>
          <w:rtl/>
        </w:rPr>
        <w:t>ا ول</w:t>
      </w:r>
      <w:r w:rsidR="004047BF">
        <w:rPr>
          <w:rFonts w:ascii="Adwaa Elsalaf" w:hAnsi="Adwaa Elsalaf" w:cs="Traditional Arabic"/>
          <w:sz w:val="40"/>
          <w:szCs w:val="40"/>
          <w:rtl/>
        </w:rPr>
        <w:t>و مختصرًا في أصول الفقه، ثم قر</w:t>
      </w:r>
      <w:r w:rsidR="007058C3" w:rsidRPr="008133FF">
        <w:rPr>
          <w:rFonts w:ascii="Adwaa Elsalaf" w:hAnsi="Adwaa Elsalaf" w:cs="Traditional Arabic"/>
          <w:sz w:val="40"/>
          <w:szCs w:val="40"/>
          <w:rtl/>
        </w:rPr>
        <w:t>أ</w:t>
      </w:r>
      <w:r w:rsidR="004047BF">
        <w:rPr>
          <w:rFonts w:ascii="Adwaa Elsalaf" w:hAnsi="Adwaa Elsalaf" w:cs="Traditional Arabic" w:hint="cs"/>
          <w:sz w:val="40"/>
          <w:szCs w:val="40"/>
          <w:rtl/>
        </w:rPr>
        <w:t xml:space="preserve"> </w:t>
      </w:r>
      <w:r w:rsidRPr="008133FF">
        <w:rPr>
          <w:rFonts w:ascii="Adwaa Elsalaf" w:hAnsi="Adwaa Elsalaf" w:cs="Traditional Arabic"/>
          <w:sz w:val="40"/>
          <w:szCs w:val="40"/>
          <w:rtl/>
        </w:rPr>
        <w:t>في الفقه ولو متن</w:t>
      </w:r>
      <w:r w:rsidR="007058C3" w:rsidRPr="008133FF">
        <w:rPr>
          <w:rFonts w:ascii="Adwaa Elsalaf" w:hAnsi="Adwaa Elsalaf" w:cs="Traditional Arabic"/>
          <w:sz w:val="40"/>
          <w:szCs w:val="40"/>
          <w:rtl/>
        </w:rPr>
        <w:t>ً</w:t>
      </w:r>
      <w:r w:rsidRPr="008133FF">
        <w:rPr>
          <w:rFonts w:ascii="Adwaa Elsalaf" w:hAnsi="Adwaa Elsalaf" w:cs="Traditional Arabic"/>
          <w:sz w:val="40"/>
          <w:szCs w:val="40"/>
          <w:rtl/>
        </w:rPr>
        <w:t>ا على الطريقة التي ذكرناها، ثم قرأ في القواعد الفقهية</w:t>
      </w:r>
      <w:r w:rsidR="007058C3"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لكان هذا أحسن وأمكن له.</w:t>
      </w:r>
    </w:p>
    <w:p w:rsidR="007058C3" w:rsidRPr="008133FF" w:rsidRDefault="007058C3" w:rsidP="007058C3">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وأنت</w:t>
      </w:r>
      <w:r w:rsidR="00F01190" w:rsidRPr="008133FF">
        <w:rPr>
          <w:rFonts w:ascii="Adwaa Elsalaf" w:hAnsi="Adwaa Elsalaf" w:cs="Traditional Arabic"/>
          <w:sz w:val="40"/>
          <w:szCs w:val="40"/>
          <w:rtl/>
        </w:rPr>
        <w:t>م</w:t>
      </w:r>
      <w:proofErr w:type="gramEnd"/>
      <w:r w:rsidRPr="008133FF">
        <w:rPr>
          <w:rFonts w:ascii="Adwaa Elsalaf" w:hAnsi="Adwaa Elsalaf" w:cs="Traditional Arabic"/>
          <w:sz w:val="40"/>
          <w:szCs w:val="40"/>
          <w:rtl/>
        </w:rPr>
        <w:t xml:space="preserve"> تعلمون يا إخوة أ</w:t>
      </w:r>
      <w:r w:rsidR="00F01190" w:rsidRPr="008133FF">
        <w:rPr>
          <w:rFonts w:ascii="Adwaa Elsalaf" w:hAnsi="Adwaa Elsalaf" w:cs="Traditional Arabic"/>
          <w:sz w:val="40"/>
          <w:szCs w:val="40"/>
          <w:rtl/>
        </w:rPr>
        <w:t>ن</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 xml:space="preserve"> الإنسان إذا تعل</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م العلم بطريقة منهجية صحيحة وحصلت</w:t>
      </w:r>
      <w:r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 xml:space="preserve"> ع</w:t>
      </w:r>
      <w:r w:rsidRPr="008133FF">
        <w:rPr>
          <w:rFonts w:ascii="Adwaa Elsalaf" w:hAnsi="Adwaa Elsalaf" w:cs="Traditional Arabic"/>
          <w:sz w:val="40"/>
          <w:szCs w:val="40"/>
          <w:rtl/>
        </w:rPr>
        <w:t>نده م</w:t>
      </w:r>
      <w:r w:rsidR="005A7211">
        <w:rPr>
          <w:rFonts w:ascii="Adwaa Elsalaf" w:hAnsi="Adwaa Elsalaf" w:cs="Traditional Arabic" w:hint="cs"/>
          <w:sz w:val="40"/>
          <w:szCs w:val="40"/>
          <w:rtl/>
        </w:rPr>
        <w:t>َ</w:t>
      </w:r>
      <w:r w:rsidRPr="008133FF">
        <w:rPr>
          <w:rFonts w:ascii="Adwaa Elsalaf" w:hAnsi="Adwaa Elsalaf" w:cs="Traditional Arabic"/>
          <w:sz w:val="40"/>
          <w:szCs w:val="40"/>
          <w:rtl/>
        </w:rPr>
        <w:t>ل</w:t>
      </w:r>
      <w:r w:rsidR="005A7211">
        <w:rPr>
          <w:rFonts w:ascii="Adwaa Elsalaf" w:hAnsi="Adwaa Elsalaf" w:cs="Traditional Arabic" w:hint="cs"/>
          <w:sz w:val="40"/>
          <w:szCs w:val="40"/>
          <w:rtl/>
        </w:rPr>
        <w:t>َ</w:t>
      </w:r>
      <w:r w:rsidRPr="008133FF">
        <w:rPr>
          <w:rFonts w:ascii="Adwaa Elsalaf" w:hAnsi="Adwaa Elsalaf" w:cs="Traditional Arabic"/>
          <w:sz w:val="40"/>
          <w:szCs w:val="40"/>
          <w:rtl/>
        </w:rPr>
        <w:t>ك</w:t>
      </w:r>
      <w:r w:rsidR="005A7211">
        <w:rPr>
          <w:rFonts w:ascii="Adwaa Elsalaf" w:hAnsi="Adwaa Elsalaf" w:cs="Traditional Arabic" w:hint="cs"/>
          <w:sz w:val="40"/>
          <w:szCs w:val="40"/>
          <w:rtl/>
        </w:rPr>
        <w:t>َ</w:t>
      </w:r>
      <w:r w:rsidRPr="008133FF">
        <w:rPr>
          <w:rFonts w:ascii="Adwaa Elsalaf" w:hAnsi="Adwaa Elsalaf" w:cs="Traditional Arabic"/>
          <w:sz w:val="40"/>
          <w:szCs w:val="40"/>
          <w:rtl/>
        </w:rPr>
        <w:t>ة علمية في الفن يستطيع أ</w:t>
      </w:r>
      <w:r w:rsidR="00F01190" w:rsidRPr="008133FF">
        <w:rPr>
          <w:rFonts w:ascii="Adwaa Elsalaf" w:hAnsi="Adwaa Elsalaf" w:cs="Traditional Arabic"/>
          <w:sz w:val="40"/>
          <w:szCs w:val="40"/>
          <w:rtl/>
        </w:rPr>
        <w:t>ن</w:t>
      </w:r>
      <w:r w:rsidR="004047BF">
        <w:rPr>
          <w:rFonts w:ascii="Adwaa Elsalaf" w:hAnsi="Adwaa Elsalaf" w:cs="Traditional Arabic" w:hint="cs"/>
          <w:sz w:val="40"/>
          <w:szCs w:val="40"/>
          <w:rtl/>
        </w:rPr>
        <w:t xml:space="preserve"> </w:t>
      </w:r>
      <w:r w:rsidR="00F01190" w:rsidRPr="008133FF">
        <w:rPr>
          <w:rFonts w:ascii="Adwaa Elsalaf" w:hAnsi="Adwaa Elsalaf" w:cs="Traditional Arabic"/>
          <w:sz w:val="40"/>
          <w:szCs w:val="40"/>
          <w:rtl/>
        </w:rPr>
        <w:t xml:space="preserve">يشرح للناس بطريقة صحيحة </w:t>
      </w:r>
      <w:r w:rsidR="00315548" w:rsidRPr="008133FF">
        <w:rPr>
          <w:rFonts w:ascii="Adwaa Elsalaf" w:hAnsi="Adwaa Elsalaf" w:cs="Traditional Arabic"/>
          <w:sz w:val="40"/>
          <w:szCs w:val="40"/>
          <w:rtl/>
        </w:rPr>
        <w:t>وأ</w:t>
      </w:r>
      <w:r w:rsidR="00F01190" w:rsidRPr="008133FF">
        <w:rPr>
          <w:rFonts w:ascii="Adwaa Elsalaf" w:hAnsi="Adwaa Elsalaf" w:cs="Traditional Arabic"/>
          <w:sz w:val="40"/>
          <w:szCs w:val="40"/>
          <w:rtl/>
        </w:rPr>
        <w:t>ن</w:t>
      </w:r>
      <w:r w:rsidR="00315548" w:rsidRPr="008133FF">
        <w:rPr>
          <w:rFonts w:ascii="Adwaa Elsalaf" w:hAnsi="Adwaa Elsalaf" w:cs="Traditional Arabic"/>
          <w:sz w:val="40"/>
          <w:szCs w:val="40"/>
          <w:rtl/>
        </w:rPr>
        <w:t xml:space="preserve"> يح</w:t>
      </w:r>
      <w:r w:rsidR="00F01190" w:rsidRPr="008133FF">
        <w:rPr>
          <w:rFonts w:ascii="Adwaa Elsalaf" w:hAnsi="Adwaa Elsalaf" w:cs="Traditional Arabic"/>
          <w:sz w:val="40"/>
          <w:szCs w:val="40"/>
          <w:rtl/>
        </w:rPr>
        <w:t>ب</w:t>
      </w:r>
      <w:r w:rsidRPr="008133FF">
        <w:rPr>
          <w:rFonts w:ascii="Adwaa Elsalaf" w:hAnsi="Adwaa Elsalaf" w:cs="Traditional Arabic"/>
          <w:sz w:val="40"/>
          <w:szCs w:val="40"/>
          <w:rtl/>
        </w:rPr>
        <w:t>ِّب الناس في العلم الذي يدرّسه.</w:t>
      </w:r>
    </w:p>
    <w:p w:rsidR="00F01190" w:rsidRPr="008133FF" w:rsidRDefault="00F01190" w:rsidP="007058C3">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ولذلك</w:t>
      </w:r>
      <w:proofErr w:type="gramEnd"/>
      <w:r w:rsidRPr="008133FF">
        <w:rPr>
          <w:rFonts w:ascii="Adwaa Elsalaf" w:hAnsi="Adwaa Elsalaf" w:cs="Traditional Arabic"/>
          <w:sz w:val="40"/>
          <w:szCs w:val="40"/>
          <w:rtl/>
        </w:rPr>
        <w:t xml:space="preserve"> أنا أحث كثير</w:t>
      </w:r>
      <w:r w:rsidR="007058C3" w:rsidRPr="008133FF">
        <w:rPr>
          <w:rFonts w:ascii="Adwaa Elsalaf" w:hAnsi="Adwaa Elsalaf" w:cs="Traditional Arabic"/>
          <w:sz w:val="40"/>
          <w:szCs w:val="40"/>
          <w:rtl/>
        </w:rPr>
        <w:t>ً</w:t>
      </w:r>
      <w:r w:rsidRPr="008133FF">
        <w:rPr>
          <w:rFonts w:ascii="Adwaa Elsalaf" w:hAnsi="Adwaa Elsalaf" w:cs="Traditional Arabic"/>
          <w:sz w:val="40"/>
          <w:szCs w:val="40"/>
          <w:rtl/>
        </w:rPr>
        <w:t>ا أن نجمع بين معرفة المادة العلمية والحفظ للمسائل وما يتعل</w:t>
      </w:r>
      <w:r w:rsidR="007058C3" w:rsidRPr="008133FF">
        <w:rPr>
          <w:rFonts w:ascii="Adwaa Elsalaf" w:hAnsi="Adwaa Elsalaf" w:cs="Traditional Arabic"/>
          <w:sz w:val="40"/>
          <w:szCs w:val="40"/>
          <w:rtl/>
        </w:rPr>
        <w:t>ّ</w:t>
      </w:r>
      <w:r w:rsidRPr="008133FF">
        <w:rPr>
          <w:rFonts w:ascii="Adwaa Elsalaf" w:hAnsi="Adwaa Elsalaf" w:cs="Traditional Arabic"/>
          <w:sz w:val="40"/>
          <w:szCs w:val="40"/>
          <w:rtl/>
        </w:rPr>
        <w:t>ق بها من أدلة مع الملكة في هذا العلم</w:t>
      </w:r>
      <w:r w:rsidR="007058C3"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ليكون الإنسان منتفع</w:t>
      </w:r>
      <w:r w:rsidR="007058C3" w:rsidRPr="008133FF">
        <w:rPr>
          <w:rFonts w:ascii="Adwaa Elsalaf" w:hAnsi="Adwaa Elsalaf" w:cs="Traditional Arabic"/>
          <w:sz w:val="40"/>
          <w:szCs w:val="40"/>
          <w:rtl/>
        </w:rPr>
        <w:t>ً</w:t>
      </w:r>
      <w:r w:rsidRPr="008133FF">
        <w:rPr>
          <w:rFonts w:ascii="Adwaa Elsalaf" w:hAnsi="Adwaa Elsalaf" w:cs="Traditional Arabic"/>
          <w:sz w:val="40"/>
          <w:szCs w:val="40"/>
          <w:rtl/>
        </w:rPr>
        <w:t>ا نفع</w:t>
      </w:r>
      <w:r w:rsidR="007058C3" w:rsidRPr="008133FF">
        <w:rPr>
          <w:rFonts w:ascii="Adwaa Elsalaf" w:hAnsi="Adwaa Elsalaf" w:cs="Traditional Arabic"/>
          <w:sz w:val="40"/>
          <w:szCs w:val="40"/>
          <w:rtl/>
        </w:rPr>
        <w:t>ً</w:t>
      </w:r>
      <w:r w:rsidRPr="008133FF">
        <w:rPr>
          <w:rFonts w:ascii="Adwaa Elsalaf" w:hAnsi="Adwaa Elsalaf" w:cs="Traditional Arabic"/>
          <w:sz w:val="40"/>
          <w:szCs w:val="40"/>
          <w:rtl/>
        </w:rPr>
        <w:t>ا لنفسه نافع</w:t>
      </w:r>
      <w:r w:rsidR="007058C3" w:rsidRPr="008133FF">
        <w:rPr>
          <w:rFonts w:ascii="Adwaa Elsalaf" w:hAnsi="Adwaa Elsalaf" w:cs="Traditional Arabic"/>
          <w:sz w:val="40"/>
          <w:szCs w:val="40"/>
          <w:rtl/>
        </w:rPr>
        <w:t>ً</w:t>
      </w:r>
      <w:r w:rsidRPr="008133FF">
        <w:rPr>
          <w:rFonts w:ascii="Adwaa Elsalaf" w:hAnsi="Adwaa Elsalaf" w:cs="Traditional Arabic"/>
          <w:sz w:val="40"/>
          <w:szCs w:val="40"/>
          <w:rtl/>
        </w:rPr>
        <w:t>ا لغيره.</w:t>
      </w:r>
    </w:p>
    <w:p w:rsidR="00F01190" w:rsidRPr="008133FF" w:rsidRDefault="005A7211" w:rsidP="007058C3">
      <w:pPr>
        <w:spacing w:line="214" w:lineRule="auto"/>
        <w:ind w:firstLine="720"/>
        <w:jc w:val="both"/>
        <w:rPr>
          <w:rFonts w:ascii="Adwaa Elsalaf" w:hAnsi="Adwaa Elsalaf" w:cs="Traditional Arabic"/>
          <w:color w:val="FF0000"/>
          <w:sz w:val="40"/>
          <w:szCs w:val="40"/>
          <w:rtl/>
        </w:rPr>
      </w:pPr>
      <w:r>
        <w:rPr>
          <w:rFonts w:ascii="Adwaa Elsalaf" w:hAnsi="Adwaa Elsalaf" w:cs="Traditional Arabic" w:hint="cs"/>
          <w:color w:val="FF0000"/>
          <w:sz w:val="40"/>
          <w:szCs w:val="40"/>
          <w:rtl/>
        </w:rPr>
        <w:t xml:space="preserve">سـ3: </w:t>
      </w:r>
      <w:r w:rsidR="00F01190" w:rsidRPr="008133FF">
        <w:rPr>
          <w:rFonts w:ascii="Adwaa Elsalaf" w:hAnsi="Adwaa Elsalaf" w:cs="Traditional Arabic"/>
          <w:color w:val="FF0000"/>
          <w:sz w:val="40"/>
          <w:szCs w:val="40"/>
          <w:rtl/>
        </w:rPr>
        <w:t>هل صح أن النبي صلى الله عليه وسلم صلى بالأنبياء إمام</w:t>
      </w:r>
      <w:r w:rsidR="007058C3" w:rsidRPr="008133FF">
        <w:rPr>
          <w:rFonts w:ascii="Adwaa Elsalaf" w:hAnsi="Adwaa Elsalaf" w:cs="Traditional Arabic"/>
          <w:color w:val="FF0000"/>
          <w:sz w:val="40"/>
          <w:szCs w:val="40"/>
          <w:rtl/>
        </w:rPr>
        <w:t>ً</w:t>
      </w:r>
      <w:r w:rsidR="00F01190" w:rsidRPr="008133FF">
        <w:rPr>
          <w:rFonts w:ascii="Adwaa Elsalaf" w:hAnsi="Adwaa Elsalaf" w:cs="Traditional Arabic"/>
          <w:color w:val="FF0000"/>
          <w:sz w:val="40"/>
          <w:szCs w:val="40"/>
          <w:rtl/>
        </w:rPr>
        <w:t xml:space="preserve">ا في بيت المقدس قبل أن يُعرج به وتُفرض عليه </w:t>
      </w:r>
      <w:proofErr w:type="gramStart"/>
      <w:r w:rsidR="00F01190" w:rsidRPr="008133FF">
        <w:rPr>
          <w:rFonts w:ascii="Adwaa Elsalaf" w:hAnsi="Adwaa Elsalaf" w:cs="Traditional Arabic"/>
          <w:color w:val="FF0000"/>
          <w:sz w:val="40"/>
          <w:szCs w:val="40"/>
          <w:rtl/>
        </w:rPr>
        <w:t>الصلاة ،</w:t>
      </w:r>
      <w:proofErr w:type="gramEnd"/>
      <w:r w:rsidR="00F01190" w:rsidRPr="008133FF">
        <w:rPr>
          <w:rFonts w:ascii="Adwaa Elsalaf" w:hAnsi="Adwaa Elsalaf" w:cs="Traditional Arabic"/>
          <w:color w:val="FF0000"/>
          <w:sz w:val="40"/>
          <w:szCs w:val="40"/>
          <w:rtl/>
        </w:rPr>
        <w:t>وهل فرضت الصلاة على النبي صلى الله عليه وسلم وحده ثم على أمته؟</w:t>
      </w:r>
    </w:p>
    <w:p w:rsidR="00F01190" w:rsidRPr="008133FF" w:rsidRDefault="00F01190" w:rsidP="0013128B">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الصلاة</w:t>
      </w:r>
      <w:proofErr w:type="gramEnd"/>
      <w:r w:rsidRPr="008133FF">
        <w:rPr>
          <w:rFonts w:ascii="Adwaa Elsalaf" w:hAnsi="Adwaa Elsalaf" w:cs="Traditional Arabic"/>
          <w:sz w:val="40"/>
          <w:szCs w:val="40"/>
          <w:rtl/>
        </w:rPr>
        <w:t xml:space="preserve"> كانت مشروعة غير مفروضة، وليست على الهيئة التي استقرت عليها، وإنما فرضت واستقرت </w:t>
      </w:r>
      <w:r w:rsidR="0013128B" w:rsidRPr="008133FF">
        <w:rPr>
          <w:rFonts w:ascii="Adwaa Elsalaf" w:hAnsi="Adwaa Elsalaf" w:cs="Traditional Arabic"/>
          <w:sz w:val="40"/>
          <w:szCs w:val="40"/>
          <w:rtl/>
        </w:rPr>
        <w:t xml:space="preserve">على </w:t>
      </w:r>
      <w:r w:rsidRPr="008133FF">
        <w:rPr>
          <w:rFonts w:ascii="Adwaa Elsalaf" w:hAnsi="Adwaa Elsalaf" w:cs="Traditional Arabic"/>
          <w:sz w:val="40"/>
          <w:szCs w:val="40"/>
          <w:rtl/>
        </w:rPr>
        <w:t xml:space="preserve">الهيئة بعدما </w:t>
      </w:r>
      <w:r w:rsidR="0013128B" w:rsidRPr="008133FF">
        <w:rPr>
          <w:rFonts w:ascii="Adwaa Elsalaf" w:hAnsi="Adwaa Elsalaf" w:cs="Traditional Arabic"/>
          <w:sz w:val="40"/>
          <w:szCs w:val="40"/>
          <w:rtl/>
        </w:rPr>
        <w:t>عُرج بالنبي صلى الله عليه وسلم</w:t>
      </w:r>
      <w:r w:rsidRPr="008133FF">
        <w:rPr>
          <w:rFonts w:ascii="Adwaa Elsalaf" w:hAnsi="Adwaa Elsalaf" w:cs="Traditional Arabic"/>
          <w:sz w:val="40"/>
          <w:szCs w:val="40"/>
          <w:rtl/>
        </w:rPr>
        <w:t>،</w:t>
      </w:r>
      <w:r w:rsidR="005A7211">
        <w:rPr>
          <w:rFonts w:ascii="Adwaa Elsalaf" w:hAnsi="Adwaa Elsalaf" w:cs="Traditional Arabic" w:hint="cs"/>
          <w:sz w:val="40"/>
          <w:szCs w:val="40"/>
          <w:rtl/>
        </w:rPr>
        <w:t xml:space="preserve"> </w:t>
      </w:r>
      <w:r w:rsidRPr="008133FF">
        <w:rPr>
          <w:rFonts w:ascii="Adwaa Elsalaf" w:hAnsi="Adwaa Elsalaf" w:cs="Traditional Arabic"/>
          <w:sz w:val="40"/>
          <w:szCs w:val="40"/>
          <w:rtl/>
        </w:rPr>
        <w:t>ولكنها كانت مشروعة و</w:t>
      </w:r>
      <w:r w:rsidR="0013128B" w:rsidRPr="008133FF">
        <w:rPr>
          <w:rFonts w:ascii="Adwaa Elsalaf" w:hAnsi="Adwaa Elsalaf" w:cs="Traditional Arabic"/>
          <w:sz w:val="40"/>
          <w:szCs w:val="40"/>
          <w:rtl/>
        </w:rPr>
        <w:t>معروفة حتى في مكة،</w:t>
      </w:r>
      <w:r w:rsidRPr="008133FF">
        <w:rPr>
          <w:rFonts w:ascii="Adwaa Elsalaf" w:hAnsi="Adwaa Elsalaf" w:cs="Traditional Arabic"/>
          <w:sz w:val="40"/>
          <w:szCs w:val="40"/>
          <w:rtl/>
        </w:rPr>
        <w:t xml:space="preserve"> كان النبي صلى الله عليه وسلم يصلي في مكة.</w:t>
      </w:r>
    </w:p>
    <w:p w:rsidR="00F01190" w:rsidRPr="008133FF" w:rsidRDefault="00F01190" w:rsidP="0013128B">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lastRenderedPageBreak/>
        <w:t>وأم</w:t>
      </w:r>
      <w:r w:rsidR="0013128B" w:rsidRPr="008133FF">
        <w:rPr>
          <w:rFonts w:ascii="Adwaa Elsalaf" w:hAnsi="Adwaa Elsalaf" w:cs="Traditional Arabic"/>
          <w:sz w:val="40"/>
          <w:szCs w:val="40"/>
          <w:rtl/>
        </w:rPr>
        <w:t>ّ</w:t>
      </w:r>
      <w:r w:rsidRPr="008133FF">
        <w:rPr>
          <w:rFonts w:ascii="Adwaa Elsalaf" w:hAnsi="Adwaa Elsalaf" w:cs="Traditional Arabic"/>
          <w:sz w:val="40"/>
          <w:szCs w:val="40"/>
          <w:rtl/>
        </w:rPr>
        <w:t>ا أن</w:t>
      </w:r>
      <w:r w:rsidR="0013128B"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النبي صلى الله عليه وسلم صلى بالأنبياء إمام</w:t>
      </w:r>
      <w:r w:rsidR="0013128B" w:rsidRPr="008133FF">
        <w:rPr>
          <w:rFonts w:ascii="Adwaa Elsalaf" w:hAnsi="Adwaa Elsalaf" w:cs="Traditional Arabic"/>
          <w:sz w:val="40"/>
          <w:szCs w:val="40"/>
          <w:rtl/>
        </w:rPr>
        <w:t>ً</w:t>
      </w:r>
      <w:r w:rsidRPr="008133FF">
        <w:rPr>
          <w:rFonts w:ascii="Adwaa Elsalaf" w:hAnsi="Adwaa Elsalaf" w:cs="Traditional Arabic"/>
          <w:sz w:val="40"/>
          <w:szCs w:val="40"/>
          <w:rtl/>
        </w:rPr>
        <w:t>ا</w:t>
      </w:r>
      <w:r w:rsidR="0013128B"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نعم، هذا صح</w:t>
      </w:r>
      <w:r w:rsidR="0013128B"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أن</w:t>
      </w:r>
      <w:r w:rsidR="0013128B"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النبي صلى الله عليه وسلم صلى بالأ</w:t>
      </w:r>
      <w:r w:rsidR="00315548" w:rsidRPr="008133FF">
        <w:rPr>
          <w:rFonts w:ascii="Adwaa Elsalaf" w:hAnsi="Adwaa Elsalaf" w:cs="Traditional Arabic"/>
          <w:sz w:val="40"/>
          <w:szCs w:val="40"/>
          <w:rtl/>
        </w:rPr>
        <w:t>نبياء إمام</w:t>
      </w:r>
      <w:r w:rsidR="0013128B" w:rsidRPr="008133FF">
        <w:rPr>
          <w:rFonts w:ascii="Adwaa Elsalaf" w:hAnsi="Adwaa Elsalaf" w:cs="Traditional Arabic"/>
          <w:sz w:val="40"/>
          <w:szCs w:val="40"/>
          <w:rtl/>
        </w:rPr>
        <w:t>ً</w:t>
      </w:r>
      <w:r w:rsidR="00315548" w:rsidRPr="008133FF">
        <w:rPr>
          <w:rFonts w:ascii="Adwaa Elsalaf" w:hAnsi="Adwaa Elsalaf" w:cs="Traditional Arabic"/>
          <w:sz w:val="40"/>
          <w:szCs w:val="40"/>
          <w:rtl/>
        </w:rPr>
        <w:t>ا قبل أن يعرج به، ولك</w:t>
      </w:r>
      <w:r w:rsidRPr="008133FF">
        <w:rPr>
          <w:rFonts w:ascii="Adwaa Elsalaf" w:hAnsi="Adwaa Elsalaf" w:cs="Traditional Arabic"/>
          <w:sz w:val="40"/>
          <w:szCs w:val="40"/>
          <w:rtl/>
        </w:rPr>
        <w:t>ن</w:t>
      </w:r>
      <w:r w:rsidR="0013128B" w:rsidRPr="008133FF">
        <w:rPr>
          <w:rFonts w:ascii="Adwaa Elsalaf" w:hAnsi="Adwaa Elsalaf" w:cs="Traditional Arabic"/>
          <w:sz w:val="40"/>
          <w:szCs w:val="40"/>
          <w:rtl/>
        </w:rPr>
        <w:t>ّ</w:t>
      </w:r>
      <w:r w:rsidR="005A7211">
        <w:rPr>
          <w:rFonts w:ascii="Adwaa Elsalaf" w:hAnsi="Adwaa Elsalaf" w:cs="Traditional Arabic" w:hint="cs"/>
          <w:sz w:val="40"/>
          <w:szCs w:val="40"/>
          <w:rtl/>
        </w:rPr>
        <w:t xml:space="preserve"> </w:t>
      </w:r>
      <w:r w:rsidRPr="008133FF">
        <w:rPr>
          <w:rFonts w:ascii="Adwaa Elsalaf" w:hAnsi="Adwaa Elsalaf" w:cs="Traditional Arabic"/>
          <w:sz w:val="40"/>
          <w:szCs w:val="40"/>
          <w:rtl/>
        </w:rPr>
        <w:t>الصلاة ل</w:t>
      </w:r>
      <w:r w:rsidR="00F242CF">
        <w:rPr>
          <w:rFonts w:ascii="Adwaa Elsalaf" w:hAnsi="Adwaa Elsalaf" w:cs="Traditional Arabic"/>
          <w:sz w:val="40"/>
          <w:szCs w:val="40"/>
          <w:rtl/>
        </w:rPr>
        <w:t>م تفرض ولم تكن على الهي</w:t>
      </w:r>
      <w:r w:rsidR="00F242CF">
        <w:rPr>
          <w:rFonts w:ascii="Adwaa Elsalaf" w:hAnsi="Adwaa Elsalaf" w:cs="Traditional Arabic" w:hint="cs"/>
          <w:sz w:val="40"/>
          <w:szCs w:val="40"/>
          <w:rtl/>
        </w:rPr>
        <w:t>أ</w:t>
      </w:r>
      <w:r w:rsidRPr="008133FF">
        <w:rPr>
          <w:rFonts w:ascii="Adwaa Elsalaf" w:hAnsi="Adwaa Elsalaf" w:cs="Traditional Arabic"/>
          <w:sz w:val="40"/>
          <w:szCs w:val="40"/>
          <w:rtl/>
        </w:rPr>
        <w:t xml:space="preserve">ة التي نعلمها اليوم إلا بعدما </w:t>
      </w:r>
      <w:r w:rsidR="0013128B" w:rsidRPr="008133FF">
        <w:rPr>
          <w:rFonts w:ascii="Adwaa Elsalaf" w:hAnsi="Adwaa Elsalaf" w:cs="Traditional Arabic"/>
          <w:sz w:val="40"/>
          <w:szCs w:val="40"/>
          <w:rtl/>
        </w:rPr>
        <w:t>عُرج بالنبي صلى الله عليه وسلم،</w:t>
      </w:r>
      <w:r w:rsidRPr="008133FF">
        <w:rPr>
          <w:rFonts w:ascii="Adwaa Elsalaf" w:hAnsi="Adwaa Elsalaf" w:cs="Traditional Arabic"/>
          <w:sz w:val="40"/>
          <w:szCs w:val="40"/>
          <w:rtl/>
        </w:rPr>
        <w:t xml:space="preserve"> وإلا فالصلاة كا</w:t>
      </w:r>
      <w:r w:rsidR="0013128B" w:rsidRPr="008133FF">
        <w:rPr>
          <w:rFonts w:ascii="Adwaa Elsalaf" w:hAnsi="Adwaa Elsalaf" w:cs="Traditional Arabic"/>
          <w:sz w:val="40"/>
          <w:szCs w:val="40"/>
          <w:rtl/>
        </w:rPr>
        <w:t>نت موجودة في الأ</w:t>
      </w:r>
      <w:r w:rsidRPr="008133FF">
        <w:rPr>
          <w:rFonts w:ascii="Adwaa Elsalaf" w:hAnsi="Adwaa Elsalaf" w:cs="Traditional Arabic"/>
          <w:sz w:val="40"/>
          <w:szCs w:val="40"/>
          <w:rtl/>
        </w:rPr>
        <w:t>مم السابقة وكان الأنبياء يصلون، وكان النبي صلى الله عليه وسلم يصلي في مكة قبل أن يهاجر إلى ال</w:t>
      </w:r>
      <w:r w:rsidR="00ED271C">
        <w:rPr>
          <w:rFonts w:ascii="Adwaa Elsalaf" w:hAnsi="Adwaa Elsalaf" w:cs="Traditional Arabic"/>
          <w:sz w:val="40"/>
          <w:szCs w:val="40"/>
          <w:rtl/>
        </w:rPr>
        <w:t>مدينة، ولكن الفرض واستقرار الهي</w:t>
      </w:r>
      <w:r w:rsidR="00ED271C">
        <w:rPr>
          <w:rFonts w:ascii="Adwaa Elsalaf" w:hAnsi="Adwaa Elsalaf" w:cs="Traditional Arabic" w:hint="cs"/>
          <w:sz w:val="40"/>
          <w:szCs w:val="40"/>
          <w:rtl/>
        </w:rPr>
        <w:t>أ</w:t>
      </w:r>
      <w:r w:rsidRPr="008133FF">
        <w:rPr>
          <w:rFonts w:ascii="Adwaa Elsalaf" w:hAnsi="Adwaa Elsalaf" w:cs="Traditional Arabic"/>
          <w:sz w:val="40"/>
          <w:szCs w:val="40"/>
          <w:rtl/>
        </w:rPr>
        <w:t>ة إنما كان بعدما ع</w:t>
      </w:r>
      <w:r w:rsidR="0013128B" w:rsidRPr="008133FF">
        <w:rPr>
          <w:rFonts w:ascii="Adwaa Elsalaf" w:hAnsi="Adwaa Elsalaf" w:cs="Traditional Arabic"/>
          <w:sz w:val="40"/>
          <w:szCs w:val="40"/>
          <w:rtl/>
        </w:rPr>
        <w:t>ُ</w:t>
      </w:r>
      <w:r w:rsidRPr="008133FF">
        <w:rPr>
          <w:rFonts w:ascii="Adwaa Elsalaf" w:hAnsi="Adwaa Elsalaf" w:cs="Traditional Arabic"/>
          <w:sz w:val="40"/>
          <w:szCs w:val="40"/>
          <w:rtl/>
        </w:rPr>
        <w:t>رج بالنبي صلى الله عليه وسلم</w:t>
      </w:r>
      <w:r w:rsidR="0013128B"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ثم جاء حديث جبريل في تعليم النبي صلى الله عليه وسلم كما هو معلوم.</w:t>
      </w:r>
    </w:p>
    <w:p w:rsidR="00F01190" w:rsidRPr="008133FF" w:rsidRDefault="00ED271C" w:rsidP="0013128B">
      <w:pPr>
        <w:spacing w:line="214" w:lineRule="auto"/>
        <w:ind w:firstLine="720"/>
        <w:jc w:val="both"/>
        <w:rPr>
          <w:rFonts w:ascii="Adwaa Elsalaf" w:hAnsi="Adwaa Elsalaf" w:cs="Traditional Arabic"/>
          <w:color w:val="FF0000"/>
          <w:sz w:val="40"/>
          <w:szCs w:val="40"/>
          <w:rtl/>
        </w:rPr>
      </w:pPr>
      <w:r>
        <w:rPr>
          <w:rFonts w:ascii="Adwaa Elsalaf" w:hAnsi="Adwaa Elsalaf" w:cs="Traditional Arabic" w:hint="cs"/>
          <w:color w:val="FF0000"/>
          <w:sz w:val="40"/>
          <w:szCs w:val="40"/>
          <w:rtl/>
        </w:rPr>
        <w:t xml:space="preserve">ـ4: </w:t>
      </w:r>
      <w:r w:rsidR="00F01190" w:rsidRPr="008133FF">
        <w:rPr>
          <w:rFonts w:ascii="Adwaa Elsalaf" w:hAnsi="Adwaa Elsalaf" w:cs="Traditional Arabic"/>
          <w:color w:val="FF0000"/>
          <w:sz w:val="40"/>
          <w:szCs w:val="40"/>
          <w:rtl/>
        </w:rPr>
        <w:t xml:space="preserve">ما المقصود بمصطلح الجمهور </w:t>
      </w:r>
      <w:proofErr w:type="spellStart"/>
      <w:r w:rsidR="00F01190" w:rsidRPr="008133FF">
        <w:rPr>
          <w:rFonts w:ascii="Adwaa Elsalaf" w:hAnsi="Adwaa Elsalaf" w:cs="Traditional Arabic"/>
          <w:color w:val="FF0000"/>
          <w:sz w:val="40"/>
          <w:szCs w:val="40"/>
          <w:rtl/>
        </w:rPr>
        <w:t>أفيدونا</w:t>
      </w:r>
      <w:proofErr w:type="spellEnd"/>
      <w:r>
        <w:rPr>
          <w:rFonts w:ascii="Adwaa Elsalaf" w:hAnsi="Adwaa Elsalaf" w:cs="Traditional Arabic" w:hint="cs"/>
          <w:color w:val="FF0000"/>
          <w:sz w:val="40"/>
          <w:szCs w:val="40"/>
          <w:rtl/>
        </w:rPr>
        <w:t xml:space="preserve"> </w:t>
      </w:r>
      <w:proofErr w:type="gramStart"/>
      <w:r w:rsidR="00F01190" w:rsidRPr="008133FF">
        <w:rPr>
          <w:rFonts w:ascii="Adwaa Elsalaf" w:hAnsi="Adwaa Elsalaf" w:cs="Traditional Arabic"/>
          <w:color w:val="FF0000"/>
          <w:sz w:val="40"/>
          <w:szCs w:val="40"/>
          <w:rtl/>
        </w:rPr>
        <w:t>جزاكم</w:t>
      </w:r>
      <w:proofErr w:type="gramEnd"/>
      <w:r w:rsidR="00F01190" w:rsidRPr="008133FF">
        <w:rPr>
          <w:rFonts w:ascii="Adwaa Elsalaf" w:hAnsi="Adwaa Elsalaf" w:cs="Traditional Arabic"/>
          <w:color w:val="FF0000"/>
          <w:sz w:val="40"/>
          <w:szCs w:val="40"/>
          <w:rtl/>
        </w:rPr>
        <w:t xml:space="preserve"> الله خيرا؟</w:t>
      </w:r>
    </w:p>
    <w:p w:rsidR="00F01190" w:rsidRPr="008133FF" w:rsidRDefault="00ED271C" w:rsidP="00ED271C">
      <w:pPr>
        <w:spacing w:line="214" w:lineRule="auto"/>
        <w:ind w:firstLine="720"/>
        <w:jc w:val="both"/>
        <w:rPr>
          <w:rFonts w:ascii="Adwaa Elsalaf" w:hAnsi="Adwaa Elsalaf" w:cs="Traditional Arabic"/>
          <w:sz w:val="40"/>
          <w:szCs w:val="40"/>
          <w:rtl/>
        </w:rPr>
      </w:pPr>
      <w:r>
        <w:rPr>
          <w:rFonts w:ascii="Adwaa Elsalaf" w:hAnsi="Adwaa Elsalaf" w:cs="Traditional Arabic" w:hint="cs"/>
          <w:sz w:val="40"/>
          <w:szCs w:val="40"/>
          <w:rtl/>
        </w:rPr>
        <w:t xml:space="preserve">على كل حال </w:t>
      </w:r>
      <w:r w:rsidR="00F01190" w:rsidRPr="008133FF">
        <w:rPr>
          <w:rFonts w:ascii="Adwaa Elsalaf" w:hAnsi="Adwaa Elsalaf" w:cs="Traditional Arabic"/>
          <w:sz w:val="40"/>
          <w:szCs w:val="40"/>
          <w:rtl/>
        </w:rPr>
        <w:t>س</w:t>
      </w:r>
      <w:r w:rsidR="0013128B"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ئلت عن هذا وأ</w:t>
      </w:r>
      <w:r w:rsidR="0013128B"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جبت</w:t>
      </w:r>
      <w:r w:rsidR="0013128B" w:rsidRPr="008133FF">
        <w:rPr>
          <w:rFonts w:ascii="Adwaa Elsalaf" w:hAnsi="Adwaa Elsalaf" w:cs="Traditional Arabic"/>
          <w:sz w:val="40"/>
          <w:szCs w:val="40"/>
          <w:rtl/>
        </w:rPr>
        <w:t>ُ، وأنا أُ</w:t>
      </w:r>
      <w:r w:rsidR="00F01190" w:rsidRPr="008133FF">
        <w:rPr>
          <w:rFonts w:ascii="Adwaa Elsalaf" w:hAnsi="Adwaa Elsalaf" w:cs="Traditional Arabic"/>
          <w:sz w:val="40"/>
          <w:szCs w:val="40"/>
          <w:rtl/>
        </w:rPr>
        <w:t>حيل ال</w:t>
      </w:r>
      <w:r>
        <w:rPr>
          <w:rFonts w:ascii="Adwaa Elsalaf" w:hAnsi="Adwaa Elsalaf" w:cs="Traditional Arabic" w:hint="cs"/>
          <w:sz w:val="40"/>
          <w:szCs w:val="40"/>
          <w:rtl/>
        </w:rPr>
        <w:t>أخ</w:t>
      </w:r>
      <w:r w:rsidR="00F01190" w:rsidRPr="008133FF">
        <w:rPr>
          <w:rFonts w:ascii="Adwaa Elsalaf" w:hAnsi="Adwaa Elsalaf" w:cs="Traditional Arabic"/>
          <w:sz w:val="40"/>
          <w:szCs w:val="40"/>
          <w:rtl/>
        </w:rPr>
        <w:t xml:space="preserve"> </w:t>
      </w:r>
      <w:r>
        <w:rPr>
          <w:rFonts w:ascii="Adwaa Elsalaf" w:hAnsi="Adwaa Elsalaf" w:cs="Traditional Arabic" w:hint="cs"/>
          <w:sz w:val="40"/>
          <w:szCs w:val="40"/>
          <w:rtl/>
        </w:rPr>
        <w:t>إلى مواقع</w:t>
      </w:r>
      <w:r w:rsidR="00F01190" w:rsidRPr="008133FF">
        <w:rPr>
          <w:rFonts w:ascii="Adwaa Elsalaf" w:hAnsi="Adwaa Elsalaf" w:cs="Traditional Arabic"/>
          <w:sz w:val="40"/>
          <w:szCs w:val="40"/>
          <w:rtl/>
        </w:rPr>
        <w:t xml:space="preserve"> الشبكة العنكبوتية </w:t>
      </w:r>
      <w:r>
        <w:rPr>
          <w:rFonts w:ascii="Adwaa Elsalaf" w:hAnsi="Adwaa Elsalaf" w:cs="Traditional Arabic" w:hint="cs"/>
          <w:sz w:val="40"/>
          <w:szCs w:val="40"/>
          <w:rtl/>
        </w:rPr>
        <w:t>فُ</w:t>
      </w:r>
      <w:r w:rsidR="00F01190" w:rsidRPr="008133FF">
        <w:rPr>
          <w:rFonts w:ascii="Adwaa Elsalaf" w:hAnsi="Adwaa Elsalaf" w:cs="Traditional Arabic"/>
          <w:sz w:val="40"/>
          <w:szCs w:val="40"/>
          <w:rtl/>
        </w:rPr>
        <w:t>يدخ</w:t>
      </w:r>
      <w:r w:rsidR="0013128B"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ل فقط: الفرق بين الجمهور والجماهير. يجد هذا في كثير من المواقع</w:t>
      </w:r>
      <w:r w:rsidR="00556BF2"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 xml:space="preserve"> وهذا كان جواب</w:t>
      </w:r>
      <w:r w:rsidR="00556BF2"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 xml:space="preserve">ا لسؤال </w:t>
      </w:r>
      <w:proofErr w:type="spellStart"/>
      <w:r w:rsidR="00F01190" w:rsidRPr="008133FF">
        <w:rPr>
          <w:rFonts w:ascii="Adwaa Elsalaf" w:hAnsi="Adwaa Elsalaf" w:cs="Traditional Arabic"/>
          <w:sz w:val="40"/>
          <w:szCs w:val="40"/>
          <w:rtl/>
        </w:rPr>
        <w:t>سُئلته</w:t>
      </w:r>
      <w:proofErr w:type="spellEnd"/>
      <w:r w:rsidR="00F01190" w:rsidRPr="008133FF">
        <w:rPr>
          <w:rFonts w:ascii="Adwaa Elsalaf" w:hAnsi="Adwaa Elsalaf" w:cs="Traditional Arabic"/>
          <w:sz w:val="40"/>
          <w:szCs w:val="40"/>
          <w:rtl/>
        </w:rPr>
        <w:t xml:space="preserve"> عن هذه القضية، وما الفرق بين قولنا</w:t>
      </w:r>
      <w:r w:rsidR="00556BF2"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 xml:space="preserve"> جمهور أهل العلم</w:t>
      </w:r>
      <w:r w:rsidR="00556BF2"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 xml:space="preserve"> وقولنا</w:t>
      </w:r>
      <w:r w:rsidR="00556BF2" w:rsidRPr="008133FF">
        <w:rPr>
          <w:rFonts w:ascii="Adwaa Elsalaf" w:hAnsi="Adwaa Elsalaf" w:cs="Traditional Arabic"/>
          <w:sz w:val="40"/>
          <w:szCs w:val="40"/>
          <w:rtl/>
        </w:rPr>
        <w:t>:</w:t>
      </w:r>
      <w:r w:rsidR="00F01190" w:rsidRPr="008133FF">
        <w:rPr>
          <w:rFonts w:ascii="Adwaa Elsalaf" w:hAnsi="Adwaa Elsalaf" w:cs="Traditional Arabic"/>
          <w:sz w:val="40"/>
          <w:szCs w:val="40"/>
          <w:rtl/>
        </w:rPr>
        <w:t xml:space="preserve"> الجماهير ؟ فلعله يرجع إليه.</w:t>
      </w:r>
    </w:p>
    <w:p w:rsidR="00F01190" w:rsidRPr="008133FF" w:rsidRDefault="00F01190" w:rsidP="00556BF2">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أسأل الله بأسمائه الحسنى وصفاته العلى أن يفقهنا في دينه</w:t>
      </w:r>
      <w:r w:rsidR="00556BF2"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وأن يكتب لنا الأجر. والله أعلم وصلى الله على محمد وعلى </w:t>
      </w:r>
      <w:proofErr w:type="spellStart"/>
      <w:r w:rsidRPr="008133FF">
        <w:rPr>
          <w:rFonts w:ascii="Adwaa Elsalaf" w:hAnsi="Adwaa Elsalaf" w:cs="Traditional Arabic"/>
          <w:sz w:val="40"/>
          <w:szCs w:val="40"/>
          <w:rtl/>
        </w:rPr>
        <w:t>آله</w:t>
      </w:r>
      <w:proofErr w:type="spellEnd"/>
      <w:r w:rsidRPr="008133FF">
        <w:rPr>
          <w:rFonts w:ascii="Adwaa Elsalaf" w:hAnsi="Adwaa Elsalaf" w:cs="Traditional Arabic"/>
          <w:sz w:val="40"/>
          <w:szCs w:val="40"/>
          <w:rtl/>
        </w:rPr>
        <w:t xml:space="preserve"> وصحبه وسلم.</w:t>
      </w:r>
    </w:p>
    <w:p w:rsidR="00A3497C" w:rsidRPr="008133FF" w:rsidRDefault="00A3497C">
      <w:pPr>
        <w:bidi w:val="0"/>
        <w:rPr>
          <w:rFonts w:ascii="Adwaa Elsalaf" w:hAnsi="Adwaa Elsalaf" w:cs="Traditional Arabic"/>
          <w:sz w:val="40"/>
          <w:szCs w:val="40"/>
        </w:rPr>
      </w:pPr>
      <w:r w:rsidRPr="008133FF">
        <w:rPr>
          <w:rFonts w:ascii="Adwaa Elsalaf" w:hAnsi="Adwaa Elsalaf" w:cs="Traditional Arabic"/>
          <w:sz w:val="40"/>
          <w:szCs w:val="40"/>
          <w:rtl/>
        </w:rPr>
        <w:br w:type="page"/>
      </w:r>
    </w:p>
    <w:p w:rsidR="00F01190" w:rsidRPr="008133FF" w:rsidRDefault="00A3497C" w:rsidP="00C00FAE">
      <w:pPr>
        <w:spacing w:line="214" w:lineRule="auto"/>
        <w:jc w:val="center"/>
        <w:rPr>
          <w:rFonts w:ascii="Adwaa Elsalaf" w:hAnsi="Adwaa Elsalaf" w:cs="Traditional Arabic"/>
          <w:sz w:val="40"/>
          <w:szCs w:val="40"/>
          <w:rtl/>
        </w:rPr>
      </w:pPr>
      <w:r w:rsidRPr="008133FF">
        <w:rPr>
          <w:rFonts w:ascii="Adwaa Elsalaf" w:hAnsi="Adwaa Elsalaf" w:cs="Traditional Arabic"/>
          <w:sz w:val="40"/>
          <w:szCs w:val="40"/>
          <w:rtl/>
        </w:rPr>
        <w:lastRenderedPageBreak/>
        <w:t>بسم الله الرحمن الرحيم</w:t>
      </w:r>
    </w:p>
    <w:p w:rsidR="00A3497C" w:rsidRPr="008133FF" w:rsidRDefault="00A3497C" w:rsidP="00C00FAE">
      <w:pPr>
        <w:spacing w:line="214" w:lineRule="auto"/>
        <w:ind w:firstLine="720"/>
        <w:jc w:val="both"/>
        <w:rPr>
          <w:rFonts w:ascii="Adwaa Elsalaf" w:hAnsi="Adwaa Elsalaf" w:cs="Traditional Arabic"/>
          <w:sz w:val="40"/>
          <w:szCs w:val="40"/>
          <w:rtl/>
        </w:rPr>
      </w:pPr>
      <w:r w:rsidRPr="00DC7B6D">
        <w:rPr>
          <w:rFonts w:ascii="Adwaa Elsalaf" w:hAnsi="Adwaa Elsalaf" w:cs="Traditional Arabic"/>
          <w:sz w:val="40"/>
          <w:szCs w:val="40"/>
          <w:rtl/>
        </w:rPr>
        <w:t xml:space="preserve">الحمد لله رب العالمين، والصلاة والسلام </w:t>
      </w:r>
      <w:proofErr w:type="spellStart"/>
      <w:r w:rsidRPr="00DC7B6D">
        <w:rPr>
          <w:rFonts w:ascii="Adwaa Elsalaf" w:hAnsi="Adwaa Elsalaf" w:cs="Traditional Arabic"/>
          <w:sz w:val="40"/>
          <w:szCs w:val="40"/>
          <w:rtl/>
        </w:rPr>
        <w:t>الأكملان</w:t>
      </w:r>
      <w:proofErr w:type="spellEnd"/>
      <w:r w:rsidRPr="00DC7B6D">
        <w:rPr>
          <w:rFonts w:ascii="Adwaa Elsalaf" w:hAnsi="Adwaa Elsalaf" w:cs="Traditional Arabic"/>
          <w:sz w:val="40"/>
          <w:szCs w:val="40"/>
          <w:rtl/>
        </w:rPr>
        <w:t xml:space="preserve"> الأتمان على المبعوث رحمة للعالمين، وعلى </w:t>
      </w:r>
      <w:proofErr w:type="spellStart"/>
      <w:r w:rsidRPr="00DC7B6D">
        <w:rPr>
          <w:rFonts w:ascii="Adwaa Elsalaf" w:hAnsi="Adwaa Elsalaf" w:cs="Traditional Arabic"/>
          <w:sz w:val="40"/>
          <w:szCs w:val="40"/>
          <w:rtl/>
        </w:rPr>
        <w:t>آله</w:t>
      </w:r>
      <w:proofErr w:type="spellEnd"/>
      <w:r w:rsidRPr="00DC7B6D">
        <w:rPr>
          <w:rFonts w:ascii="Adwaa Elsalaf" w:hAnsi="Adwaa Elsalaf" w:cs="Traditional Arabic"/>
          <w:sz w:val="40"/>
          <w:szCs w:val="40"/>
          <w:rtl/>
        </w:rPr>
        <w:t xml:space="preserve"> وصحبه </w:t>
      </w:r>
      <w:r w:rsidR="008712E2" w:rsidRPr="00DC7B6D">
        <w:rPr>
          <w:rFonts w:ascii="Adwaa Elsalaf" w:hAnsi="Adwaa Elsalaf" w:cs="Traditional Arabic" w:hint="cs"/>
          <w:sz w:val="40"/>
          <w:szCs w:val="40"/>
          <w:rtl/>
        </w:rPr>
        <w:t>أجمعين</w:t>
      </w:r>
      <w:r w:rsidRPr="00DC7B6D">
        <w:rPr>
          <w:rFonts w:ascii="Adwaa Elsalaf" w:hAnsi="Adwaa Elsalaf" w:cs="Traditional Arabic"/>
          <w:sz w:val="40"/>
          <w:szCs w:val="40"/>
          <w:rtl/>
        </w:rPr>
        <w:t xml:space="preserve">. </w:t>
      </w:r>
      <w:proofErr w:type="gramStart"/>
      <w:r w:rsidRPr="00DC7B6D">
        <w:rPr>
          <w:rFonts w:ascii="Adwaa Elsalaf" w:hAnsi="Adwaa Elsalaf" w:cs="Traditional Arabic"/>
          <w:sz w:val="40"/>
          <w:szCs w:val="40"/>
          <w:rtl/>
        </w:rPr>
        <w:t>أما</w:t>
      </w:r>
      <w:proofErr w:type="gramEnd"/>
      <w:r w:rsidRPr="00DC7B6D">
        <w:rPr>
          <w:rFonts w:ascii="Adwaa Elsalaf" w:hAnsi="Adwaa Elsalaf" w:cs="Traditional Arabic"/>
          <w:sz w:val="40"/>
          <w:szCs w:val="40"/>
          <w:rtl/>
        </w:rPr>
        <w:t xml:space="preserve"> بعد:</w:t>
      </w:r>
    </w:p>
    <w:p w:rsidR="00A3497C" w:rsidRPr="008133FF" w:rsidRDefault="00A3497C" w:rsidP="00C00FAE">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فهذا آخر مجالس هذه الدورة المباركة</w:t>
      </w:r>
      <w:r w:rsidR="00C00FAE"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التي أسأل الله </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ع</w:t>
      </w:r>
      <w:r w:rsidR="00C00FAE" w:rsidRPr="008133FF">
        <w:rPr>
          <w:rFonts w:ascii="Adwaa Elsalaf" w:hAnsi="Adwaa Elsalaf" w:cs="Traditional Arabic"/>
          <w:sz w:val="40"/>
          <w:szCs w:val="40"/>
          <w:rtl/>
        </w:rPr>
        <w:t>ز</w:t>
      </w:r>
      <w:r w:rsidRPr="008133FF">
        <w:rPr>
          <w:rFonts w:ascii="Adwaa Elsalaf" w:hAnsi="Adwaa Elsalaf" w:cs="Traditional Arabic"/>
          <w:sz w:val="40"/>
          <w:szCs w:val="40"/>
          <w:rtl/>
        </w:rPr>
        <w:t xml:space="preserve"> وجل- أن يجعل فيها النفع والخير، ولذلك سأبدأ الدرس بملخَّص</w:t>
      </w:r>
      <w:r w:rsidR="00C00FAE"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لأحكام سجود السهو؛ خشية ألا نتمكّن من طرح كل</w:t>
      </w:r>
      <w:r w:rsidR="00C00FAE"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المسائل كما ذكرها الشيخ، ولأنّ ضبط هذه المسائل نافع</w:t>
      </w:r>
      <w:r w:rsidR="00C00FAE" w:rsidRPr="008133FF">
        <w:rPr>
          <w:rFonts w:ascii="Adwaa Elsalaf" w:hAnsi="Adwaa Elsalaf" w:cs="Traditional Arabic"/>
          <w:sz w:val="40"/>
          <w:szCs w:val="40"/>
          <w:rtl/>
        </w:rPr>
        <w:t>ٌ جدًّ</w:t>
      </w:r>
      <w:r w:rsidRPr="008133FF">
        <w:rPr>
          <w:rFonts w:ascii="Adwaa Elsalaf" w:hAnsi="Adwaa Elsalaf" w:cs="Traditional Arabic"/>
          <w:sz w:val="40"/>
          <w:szCs w:val="40"/>
          <w:rtl/>
        </w:rPr>
        <w:t>ا، فنجعل ذلك كالمقدمة لشرح مسائل الكتاب. ولأن</w:t>
      </w:r>
      <w:r w:rsidR="00C00FAE"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الإخوة القائمين على الدورة أن </w:t>
      </w:r>
      <w:r w:rsidR="00C00FAE" w:rsidRPr="008133FF">
        <w:rPr>
          <w:rFonts w:ascii="Adwaa Elsalaf" w:hAnsi="Adwaa Elsalaf" w:cs="Traditional Arabic"/>
          <w:sz w:val="40"/>
          <w:szCs w:val="40"/>
          <w:rtl/>
        </w:rPr>
        <w:t>نُنهي الليلة قبل الموعد المعتاد و</w:t>
      </w:r>
      <w:r w:rsidRPr="008133FF">
        <w:rPr>
          <w:rFonts w:ascii="Adwaa Elsalaf" w:hAnsi="Adwaa Elsalaf" w:cs="Traditional Arabic"/>
          <w:sz w:val="40"/>
          <w:szCs w:val="40"/>
          <w:rtl/>
        </w:rPr>
        <w:t xml:space="preserve">نقول </w:t>
      </w:r>
      <w:proofErr w:type="gramStart"/>
      <w:r w:rsidRPr="008133FF">
        <w:rPr>
          <w:rFonts w:ascii="Adwaa Elsalaf" w:hAnsi="Adwaa Elsalaf" w:cs="Traditional Arabic"/>
          <w:sz w:val="40"/>
          <w:szCs w:val="40"/>
          <w:rtl/>
        </w:rPr>
        <w:t>سمعًا</w:t>
      </w:r>
      <w:proofErr w:type="gramEnd"/>
      <w:r w:rsidRPr="008133FF">
        <w:rPr>
          <w:rFonts w:ascii="Adwaa Elsalaf" w:hAnsi="Adwaa Elsalaf" w:cs="Traditional Arabic"/>
          <w:sz w:val="40"/>
          <w:szCs w:val="40"/>
          <w:rtl/>
        </w:rPr>
        <w:t xml:space="preserve"> وطاعة.</w:t>
      </w:r>
    </w:p>
    <w:p w:rsidR="00A3497C" w:rsidRPr="008133FF" w:rsidRDefault="00A3497C" w:rsidP="00A3497C">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تقدّم</w:t>
      </w:r>
      <w:proofErr w:type="gramEnd"/>
      <w:r w:rsidRPr="008133FF">
        <w:rPr>
          <w:rFonts w:ascii="Adwaa Elsalaf" w:hAnsi="Adwaa Elsalaf" w:cs="Traditional Arabic"/>
          <w:sz w:val="40"/>
          <w:szCs w:val="40"/>
          <w:rtl/>
        </w:rPr>
        <w:t xml:space="preserve"> معنا أيها الإخوة أنّ أسباب سجود السهو ثلاثة:</w:t>
      </w:r>
    </w:p>
    <w:p w:rsidR="00A3497C" w:rsidRPr="002D2100" w:rsidRDefault="00A3497C" w:rsidP="002D2100">
      <w:pPr>
        <w:pStyle w:val="a3"/>
        <w:numPr>
          <w:ilvl w:val="0"/>
          <w:numId w:val="1"/>
        </w:numPr>
        <w:spacing w:line="214" w:lineRule="auto"/>
        <w:jc w:val="both"/>
        <w:rPr>
          <w:rFonts w:ascii="Adwaa Elsalaf" w:hAnsi="Adwaa Elsalaf" w:cs="Traditional Arabic"/>
          <w:sz w:val="40"/>
          <w:szCs w:val="40"/>
          <w:rtl/>
        </w:rPr>
      </w:pPr>
      <w:r w:rsidRPr="002D2100">
        <w:rPr>
          <w:rFonts w:ascii="Adwaa Elsalaf" w:hAnsi="Adwaa Elsalaf" w:cs="Traditional Arabic"/>
          <w:sz w:val="40"/>
          <w:szCs w:val="40"/>
          <w:rtl/>
        </w:rPr>
        <w:t>زيادة.</w:t>
      </w:r>
    </w:p>
    <w:p w:rsidR="00A3497C" w:rsidRPr="002D2100" w:rsidRDefault="00C00FAE" w:rsidP="002D2100">
      <w:pPr>
        <w:pStyle w:val="a3"/>
        <w:numPr>
          <w:ilvl w:val="0"/>
          <w:numId w:val="1"/>
        </w:numPr>
        <w:spacing w:line="214" w:lineRule="auto"/>
        <w:jc w:val="both"/>
        <w:rPr>
          <w:rFonts w:ascii="Adwaa Elsalaf" w:hAnsi="Adwaa Elsalaf" w:cs="Traditional Arabic"/>
          <w:sz w:val="40"/>
          <w:szCs w:val="40"/>
          <w:rtl/>
        </w:rPr>
      </w:pPr>
      <w:r w:rsidRPr="002D2100">
        <w:rPr>
          <w:rFonts w:ascii="Adwaa Elsalaf" w:hAnsi="Adwaa Elsalaf" w:cs="Traditional Arabic"/>
          <w:sz w:val="40"/>
          <w:szCs w:val="40"/>
          <w:rtl/>
        </w:rPr>
        <w:t>أو</w:t>
      </w:r>
      <w:r w:rsidR="00C31C2C" w:rsidRPr="002D2100">
        <w:rPr>
          <w:rFonts w:ascii="Adwaa Elsalaf" w:hAnsi="Adwaa Elsalaf" w:cs="Traditional Arabic" w:hint="cs"/>
          <w:sz w:val="40"/>
          <w:szCs w:val="40"/>
          <w:rtl/>
        </w:rPr>
        <w:t xml:space="preserve"> </w:t>
      </w:r>
      <w:r w:rsidR="00A3497C" w:rsidRPr="002D2100">
        <w:rPr>
          <w:rFonts w:ascii="Adwaa Elsalaf" w:hAnsi="Adwaa Elsalaf" w:cs="Traditional Arabic"/>
          <w:sz w:val="40"/>
          <w:szCs w:val="40"/>
          <w:rtl/>
        </w:rPr>
        <w:t>نقص.</w:t>
      </w:r>
    </w:p>
    <w:p w:rsidR="00A3497C" w:rsidRPr="002D2100" w:rsidRDefault="00A3497C" w:rsidP="002D2100">
      <w:pPr>
        <w:pStyle w:val="a3"/>
        <w:numPr>
          <w:ilvl w:val="0"/>
          <w:numId w:val="1"/>
        </w:numPr>
        <w:spacing w:line="214" w:lineRule="auto"/>
        <w:jc w:val="both"/>
        <w:rPr>
          <w:rFonts w:ascii="Adwaa Elsalaf" w:hAnsi="Adwaa Elsalaf" w:cs="Traditional Arabic"/>
          <w:sz w:val="40"/>
          <w:szCs w:val="40"/>
          <w:rtl/>
        </w:rPr>
      </w:pPr>
      <w:r w:rsidRPr="002D2100">
        <w:rPr>
          <w:rFonts w:ascii="Adwaa Elsalaf" w:hAnsi="Adwaa Elsalaf" w:cs="Traditional Arabic"/>
          <w:sz w:val="40"/>
          <w:szCs w:val="40"/>
          <w:rtl/>
        </w:rPr>
        <w:t>أو شك.</w:t>
      </w:r>
    </w:p>
    <w:p w:rsidR="00A3497C" w:rsidRPr="008133FF" w:rsidRDefault="00A3497C" w:rsidP="00A3497C">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هذه أسباب سجود السهو.</w:t>
      </w:r>
    </w:p>
    <w:p w:rsidR="00A3497C" w:rsidRPr="008133FF" w:rsidRDefault="00A3497C" w:rsidP="00A3497C">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والزيادة</w:t>
      </w:r>
      <w:proofErr w:type="gramEnd"/>
      <w:r w:rsidRPr="008133FF">
        <w:rPr>
          <w:rFonts w:ascii="Adwaa Elsalaf" w:hAnsi="Adwaa Elsalaf" w:cs="Traditional Arabic"/>
          <w:sz w:val="40"/>
          <w:szCs w:val="40"/>
          <w:rtl/>
        </w:rPr>
        <w:t xml:space="preserve"> لا تخلو من أحوال:</w:t>
      </w:r>
    </w:p>
    <w:p w:rsidR="00A3497C" w:rsidRPr="008133FF" w:rsidRDefault="00A3497C" w:rsidP="00A3497C">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b/>
          <w:bCs/>
          <w:sz w:val="40"/>
          <w:szCs w:val="40"/>
          <w:rtl/>
        </w:rPr>
        <w:t>الحال</w:t>
      </w:r>
      <w:r w:rsidR="0076514C" w:rsidRPr="008133FF">
        <w:rPr>
          <w:rFonts w:ascii="Adwaa Elsalaf" w:hAnsi="Adwaa Elsalaf" w:cs="Traditional Arabic"/>
          <w:b/>
          <w:bCs/>
          <w:sz w:val="40"/>
          <w:szCs w:val="40"/>
          <w:rtl/>
        </w:rPr>
        <w:t>ة</w:t>
      </w:r>
      <w:r w:rsidRPr="008133FF">
        <w:rPr>
          <w:rFonts w:ascii="Adwaa Elsalaf" w:hAnsi="Adwaa Elsalaf" w:cs="Traditional Arabic"/>
          <w:b/>
          <w:bCs/>
          <w:sz w:val="40"/>
          <w:szCs w:val="40"/>
          <w:rtl/>
        </w:rPr>
        <w:t xml:space="preserve"> الأولى:</w:t>
      </w:r>
      <w:r w:rsidRPr="008133FF">
        <w:rPr>
          <w:rFonts w:ascii="Adwaa Elsalaf" w:hAnsi="Adwaa Elsalaf" w:cs="Traditional Arabic"/>
          <w:sz w:val="40"/>
          <w:szCs w:val="40"/>
          <w:rtl/>
        </w:rPr>
        <w:t xml:space="preserve"> أن تكون زيادة عمل من جنس ما في الصلاة؛ كأن يزيد سجدة، فيسجد ثلاث سجدات، أو يسجد مكان الركوع، كيف؟ </w:t>
      </w:r>
      <w:proofErr w:type="gramStart"/>
      <w:r w:rsidRPr="008133FF">
        <w:rPr>
          <w:rFonts w:ascii="Adwaa Elsalaf" w:hAnsi="Adwaa Elsalaf" w:cs="Traditional Arabic"/>
          <w:sz w:val="40"/>
          <w:szCs w:val="40"/>
          <w:rtl/>
        </w:rPr>
        <w:t>مثلًا</w:t>
      </w:r>
      <w:proofErr w:type="gramEnd"/>
      <w:r w:rsidRPr="008133FF">
        <w:rPr>
          <w:rFonts w:ascii="Adwaa Elsalaf" w:hAnsi="Adwaa Elsalaf" w:cs="Traditional Arabic"/>
          <w:sz w:val="40"/>
          <w:szCs w:val="40"/>
          <w:rtl/>
        </w:rPr>
        <w:t xml:space="preserve"> إنسان يصلي بعدما قرأ كبّ</w:t>
      </w:r>
      <w:r w:rsidR="00E860CD" w:rsidRPr="008133FF">
        <w:rPr>
          <w:rFonts w:ascii="Adwaa Elsalaf" w:hAnsi="Adwaa Elsalaf" w:cs="Traditional Arabic"/>
          <w:sz w:val="40"/>
          <w:szCs w:val="40"/>
          <w:rtl/>
        </w:rPr>
        <w:t>ر فسجد ثم عاد فركع، فأتى بالسجود في</w:t>
      </w:r>
      <w:r w:rsidRPr="008133FF">
        <w:rPr>
          <w:rFonts w:ascii="Adwaa Elsalaf" w:hAnsi="Adwaa Elsalaf" w:cs="Traditional Arabic"/>
          <w:sz w:val="40"/>
          <w:szCs w:val="40"/>
          <w:rtl/>
        </w:rPr>
        <w:t xml:space="preserve"> غير موضعه؛ فهذه زيادة، زيادة عمل من جنس ما في الصلاة.</w:t>
      </w:r>
    </w:p>
    <w:p w:rsidR="00A3497C" w:rsidRPr="008133FF" w:rsidRDefault="00A3497C" w:rsidP="00A3497C">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وهذا ينقسم إلى قسمين:</w:t>
      </w:r>
    </w:p>
    <w:p w:rsidR="00E860CD" w:rsidRPr="008133FF" w:rsidRDefault="00A3497C" w:rsidP="00A3497C">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b/>
          <w:bCs/>
          <w:sz w:val="40"/>
          <w:szCs w:val="40"/>
          <w:rtl/>
        </w:rPr>
        <w:t>القسم</w:t>
      </w:r>
      <w:proofErr w:type="gramEnd"/>
      <w:r w:rsidRPr="008133FF">
        <w:rPr>
          <w:rFonts w:ascii="Adwaa Elsalaf" w:hAnsi="Adwaa Elsalaf" w:cs="Traditional Arabic"/>
          <w:b/>
          <w:bCs/>
          <w:sz w:val="40"/>
          <w:szCs w:val="40"/>
          <w:rtl/>
        </w:rPr>
        <w:t xml:space="preserve"> الأول:</w:t>
      </w:r>
      <w:r w:rsidRPr="008133FF">
        <w:rPr>
          <w:rFonts w:ascii="Adwaa Elsalaf" w:hAnsi="Adwaa Elsalaf" w:cs="Traditional Arabic"/>
          <w:sz w:val="40"/>
          <w:szCs w:val="40"/>
          <w:rtl/>
        </w:rPr>
        <w:t xml:space="preserve"> أن تكون الزيادة عمدة؛ يعني </w:t>
      </w:r>
      <w:r w:rsidR="00E860CD" w:rsidRPr="008133FF">
        <w:rPr>
          <w:rFonts w:ascii="Adwaa Elsalaf" w:hAnsi="Adwaa Elsalaf" w:cs="Traditional Arabic"/>
          <w:sz w:val="40"/>
          <w:szCs w:val="40"/>
          <w:rtl/>
        </w:rPr>
        <w:t xml:space="preserve">أن </w:t>
      </w:r>
      <w:r w:rsidRPr="008133FF">
        <w:rPr>
          <w:rFonts w:ascii="Adwaa Elsalaf" w:hAnsi="Adwaa Elsalaf" w:cs="Traditional Arabic"/>
          <w:sz w:val="40"/>
          <w:szCs w:val="40"/>
          <w:rtl/>
        </w:rPr>
        <w:t>يتعمّد الزيادة، ولو كان من باب الاحتياط.</w:t>
      </w:r>
    </w:p>
    <w:p w:rsidR="00A3497C" w:rsidRPr="008133FF" w:rsidRDefault="00A3497C" w:rsidP="00A3497C">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lastRenderedPageBreak/>
        <w:t xml:space="preserve"> يعني بعض الناس مثلًا عنده وسواس وي</w:t>
      </w:r>
      <w:r w:rsidR="00E860CD"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علم أنه سجد سجدتَين ولكن لكثرة الوسواس عليه </w:t>
      </w:r>
      <w:r w:rsidR="00E860CD" w:rsidRPr="008133FF">
        <w:rPr>
          <w:rFonts w:ascii="Adwaa Elsalaf" w:hAnsi="Adwaa Elsalaf" w:cs="Traditional Arabic"/>
          <w:sz w:val="40"/>
          <w:szCs w:val="40"/>
          <w:rtl/>
        </w:rPr>
        <w:t>يقول: "</w:t>
      </w:r>
      <w:r w:rsidRPr="008133FF">
        <w:rPr>
          <w:rFonts w:ascii="Adwaa Elsalaf" w:hAnsi="Adwaa Elsalaf" w:cs="Traditional Arabic"/>
          <w:sz w:val="40"/>
          <w:szCs w:val="40"/>
          <w:rtl/>
        </w:rPr>
        <w:t xml:space="preserve">يمكن أنك </w:t>
      </w:r>
      <w:r w:rsidR="00E860CD" w:rsidRPr="008133FF">
        <w:rPr>
          <w:rFonts w:ascii="Adwaa Elsalaf" w:hAnsi="Adwaa Elsalaf" w:cs="Traditional Arabic"/>
          <w:sz w:val="40"/>
          <w:szCs w:val="40"/>
          <w:rtl/>
        </w:rPr>
        <w:t xml:space="preserve">ما سجدتَ، يمكن، احتمال أنك </w:t>
      </w:r>
      <w:r w:rsidRPr="008133FF">
        <w:rPr>
          <w:rFonts w:ascii="Adwaa Elsalaf" w:hAnsi="Adwaa Elsalaf" w:cs="Traditional Arabic"/>
          <w:sz w:val="40"/>
          <w:szCs w:val="40"/>
          <w:rtl/>
        </w:rPr>
        <w:t xml:space="preserve">لم تسجد إلا سجدة واحدة فاسجد </w:t>
      </w:r>
      <w:r w:rsidR="00E860CD" w:rsidRPr="008133FF">
        <w:rPr>
          <w:rFonts w:ascii="Adwaa Elsalaf" w:hAnsi="Adwaa Elsalaf" w:cs="Traditional Arabic"/>
          <w:sz w:val="40"/>
          <w:szCs w:val="40"/>
          <w:rtl/>
        </w:rPr>
        <w:t>ا</w:t>
      </w:r>
      <w:r w:rsidRPr="008133FF">
        <w:rPr>
          <w:rFonts w:ascii="Adwaa Elsalaf" w:hAnsi="Adwaa Elsalaf" w:cs="Traditional Arabic"/>
          <w:sz w:val="40"/>
          <w:szCs w:val="40"/>
          <w:rtl/>
        </w:rPr>
        <w:t>حتياطًا</w:t>
      </w:r>
      <w:r w:rsidR="00E860CD" w:rsidRPr="008133FF">
        <w:rPr>
          <w:rFonts w:ascii="Adwaa Elsalaf" w:hAnsi="Adwaa Elsalaf" w:cs="Traditional Arabic"/>
          <w:sz w:val="40"/>
          <w:szCs w:val="40"/>
          <w:rtl/>
        </w:rPr>
        <w:t>"، واضح يا إخوة؟ ليس شكًّ</w:t>
      </w:r>
      <w:r w:rsidRPr="008133FF">
        <w:rPr>
          <w:rFonts w:ascii="Adwaa Elsalaf" w:hAnsi="Adwaa Elsalaf" w:cs="Traditional Arabic"/>
          <w:sz w:val="40"/>
          <w:szCs w:val="40"/>
          <w:rtl/>
        </w:rPr>
        <w:t xml:space="preserve">ا بل هو يعلم أنه سجد سجدتَين </w:t>
      </w:r>
      <w:r w:rsidR="00E860CD" w:rsidRPr="008133FF">
        <w:rPr>
          <w:rFonts w:ascii="Adwaa Elsalaf" w:hAnsi="Adwaa Elsalaf" w:cs="Traditional Arabic"/>
          <w:sz w:val="40"/>
          <w:szCs w:val="40"/>
          <w:rtl/>
        </w:rPr>
        <w:t>و</w:t>
      </w:r>
      <w:r w:rsidRPr="008133FF">
        <w:rPr>
          <w:rFonts w:ascii="Adwaa Elsalaf" w:hAnsi="Adwaa Elsalaf" w:cs="Traditional Arabic"/>
          <w:sz w:val="40"/>
          <w:szCs w:val="40"/>
          <w:rtl/>
        </w:rPr>
        <w:t xml:space="preserve">لكن يبدأ الشيطان يُدخِل عليه الوهم فيقول: </w:t>
      </w:r>
      <w:r w:rsidR="00E860CD"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ما دام ذلك كذلك </w:t>
      </w:r>
      <w:r w:rsidR="00E860CD" w:rsidRPr="008133FF">
        <w:rPr>
          <w:rFonts w:ascii="Adwaa Elsalaf" w:hAnsi="Adwaa Elsalaf" w:cs="Traditional Arabic"/>
          <w:sz w:val="40"/>
          <w:szCs w:val="40"/>
          <w:rtl/>
        </w:rPr>
        <w:t xml:space="preserve">فمن باب الاحتياط </w:t>
      </w:r>
      <w:r w:rsidRPr="008133FF">
        <w:rPr>
          <w:rFonts w:ascii="Adwaa Elsalaf" w:hAnsi="Adwaa Elsalaf" w:cs="Traditional Arabic"/>
          <w:sz w:val="40"/>
          <w:szCs w:val="40"/>
          <w:rtl/>
        </w:rPr>
        <w:t>اسجد سجدة</w:t>
      </w:r>
      <w:r w:rsidR="00E860CD" w:rsidRPr="008133FF">
        <w:rPr>
          <w:rFonts w:ascii="Adwaa Elsalaf" w:hAnsi="Adwaa Elsalaf" w:cs="Traditional Arabic"/>
          <w:sz w:val="40"/>
          <w:szCs w:val="40"/>
          <w:rtl/>
        </w:rPr>
        <w:t>"</w:t>
      </w:r>
      <w:r w:rsidRPr="008133FF">
        <w:rPr>
          <w:rFonts w:ascii="Adwaa Elsalaf" w:hAnsi="Adwaa Elsalaf" w:cs="Traditional Arabic"/>
          <w:sz w:val="40"/>
          <w:szCs w:val="40"/>
          <w:rtl/>
        </w:rPr>
        <w:t>؛ فيزيد سجدة.</w:t>
      </w:r>
    </w:p>
    <w:p w:rsidR="00A3497C" w:rsidRPr="008133FF" w:rsidRDefault="00A3497C" w:rsidP="00E860CD">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إذا</w:t>
      </w:r>
      <w:proofErr w:type="gramEnd"/>
      <w:r w:rsidRPr="008133FF">
        <w:rPr>
          <w:rFonts w:ascii="Adwaa Elsalaf" w:hAnsi="Adwaa Elsalaf" w:cs="Traditional Arabic"/>
          <w:sz w:val="40"/>
          <w:szCs w:val="40"/>
          <w:rtl/>
        </w:rPr>
        <w:t xml:space="preserve"> زاد المصلي في </w:t>
      </w:r>
      <w:r w:rsidR="00E860CD" w:rsidRPr="008133FF">
        <w:rPr>
          <w:rFonts w:ascii="Adwaa Elsalaf" w:hAnsi="Adwaa Elsalaf" w:cs="Traditional Arabic"/>
          <w:sz w:val="40"/>
          <w:szCs w:val="40"/>
          <w:rtl/>
        </w:rPr>
        <w:t xml:space="preserve">صلاته عملًا </w:t>
      </w:r>
      <w:r w:rsidRPr="008133FF">
        <w:rPr>
          <w:rFonts w:ascii="Adwaa Elsalaf" w:hAnsi="Adwaa Elsalaf" w:cs="Traditional Arabic"/>
          <w:sz w:val="40"/>
          <w:szCs w:val="40"/>
          <w:rtl/>
        </w:rPr>
        <w:t xml:space="preserve">من جنس ما </w:t>
      </w:r>
      <w:r w:rsidR="00E860CD" w:rsidRPr="008133FF">
        <w:rPr>
          <w:rFonts w:ascii="Adwaa Elsalaf" w:hAnsi="Adwaa Elsalaf" w:cs="Traditional Arabic"/>
          <w:sz w:val="40"/>
          <w:szCs w:val="40"/>
          <w:rtl/>
        </w:rPr>
        <w:t>في الصلاة عمدًا فإنّ صلاته تبطل،</w:t>
      </w:r>
      <w:r w:rsidRPr="008133FF">
        <w:rPr>
          <w:rFonts w:ascii="Adwaa Elsalaf" w:hAnsi="Adwaa Elsalaf" w:cs="Traditional Arabic"/>
          <w:sz w:val="40"/>
          <w:szCs w:val="40"/>
          <w:rtl/>
        </w:rPr>
        <w:t xml:space="preserve"> لماذا؟ </w:t>
      </w:r>
      <w:proofErr w:type="gramStart"/>
      <w:r w:rsidRPr="008133FF">
        <w:rPr>
          <w:rFonts w:ascii="Adwaa Elsalaf" w:hAnsi="Adwaa Elsalaf" w:cs="Traditional Arabic"/>
          <w:sz w:val="40"/>
          <w:szCs w:val="40"/>
          <w:rtl/>
        </w:rPr>
        <w:t>لأنه</w:t>
      </w:r>
      <w:proofErr w:type="gramEnd"/>
      <w:r w:rsidRPr="008133FF">
        <w:rPr>
          <w:rFonts w:ascii="Adwaa Elsalaf" w:hAnsi="Adwaa Elsalaf" w:cs="Traditional Arabic"/>
          <w:sz w:val="40"/>
          <w:szCs w:val="40"/>
          <w:rtl/>
        </w:rPr>
        <w:t xml:space="preserve"> صلى صلاة غير مشروعة، فإنّ الصلاة لم تُشرَع هكذا، والنبي صلى الله عليه وسلم </w:t>
      </w:r>
      <w:r w:rsidR="00E860CD" w:rsidRPr="008133FF">
        <w:rPr>
          <w:rFonts w:ascii="Adwaa Elsalaf" w:hAnsi="Adwaa Elsalaf" w:cs="Traditional Arabic"/>
          <w:sz w:val="40"/>
          <w:szCs w:val="40"/>
          <w:rtl/>
        </w:rPr>
        <w:t>يقول</w:t>
      </w:r>
      <w:r w:rsidRPr="008133FF">
        <w:rPr>
          <w:rFonts w:ascii="Adwaa Elsalaf" w:hAnsi="Adwaa Elsalaf" w:cs="Traditional Arabic"/>
          <w:sz w:val="40"/>
          <w:szCs w:val="40"/>
          <w:rtl/>
        </w:rPr>
        <w:t xml:space="preserve">: ((من </w:t>
      </w:r>
      <w:r w:rsidR="00E860CD" w:rsidRPr="008133FF">
        <w:rPr>
          <w:rFonts w:ascii="Adwaa Elsalaf" w:hAnsi="Adwaa Elsalaf" w:cs="Traditional Arabic"/>
          <w:sz w:val="40"/>
          <w:szCs w:val="40"/>
          <w:rtl/>
        </w:rPr>
        <w:t>أحدّث في أمرنا هذا ما ليس منه</w:t>
      </w:r>
      <w:r w:rsidRPr="008133FF">
        <w:rPr>
          <w:rFonts w:ascii="Adwaa Elsalaf" w:hAnsi="Adwaa Elsalaf" w:cs="Traditional Arabic"/>
          <w:sz w:val="40"/>
          <w:szCs w:val="40"/>
          <w:rtl/>
        </w:rPr>
        <w:t xml:space="preserve"> فهو ردٌّ)) أي مردود على صاحبه.</w:t>
      </w:r>
    </w:p>
    <w:p w:rsidR="00A3497C" w:rsidRPr="008133FF" w:rsidRDefault="00A3497C" w:rsidP="00A3497C">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والقسم</w:t>
      </w:r>
      <w:proofErr w:type="gramEnd"/>
      <w:r w:rsidRPr="008133FF">
        <w:rPr>
          <w:rFonts w:ascii="Adwaa Elsalaf" w:hAnsi="Adwaa Elsalaf" w:cs="Traditional Arabic"/>
          <w:sz w:val="40"/>
          <w:szCs w:val="40"/>
          <w:rtl/>
        </w:rPr>
        <w:t xml:space="preserve"> الثاني: أن تكون الزيادة سهوًا. </w:t>
      </w:r>
      <w:proofErr w:type="gramStart"/>
      <w:r w:rsidRPr="008133FF">
        <w:rPr>
          <w:rFonts w:ascii="Adwaa Elsalaf" w:hAnsi="Adwaa Elsalaf" w:cs="Traditional Arabic"/>
          <w:sz w:val="40"/>
          <w:szCs w:val="40"/>
          <w:rtl/>
        </w:rPr>
        <w:t>وفي</w:t>
      </w:r>
      <w:proofErr w:type="gramEnd"/>
      <w:r w:rsidRPr="008133FF">
        <w:rPr>
          <w:rFonts w:ascii="Adwaa Elsalaf" w:hAnsi="Adwaa Elsalaf" w:cs="Traditional Arabic"/>
          <w:sz w:val="40"/>
          <w:szCs w:val="40"/>
          <w:rtl/>
        </w:rPr>
        <w:t xml:space="preserve"> هذه الحال يقطع الزيادة مباشرة عند التذكُّر من غير تكبير.</w:t>
      </w:r>
    </w:p>
    <w:p w:rsidR="00F34697" w:rsidRPr="008133FF" w:rsidRDefault="00E860CD" w:rsidP="00E860CD">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أ</w:t>
      </w:r>
      <w:r w:rsidR="00A3497C" w:rsidRPr="008133FF">
        <w:rPr>
          <w:rFonts w:ascii="Adwaa Elsalaf" w:hAnsi="Adwaa Elsalaf" w:cs="Traditional Arabic"/>
          <w:sz w:val="40"/>
          <w:szCs w:val="40"/>
          <w:rtl/>
        </w:rPr>
        <w:t>عطيكم مثالًا: إنسان يصلي الظهر وبعد الركعة الثالثة بعدما رفع من السجدة الثانية قال الله أكبر؛ جلس للتشهد، بعد الركعة الثالثة جلس للتشهد، هذه زيادة</w:t>
      </w:r>
      <w:r w:rsidRPr="008133FF">
        <w:rPr>
          <w:rFonts w:ascii="Adwaa Elsalaf" w:hAnsi="Adwaa Elsalaf" w:cs="Traditional Arabic"/>
          <w:sz w:val="40"/>
          <w:szCs w:val="40"/>
          <w:rtl/>
        </w:rPr>
        <w:t xml:space="preserve"> أو ليست زيادة؟ </w:t>
      </w:r>
      <w:proofErr w:type="gramStart"/>
      <w:r w:rsidRPr="008133FF">
        <w:rPr>
          <w:rFonts w:ascii="Adwaa Elsalaf" w:hAnsi="Adwaa Elsalaf" w:cs="Traditional Arabic"/>
          <w:sz w:val="40"/>
          <w:szCs w:val="40"/>
          <w:rtl/>
        </w:rPr>
        <w:t>زيادة</w:t>
      </w:r>
      <w:proofErr w:type="gramEnd"/>
      <w:r w:rsidR="00A3497C" w:rsidRPr="008133FF">
        <w:rPr>
          <w:rFonts w:ascii="Adwaa Elsalaf" w:hAnsi="Adwaa Elsalaf" w:cs="Traditional Arabic"/>
          <w:sz w:val="40"/>
          <w:szCs w:val="40"/>
          <w:rtl/>
        </w:rPr>
        <w:t>، وأثناء تشهده "السلام علينا وعلى عباد الله الصا</w:t>
      </w:r>
      <w:r w:rsidR="00F34697" w:rsidRPr="008133FF">
        <w:rPr>
          <w:rFonts w:ascii="Adwaa Elsalaf" w:hAnsi="Adwaa Elsalaf" w:cs="Traditional Arabic"/>
          <w:sz w:val="40"/>
          <w:szCs w:val="40"/>
          <w:rtl/>
        </w:rPr>
        <w:t xml:space="preserve">لحِين" تذكّر أنّ هذه زيادة وأنّه في الثالثة، ماذا يصنع؟ يقوم مباشرة </w:t>
      </w:r>
      <w:r w:rsidRPr="008133FF">
        <w:rPr>
          <w:rFonts w:ascii="Adwaa Elsalaf" w:hAnsi="Adwaa Elsalaf" w:cs="Traditional Arabic"/>
          <w:sz w:val="40"/>
          <w:szCs w:val="40"/>
          <w:rtl/>
        </w:rPr>
        <w:t>إلى ا</w:t>
      </w:r>
      <w:r w:rsidR="00F34697" w:rsidRPr="008133FF">
        <w:rPr>
          <w:rFonts w:ascii="Adwaa Elsalaf" w:hAnsi="Adwaa Elsalaf" w:cs="Traditional Arabic"/>
          <w:sz w:val="40"/>
          <w:szCs w:val="40"/>
          <w:rtl/>
        </w:rPr>
        <w:t>لركعة الرابعة ولا يكبّر، لماذا؟ حتى لا ي</w:t>
      </w:r>
      <w:r w:rsidRPr="008133FF">
        <w:rPr>
          <w:rFonts w:ascii="Adwaa Elsalaf" w:hAnsi="Adwaa Elsalaf" w:cs="Traditional Arabic"/>
          <w:sz w:val="40"/>
          <w:szCs w:val="40"/>
          <w:rtl/>
        </w:rPr>
        <w:t>َ</w:t>
      </w:r>
      <w:r w:rsidR="00F34697" w:rsidRPr="008133FF">
        <w:rPr>
          <w:rFonts w:ascii="Adwaa Elsalaf" w:hAnsi="Adwaa Elsalaf" w:cs="Traditional Arabic"/>
          <w:sz w:val="40"/>
          <w:szCs w:val="40"/>
          <w:rtl/>
        </w:rPr>
        <w:t>جمع زيادتَين في الصلاة؛ لأنّ تكبيرة الانتقال حصلت</w:t>
      </w:r>
      <w:r w:rsidRPr="008133FF">
        <w:rPr>
          <w:rFonts w:ascii="Adwaa Elsalaf" w:hAnsi="Adwaa Elsalaf" w:cs="Traditional Arabic"/>
          <w:sz w:val="40"/>
          <w:szCs w:val="40"/>
          <w:rtl/>
        </w:rPr>
        <w:t>ْ بتكبيرته من ا</w:t>
      </w:r>
      <w:r w:rsidR="00F34697" w:rsidRPr="008133FF">
        <w:rPr>
          <w:rFonts w:ascii="Adwaa Elsalaf" w:hAnsi="Adwaa Elsalaf" w:cs="Traditional Arabic"/>
          <w:sz w:val="40"/>
          <w:szCs w:val="40"/>
          <w:rtl/>
        </w:rPr>
        <w:t xml:space="preserve">لسجود عندما رفع، وهذه </w:t>
      </w:r>
      <w:r w:rsidRPr="008133FF">
        <w:rPr>
          <w:rFonts w:ascii="Adwaa Elsalaf" w:hAnsi="Adwaa Elsalaf" w:cs="Traditional Arabic"/>
          <w:sz w:val="40"/>
          <w:szCs w:val="40"/>
          <w:rtl/>
        </w:rPr>
        <w:t>الزيادة ل</w:t>
      </w:r>
      <w:r w:rsidR="00F34697" w:rsidRPr="008133FF">
        <w:rPr>
          <w:rFonts w:ascii="Adwaa Elsalaf" w:hAnsi="Adwaa Elsalaf" w:cs="Traditional Arabic"/>
          <w:sz w:val="40"/>
          <w:szCs w:val="40"/>
          <w:rtl/>
        </w:rPr>
        <w:t>يس لها تكبير، فيقطع مباشرة من غير تكبير، ثم يُتمّ صلاته، ثم يسجد للسهو بعد السلام.</w:t>
      </w:r>
    </w:p>
    <w:p w:rsidR="00F34697" w:rsidRPr="008133FF" w:rsidRDefault="00F34697" w:rsidP="00F34697">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إذن</w:t>
      </w:r>
      <w:proofErr w:type="gramEnd"/>
      <w:r w:rsidRPr="008133FF">
        <w:rPr>
          <w:rFonts w:ascii="Adwaa Elsalaf" w:hAnsi="Adwaa Elsalaf" w:cs="Traditional Arabic"/>
          <w:sz w:val="40"/>
          <w:szCs w:val="40"/>
          <w:rtl/>
        </w:rPr>
        <w:t xml:space="preserve"> إذا زاد عملًا من جنس ما في الصلاة سهوًا، فإنه متى ما تذكّر قطعه وانتقل إلى الأصل الذي عليه من غير تكبير</w:t>
      </w:r>
      <w:r w:rsidR="00E860CD"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ثم يتم صلاته</w:t>
      </w:r>
      <w:r w:rsidR="00E860CD"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ثم يسجد للسهو بعد السلام.</w:t>
      </w:r>
    </w:p>
    <w:p w:rsidR="00A3497C" w:rsidRPr="008133FF" w:rsidRDefault="00F34697" w:rsidP="0076514C">
      <w:pPr>
        <w:spacing w:line="214" w:lineRule="auto"/>
        <w:ind w:firstLine="720"/>
        <w:jc w:val="both"/>
        <w:rPr>
          <w:rFonts w:ascii="Adwaa Elsalaf" w:hAnsi="Adwaa Elsalaf" w:cs="Traditional Arabic"/>
          <w:sz w:val="40"/>
          <w:szCs w:val="40"/>
          <w:rtl/>
        </w:rPr>
      </w:pPr>
      <w:r w:rsidRPr="009777A5">
        <w:rPr>
          <w:rFonts w:ascii="Adwaa Elsalaf" w:hAnsi="Adwaa Elsalaf" w:cs="Traditional Arabic"/>
          <w:b/>
          <w:bCs/>
          <w:sz w:val="40"/>
          <w:szCs w:val="40"/>
          <w:rtl/>
        </w:rPr>
        <w:t>الحالة الثانية:</w:t>
      </w:r>
      <w:r w:rsidRPr="008133FF">
        <w:rPr>
          <w:rFonts w:ascii="Adwaa Elsalaf" w:hAnsi="Adwaa Elsalaf" w:cs="Traditional Arabic"/>
          <w:sz w:val="40"/>
          <w:szCs w:val="40"/>
          <w:rtl/>
        </w:rPr>
        <w:t xml:space="preserve"> أن يكون العمل من غير جنس ما ف</w:t>
      </w:r>
      <w:r w:rsidR="0076514C" w:rsidRPr="008133FF">
        <w:rPr>
          <w:rFonts w:ascii="Adwaa Elsalaf" w:hAnsi="Adwaa Elsalaf" w:cs="Traditional Arabic"/>
          <w:sz w:val="40"/>
          <w:szCs w:val="40"/>
          <w:rtl/>
        </w:rPr>
        <w:t>ي الصلاة،</w:t>
      </w:r>
      <w:r w:rsidRPr="008133FF">
        <w:rPr>
          <w:rFonts w:ascii="Adwaa Elsalaf" w:hAnsi="Adwaa Elsalaf" w:cs="Traditional Arabic"/>
          <w:sz w:val="40"/>
          <w:szCs w:val="40"/>
          <w:rtl/>
        </w:rPr>
        <w:t xml:space="preserve"> مثل تعديل العمامة</w:t>
      </w:r>
      <w:r w:rsidR="0076514C"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مثل النظر في الهاتف</w:t>
      </w:r>
      <w:r w:rsidR="0076514C" w:rsidRPr="008133FF">
        <w:rPr>
          <w:rFonts w:ascii="Adwaa Elsalaf" w:hAnsi="Adwaa Elsalaf" w:cs="Traditional Arabic"/>
          <w:sz w:val="40"/>
          <w:szCs w:val="40"/>
          <w:rtl/>
        </w:rPr>
        <w:t>،</w:t>
      </w:r>
      <w:r w:rsidR="009777A5">
        <w:rPr>
          <w:rFonts w:ascii="Adwaa Elsalaf" w:hAnsi="Adwaa Elsalaf" w:cs="Traditional Arabic" w:hint="cs"/>
          <w:sz w:val="40"/>
          <w:szCs w:val="40"/>
          <w:rtl/>
        </w:rPr>
        <w:t xml:space="preserve"> </w:t>
      </w:r>
      <w:r w:rsidR="0076514C" w:rsidRPr="008133FF">
        <w:rPr>
          <w:rFonts w:ascii="Adwaa Elsalaf" w:hAnsi="Adwaa Elsalaf" w:cs="Traditional Arabic"/>
          <w:sz w:val="40"/>
          <w:szCs w:val="40"/>
          <w:rtl/>
        </w:rPr>
        <w:t>مثل</w:t>
      </w:r>
      <w:r w:rsidRPr="008133FF">
        <w:rPr>
          <w:rFonts w:ascii="Adwaa Elsalaf" w:hAnsi="Adwaa Elsalaf" w:cs="Traditional Arabic"/>
          <w:sz w:val="40"/>
          <w:szCs w:val="40"/>
          <w:rtl/>
        </w:rPr>
        <w:t xml:space="preserve"> إغلاق الهاتف، </w:t>
      </w:r>
      <w:r w:rsidR="0076514C" w:rsidRPr="008133FF">
        <w:rPr>
          <w:rFonts w:ascii="Adwaa Elsalaf" w:hAnsi="Adwaa Elsalaf" w:cs="Traditional Arabic"/>
          <w:sz w:val="40"/>
          <w:szCs w:val="40"/>
          <w:rtl/>
        </w:rPr>
        <w:t xml:space="preserve">أو نحو ذلك، </w:t>
      </w:r>
      <w:r w:rsidRPr="008133FF">
        <w:rPr>
          <w:rFonts w:ascii="Adwaa Elsalaf" w:hAnsi="Adwaa Elsalaf" w:cs="Traditional Arabic"/>
          <w:sz w:val="40"/>
          <w:szCs w:val="40"/>
          <w:rtl/>
        </w:rPr>
        <w:t xml:space="preserve">هذا عمل من غير جنس </w:t>
      </w:r>
      <w:r w:rsidR="0076514C" w:rsidRPr="008133FF">
        <w:rPr>
          <w:rFonts w:ascii="Adwaa Elsalaf" w:hAnsi="Adwaa Elsalaf" w:cs="Traditional Arabic"/>
          <w:sz w:val="40"/>
          <w:szCs w:val="40"/>
          <w:rtl/>
        </w:rPr>
        <w:t xml:space="preserve">ما في </w:t>
      </w:r>
      <w:r w:rsidRPr="008133FF">
        <w:rPr>
          <w:rFonts w:ascii="Adwaa Elsalaf" w:hAnsi="Adwaa Elsalaf" w:cs="Traditional Arabic"/>
          <w:sz w:val="40"/>
          <w:szCs w:val="40"/>
          <w:rtl/>
        </w:rPr>
        <w:t xml:space="preserve">الصلاة، وهنا </w:t>
      </w:r>
      <w:r w:rsidR="0076514C" w:rsidRPr="008133FF">
        <w:rPr>
          <w:rFonts w:ascii="Adwaa Elsalaf" w:hAnsi="Adwaa Elsalaf" w:cs="Traditional Arabic"/>
          <w:sz w:val="40"/>
          <w:szCs w:val="40"/>
          <w:rtl/>
        </w:rPr>
        <w:t xml:space="preserve">هذا </w:t>
      </w:r>
      <w:r w:rsidRPr="008133FF">
        <w:rPr>
          <w:rFonts w:ascii="Adwaa Elsalaf" w:hAnsi="Adwaa Elsalaf" w:cs="Traditional Arabic"/>
          <w:sz w:val="40"/>
          <w:szCs w:val="40"/>
          <w:rtl/>
        </w:rPr>
        <w:t>لا يخلو من حالَين:</w:t>
      </w:r>
    </w:p>
    <w:p w:rsidR="0076514C" w:rsidRPr="008133FF" w:rsidRDefault="0076514C" w:rsidP="0076514C">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lastRenderedPageBreak/>
        <w:t>الحالة</w:t>
      </w:r>
      <w:proofErr w:type="gramEnd"/>
      <w:r w:rsidRPr="008133FF">
        <w:rPr>
          <w:rFonts w:ascii="Adwaa Elsalaf" w:hAnsi="Adwaa Elsalaf" w:cs="Traditional Arabic"/>
          <w:sz w:val="40"/>
          <w:szCs w:val="40"/>
          <w:rtl/>
        </w:rPr>
        <w:t xml:space="preserve"> الأولى: أن يكون </w:t>
      </w:r>
      <w:r w:rsidR="00F34697" w:rsidRPr="008133FF">
        <w:rPr>
          <w:rFonts w:ascii="Adwaa Elsalaf" w:hAnsi="Adwaa Elsalaf" w:cs="Traditional Arabic"/>
          <w:sz w:val="40"/>
          <w:szCs w:val="40"/>
          <w:rtl/>
        </w:rPr>
        <w:t>كثيرًا.</w:t>
      </w:r>
    </w:p>
    <w:p w:rsidR="005C11CC" w:rsidRDefault="00F34697" w:rsidP="0076514C">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فإن</w:t>
      </w:r>
      <w:proofErr w:type="gramEnd"/>
      <w:r w:rsidRPr="008133FF">
        <w:rPr>
          <w:rFonts w:ascii="Adwaa Elsalaf" w:hAnsi="Adwaa Elsalaf" w:cs="Traditional Arabic"/>
          <w:sz w:val="40"/>
          <w:szCs w:val="40"/>
          <w:rtl/>
        </w:rPr>
        <w:t xml:space="preserve"> كان كثي</w:t>
      </w:r>
      <w:r w:rsidR="0076514C" w:rsidRPr="008133FF">
        <w:rPr>
          <w:rFonts w:ascii="Adwaa Elsalaf" w:hAnsi="Adwaa Elsalaf" w:cs="Traditional Arabic"/>
          <w:sz w:val="40"/>
          <w:szCs w:val="40"/>
          <w:rtl/>
        </w:rPr>
        <w:t>رًا لحاجة أو لمصلحة الصلاة؛ فإن</w:t>
      </w:r>
      <w:r w:rsidRPr="008133FF">
        <w:rPr>
          <w:rFonts w:ascii="Adwaa Elsalaf" w:hAnsi="Adwaa Elsalaf" w:cs="Traditional Arabic"/>
          <w:sz w:val="40"/>
          <w:szCs w:val="40"/>
          <w:rtl/>
        </w:rPr>
        <w:t>ه</w:t>
      </w:r>
      <w:r w:rsidR="00140660">
        <w:rPr>
          <w:rFonts w:ascii="Adwaa Elsalaf" w:hAnsi="Adwaa Elsalaf" w:cs="Traditional Arabic" w:hint="cs"/>
          <w:sz w:val="40"/>
          <w:szCs w:val="40"/>
          <w:rtl/>
        </w:rPr>
        <w:t xml:space="preserve"> </w:t>
      </w:r>
      <w:r w:rsidRPr="008133FF">
        <w:rPr>
          <w:rFonts w:ascii="Adwaa Elsalaf" w:hAnsi="Adwaa Elsalaf" w:cs="Traditional Arabic"/>
          <w:sz w:val="40"/>
          <w:szCs w:val="40"/>
          <w:rtl/>
        </w:rPr>
        <w:t>لا</w:t>
      </w:r>
      <w:r w:rsidR="0076514C" w:rsidRPr="008133FF">
        <w:rPr>
          <w:rFonts w:ascii="Adwaa Elsalaf" w:hAnsi="Adwaa Elsalaf" w:cs="Traditional Arabic"/>
          <w:sz w:val="40"/>
          <w:szCs w:val="40"/>
          <w:rtl/>
        </w:rPr>
        <w:t xml:space="preserve"> يبطل الصلاة ولا يترتب عليه شيء.</w:t>
      </w:r>
    </w:p>
    <w:p w:rsidR="00F34697" w:rsidRPr="008133FF" w:rsidRDefault="00BF2286" w:rsidP="0076514C">
      <w:pPr>
        <w:spacing w:line="214" w:lineRule="auto"/>
        <w:ind w:firstLine="720"/>
        <w:jc w:val="both"/>
        <w:rPr>
          <w:rFonts w:ascii="Adwaa Elsalaf" w:hAnsi="Adwaa Elsalaf" w:cs="Traditional Arabic"/>
          <w:sz w:val="40"/>
          <w:szCs w:val="40"/>
          <w:rtl/>
        </w:rPr>
      </w:pPr>
      <w:r>
        <w:rPr>
          <w:rFonts w:ascii="Adwaa Elsalaf" w:hAnsi="Adwaa Elsalaf" w:cs="Traditional Arabic" w:hint="cs"/>
          <w:sz w:val="40"/>
          <w:szCs w:val="40"/>
          <w:rtl/>
        </w:rPr>
        <w:t xml:space="preserve"> </w:t>
      </w:r>
      <w:proofErr w:type="gramStart"/>
      <w:r w:rsidR="00F34697" w:rsidRPr="008133FF">
        <w:rPr>
          <w:rFonts w:ascii="Adwaa Elsalaf" w:hAnsi="Adwaa Elsalaf" w:cs="Traditional Arabic"/>
          <w:sz w:val="40"/>
          <w:szCs w:val="40"/>
          <w:rtl/>
        </w:rPr>
        <w:t>إذا</w:t>
      </w:r>
      <w:proofErr w:type="gramEnd"/>
      <w:r w:rsidR="00F34697" w:rsidRPr="008133FF">
        <w:rPr>
          <w:rFonts w:ascii="Adwaa Elsalaf" w:hAnsi="Adwaa Elsalaf" w:cs="Traditional Arabic"/>
          <w:sz w:val="40"/>
          <w:szCs w:val="40"/>
          <w:rtl/>
        </w:rPr>
        <w:t xml:space="preserve"> كان لحاجة </w:t>
      </w:r>
      <w:r w:rsidR="0076514C" w:rsidRPr="008133FF">
        <w:rPr>
          <w:rFonts w:ascii="Adwaa Elsalaf" w:hAnsi="Adwaa Elsalaf" w:cs="Traditional Arabic"/>
          <w:sz w:val="40"/>
          <w:szCs w:val="40"/>
          <w:rtl/>
        </w:rPr>
        <w:t>-</w:t>
      </w:r>
      <w:r w:rsidR="00F34697" w:rsidRPr="008133FF">
        <w:rPr>
          <w:rFonts w:ascii="Adwaa Elsalaf" w:hAnsi="Adwaa Elsalaf" w:cs="Traditional Arabic"/>
          <w:sz w:val="40"/>
          <w:szCs w:val="40"/>
          <w:rtl/>
        </w:rPr>
        <w:t xml:space="preserve">مثل </w:t>
      </w:r>
      <w:r w:rsidR="005C11CC">
        <w:rPr>
          <w:rFonts w:ascii="Adwaa Elsalaf" w:hAnsi="Adwaa Elsalaf" w:cs="Traditional Arabic"/>
          <w:sz w:val="40"/>
          <w:szCs w:val="40"/>
          <w:rtl/>
        </w:rPr>
        <w:t>ما تقدّم معنا</w:t>
      </w:r>
      <w:r w:rsidR="005C11CC">
        <w:rPr>
          <w:rFonts w:ascii="Adwaa Elsalaf" w:hAnsi="Adwaa Elsalaf" w:cs="Traditional Arabic" w:hint="cs"/>
          <w:sz w:val="40"/>
          <w:szCs w:val="40"/>
          <w:rtl/>
        </w:rPr>
        <w:t xml:space="preserve">، </w:t>
      </w:r>
      <w:r w:rsidR="0076514C" w:rsidRPr="008133FF">
        <w:rPr>
          <w:rFonts w:ascii="Adwaa Elsalaf" w:hAnsi="Adwaa Elsalaf" w:cs="Traditional Arabic"/>
          <w:sz w:val="40"/>
          <w:szCs w:val="40"/>
          <w:rtl/>
        </w:rPr>
        <w:t>لو</w:t>
      </w:r>
      <w:r w:rsidR="00140660">
        <w:rPr>
          <w:rFonts w:ascii="Adwaa Elsalaf" w:hAnsi="Adwaa Elsalaf" w:cs="Traditional Arabic" w:hint="cs"/>
          <w:sz w:val="40"/>
          <w:szCs w:val="40"/>
          <w:rtl/>
        </w:rPr>
        <w:t xml:space="preserve"> </w:t>
      </w:r>
      <w:r w:rsidR="0076514C" w:rsidRPr="008133FF">
        <w:rPr>
          <w:rFonts w:ascii="Adwaa Elsalaf" w:hAnsi="Adwaa Elsalaf" w:cs="Traditional Arabic"/>
          <w:sz w:val="40"/>
          <w:szCs w:val="40"/>
          <w:rtl/>
        </w:rPr>
        <w:t>رأى حية وهو يصلي</w:t>
      </w:r>
      <w:r w:rsidR="00F34697" w:rsidRPr="008133FF">
        <w:rPr>
          <w:rFonts w:ascii="Adwaa Elsalaf" w:hAnsi="Adwaa Elsalaf" w:cs="Traditional Arabic"/>
          <w:sz w:val="40"/>
          <w:szCs w:val="40"/>
          <w:rtl/>
        </w:rPr>
        <w:t xml:space="preserve"> وأراد أن يقتلها، لابد أن</w:t>
      </w:r>
      <w:r w:rsidR="0076514C" w:rsidRPr="008133FF">
        <w:rPr>
          <w:rFonts w:ascii="Adwaa Elsalaf" w:hAnsi="Adwaa Elsalaf" w:cs="Traditional Arabic"/>
          <w:sz w:val="40"/>
          <w:szCs w:val="40"/>
          <w:rtl/>
        </w:rPr>
        <w:t>ه</w:t>
      </w:r>
      <w:r w:rsidR="00140660">
        <w:rPr>
          <w:rFonts w:ascii="Adwaa Elsalaf" w:hAnsi="Adwaa Elsalaf" w:cs="Traditional Arabic" w:hint="cs"/>
          <w:sz w:val="40"/>
          <w:szCs w:val="40"/>
          <w:rtl/>
        </w:rPr>
        <w:t xml:space="preserve"> </w:t>
      </w:r>
      <w:r w:rsidR="0076514C" w:rsidRPr="008133FF">
        <w:rPr>
          <w:rFonts w:ascii="Adwaa Elsalaf" w:hAnsi="Adwaa Elsalaf" w:cs="Traditional Arabic"/>
          <w:sz w:val="40"/>
          <w:szCs w:val="40"/>
          <w:rtl/>
        </w:rPr>
        <w:t>س</w:t>
      </w:r>
      <w:r w:rsidR="00F34697" w:rsidRPr="008133FF">
        <w:rPr>
          <w:rFonts w:ascii="Adwaa Elsalaf" w:hAnsi="Adwaa Elsalaf" w:cs="Traditional Arabic"/>
          <w:sz w:val="40"/>
          <w:szCs w:val="40"/>
          <w:rtl/>
        </w:rPr>
        <w:t>يتحرّك حركة كثيرة ليقتل هذه الحية، هذا لا يضر صلاته ولا يبطلها ولا يترتب على ذلك شيء.</w:t>
      </w:r>
    </w:p>
    <w:p w:rsidR="00F34697" w:rsidRPr="008133FF" w:rsidRDefault="0076514C" w:rsidP="00F34697">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أو لمصلحة الصلاة</w:t>
      </w:r>
      <w:r w:rsidR="00F34697" w:rsidRPr="008133FF">
        <w:rPr>
          <w:rFonts w:ascii="Adwaa Elsalaf" w:hAnsi="Adwaa Elsalaf" w:cs="Traditional Arabic"/>
          <w:sz w:val="40"/>
          <w:szCs w:val="40"/>
          <w:rtl/>
        </w:rPr>
        <w:t>؛</w:t>
      </w:r>
      <w:r w:rsidR="00C5032A">
        <w:rPr>
          <w:rFonts w:ascii="Adwaa Elsalaf" w:hAnsi="Adwaa Elsalaf" w:cs="Traditional Arabic" w:hint="cs"/>
          <w:sz w:val="40"/>
          <w:szCs w:val="40"/>
          <w:rtl/>
        </w:rPr>
        <w:t xml:space="preserve"> </w:t>
      </w:r>
      <w:r w:rsidR="00F34697" w:rsidRPr="008133FF">
        <w:rPr>
          <w:rFonts w:ascii="Adwaa Elsalaf" w:hAnsi="Adwaa Elsalaf" w:cs="Traditional Arabic"/>
          <w:sz w:val="40"/>
          <w:szCs w:val="40"/>
          <w:rtl/>
        </w:rPr>
        <w:t>كأن تقدَّم ليسدّ فرجة في</w:t>
      </w:r>
      <w:r w:rsidRPr="008133FF">
        <w:rPr>
          <w:rFonts w:ascii="Adwaa Elsalaf" w:hAnsi="Adwaa Elsalaf" w:cs="Traditional Arabic"/>
          <w:sz w:val="40"/>
          <w:szCs w:val="40"/>
          <w:rtl/>
        </w:rPr>
        <w:t xml:space="preserve"> الصفوف، قد يمشي إلى الصف الذي أ</w:t>
      </w:r>
      <w:r w:rsidR="00F34697" w:rsidRPr="008133FF">
        <w:rPr>
          <w:rFonts w:ascii="Adwaa Elsalaf" w:hAnsi="Adwaa Elsalaf" w:cs="Traditional Arabic"/>
          <w:sz w:val="40"/>
          <w:szCs w:val="40"/>
          <w:rtl/>
        </w:rPr>
        <w:t>مامه ثم يمشي إلى الصف الذي أم</w:t>
      </w:r>
      <w:r w:rsidRPr="008133FF">
        <w:rPr>
          <w:rFonts w:ascii="Adwaa Elsalaf" w:hAnsi="Adwaa Elsalaf" w:cs="Traditional Arabic"/>
          <w:sz w:val="40"/>
          <w:szCs w:val="40"/>
          <w:rtl/>
        </w:rPr>
        <w:t>امه ثم يمشي إلى الصف الذي أمامه ليسد هذه الفرجة؛ هذه لمصلحة الصلاة،</w:t>
      </w:r>
      <w:r w:rsidR="00F34697" w:rsidRPr="008133FF">
        <w:rPr>
          <w:rFonts w:ascii="Adwaa Elsalaf" w:hAnsi="Adwaa Elsalaf" w:cs="Traditional Arabic"/>
          <w:sz w:val="40"/>
          <w:szCs w:val="40"/>
          <w:rtl/>
        </w:rPr>
        <w:t xml:space="preserve"> فهذا لا يضر الصلاة ولا يبطلها ولا</w:t>
      </w:r>
      <w:r w:rsidR="00140660">
        <w:rPr>
          <w:rFonts w:ascii="Adwaa Elsalaf" w:hAnsi="Adwaa Elsalaf" w:cs="Traditional Arabic" w:hint="cs"/>
          <w:sz w:val="40"/>
          <w:szCs w:val="40"/>
          <w:rtl/>
        </w:rPr>
        <w:t xml:space="preserve"> </w:t>
      </w:r>
      <w:r w:rsidR="00F34697" w:rsidRPr="008133FF">
        <w:rPr>
          <w:rFonts w:ascii="Adwaa Elsalaf" w:hAnsi="Adwaa Elsalaf" w:cs="Traditional Arabic"/>
          <w:sz w:val="40"/>
          <w:szCs w:val="40"/>
          <w:rtl/>
        </w:rPr>
        <w:t>يترتب عليه شيء.</w:t>
      </w:r>
    </w:p>
    <w:p w:rsidR="00F34697" w:rsidRPr="008133FF" w:rsidRDefault="0076514C" w:rsidP="0076514C">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و</w:t>
      </w:r>
      <w:r w:rsidR="00F34697" w:rsidRPr="008133FF">
        <w:rPr>
          <w:rFonts w:ascii="Adwaa Elsalaf" w:hAnsi="Adwaa Elsalaf" w:cs="Traditional Arabic"/>
          <w:sz w:val="40"/>
          <w:szCs w:val="40"/>
          <w:rtl/>
        </w:rPr>
        <w:t>الحالة</w:t>
      </w:r>
      <w:proofErr w:type="gramEnd"/>
      <w:r w:rsidR="00F34697" w:rsidRPr="008133FF">
        <w:rPr>
          <w:rFonts w:ascii="Adwaa Elsalaf" w:hAnsi="Adwaa Elsalaf" w:cs="Traditional Arabic"/>
          <w:sz w:val="40"/>
          <w:szCs w:val="40"/>
          <w:rtl/>
        </w:rPr>
        <w:t xml:space="preserve"> الثانية: أن يكون كثيرًا </w:t>
      </w:r>
      <w:r w:rsidRPr="008133FF">
        <w:rPr>
          <w:rFonts w:ascii="Adwaa Elsalaf" w:hAnsi="Adwaa Elsalaf" w:cs="Traditional Arabic"/>
          <w:sz w:val="40"/>
          <w:szCs w:val="40"/>
          <w:rtl/>
        </w:rPr>
        <w:t>ل</w:t>
      </w:r>
      <w:r w:rsidR="00F34697" w:rsidRPr="008133FF">
        <w:rPr>
          <w:rFonts w:ascii="Adwaa Elsalaf" w:hAnsi="Adwaa Elsalaf" w:cs="Traditional Arabic"/>
          <w:sz w:val="40"/>
          <w:szCs w:val="40"/>
          <w:rtl/>
        </w:rPr>
        <w:t>غير حاجة ولا لمصلحة الصلاة.</w:t>
      </w:r>
    </w:p>
    <w:p w:rsidR="00F34697" w:rsidRPr="008133FF" w:rsidRDefault="00F34697" w:rsidP="00493CE8">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والصحيح</w:t>
      </w:r>
      <w:proofErr w:type="gramEnd"/>
      <w:r w:rsidRPr="008133FF">
        <w:rPr>
          <w:rFonts w:ascii="Adwaa Elsalaf" w:hAnsi="Adwaa Elsalaf" w:cs="Traditional Arabic"/>
          <w:sz w:val="40"/>
          <w:szCs w:val="40"/>
          <w:rtl/>
        </w:rPr>
        <w:t xml:space="preserve"> أن</w:t>
      </w:r>
      <w:r w:rsidR="008202C9"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المرجع </w:t>
      </w:r>
      <w:r w:rsidR="008202C9" w:rsidRPr="008133FF">
        <w:rPr>
          <w:rFonts w:ascii="Adwaa Elsalaf" w:hAnsi="Adwaa Elsalaf" w:cs="Traditional Arabic"/>
          <w:sz w:val="40"/>
          <w:szCs w:val="40"/>
          <w:rtl/>
        </w:rPr>
        <w:t xml:space="preserve">في ضبط الكثير </w:t>
      </w:r>
      <w:r w:rsidRPr="008133FF">
        <w:rPr>
          <w:rFonts w:ascii="Adwaa Elsalaf" w:hAnsi="Adwaa Elsalaf" w:cs="Traditional Arabic"/>
          <w:sz w:val="40"/>
          <w:szCs w:val="40"/>
          <w:rtl/>
        </w:rPr>
        <w:t>إلى العرف</w:t>
      </w:r>
      <w:r w:rsidR="008202C9"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كما تقدّم في جواب لسؤال</w:t>
      </w:r>
      <w:r w:rsidR="003866F3" w:rsidRPr="008133FF">
        <w:rPr>
          <w:rFonts w:ascii="Adwaa Elsalaf" w:hAnsi="Adwaa Elsalaf" w:cs="Traditional Arabic"/>
          <w:sz w:val="40"/>
          <w:szCs w:val="40"/>
          <w:rtl/>
        </w:rPr>
        <w:t>ٍ</w:t>
      </w:r>
      <w:r w:rsidR="00140660">
        <w:rPr>
          <w:rFonts w:ascii="Adwaa Elsalaf" w:hAnsi="Adwaa Elsalaf" w:cs="Traditional Arabic" w:hint="cs"/>
          <w:sz w:val="40"/>
          <w:szCs w:val="40"/>
          <w:rtl/>
        </w:rPr>
        <w:t xml:space="preserve"> </w:t>
      </w:r>
      <w:r w:rsidR="00140660" w:rsidRPr="008133FF">
        <w:rPr>
          <w:rFonts w:ascii="Adwaa Elsalaf" w:hAnsi="Adwaa Elsalaf" w:cs="Traditional Arabic" w:hint="cs"/>
          <w:sz w:val="40"/>
          <w:szCs w:val="40"/>
          <w:rtl/>
        </w:rPr>
        <w:t>سألناه</w:t>
      </w:r>
      <w:r w:rsidRPr="008133FF">
        <w:rPr>
          <w:rFonts w:ascii="Adwaa Elsalaf" w:hAnsi="Adwaa Elsalaf" w:cs="Traditional Arabic"/>
          <w:sz w:val="40"/>
          <w:szCs w:val="40"/>
          <w:rtl/>
        </w:rPr>
        <w:t xml:space="preserve"> سابق</w:t>
      </w:r>
      <w:r w:rsidR="008202C9" w:rsidRPr="008133FF">
        <w:rPr>
          <w:rFonts w:ascii="Adwaa Elsalaf" w:hAnsi="Adwaa Elsalaf" w:cs="Traditional Arabic"/>
          <w:sz w:val="40"/>
          <w:szCs w:val="40"/>
          <w:rtl/>
        </w:rPr>
        <w:t>ً</w:t>
      </w:r>
      <w:r w:rsidRPr="008133FF">
        <w:rPr>
          <w:rFonts w:ascii="Adwaa Elsalaf" w:hAnsi="Adwaa Elsalaf" w:cs="Traditional Arabic"/>
          <w:sz w:val="40"/>
          <w:szCs w:val="40"/>
          <w:rtl/>
        </w:rPr>
        <w:t>ا في درس</w:t>
      </w:r>
      <w:r w:rsidR="003866F3" w:rsidRPr="008133FF">
        <w:rPr>
          <w:rFonts w:ascii="Adwaa Elsalaf" w:hAnsi="Adwaa Elsalaf" w:cs="Traditional Arabic"/>
          <w:sz w:val="40"/>
          <w:szCs w:val="40"/>
          <w:rtl/>
        </w:rPr>
        <w:t>نا</w:t>
      </w:r>
      <w:r w:rsidRPr="008133FF">
        <w:rPr>
          <w:rFonts w:ascii="Adwaa Elsalaf" w:hAnsi="Adwaa Elsalaf" w:cs="Traditional Arabic"/>
          <w:sz w:val="40"/>
          <w:szCs w:val="40"/>
          <w:rtl/>
        </w:rPr>
        <w:t xml:space="preserve">، فما عُدّ </w:t>
      </w:r>
      <w:r w:rsidR="003866F3" w:rsidRPr="008133FF">
        <w:rPr>
          <w:rFonts w:ascii="Adwaa Elsalaf" w:hAnsi="Adwaa Elsalaf" w:cs="Traditional Arabic"/>
          <w:sz w:val="40"/>
          <w:szCs w:val="40"/>
          <w:rtl/>
        </w:rPr>
        <w:t xml:space="preserve">في العرف </w:t>
      </w:r>
      <w:r w:rsidRPr="008133FF">
        <w:rPr>
          <w:rFonts w:ascii="Adwaa Elsalaf" w:hAnsi="Adwaa Elsalaf" w:cs="Traditional Arabic"/>
          <w:sz w:val="40"/>
          <w:szCs w:val="40"/>
          <w:rtl/>
        </w:rPr>
        <w:t>كثير</w:t>
      </w:r>
      <w:r w:rsidR="003866F3" w:rsidRPr="008133FF">
        <w:rPr>
          <w:rFonts w:ascii="Adwaa Elsalaf" w:hAnsi="Adwaa Elsalaf" w:cs="Traditional Arabic"/>
          <w:sz w:val="40"/>
          <w:szCs w:val="40"/>
          <w:rtl/>
        </w:rPr>
        <w:t>ًا</w:t>
      </w:r>
      <w:r w:rsidRPr="008133FF">
        <w:rPr>
          <w:rFonts w:ascii="Adwaa Elsalaf" w:hAnsi="Adwaa Elsalaf" w:cs="Traditional Arabic"/>
          <w:sz w:val="40"/>
          <w:szCs w:val="40"/>
          <w:rtl/>
        </w:rPr>
        <w:t xml:space="preserve"> فه</w:t>
      </w:r>
      <w:r w:rsidR="003866F3" w:rsidRPr="008133FF">
        <w:rPr>
          <w:rFonts w:ascii="Adwaa Elsalaf" w:hAnsi="Adwaa Elsalaf" w:cs="Traditional Arabic"/>
          <w:sz w:val="40"/>
          <w:szCs w:val="40"/>
          <w:rtl/>
        </w:rPr>
        <w:t>و كثير، وهذا يبطل الصلاة، يعني أ</w:t>
      </w:r>
      <w:r w:rsidRPr="008133FF">
        <w:rPr>
          <w:rFonts w:ascii="Adwaa Elsalaf" w:hAnsi="Adwaa Elsalaf" w:cs="Traditional Arabic"/>
          <w:sz w:val="40"/>
          <w:szCs w:val="40"/>
          <w:rtl/>
        </w:rPr>
        <w:t>ن يتحرك الإنسان حركة كثيرة لغير حاجة ولا لمصلحة الصلة</w:t>
      </w:r>
      <w:r w:rsidR="003866F3"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فهذا يُبطل الصلاة.</w:t>
      </w:r>
    </w:p>
    <w:p w:rsidR="00F34697" w:rsidRPr="008133FF" w:rsidRDefault="003866F3" w:rsidP="00F34697">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والحالة الثانية: أن يكو</w:t>
      </w:r>
      <w:r w:rsidR="00F34697" w:rsidRPr="008133FF">
        <w:rPr>
          <w:rFonts w:ascii="Adwaa Elsalaf" w:hAnsi="Adwaa Elsalaf" w:cs="Traditional Arabic"/>
          <w:sz w:val="40"/>
          <w:szCs w:val="40"/>
          <w:rtl/>
        </w:rPr>
        <w:t>ن</w:t>
      </w:r>
      <w:r w:rsidR="00140660">
        <w:rPr>
          <w:rFonts w:ascii="Adwaa Elsalaf" w:hAnsi="Adwaa Elsalaf" w:cs="Traditional Arabic" w:hint="cs"/>
          <w:sz w:val="40"/>
          <w:szCs w:val="40"/>
          <w:rtl/>
        </w:rPr>
        <w:t xml:space="preserve"> </w:t>
      </w:r>
      <w:r w:rsidR="00F34697" w:rsidRPr="008133FF">
        <w:rPr>
          <w:rFonts w:ascii="Adwaa Elsalaf" w:hAnsi="Adwaa Elsalaf" w:cs="Traditional Arabic"/>
          <w:sz w:val="40"/>
          <w:szCs w:val="40"/>
          <w:rtl/>
        </w:rPr>
        <w:t xml:space="preserve">العمل قليلًا، وهذا </w:t>
      </w:r>
      <w:r w:rsidRPr="008133FF">
        <w:rPr>
          <w:rFonts w:ascii="Adwaa Elsalaf" w:hAnsi="Adwaa Elsalaf" w:cs="Traditional Arabic"/>
          <w:sz w:val="40"/>
          <w:szCs w:val="40"/>
          <w:rtl/>
        </w:rPr>
        <w:t>لا يبطل الصلاة ولا يضرها، مثل عدّل</w:t>
      </w:r>
      <w:r w:rsidR="00F34697" w:rsidRPr="008133FF">
        <w:rPr>
          <w:rFonts w:ascii="Adwaa Elsalaf" w:hAnsi="Adwaa Elsalaf" w:cs="Traditional Arabic"/>
          <w:sz w:val="40"/>
          <w:szCs w:val="40"/>
          <w:rtl/>
        </w:rPr>
        <w:t xml:space="preserve"> العمامة، حتى لو لم يكن مأذونًا فيه، </w:t>
      </w:r>
      <w:r w:rsidRPr="008133FF">
        <w:rPr>
          <w:rFonts w:ascii="Adwaa Elsalaf" w:hAnsi="Adwaa Elsalaf" w:cs="Traditional Arabic"/>
          <w:sz w:val="40"/>
          <w:szCs w:val="40"/>
          <w:rtl/>
        </w:rPr>
        <w:t xml:space="preserve">لو </w:t>
      </w:r>
      <w:r w:rsidR="00F34697" w:rsidRPr="008133FF">
        <w:rPr>
          <w:rFonts w:ascii="Adwaa Elsalaf" w:hAnsi="Adwaa Elsalaf" w:cs="Traditional Arabic"/>
          <w:sz w:val="40"/>
          <w:szCs w:val="40"/>
          <w:rtl/>
        </w:rPr>
        <w:t xml:space="preserve">لم يكن لحاجة، </w:t>
      </w:r>
      <w:r w:rsidRPr="008133FF">
        <w:rPr>
          <w:rFonts w:ascii="Adwaa Elsalaf" w:hAnsi="Adwaa Elsalaf" w:cs="Traditional Arabic"/>
          <w:sz w:val="40"/>
          <w:szCs w:val="40"/>
          <w:rtl/>
        </w:rPr>
        <w:t xml:space="preserve">يعني </w:t>
      </w:r>
      <w:r w:rsidR="00F34697" w:rsidRPr="008133FF">
        <w:rPr>
          <w:rFonts w:ascii="Adwaa Elsalaf" w:hAnsi="Adwaa Elsalaf" w:cs="Traditional Arabic"/>
          <w:sz w:val="40"/>
          <w:szCs w:val="40"/>
          <w:rtl/>
        </w:rPr>
        <w:t xml:space="preserve">بعض الناس عمامته طيبة مع </w:t>
      </w:r>
      <w:r w:rsidRPr="008133FF">
        <w:rPr>
          <w:rFonts w:ascii="Adwaa Elsalaf" w:hAnsi="Adwaa Elsalaf" w:cs="Traditional Arabic"/>
          <w:sz w:val="40"/>
          <w:szCs w:val="40"/>
          <w:rtl/>
        </w:rPr>
        <w:t>ذلك تجده يرفع يده على عمامته أو</w:t>
      </w:r>
      <w:r w:rsidR="00F34697" w:rsidRPr="008133FF">
        <w:rPr>
          <w:rFonts w:ascii="Adwaa Elsalaf" w:hAnsi="Adwaa Elsalaf" w:cs="Traditional Arabic"/>
          <w:sz w:val="40"/>
          <w:szCs w:val="40"/>
          <w:rtl/>
        </w:rPr>
        <w:t xml:space="preserve"> نحو ذلك، هذا العمل القليل لا ي</w:t>
      </w:r>
      <w:r w:rsidRPr="008133FF">
        <w:rPr>
          <w:rFonts w:ascii="Adwaa Elsalaf" w:hAnsi="Adwaa Elsalaf" w:cs="Traditional Arabic"/>
          <w:sz w:val="40"/>
          <w:szCs w:val="40"/>
          <w:rtl/>
        </w:rPr>
        <w:t>ُ</w:t>
      </w:r>
      <w:r w:rsidR="00F34697" w:rsidRPr="008133FF">
        <w:rPr>
          <w:rFonts w:ascii="Adwaa Elsalaf" w:hAnsi="Adwaa Elsalaf" w:cs="Traditional Arabic"/>
          <w:sz w:val="40"/>
          <w:szCs w:val="40"/>
          <w:rtl/>
        </w:rPr>
        <w:t>بطل الصلاة ولا يضرها، والصحيح في ضبطه أيض</w:t>
      </w:r>
      <w:r w:rsidRPr="008133FF">
        <w:rPr>
          <w:rFonts w:ascii="Adwaa Elsalaf" w:hAnsi="Adwaa Elsalaf" w:cs="Traditional Arabic"/>
          <w:sz w:val="40"/>
          <w:szCs w:val="40"/>
          <w:rtl/>
        </w:rPr>
        <w:t>ً</w:t>
      </w:r>
      <w:r w:rsidR="00F34697" w:rsidRPr="008133FF">
        <w:rPr>
          <w:rFonts w:ascii="Adwaa Elsalaf" w:hAnsi="Adwaa Elsalaf" w:cs="Traditional Arabic"/>
          <w:sz w:val="40"/>
          <w:szCs w:val="40"/>
          <w:rtl/>
        </w:rPr>
        <w:t>ا</w:t>
      </w:r>
      <w:r w:rsidRPr="008133FF">
        <w:rPr>
          <w:rFonts w:ascii="Adwaa Elsalaf" w:hAnsi="Adwaa Elsalaf" w:cs="Traditional Arabic"/>
          <w:sz w:val="40"/>
          <w:szCs w:val="40"/>
          <w:rtl/>
        </w:rPr>
        <w:t>:</w:t>
      </w:r>
      <w:r w:rsidR="00F34697" w:rsidRPr="008133FF">
        <w:rPr>
          <w:rFonts w:ascii="Adwaa Elsalaf" w:hAnsi="Adwaa Elsalaf" w:cs="Traditional Arabic"/>
          <w:sz w:val="40"/>
          <w:szCs w:val="40"/>
          <w:rtl/>
        </w:rPr>
        <w:t xml:space="preserve"> العرف، يُرجَع في ذلك إلى العرف، فما عُدّ في العرف قليل</w:t>
      </w:r>
      <w:r w:rsidRPr="008133FF">
        <w:rPr>
          <w:rFonts w:ascii="Adwaa Elsalaf" w:hAnsi="Adwaa Elsalaf" w:cs="Traditional Arabic"/>
          <w:sz w:val="40"/>
          <w:szCs w:val="40"/>
          <w:rtl/>
        </w:rPr>
        <w:t>ً</w:t>
      </w:r>
      <w:r w:rsidR="00F34697" w:rsidRPr="008133FF">
        <w:rPr>
          <w:rFonts w:ascii="Adwaa Elsalaf" w:hAnsi="Adwaa Elsalaf" w:cs="Traditional Arabic"/>
          <w:sz w:val="40"/>
          <w:szCs w:val="40"/>
          <w:rtl/>
        </w:rPr>
        <w:t>ا غير مستنكَر في الصلاة فإنه قليل لا يُبطِل الصلاة. هذا إذا كان عملًا.</w:t>
      </w:r>
    </w:p>
    <w:p w:rsidR="00F34697" w:rsidRPr="00493CE8" w:rsidRDefault="00F34697" w:rsidP="00F34697">
      <w:pPr>
        <w:spacing w:line="214" w:lineRule="auto"/>
        <w:ind w:firstLine="720"/>
        <w:jc w:val="both"/>
        <w:rPr>
          <w:rFonts w:ascii="Adwaa Elsalaf" w:hAnsi="Adwaa Elsalaf" w:cs="Traditional Arabic"/>
          <w:b/>
          <w:bCs/>
          <w:sz w:val="40"/>
          <w:szCs w:val="40"/>
          <w:rtl/>
        </w:rPr>
      </w:pPr>
      <w:r w:rsidRPr="00493CE8">
        <w:rPr>
          <w:rFonts w:ascii="Adwaa Elsalaf" w:hAnsi="Adwaa Elsalaf" w:cs="Traditional Arabic"/>
          <w:b/>
          <w:bCs/>
          <w:sz w:val="40"/>
          <w:szCs w:val="40"/>
          <w:rtl/>
        </w:rPr>
        <w:t xml:space="preserve">طيب إذا كان </w:t>
      </w:r>
      <w:proofErr w:type="gramStart"/>
      <w:r w:rsidRPr="00493CE8">
        <w:rPr>
          <w:rFonts w:ascii="Adwaa Elsalaf" w:hAnsi="Adwaa Elsalaf" w:cs="Traditional Arabic"/>
          <w:b/>
          <w:bCs/>
          <w:sz w:val="40"/>
          <w:szCs w:val="40"/>
          <w:rtl/>
        </w:rPr>
        <w:t>قولًا</w:t>
      </w:r>
      <w:proofErr w:type="gramEnd"/>
      <w:r w:rsidRPr="00493CE8">
        <w:rPr>
          <w:rFonts w:ascii="Adwaa Elsalaf" w:hAnsi="Adwaa Elsalaf" w:cs="Traditional Arabic"/>
          <w:b/>
          <w:bCs/>
          <w:sz w:val="40"/>
          <w:szCs w:val="40"/>
          <w:rtl/>
        </w:rPr>
        <w:t>، إذا زاد في الصلاة قولًا، هذا أيض</w:t>
      </w:r>
      <w:r w:rsidR="00EC5142" w:rsidRPr="00493CE8">
        <w:rPr>
          <w:rFonts w:ascii="Adwaa Elsalaf" w:hAnsi="Adwaa Elsalaf" w:cs="Traditional Arabic"/>
          <w:b/>
          <w:bCs/>
          <w:sz w:val="40"/>
          <w:szCs w:val="40"/>
          <w:rtl/>
        </w:rPr>
        <w:t>ً</w:t>
      </w:r>
      <w:r w:rsidRPr="00493CE8">
        <w:rPr>
          <w:rFonts w:ascii="Adwaa Elsalaf" w:hAnsi="Adwaa Elsalaf" w:cs="Traditional Arabic"/>
          <w:b/>
          <w:bCs/>
          <w:sz w:val="40"/>
          <w:szCs w:val="40"/>
          <w:rtl/>
        </w:rPr>
        <w:t>ا له أحوال:</w:t>
      </w:r>
    </w:p>
    <w:p w:rsidR="00EC5142" w:rsidRPr="008133FF" w:rsidRDefault="00EC5142" w:rsidP="00EF392E">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b/>
          <w:bCs/>
          <w:sz w:val="40"/>
          <w:szCs w:val="40"/>
          <w:rtl/>
        </w:rPr>
        <w:t>الحالة الأ</w:t>
      </w:r>
      <w:r w:rsidR="00F34697" w:rsidRPr="008133FF">
        <w:rPr>
          <w:rFonts w:ascii="Adwaa Elsalaf" w:hAnsi="Adwaa Elsalaf" w:cs="Traditional Arabic"/>
          <w:b/>
          <w:bCs/>
          <w:sz w:val="40"/>
          <w:szCs w:val="40"/>
          <w:rtl/>
        </w:rPr>
        <w:t>ولى:</w:t>
      </w:r>
      <w:r w:rsidR="00F34697" w:rsidRPr="008133FF">
        <w:rPr>
          <w:rFonts w:ascii="Adwaa Elsalaf" w:hAnsi="Adwaa Elsalaf" w:cs="Traditional Arabic"/>
          <w:sz w:val="40"/>
          <w:szCs w:val="40"/>
          <w:rtl/>
        </w:rPr>
        <w:t xml:space="preserve"> أ</w:t>
      </w:r>
      <w:r w:rsidRPr="008133FF">
        <w:rPr>
          <w:rFonts w:ascii="Adwaa Elsalaf" w:hAnsi="Adwaa Elsalaf" w:cs="Traditional Arabic"/>
          <w:sz w:val="40"/>
          <w:szCs w:val="40"/>
          <w:rtl/>
        </w:rPr>
        <w:t xml:space="preserve">ن يكون </w:t>
      </w:r>
      <w:proofErr w:type="gramStart"/>
      <w:r w:rsidRPr="008133FF">
        <w:rPr>
          <w:rFonts w:ascii="Adwaa Elsalaf" w:hAnsi="Adwaa Elsalaf" w:cs="Traditional Arabic"/>
          <w:sz w:val="40"/>
          <w:szCs w:val="40"/>
          <w:rtl/>
        </w:rPr>
        <w:t>من</w:t>
      </w:r>
      <w:proofErr w:type="gramEnd"/>
      <w:r w:rsidRPr="008133FF">
        <w:rPr>
          <w:rFonts w:ascii="Adwaa Elsalaf" w:hAnsi="Adwaa Elsalaf" w:cs="Traditional Arabic"/>
          <w:sz w:val="40"/>
          <w:szCs w:val="40"/>
          <w:rtl/>
        </w:rPr>
        <w:t xml:space="preserve"> جنس المشروع في الصلاة.</w:t>
      </w:r>
    </w:p>
    <w:p w:rsidR="00F34697" w:rsidRPr="008133FF" w:rsidRDefault="00EC5142" w:rsidP="00EC5142">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lastRenderedPageBreak/>
        <w:t>طيب</w:t>
      </w:r>
      <w:proofErr w:type="gramEnd"/>
      <w:r w:rsidRPr="008133FF">
        <w:rPr>
          <w:rFonts w:ascii="Adwaa Elsalaf" w:hAnsi="Adwaa Elsalaf" w:cs="Traditional Arabic"/>
          <w:sz w:val="40"/>
          <w:szCs w:val="40"/>
          <w:rtl/>
        </w:rPr>
        <w:t xml:space="preserve"> أنا س</w:t>
      </w:r>
      <w:r w:rsidR="00EF392E" w:rsidRPr="008133FF">
        <w:rPr>
          <w:rFonts w:ascii="Adwaa Elsalaf" w:hAnsi="Adwaa Elsalaf" w:cs="Traditional Arabic"/>
          <w:sz w:val="40"/>
          <w:szCs w:val="40"/>
          <w:rtl/>
        </w:rPr>
        <w:t xml:space="preserve">أسأل طلاب </w:t>
      </w:r>
      <w:r w:rsidRPr="008133FF">
        <w:rPr>
          <w:rFonts w:ascii="Adwaa Elsalaf" w:hAnsi="Adwaa Elsalaf" w:cs="Traditional Arabic"/>
          <w:sz w:val="40"/>
          <w:szCs w:val="40"/>
          <w:rtl/>
        </w:rPr>
        <w:t>ال</w:t>
      </w:r>
      <w:r w:rsidR="00EF392E" w:rsidRPr="008133FF">
        <w:rPr>
          <w:rFonts w:ascii="Adwaa Elsalaf" w:hAnsi="Adwaa Elsalaf" w:cs="Traditional Arabic"/>
          <w:sz w:val="40"/>
          <w:szCs w:val="40"/>
          <w:rtl/>
        </w:rPr>
        <w:t xml:space="preserve">علم سؤالا وأجيب عنه، يعني فقط </w:t>
      </w:r>
      <w:r w:rsidRPr="008133FF">
        <w:rPr>
          <w:rFonts w:ascii="Adwaa Elsalaf" w:hAnsi="Adwaa Elsalaf" w:cs="Traditional Arabic"/>
          <w:sz w:val="40"/>
          <w:szCs w:val="40"/>
          <w:rtl/>
        </w:rPr>
        <w:t>لإثارة الأذهان</w:t>
      </w:r>
      <w:r w:rsidR="00EF392E" w:rsidRPr="008133FF">
        <w:rPr>
          <w:rFonts w:ascii="Adwaa Elsalaf" w:hAnsi="Adwaa Elsalaf" w:cs="Traditional Arabic"/>
          <w:sz w:val="40"/>
          <w:szCs w:val="40"/>
          <w:rtl/>
        </w:rPr>
        <w:t>، هل هناك فرق بين قولنا "المشروع في الصلاة" وبين قولنا "جنس المشروع في الصلاة"</w:t>
      </w:r>
      <w:r w:rsidRPr="008133FF">
        <w:rPr>
          <w:rFonts w:ascii="Adwaa Elsalaf" w:hAnsi="Adwaa Elsalaf" w:cs="Traditional Arabic"/>
          <w:sz w:val="40"/>
          <w:szCs w:val="40"/>
          <w:rtl/>
        </w:rPr>
        <w:t>؟</w:t>
      </w:r>
      <w:r w:rsidR="00EF392E" w:rsidRPr="008133FF">
        <w:rPr>
          <w:rFonts w:ascii="Adwaa Elsalaf" w:hAnsi="Adwaa Elsalaf" w:cs="Traditional Arabic"/>
          <w:sz w:val="40"/>
          <w:szCs w:val="40"/>
          <w:rtl/>
        </w:rPr>
        <w:t xml:space="preserve"> الجواب: نعم ه</w:t>
      </w:r>
      <w:r w:rsidRPr="008133FF">
        <w:rPr>
          <w:rFonts w:ascii="Adwaa Elsalaf" w:hAnsi="Adwaa Elsalaf" w:cs="Traditional Arabic"/>
          <w:sz w:val="40"/>
          <w:szCs w:val="40"/>
          <w:rtl/>
        </w:rPr>
        <w:t>نالك فرق،</w:t>
      </w:r>
      <w:r w:rsidR="00493CE8">
        <w:rPr>
          <w:rFonts w:ascii="Adwaa Elsalaf" w:hAnsi="Adwaa Elsalaf" w:cs="Traditional Arabic" w:hint="cs"/>
          <w:sz w:val="40"/>
          <w:szCs w:val="40"/>
          <w:rtl/>
        </w:rPr>
        <w:t xml:space="preserve"> </w:t>
      </w:r>
      <w:r w:rsidRPr="008133FF">
        <w:rPr>
          <w:rFonts w:ascii="Adwaa Elsalaf" w:hAnsi="Adwaa Elsalaf" w:cs="Traditional Arabic"/>
          <w:sz w:val="40"/>
          <w:szCs w:val="40"/>
          <w:rtl/>
        </w:rPr>
        <w:t xml:space="preserve">لأنّ </w:t>
      </w:r>
      <w:r w:rsidR="00EF392E" w:rsidRPr="008133FF">
        <w:rPr>
          <w:rFonts w:ascii="Adwaa Elsalaf" w:hAnsi="Adwaa Elsalaf" w:cs="Traditional Arabic"/>
          <w:sz w:val="40"/>
          <w:szCs w:val="40"/>
          <w:rtl/>
        </w:rPr>
        <w:t>المشروع في الصلاة يعني عين المشروع" سبحان ربي العظيم، سبحان ربي الأعلى، قراءة الفاتحة" هذا المشروع في الصلاة ،</w:t>
      </w:r>
      <w:r w:rsidRPr="008133FF">
        <w:rPr>
          <w:rFonts w:ascii="Adwaa Elsalaf" w:hAnsi="Adwaa Elsalaf" w:cs="Traditional Arabic"/>
          <w:sz w:val="40"/>
          <w:szCs w:val="40"/>
          <w:rtl/>
        </w:rPr>
        <w:t xml:space="preserve"> جنس المشروع:</w:t>
      </w:r>
      <w:r w:rsidR="00EF392E" w:rsidRPr="008133FF">
        <w:rPr>
          <w:rFonts w:ascii="Adwaa Elsalaf" w:hAnsi="Adwaa Elsalaf" w:cs="Traditional Arabic"/>
          <w:sz w:val="40"/>
          <w:szCs w:val="40"/>
          <w:rtl/>
        </w:rPr>
        <w:t xml:space="preserve"> جنس التسبيح</w:t>
      </w:r>
      <w:r w:rsidRPr="008133FF">
        <w:rPr>
          <w:rFonts w:ascii="Adwaa Elsalaf" w:hAnsi="Adwaa Elsalaf" w:cs="Traditional Arabic"/>
          <w:sz w:val="40"/>
          <w:szCs w:val="40"/>
          <w:rtl/>
        </w:rPr>
        <w:t>،</w:t>
      </w:r>
      <w:r w:rsidR="00EF392E" w:rsidRPr="008133FF">
        <w:rPr>
          <w:rFonts w:ascii="Adwaa Elsalaf" w:hAnsi="Adwaa Elsalaf" w:cs="Traditional Arabic"/>
          <w:sz w:val="40"/>
          <w:szCs w:val="40"/>
          <w:rtl/>
        </w:rPr>
        <w:t xml:space="preserve"> جنس الدعاء؛ ولو لم يكن مشروعً</w:t>
      </w:r>
      <w:r w:rsidRPr="008133FF">
        <w:rPr>
          <w:rFonts w:ascii="Adwaa Elsalaf" w:hAnsi="Adwaa Elsalaf" w:cs="Traditional Arabic"/>
          <w:sz w:val="40"/>
          <w:szCs w:val="40"/>
          <w:rtl/>
        </w:rPr>
        <w:t>ا بعينه، يعني من جنس الدعاء، من ج</w:t>
      </w:r>
      <w:r w:rsidR="00EF392E" w:rsidRPr="008133FF">
        <w:rPr>
          <w:rFonts w:ascii="Adwaa Elsalaf" w:hAnsi="Adwaa Elsalaf" w:cs="Traditional Arabic"/>
          <w:sz w:val="40"/>
          <w:szCs w:val="40"/>
          <w:rtl/>
        </w:rPr>
        <w:t>نس التسبيح</w:t>
      </w:r>
      <w:r w:rsidRPr="008133FF">
        <w:rPr>
          <w:rFonts w:ascii="Adwaa Elsalaf" w:hAnsi="Adwaa Elsalaf" w:cs="Traditional Arabic"/>
          <w:sz w:val="40"/>
          <w:szCs w:val="40"/>
          <w:rtl/>
        </w:rPr>
        <w:t>،</w:t>
      </w:r>
      <w:r w:rsidR="00EF392E" w:rsidRPr="008133FF">
        <w:rPr>
          <w:rFonts w:ascii="Adwaa Elsalaf" w:hAnsi="Adwaa Elsalaf" w:cs="Traditional Arabic"/>
          <w:sz w:val="40"/>
          <w:szCs w:val="40"/>
          <w:rtl/>
        </w:rPr>
        <w:t xml:space="preserve"> من جنس القراءة، </w:t>
      </w:r>
      <w:r w:rsidRPr="008133FF">
        <w:rPr>
          <w:rFonts w:ascii="Adwaa Elsalaf" w:hAnsi="Adwaa Elsalaf" w:cs="Traditional Arabic"/>
          <w:sz w:val="40"/>
          <w:szCs w:val="40"/>
          <w:rtl/>
        </w:rPr>
        <w:t xml:space="preserve">لو لم يكن مشروعًا بعينه، </w:t>
      </w:r>
      <w:r w:rsidR="00EF392E" w:rsidRPr="008133FF">
        <w:rPr>
          <w:rFonts w:ascii="Adwaa Elsalaf" w:hAnsi="Adwaa Elsalaf" w:cs="Traditional Arabic"/>
          <w:sz w:val="40"/>
          <w:szCs w:val="40"/>
          <w:rtl/>
        </w:rPr>
        <w:t>ي</w:t>
      </w:r>
      <w:r w:rsidRPr="008133FF">
        <w:rPr>
          <w:rFonts w:ascii="Adwaa Elsalaf" w:hAnsi="Adwaa Elsalaf" w:cs="Traditional Arabic"/>
          <w:sz w:val="40"/>
          <w:szCs w:val="40"/>
          <w:rtl/>
        </w:rPr>
        <w:t>عني</w:t>
      </w:r>
      <w:r w:rsidR="00EF392E" w:rsidRPr="008133FF">
        <w:rPr>
          <w:rFonts w:ascii="Adwaa Elsalaf" w:hAnsi="Adwaa Elsalaf" w:cs="Traditional Arabic"/>
          <w:sz w:val="40"/>
          <w:szCs w:val="40"/>
          <w:rtl/>
        </w:rPr>
        <w:t xml:space="preserve"> إذا قلنا من </w:t>
      </w:r>
      <w:r w:rsidRPr="008133FF">
        <w:rPr>
          <w:rFonts w:ascii="Adwaa Elsalaf" w:hAnsi="Adwaa Elsalaf" w:cs="Traditional Arabic"/>
          <w:sz w:val="40"/>
          <w:szCs w:val="40"/>
          <w:rtl/>
        </w:rPr>
        <w:t>"</w:t>
      </w:r>
      <w:r w:rsidR="00EF392E" w:rsidRPr="008133FF">
        <w:rPr>
          <w:rFonts w:ascii="Adwaa Elsalaf" w:hAnsi="Adwaa Elsalaf" w:cs="Traditional Arabic"/>
          <w:sz w:val="40"/>
          <w:szCs w:val="40"/>
          <w:rtl/>
        </w:rPr>
        <w:t>جنس المشروع</w:t>
      </w:r>
      <w:r w:rsidRPr="008133FF">
        <w:rPr>
          <w:rFonts w:ascii="Adwaa Elsalaf" w:hAnsi="Adwaa Elsalaf" w:cs="Traditional Arabic"/>
          <w:sz w:val="40"/>
          <w:szCs w:val="40"/>
          <w:rtl/>
        </w:rPr>
        <w:t>"</w:t>
      </w:r>
      <w:r w:rsidR="00EF392E" w:rsidRPr="008133FF">
        <w:rPr>
          <w:rFonts w:ascii="Adwaa Elsalaf" w:hAnsi="Adwaa Elsalaf" w:cs="Traditional Arabic"/>
          <w:sz w:val="40"/>
          <w:szCs w:val="40"/>
          <w:rtl/>
        </w:rPr>
        <w:t xml:space="preserve"> يشمل المشروع بعينه وما أشبهه من جنسه، يعني المشروع بعي</w:t>
      </w:r>
      <w:r w:rsidR="00790495" w:rsidRPr="008133FF">
        <w:rPr>
          <w:rFonts w:ascii="Adwaa Elsalaf" w:hAnsi="Adwaa Elsalaf" w:cs="Traditional Arabic"/>
          <w:sz w:val="40"/>
          <w:szCs w:val="40"/>
          <w:rtl/>
        </w:rPr>
        <w:t>نه "سبحان ربي العظيم" مثلا، طيب إذا قال: "سبحان ربي القدوس السلام"</w:t>
      </w:r>
      <w:r w:rsidRPr="008133FF">
        <w:rPr>
          <w:rFonts w:ascii="Adwaa Elsalaf" w:hAnsi="Adwaa Elsalaf" w:cs="Traditional Arabic"/>
          <w:sz w:val="40"/>
          <w:szCs w:val="40"/>
          <w:rtl/>
        </w:rPr>
        <w:t>؟</w:t>
      </w:r>
      <w:r w:rsidR="00790495" w:rsidRPr="008133FF">
        <w:rPr>
          <w:rFonts w:ascii="Adwaa Elsalaf" w:hAnsi="Adwaa Elsalaf" w:cs="Traditional Arabic"/>
          <w:sz w:val="40"/>
          <w:szCs w:val="40"/>
          <w:rtl/>
        </w:rPr>
        <w:t xml:space="preserve"> هذا </w:t>
      </w:r>
      <w:proofErr w:type="gramStart"/>
      <w:r w:rsidR="00790495" w:rsidRPr="008133FF">
        <w:rPr>
          <w:rFonts w:ascii="Adwaa Elsalaf" w:hAnsi="Adwaa Elsalaf" w:cs="Traditional Arabic"/>
          <w:sz w:val="40"/>
          <w:szCs w:val="40"/>
          <w:rtl/>
        </w:rPr>
        <w:t>من</w:t>
      </w:r>
      <w:proofErr w:type="gramEnd"/>
      <w:r w:rsidR="00790495" w:rsidRPr="008133FF">
        <w:rPr>
          <w:rFonts w:ascii="Adwaa Elsalaf" w:hAnsi="Adwaa Elsalaf" w:cs="Traditional Arabic"/>
          <w:sz w:val="40"/>
          <w:szCs w:val="40"/>
          <w:rtl/>
        </w:rPr>
        <w:t xml:space="preserve"> جنس المشروع؛ لأنه من التسبيح.</w:t>
      </w:r>
    </w:p>
    <w:p w:rsidR="00790495" w:rsidRPr="008133FF" w:rsidRDefault="00790495" w:rsidP="00EF392E">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إذن</w:t>
      </w:r>
      <w:proofErr w:type="gramEnd"/>
      <w:r w:rsidRPr="008133FF">
        <w:rPr>
          <w:rFonts w:ascii="Adwaa Elsalaf" w:hAnsi="Adwaa Elsalaf" w:cs="Traditional Arabic"/>
          <w:sz w:val="40"/>
          <w:szCs w:val="40"/>
          <w:rtl/>
        </w:rPr>
        <w:t xml:space="preserve"> نقول: إذا زاد قولًا من جنس ما في الصلاة غير التسليم -استثنينا التسليم ستأتي له حالة- </w:t>
      </w:r>
      <w:r w:rsidR="00EC5142" w:rsidRPr="008133FF">
        <w:rPr>
          <w:rFonts w:ascii="Adwaa Elsalaf" w:hAnsi="Adwaa Elsalaf" w:cs="Traditional Arabic"/>
          <w:sz w:val="40"/>
          <w:szCs w:val="40"/>
          <w:rtl/>
        </w:rPr>
        <w:t>و</w:t>
      </w:r>
      <w:r w:rsidR="00E03126">
        <w:rPr>
          <w:rFonts w:ascii="Adwaa Elsalaf" w:hAnsi="Adwaa Elsalaf" w:cs="Traditional Arabic"/>
          <w:sz w:val="40"/>
          <w:szCs w:val="40"/>
          <w:rtl/>
        </w:rPr>
        <w:t>في هذه الحال لا</w:t>
      </w:r>
      <w:r w:rsidRPr="008133FF">
        <w:rPr>
          <w:rFonts w:ascii="Adwaa Elsalaf" w:hAnsi="Adwaa Elsalaf" w:cs="Traditional Arabic"/>
          <w:sz w:val="40"/>
          <w:szCs w:val="40"/>
          <w:rtl/>
        </w:rPr>
        <w:t xml:space="preserve"> يبطل الصلاة عمد</w:t>
      </w:r>
      <w:r w:rsidR="00EC5142" w:rsidRPr="008133FF">
        <w:rPr>
          <w:rFonts w:ascii="Adwaa Elsalaf" w:hAnsi="Adwaa Elsalaf" w:cs="Traditional Arabic"/>
          <w:sz w:val="40"/>
          <w:szCs w:val="40"/>
          <w:rtl/>
        </w:rPr>
        <w:t>ً</w:t>
      </w:r>
      <w:r w:rsidRPr="008133FF">
        <w:rPr>
          <w:rFonts w:ascii="Adwaa Elsalaf" w:hAnsi="Adwaa Elsalaf" w:cs="Traditional Arabic"/>
          <w:sz w:val="40"/>
          <w:szCs w:val="40"/>
          <w:rtl/>
        </w:rPr>
        <w:t>ا ولا سهوًا.</w:t>
      </w:r>
    </w:p>
    <w:p w:rsidR="00EC5142" w:rsidRPr="008133FF" w:rsidRDefault="00790495" w:rsidP="00EF392E">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لو أن</w:t>
      </w:r>
      <w:r w:rsidR="004648D8"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إنسان</w:t>
      </w:r>
      <w:r w:rsidR="004648D8"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ا وهو ساجد قال: "سبحان ربي </w:t>
      </w:r>
      <w:r w:rsidR="00140660">
        <w:rPr>
          <w:rFonts w:ascii="Adwaa Elsalaf" w:hAnsi="Adwaa Elsalaf" w:cs="Traditional Arabic" w:hint="cs"/>
          <w:sz w:val="40"/>
          <w:szCs w:val="40"/>
          <w:rtl/>
        </w:rPr>
        <w:t>ال</w:t>
      </w:r>
      <w:r w:rsidRPr="008133FF">
        <w:rPr>
          <w:rFonts w:ascii="Adwaa Elsalaf" w:hAnsi="Adwaa Elsalaf" w:cs="Traditional Arabic"/>
          <w:sz w:val="40"/>
          <w:szCs w:val="40"/>
          <w:rtl/>
        </w:rPr>
        <w:t>أعلى</w:t>
      </w:r>
      <w:r w:rsidR="00EC5142"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سبحان ربي الأعلى</w:t>
      </w:r>
      <w:r w:rsidR="00EC5142"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سبحان الملك القدوس</w:t>
      </w:r>
      <w:r w:rsidR="00EC5142"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سبحان السلام</w:t>
      </w:r>
      <w:r w:rsidR="00EC5142" w:rsidRPr="008133FF">
        <w:rPr>
          <w:rFonts w:ascii="Adwaa Elsalaf" w:hAnsi="Adwaa Elsalaf" w:cs="Traditional Arabic"/>
          <w:sz w:val="40"/>
          <w:szCs w:val="40"/>
          <w:rtl/>
        </w:rPr>
        <w:t>،</w:t>
      </w:r>
      <w:r w:rsidR="00E03126">
        <w:rPr>
          <w:rFonts w:ascii="Adwaa Elsalaf" w:hAnsi="Adwaa Elsalaf" w:cs="Traditional Arabic" w:hint="cs"/>
          <w:sz w:val="40"/>
          <w:szCs w:val="40"/>
          <w:rtl/>
        </w:rPr>
        <w:t xml:space="preserve"> </w:t>
      </w:r>
      <w:r w:rsidR="00EC5142" w:rsidRPr="008133FF">
        <w:rPr>
          <w:rFonts w:ascii="Adwaa Elsalaf" w:hAnsi="Adwaa Elsalaf" w:cs="Traditional Arabic"/>
          <w:sz w:val="40"/>
          <w:szCs w:val="40"/>
          <w:rtl/>
        </w:rPr>
        <w:t>سبحان العظيم" أو نحو ذلك؛</w:t>
      </w:r>
      <w:r w:rsidR="00274FA6" w:rsidRPr="008133FF">
        <w:rPr>
          <w:rFonts w:ascii="Adwaa Elsalaf" w:hAnsi="Adwaa Elsalaf" w:cs="Traditional Arabic"/>
          <w:sz w:val="40"/>
          <w:szCs w:val="40"/>
          <w:rtl/>
        </w:rPr>
        <w:t xml:space="preserve"> فإنّ هذا لا يُبطِل صلاته ولو كان متعمّدًا، ومن باب أولى إذا كان ساهيًا، وليس فيه سجود سهو</w:t>
      </w:r>
      <w:r w:rsidR="00EC5142" w:rsidRPr="008133FF">
        <w:rPr>
          <w:rFonts w:ascii="Adwaa Elsalaf" w:hAnsi="Adwaa Elsalaf" w:cs="Traditional Arabic"/>
          <w:sz w:val="40"/>
          <w:szCs w:val="40"/>
          <w:rtl/>
        </w:rPr>
        <w:t xml:space="preserve"> على الصحيح من أقوال أهل العلم.</w:t>
      </w:r>
    </w:p>
    <w:p w:rsidR="00790495" w:rsidRPr="008133FF" w:rsidRDefault="00274FA6" w:rsidP="00EF392E">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يعني لو سها فزاد قولًا من جنس ما في الصلاة؛ فإنه ليس فيه سجود سهو؛ لأنه ورد في الأدلة مثل هذا ولم يرد فيه سجود سهو، كما سيأتي </w:t>
      </w:r>
      <w:r w:rsidR="00EC5142" w:rsidRPr="008133FF">
        <w:rPr>
          <w:rFonts w:ascii="Adwaa Elsalaf" w:hAnsi="Adwaa Elsalaf" w:cs="Traditional Arabic"/>
          <w:sz w:val="40"/>
          <w:szCs w:val="40"/>
          <w:rtl/>
        </w:rPr>
        <w:t>-</w:t>
      </w:r>
      <w:r w:rsidRPr="008133FF">
        <w:rPr>
          <w:rFonts w:ascii="Adwaa Elsalaf" w:hAnsi="Adwaa Elsalaf" w:cs="Traditional Arabic"/>
          <w:sz w:val="40"/>
          <w:szCs w:val="40"/>
          <w:rtl/>
        </w:rPr>
        <w:t>إن شاء الله</w:t>
      </w:r>
      <w:r w:rsidR="00EC5142"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في شرح المسائل.</w:t>
      </w:r>
    </w:p>
    <w:p w:rsidR="00274FA6" w:rsidRPr="008133FF" w:rsidRDefault="00274FA6" w:rsidP="00432542">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الحالة</w:t>
      </w:r>
      <w:proofErr w:type="gramEnd"/>
      <w:r w:rsidRPr="008133FF">
        <w:rPr>
          <w:rFonts w:ascii="Adwaa Elsalaf" w:hAnsi="Adwaa Elsalaf" w:cs="Traditional Arabic"/>
          <w:sz w:val="40"/>
          <w:szCs w:val="40"/>
          <w:rtl/>
        </w:rPr>
        <w:t xml:space="preserve"> الثانية: أن يزيد السلام. مثل أن يجلس في الثانية فيتشهد فينسى أنها رباعية</w:t>
      </w:r>
      <w:r w:rsidR="00EC5142"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يتشهد ويصلي الصلاة الإبراهيمية ويتعوّذ ثم </w:t>
      </w:r>
      <w:r w:rsidR="00432542" w:rsidRPr="008133FF">
        <w:rPr>
          <w:rFonts w:ascii="Adwaa Elsalaf" w:hAnsi="Adwaa Elsalaf" w:cs="Traditional Arabic"/>
          <w:sz w:val="40"/>
          <w:szCs w:val="40"/>
          <w:rtl/>
        </w:rPr>
        <w:t>"السلام عليكم ورحمة الله، السلام عليكم ورحمة الله"</w:t>
      </w:r>
      <w:r w:rsidRPr="008133FF">
        <w:rPr>
          <w:rFonts w:ascii="Adwaa Elsalaf" w:hAnsi="Adwaa Elsalaf" w:cs="Traditional Arabic"/>
          <w:sz w:val="40"/>
          <w:szCs w:val="40"/>
          <w:rtl/>
        </w:rPr>
        <w:t>، ثم تذكّر أنه بقي</w:t>
      </w:r>
      <w:r w:rsidR="00EC5142" w:rsidRPr="008133FF">
        <w:rPr>
          <w:rFonts w:ascii="Adwaa Elsalaf" w:hAnsi="Adwaa Elsalaf" w:cs="Traditional Arabic"/>
          <w:sz w:val="40"/>
          <w:szCs w:val="40"/>
          <w:rtl/>
        </w:rPr>
        <w:t>تْ</w:t>
      </w:r>
      <w:r w:rsidRPr="008133FF">
        <w:rPr>
          <w:rFonts w:ascii="Adwaa Elsalaf" w:hAnsi="Adwaa Elsalaf" w:cs="Traditional Arabic"/>
          <w:sz w:val="40"/>
          <w:szCs w:val="40"/>
          <w:rtl/>
        </w:rPr>
        <w:t xml:space="preserve"> عليه ركعتان</w:t>
      </w:r>
      <w:r w:rsidR="00EC5142" w:rsidRPr="008133FF">
        <w:rPr>
          <w:rFonts w:ascii="Adwaa Elsalaf" w:hAnsi="Adwaa Elsalaf" w:cs="Traditional Arabic"/>
          <w:sz w:val="40"/>
          <w:szCs w:val="40"/>
          <w:rtl/>
        </w:rPr>
        <w:t xml:space="preserve"> فقام</w:t>
      </w:r>
      <w:r w:rsidRPr="008133FF">
        <w:rPr>
          <w:rFonts w:ascii="Adwaa Elsalaf" w:hAnsi="Adwaa Elsalaf" w:cs="Traditional Arabic"/>
          <w:sz w:val="40"/>
          <w:szCs w:val="40"/>
          <w:rtl/>
        </w:rPr>
        <w:t>، الآن زاد السلام وزيادة السلام لا تخلو من حالينَ:</w:t>
      </w:r>
    </w:p>
    <w:p w:rsidR="00274FA6" w:rsidRPr="008133FF" w:rsidRDefault="00274FA6" w:rsidP="004235DD">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الحال</w:t>
      </w:r>
      <w:r w:rsidR="00EC5142" w:rsidRPr="008133FF">
        <w:rPr>
          <w:rFonts w:ascii="Adwaa Elsalaf" w:hAnsi="Adwaa Elsalaf" w:cs="Traditional Arabic"/>
          <w:sz w:val="40"/>
          <w:szCs w:val="40"/>
          <w:rtl/>
        </w:rPr>
        <w:t>ة</w:t>
      </w:r>
      <w:r w:rsidRPr="008133FF">
        <w:rPr>
          <w:rFonts w:ascii="Adwaa Elsalaf" w:hAnsi="Adwaa Elsalaf" w:cs="Traditional Arabic"/>
          <w:sz w:val="40"/>
          <w:szCs w:val="40"/>
          <w:rtl/>
        </w:rPr>
        <w:t xml:space="preserve"> الأولى: أن </w:t>
      </w:r>
      <w:r w:rsidR="00EC5142" w:rsidRPr="008133FF">
        <w:rPr>
          <w:rFonts w:ascii="Adwaa Elsalaf" w:hAnsi="Adwaa Elsalaf" w:cs="Traditional Arabic"/>
          <w:sz w:val="40"/>
          <w:szCs w:val="40"/>
          <w:rtl/>
        </w:rPr>
        <w:t xml:space="preserve">تكون عمدًا، يعني أن </w:t>
      </w:r>
      <w:r w:rsidRPr="008133FF">
        <w:rPr>
          <w:rFonts w:ascii="Adwaa Elsalaf" w:hAnsi="Adwaa Elsalaf" w:cs="Traditional Arabic"/>
          <w:sz w:val="40"/>
          <w:szCs w:val="40"/>
          <w:rtl/>
        </w:rPr>
        <w:t>يأ</w:t>
      </w:r>
      <w:r w:rsidR="00835155" w:rsidRPr="008133FF">
        <w:rPr>
          <w:rFonts w:ascii="Adwaa Elsalaf" w:hAnsi="Adwaa Elsalaf" w:cs="Traditional Arabic"/>
          <w:sz w:val="40"/>
          <w:szCs w:val="40"/>
          <w:rtl/>
        </w:rPr>
        <w:t>تي بالسلام في غير موض</w:t>
      </w:r>
      <w:r w:rsidR="00EC5142" w:rsidRPr="008133FF">
        <w:rPr>
          <w:rFonts w:ascii="Adwaa Elsalaf" w:hAnsi="Adwaa Elsalaf" w:cs="Traditional Arabic"/>
          <w:sz w:val="40"/>
          <w:szCs w:val="40"/>
          <w:rtl/>
        </w:rPr>
        <w:t>عه عمدًا؛ فهذا يُبطِل الصلاة؛ لأ</w:t>
      </w:r>
      <w:r w:rsidR="00835155" w:rsidRPr="008133FF">
        <w:rPr>
          <w:rFonts w:ascii="Adwaa Elsalaf" w:hAnsi="Adwaa Elsalaf" w:cs="Traditional Arabic"/>
          <w:sz w:val="40"/>
          <w:szCs w:val="40"/>
          <w:rtl/>
        </w:rPr>
        <w:t>نه إن ق</w:t>
      </w:r>
      <w:r w:rsidR="004235DD" w:rsidRPr="008133FF">
        <w:rPr>
          <w:rFonts w:ascii="Adwaa Elsalaf" w:hAnsi="Adwaa Elsalaf" w:cs="Traditional Arabic"/>
          <w:sz w:val="40"/>
          <w:szCs w:val="40"/>
          <w:rtl/>
        </w:rPr>
        <w:t>َ</w:t>
      </w:r>
      <w:r w:rsidR="00835155" w:rsidRPr="008133FF">
        <w:rPr>
          <w:rFonts w:ascii="Adwaa Elsalaf" w:hAnsi="Adwaa Elsalaf" w:cs="Traditional Arabic"/>
          <w:sz w:val="40"/>
          <w:szCs w:val="40"/>
          <w:rtl/>
        </w:rPr>
        <w:t>ص</w:t>
      </w:r>
      <w:r w:rsidR="004235DD" w:rsidRPr="008133FF">
        <w:rPr>
          <w:rFonts w:ascii="Adwaa Elsalaf" w:hAnsi="Adwaa Elsalaf" w:cs="Traditional Arabic"/>
          <w:sz w:val="40"/>
          <w:szCs w:val="40"/>
          <w:rtl/>
        </w:rPr>
        <w:t>َ</w:t>
      </w:r>
      <w:r w:rsidR="00835155" w:rsidRPr="008133FF">
        <w:rPr>
          <w:rFonts w:ascii="Adwaa Elsalaf" w:hAnsi="Adwaa Elsalaf" w:cs="Traditional Arabic"/>
          <w:sz w:val="40"/>
          <w:szCs w:val="40"/>
          <w:rtl/>
        </w:rPr>
        <w:t>د</w:t>
      </w:r>
      <w:r w:rsidR="004235DD" w:rsidRPr="008133FF">
        <w:rPr>
          <w:rFonts w:ascii="Adwaa Elsalaf" w:hAnsi="Adwaa Elsalaf" w:cs="Traditional Arabic"/>
          <w:sz w:val="40"/>
          <w:szCs w:val="40"/>
          <w:rtl/>
        </w:rPr>
        <w:t>َ</w:t>
      </w:r>
      <w:r w:rsidR="00835155" w:rsidRPr="008133FF">
        <w:rPr>
          <w:rFonts w:ascii="Adwaa Elsalaf" w:hAnsi="Adwaa Elsalaf" w:cs="Traditional Arabic"/>
          <w:sz w:val="40"/>
          <w:szCs w:val="40"/>
          <w:rtl/>
        </w:rPr>
        <w:t xml:space="preserve"> به الخروج من الصلاة فإنّ جمهور أهل العلم </w:t>
      </w:r>
      <w:r w:rsidR="00835155" w:rsidRPr="008133FF">
        <w:rPr>
          <w:rFonts w:ascii="Adwaa Elsalaf" w:hAnsi="Adwaa Elsalaf" w:cs="Traditional Arabic"/>
          <w:sz w:val="40"/>
          <w:szCs w:val="40"/>
          <w:rtl/>
        </w:rPr>
        <w:lastRenderedPageBreak/>
        <w:t xml:space="preserve">يقولون: </w:t>
      </w:r>
      <w:r w:rsidR="004235DD" w:rsidRPr="008133FF">
        <w:rPr>
          <w:rFonts w:ascii="Adwaa Elsalaf" w:hAnsi="Adwaa Elsalaf" w:cs="Traditional Arabic"/>
          <w:sz w:val="40"/>
          <w:szCs w:val="40"/>
          <w:rtl/>
        </w:rPr>
        <w:t>"</w:t>
      </w:r>
      <w:r w:rsidR="00835155" w:rsidRPr="008133FF">
        <w:rPr>
          <w:rFonts w:ascii="Adwaa Elsalaf" w:hAnsi="Adwaa Elsalaf" w:cs="Traditional Arabic"/>
          <w:sz w:val="40"/>
          <w:szCs w:val="40"/>
          <w:rtl/>
        </w:rPr>
        <w:t>إنّ من نوى ال</w:t>
      </w:r>
      <w:r w:rsidR="004235DD" w:rsidRPr="008133FF">
        <w:rPr>
          <w:rFonts w:ascii="Adwaa Elsalaf" w:hAnsi="Adwaa Elsalaf" w:cs="Traditional Arabic"/>
          <w:sz w:val="40"/>
          <w:szCs w:val="40"/>
          <w:rtl/>
        </w:rPr>
        <w:t>خروج من الصلاة بطلت صلاته"، إن قصد بالتسليم الخروج من الصلاة عمدًا بطلت صلاته؛</w:t>
      </w:r>
      <w:r w:rsidR="00835155" w:rsidRPr="008133FF">
        <w:rPr>
          <w:rFonts w:ascii="Adwaa Elsalaf" w:hAnsi="Adwaa Elsalaf" w:cs="Traditional Arabic"/>
          <w:sz w:val="40"/>
          <w:szCs w:val="40"/>
          <w:rtl/>
        </w:rPr>
        <w:t xml:space="preserve"> لأن ّجمهور العلماء يرَون أنّ من نوى الخروج من الصلاة بطلت صلاته بنيَّته؛ لعموم ق</w:t>
      </w:r>
      <w:r w:rsidR="00432542" w:rsidRPr="008133FF">
        <w:rPr>
          <w:rFonts w:ascii="Adwaa Elsalaf" w:hAnsi="Adwaa Elsalaf" w:cs="Traditional Arabic"/>
          <w:sz w:val="40"/>
          <w:szCs w:val="40"/>
          <w:rtl/>
        </w:rPr>
        <w:t>ول النبي صلى الله عليه وسلم: ((إ</w:t>
      </w:r>
      <w:r w:rsidR="004235DD" w:rsidRPr="008133FF">
        <w:rPr>
          <w:rFonts w:ascii="Adwaa Elsalaf" w:hAnsi="Adwaa Elsalaf" w:cs="Traditional Arabic"/>
          <w:sz w:val="40"/>
          <w:szCs w:val="40"/>
          <w:rtl/>
        </w:rPr>
        <w:t>نما الأ</w:t>
      </w:r>
      <w:r w:rsidR="00835155" w:rsidRPr="008133FF">
        <w:rPr>
          <w:rFonts w:ascii="Adwaa Elsalaf" w:hAnsi="Adwaa Elsalaf" w:cs="Traditional Arabic"/>
          <w:sz w:val="40"/>
          <w:szCs w:val="40"/>
          <w:rtl/>
        </w:rPr>
        <w:t>عمال بالنيات وإنما لكل امرئ ما نوى</w:t>
      </w:r>
      <w:r w:rsidR="00432542" w:rsidRPr="008133FF">
        <w:rPr>
          <w:rFonts w:ascii="Adwaa Elsalaf" w:hAnsi="Adwaa Elsalaf" w:cs="Traditional Arabic"/>
          <w:sz w:val="40"/>
          <w:szCs w:val="40"/>
          <w:rtl/>
        </w:rPr>
        <w:t>))</w:t>
      </w:r>
      <w:r w:rsidR="00835155" w:rsidRPr="008133FF">
        <w:rPr>
          <w:rFonts w:ascii="Adwaa Elsalaf" w:hAnsi="Adwaa Elsalaf" w:cs="Traditional Arabic"/>
          <w:sz w:val="40"/>
          <w:szCs w:val="40"/>
          <w:rtl/>
        </w:rPr>
        <w:t>.</w:t>
      </w:r>
    </w:p>
    <w:p w:rsidR="00835155" w:rsidRPr="008133FF" w:rsidRDefault="00835155" w:rsidP="00EF392E">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وإن</w:t>
      </w:r>
      <w:proofErr w:type="gramEnd"/>
      <w:r w:rsidRPr="008133FF">
        <w:rPr>
          <w:rFonts w:ascii="Adwaa Elsalaf" w:hAnsi="Adwaa Elsalaf" w:cs="Traditional Arabic"/>
          <w:sz w:val="40"/>
          <w:szCs w:val="40"/>
          <w:rtl/>
        </w:rPr>
        <w:t xml:space="preserve"> لم يقصد الخر</w:t>
      </w:r>
      <w:r w:rsidR="001260D6" w:rsidRPr="008133FF">
        <w:rPr>
          <w:rFonts w:ascii="Adwaa Elsalaf" w:hAnsi="Adwaa Elsalaf" w:cs="Traditional Arabic"/>
          <w:sz w:val="40"/>
          <w:szCs w:val="40"/>
          <w:rtl/>
        </w:rPr>
        <w:t>وج ولكنه متعمّد يا إخوة التسليم</w:t>
      </w:r>
      <w:r w:rsidRPr="008133FF">
        <w:rPr>
          <w:rFonts w:ascii="Adwaa Elsalaf" w:hAnsi="Adwaa Elsalaf" w:cs="Traditional Arabic"/>
          <w:sz w:val="40"/>
          <w:szCs w:val="40"/>
          <w:rtl/>
        </w:rPr>
        <w:t>،</w:t>
      </w:r>
      <w:r w:rsidR="00E03126">
        <w:rPr>
          <w:rFonts w:ascii="Adwaa Elsalaf" w:hAnsi="Adwaa Elsalaf" w:cs="Traditional Arabic" w:hint="cs"/>
          <w:sz w:val="40"/>
          <w:szCs w:val="40"/>
          <w:rtl/>
        </w:rPr>
        <w:t xml:space="preserve"> </w:t>
      </w:r>
      <w:r w:rsidRPr="008133FF">
        <w:rPr>
          <w:rFonts w:ascii="Adwaa Elsalaf" w:hAnsi="Adwaa Elsalaf" w:cs="Traditional Arabic"/>
          <w:sz w:val="40"/>
          <w:szCs w:val="40"/>
          <w:rtl/>
        </w:rPr>
        <w:t>انتبهوا</w:t>
      </w:r>
      <w:r w:rsidR="00432542" w:rsidRPr="008133FF">
        <w:rPr>
          <w:rFonts w:ascii="Adwaa Elsalaf" w:hAnsi="Adwaa Elsalaf" w:cs="Traditional Arabic"/>
          <w:sz w:val="40"/>
          <w:szCs w:val="40"/>
          <w:rtl/>
        </w:rPr>
        <w:t xml:space="preserve">، يعني لا يقصد بالتسليم الخروج </w:t>
      </w:r>
      <w:r w:rsidRPr="008133FF">
        <w:rPr>
          <w:rFonts w:ascii="Adwaa Elsalaf" w:hAnsi="Adwaa Elsalaf" w:cs="Traditional Arabic"/>
          <w:sz w:val="40"/>
          <w:szCs w:val="40"/>
          <w:rtl/>
        </w:rPr>
        <w:t>لكنه</w:t>
      </w:r>
      <w:r w:rsidR="001260D6" w:rsidRPr="008133FF">
        <w:rPr>
          <w:rFonts w:ascii="Adwaa Elsalaf" w:hAnsi="Adwaa Elsalaf" w:cs="Traditional Arabic"/>
          <w:sz w:val="40"/>
          <w:szCs w:val="40"/>
          <w:rtl/>
        </w:rPr>
        <w:t xml:space="preserve"> تعمَّده؛ فهذا عبث مبطِل للصلاة.</w:t>
      </w:r>
      <w:r w:rsidR="00367907">
        <w:rPr>
          <w:rFonts w:ascii="Adwaa Elsalaf" w:hAnsi="Adwaa Elsalaf" w:cs="Traditional Arabic" w:hint="cs"/>
          <w:sz w:val="40"/>
          <w:szCs w:val="40"/>
          <w:rtl/>
        </w:rPr>
        <w:t xml:space="preserve"> </w:t>
      </w:r>
      <w:proofErr w:type="gramStart"/>
      <w:r w:rsidR="00432542" w:rsidRPr="008133FF">
        <w:rPr>
          <w:rFonts w:ascii="Adwaa Elsalaf" w:hAnsi="Adwaa Elsalaf" w:cs="Traditional Arabic"/>
          <w:sz w:val="40"/>
          <w:szCs w:val="40"/>
          <w:rtl/>
        </w:rPr>
        <w:t>يعني</w:t>
      </w:r>
      <w:proofErr w:type="gramEnd"/>
      <w:r w:rsidR="001260D6" w:rsidRPr="008133FF">
        <w:rPr>
          <w:rFonts w:ascii="Adwaa Elsalaf" w:hAnsi="Adwaa Elsalaf" w:cs="Traditional Arabic"/>
          <w:sz w:val="40"/>
          <w:szCs w:val="40"/>
          <w:rtl/>
        </w:rPr>
        <w:t xml:space="preserve"> إذا كان وهو جالس بعد التشهد الأ</w:t>
      </w:r>
      <w:r w:rsidR="00432542" w:rsidRPr="008133FF">
        <w:rPr>
          <w:rFonts w:ascii="Adwaa Elsalaf" w:hAnsi="Adwaa Elsalaf" w:cs="Traditional Arabic"/>
          <w:sz w:val="40"/>
          <w:szCs w:val="40"/>
          <w:rtl/>
        </w:rPr>
        <w:t>و</w:t>
      </w:r>
      <w:r w:rsidR="001260D6" w:rsidRPr="008133FF">
        <w:rPr>
          <w:rFonts w:ascii="Adwaa Elsalaf" w:hAnsi="Adwaa Elsalaf" w:cs="Traditional Arabic"/>
          <w:sz w:val="40"/>
          <w:szCs w:val="40"/>
          <w:rtl/>
        </w:rPr>
        <w:t>ّ</w:t>
      </w:r>
      <w:r w:rsidR="00432542" w:rsidRPr="008133FF">
        <w:rPr>
          <w:rFonts w:ascii="Adwaa Elsalaf" w:hAnsi="Adwaa Elsalaf" w:cs="Traditional Arabic"/>
          <w:sz w:val="40"/>
          <w:szCs w:val="40"/>
          <w:rtl/>
        </w:rPr>
        <w:t>ل قال "السلام عليكم ورحمة الله، السلام عليكم ورحمة الله" وهو قاصدٌ متعمّ</w:t>
      </w:r>
      <w:r w:rsidR="00E502F5" w:rsidRPr="008133FF">
        <w:rPr>
          <w:rFonts w:ascii="Adwaa Elsalaf" w:hAnsi="Adwaa Elsalaf" w:cs="Traditional Arabic"/>
          <w:sz w:val="40"/>
          <w:szCs w:val="40"/>
          <w:rtl/>
        </w:rPr>
        <w:t>ِ</w:t>
      </w:r>
      <w:r w:rsidR="00432542" w:rsidRPr="008133FF">
        <w:rPr>
          <w:rFonts w:ascii="Adwaa Elsalaf" w:hAnsi="Adwaa Elsalaf" w:cs="Traditional Arabic"/>
          <w:sz w:val="40"/>
          <w:szCs w:val="40"/>
          <w:rtl/>
        </w:rPr>
        <w:t xml:space="preserve">د، هنا حتى لو لم يقصد الخروج من الصلاة </w:t>
      </w:r>
      <w:r w:rsidR="00E502F5" w:rsidRPr="008133FF">
        <w:rPr>
          <w:rFonts w:ascii="Adwaa Elsalaf" w:hAnsi="Adwaa Elsalaf" w:cs="Traditional Arabic"/>
          <w:sz w:val="40"/>
          <w:szCs w:val="40"/>
          <w:rtl/>
        </w:rPr>
        <w:t>فإنّ صلاته تبطل؛ لأنه عبث مبطِل للصلاة.</w:t>
      </w:r>
    </w:p>
    <w:p w:rsidR="00F31500" w:rsidRPr="008133FF" w:rsidRDefault="00F31500" w:rsidP="00EF392E">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طيب إذا زاد السلام سهوًا؟</w:t>
      </w:r>
      <w:r w:rsidR="00367907">
        <w:rPr>
          <w:rFonts w:ascii="Adwaa Elsalaf" w:hAnsi="Adwaa Elsalaf" w:cs="Traditional Arabic" w:hint="cs"/>
          <w:sz w:val="40"/>
          <w:szCs w:val="40"/>
          <w:rtl/>
        </w:rPr>
        <w:t xml:space="preserve"> </w:t>
      </w:r>
      <w:proofErr w:type="gramStart"/>
      <w:r w:rsidR="00E502F5" w:rsidRPr="008133FF">
        <w:rPr>
          <w:rFonts w:ascii="Adwaa Elsalaf" w:hAnsi="Adwaa Elsalaf" w:cs="Traditional Arabic"/>
          <w:sz w:val="40"/>
          <w:szCs w:val="40"/>
          <w:rtl/>
        </w:rPr>
        <w:t>إنسان</w:t>
      </w:r>
      <w:proofErr w:type="gramEnd"/>
      <w:r w:rsidR="00E502F5" w:rsidRPr="008133FF">
        <w:rPr>
          <w:rFonts w:ascii="Adwaa Elsalaf" w:hAnsi="Adwaa Elsalaf" w:cs="Traditional Arabic"/>
          <w:sz w:val="40"/>
          <w:szCs w:val="40"/>
          <w:rtl/>
        </w:rPr>
        <w:t xml:space="preserve"> يصلي ثلاثية أو رباعية، </w:t>
      </w:r>
      <w:r w:rsidRPr="008133FF">
        <w:rPr>
          <w:rFonts w:ascii="Adwaa Elsalaf" w:hAnsi="Adwaa Elsalaf" w:cs="Traditional Arabic"/>
          <w:sz w:val="40"/>
          <w:szCs w:val="40"/>
          <w:rtl/>
        </w:rPr>
        <w:t>و</w:t>
      </w:r>
      <w:r w:rsidR="00E502F5" w:rsidRPr="008133FF">
        <w:rPr>
          <w:rFonts w:ascii="Adwaa Elsalaf" w:hAnsi="Adwaa Elsalaf" w:cs="Traditional Arabic"/>
          <w:sz w:val="40"/>
          <w:szCs w:val="40"/>
          <w:rtl/>
        </w:rPr>
        <w:t>بعد الركعة الثانية تشهد</w:t>
      </w:r>
      <w:r w:rsidRPr="008133FF">
        <w:rPr>
          <w:rFonts w:ascii="Adwaa Elsalaf" w:hAnsi="Adwaa Elsalaf" w:cs="Traditional Arabic"/>
          <w:sz w:val="40"/>
          <w:szCs w:val="40"/>
          <w:rtl/>
        </w:rPr>
        <w:t>،</w:t>
      </w:r>
      <w:r w:rsidR="00E502F5" w:rsidRPr="008133FF">
        <w:rPr>
          <w:rFonts w:ascii="Adwaa Elsalaf" w:hAnsi="Adwaa Elsalaf" w:cs="Traditional Arabic"/>
          <w:sz w:val="40"/>
          <w:szCs w:val="40"/>
          <w:rtl/>
        </w:rPr>
        <w:t xml:space="preserve"> فظنّ أنه التشهد الأخير</w:t>
      </w:r>
      <w:r w:rsidRPr="008133FF">
        <w:rPr>
          <w:rFonts w:ascii="Adwaa Elsalaf" w:hAnsi="Adwaa Elsalaf" w:cs="Traditional Arabic"/>
          <w:sz w:val="40"/>
          <w:szCs w:val="40"/>
          <w:rtl/>
        </w:rPr>
        <w:t>،</w:t>
      </w:r>
      <w:r w:rsidR="00E502F5" w:rsidRPr="008133FF">
        <w:rPr>
          <w:rFonts w:ascii="Adwaa Elsalaf" w:hAnsi="Adwaa Elsalaf" w:cs="Traditional Arabic"/>
          <w:sz w:val="40"/>
          <w:szCs w:val="40"/>
          <w:rtl/>
        </w:rPr>
        <w:t xml:space="preserve"> فسلّم، ثم</w:t>
      </w:r>
      <w:r w:rsidRPr="008133FF">
        <w:rPr>
          <w:rFonts w:ascii="Adwaa Elsalaf" w:hAnsi="Adwaa Elsalaf" w:cs="Traditional Arabic"/>
          <w:sz w:val="40"/>
          <w:szCs w:val="40"/>
          <w:rtl/>
        </w:rPr>
        <w:t xml:space="preserve"> تذكّر ولم يطل الفصل ولم يُحدِث؟ </w:t>
      </w:r>
    </w:p>
    <w:p w:rsidR="00E502F5" w:rsidRPr="008133FF" w:rsidRDefault="00E502F5" w:rsidP="00EF392E">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هنا</w:t>
      </w:r>
      <w:proofErr w:type="gramEnd"/>
      <w:r w:rsidRPr="008133FF">
        <w:rPr>
          <w:rFonts w:ascii="Adwaa Elsalaf" w:hAnsi="Adwaa Elsalaf" w:cs="Traditional Arabic"/>
          <w:sz w:val="40"/>
          <w:szCs w:val="40"/>
          <w:rtl/>
        </w:rPr>
        <w:t xml:space="preserve"> يعود إلى صلاته سواء تكلّم أو لم يتكلّم</w:t>
      </w:r>
      <w:r w:rsidR="00F31500"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أكل </w:t>
      </w:r>
      <w:r w:rsidR="00F00C89" w:rsidRPr="008133FF">
        <w:rPr>
          <w:rFonts w:ascii="Adwaa Elsalaf" w:hAnsi="Adwaa Elsalaf" w:cs="Traditional Arabic" w:hint="cs"/>
          <w:sz w:val="40"/>
          <w:szCs w:val="40"/>
          <w:rtl/>
        </w:rPr>
        <w:t>أو</w:t>
      </w:r>
      <w:r w:rsidRPr="008133FF">
        <w:rPr>
          <w:rFonts w:ascii="Adwaa Elsalaf" w:hAnsi="Adwaa Elsalaf" w:cs="Traditional Arabic"/>
          <w:sz w:val="40"/>
          <w:szCs w:val="40"/>
          <w:rtl/>
        </w:rPr>
        <w:t xml:space="preserve"> لم يأكل</w:t>
      </w:r>
      <w:r w:rsidR="00F31500"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شرب أو لم يشرب، يعود إلى صلاته ويُتمّ الصلاة</w:t>
      </w:r>
      <w:r w:rsidR="00F31500"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ثم يسجد للسهو بعد السلام.</w:t>
      </w:r>
    </w:p>
    <w:p w:rsidR="00721F3F" w:rsidRPr="008133FF" w:rsidRDefault="00E502F5" w:rsidP="00721F3F">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يعني</w:t>
      </w:r>
      <w:proofErr w:type="gramEnd"/>
      <w:r w:rsidRPr="008133FF">
        <w:rPr>
          <w:rFonts w:ascii="Adwaa Elsalaf" w:hAnsi="Adwaa Elsalaf" w:cs="Traditional Arabic"/>
          <w:sz w:val="40"/>
          <w:szCs w:val="40"/>
          <w:rtl/>
        </w:rPr>
        <w:t xml:space="preserve"> مثلًا إنسان يصلي المغرب بعد الرك</w:t>
      </w:r>
      <w:r w:rsidR="00F31500" w:rsidRPr="008133FF">
        <w:rPr>
          <w:rFonts w:ascii="Adwaa Elsalaf" w:hAnsi="Adwaa Elsalaf" w:cs="Traditional Arabic"/>
          <w:sz w:val="40"/>
          <w:szCs w:val="40"/>
          <w:rtl/>
        </w:rPr>
        <w:t>عة الثانية جلس للتشهد ونسي ظنّ أ</w:t>
      </w:r>
      <w:r w:rsidRPr="008133FF">
        <w:rPr>
          <w:rFonts w:ascii="Adwaa Elsalaf" w:hAnsi="Adwaa Elsalaf" w:cs="Traditional Arabic"/>
          <w:sz w:val="40"/>
          <w:szCs w:val="40"/>
          <w:rtl/>
        </w:rPr>
        <w:t>نها الثالثة فسل</w:t>
      </w:r>
      <w:r w:rsidR="00F31500" w:rsidRPr="008133FF">
        <w:rPr>
          <w:rFonts w:ascii="Adwaa Elsalaf" w:hAnsi="Adwaa Elsalaf" w:cs="Traditional Arabic"/>
          <w:sz w:val="40"/>
          <w:szCs w:val="40"/>
          <w:rtl/>
        </w:rPr>
        <w:t>ّ</w:t>
      </w:r>
      <w:r w:rsidRPr="008133FF">
        <w:rPr>
          <w:rFonts w:ascii="Adwaa Elsalaf" w:hAnsi="Adwaa Elsalaf" w:cs="Traditional Arabic"/>
          <w:sz w:val="40"/>
          <w:szCs w:val="40"/>
          <w:rtl/>
        </w:rPr>
        <w:t>م، بعدما سلّم كان صائم</w:t>
      </w:r>
      <w:r w:rsidR="00F31500"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ا مثلًا </w:t>
      </w:r>
      <w:r w:rsidR="00721F3F" w:rsidRPr="008133FF">
        <w:rPr>
          <w:rFonts w:ascii="Adwaa Elsalaf" w:hAnsi="Adwaa Elsalaf" w:cs="Traditional Arabic"/>
          <w:sz w:val="40"/>
          <w:szCs w:val="40"/>
          <w:rtl/>
        </w:rPr>
        <w:t>ف</w:t>
      </w:r>
      <w:r w:rsidRPr="008133FF">
        <w:rPr>
          <w:rFonts w:ascii="Adwaa Elsalaf" w:hAnsi="Adwaa Elsalaf" w:cs="Traditional Arabic"/>
          <w:sz w:val="40"/>
          <w:szCs w:val="40"/>
          <w:rtl/>
        </w:rPr>
        <w:t>قام إلى حافظة المياه و</w:t>
      </w:r>
      <w:r w:rsidR="00721F3F" w:rsidRPr="008133FF">
        <w:rPr>
          <w:rFonts w:ascii="Adwaa Elsalaf" w:hAnsi="Adwaa Elsalaf" w:cs="Traditional Arabic"/>
          <w:sz w:val="40"/>
          <w:szCs w:val="40"/>
          <w:rtl/>
        </w:rPr>
        <w:t>أخذ كأس ماء</w:t>
      </w:r>
      <w:r w:rsidR="00F00C89">
        <w:rPr>
          <w:rFonts w:ascii="Adwaa Elsalaf" w:hAnsi="Adwaa Elsalaf" w:cs="Traditional Arabic" w:hint="cs"/>
          <w:sz w:val="40"/>
          <w:szCs w:val="40"/>
          <w:rtl/>
        </w:rPr>
        <w:t xml:space="preserve"> </w:t>
      </w:r>
      <w:r w:rsidR="00721F3F" w:rsidRPr="008133FF">
        <w:rPr>
          <w:rFonts w:ascii="Adwaa Elsalaf" w:hAnsi="Adwaa Elsalaf" w:cs="Traditional Arabic"/>
          <w:sz w:val="40"/>
          <w:szCs w:val="40"/>
          <w:rtl/>
        </w:rPr>
        <w:t>و</w:t>
      </w:r>
      <w:r w:rsidRPr="008133FF">
        <w:rPr>
          <w:rFonts w:ascii="Adwaa Elsalaf" w:hAnsi="Adwaa Elsalaf" w:cs="Traditional Arabic"/>
          <w:sz w:val="40"/>
          <w:szCs w:val="40"/>
          <w:rtl/>
        </w:rPr>
        <w:t>شَرِبَ</w:t>
      </w:r>
      <w:r w:rsidR="00721F3F" w:rsidRPr="008133FF">
        <w:rPr>
          <w:rFonts w:ascii="Adwaa Elsalaf" w:hAnsi="Adwaa Elsalaf" w:cs="Traditional Arabic"/>
          <w:sz w:val="40"/>
          <w:szCs w:val="40"/>
          <w:rtl/>
        </w:rPr>
        <w:t>، ثم تذكّر أنها الثانية؟</w:t>
      </w:r>
      <w:r w:rsidR="00367907">
        <w:rPr>
          <w:rFonts w:ascii="Adwaa Elsalaf" w:hAnsi="Adwaa Elsalaf" w:cs="Traditional Arabic" w:hint="cs"/>
          <w:sz w:val="40"/>
          <w:szCs w:val="40"/>
          <w:rtl/>
        </w:rPr>
        <w:t xml:space="preserve"> </w:t>
      </w:r>
      <w:proofErr w:type="gramStart"/>
      <w:r w:rsidRPr="008133FF">
        <w:rPr>
          <w:rFonts w:ascii="Adwaa Elsalaf" w:hAnsi="Adwaa Elsalaf" w:cs="Traditional Arabic"/>
          <w:sz w:val="40"/>
          <w:szCs w:val="40"/>
          <w:rtl/>
        </w:rPr>
        <w:t>يعود</w:t>
      </w:r>
      <w:proofErr w:type="gramEnd"/>
      <w:r w:rsidRPr="008133FF">
        <w:rPr>
          <w:rFonts w:ascii="Adwaa Elsalaf" w:hAnsi="Adwaa Elsalaf" w:cs="Traditional Arabic"/>
          <w:sz w:val="40"/>
          <w:szCs w:val="40"/>
          <w:rtl/>
        </w:rPr>
        <w:t xml:space="preserve"> إلى صلاته ولا تبطل صلاته، أو أكل تمرة أو كلّم زميله أو نحو ذلك؛ يعود إلى صلاته ويُكمل </w:t>
      </w:r>
      <w:r w:rsidR="00721F3F" w:rsidRPr="008133FF">
        <w:rPr>
          <w:rFonts w:ascii="Adwaa Elsalaf" w:hAnsi="Adwaa Elsalaf" w:cs="Traditional Arabic"/>
          <w:sz w:val="40"/>
          <w:szCs w:val="40"/>
          <w:rtl/>
        </w:rPr>
        <w:t>الصلاة ثم يسجد للسهو بعد السلام</w:t>
      </w:r>
      <w:r w:rsidR="00721F3F" w:rsidRPr="008133FF">
        <w:rPr>
          <w:rFonts w:ascii="Adwaa Elsalaf" w:hAnsi="Adwaa Elsalaf" w:cs="Traditional Arabic" w:hint="cs"/>
          <w:sz w:val="40"/>
          <w:szCs w:val="40"/>
          <w:rtl/>
        </w:rPr>
        <w:t>.</w:t>
      </w:r>
    </w:p>
    <w:p w:rsidR="00E502F5" w:rsidRPr="008133FF" w:rsidRDefault="00E502F5" w:rsidP="00FA5F0F">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 طبعًا هذا </w:t>
      </w:r>
      <w:r w:rsidR="00FA5F0F" w:rsidRPr="008133FF">
        <w:rPr>
          <w:rFonts w:ascii="Adwaa Elsalaf" w:hAnsi="Adwaa Elsalaf" w:cs="Traditional Arabic"/>
          <w:sz w:val="40"/>
          <w:szCs w:val="40"/>
          <w:rtl/>
        </w:rPr>
        <w:t>وقع من النبي صلى الله عليه وسلم</w:t>
      </w:r>
      <w:r w:rsidR="00216D1A">
        <w:rPr>
          <w:rFonts w:ascii="Adwaa Elsalaf" w:hAnsi="Adwaa Elsalaf" w:cs="Traditional Arabic" w:hint="cs"/>
          <w:sz w:val="40"/>
          <w:szCs w:val="40"/>
          <w:rtl/>
        </w:rPr>
        <w:t xml:space="preserve"> </w:t>
      </w:r>
      <w:r w:rsidR="00FA5F0F" w:rsidRPr="008133FF">
        <w:rPr>
          <w:rFonts w:ascii="Adwaa Elsalaf" w:hAnsi="Adwaa Elsalaf" w:cs="Traditional Arabic"/>
          <w:sz w:val="40"/>
          <w:szCs w:val="40"/>
          <w:rtl/>
        </w:rPr>
        <w:t>كما تقدّم معنا في إيراد ال</w:t>
      </w:r>
      <w:r w:rsidR="00FA5F0F" w:rsidRPr="008133FF">
        <w:rPr>
          <w:rFonts w:ascii="Adwaa Elsalaf" w:hAnsi="Adwaa Elsalaf" w:cs="Traditional Arabic" w:hint="cs"/>
          <w:sz w:val="40"/>
          <w:szCs w:val="40"/>
          <w:rtl/>
        </w:rPr>
        <w:t>أ</w:t>
      </w:r>
      <w:r w:rsidRPr="008133FF">
        <w:rPr>
          <w:rFonts w:ascii="Adwaa Elsalaf" w:hAnsi="Adwaa Elsalaf" w:cs="Traditional Arabic"/>
          <w:sz w:val="40"/>
          <w:szCs w:val="40"/>
          <w:rtl/>
        </w:rPr>
        <w:t>حاديث التي وقعت من النبي صلى الله عليه وسلم في السهو وكما سيأتي إن شاء الله في المسائل.</w:t>
      </w:r>
    </w:p>
    <w:p w:rsidR="00FA5F0F" w:rsidRPr="008133FF" w:rsidRDefault="00E502F5" w:rsidP="00EA0170">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أمّا</w:t>
      </w:r>
      <w:proofErr w:type="gramEnd"/>
      <w:r w:rsidRPr="008133FF">
        <w:rPr>
          <w:rFonts w:ascii="Adwaa Elsalaf" w:hAnsi="Adwaa Elsalaf" w:cs="Traditional Arabic"/>
          <w:sz w:val="40"/>
          <w:szCs w:val="40"/>
          <w:rtl/>
        </w:rPr>
        <w:t xml:space="preserve"> إن طال الفصل </w:t>
      </w:r>
      <w:r w:rsidR="00EA0170" w:rsidRPr="008133FF">
        <w:rPr>
          <w:rFonts w:ascii="Adwaa Elsalaf" w:hAnsi="Adwaa Elsalaf" w:cs="Traditional Arabic"/>
          <w:sz w:val="40"/>
          <w:szCs w:val="40"/>
          <w:rtl/>
        </w:rPr>
        <w:t>أو أحدث</w:t>
      </w:r>
      <w:r w:rsidR="00FA5F0F" w:rsidRPr="008133FF">
        <w:rPr>
          <w:rFonts w:ascii="Adwaa Elsalaf" w:hAnsi="Adwaa Elsalaf" w:cs="Traditional Arabic" w:hint="cs"/>
          <w:sz w:val="40"/>
          <w:szCs w:val="40"/>
          <w:rtl/>
        </w:rPr>
        <w:t>؛</w:t>
      </w:r>
      <w:r w:rsidR="00EA0170" w:rsidRPr="008133FF">
        <w:rPr>
          <w:rFonts w:ascii="Adwaa Elsalaf" w:hAnsi="Adwaa Elsalaf" w:cs="Traditional Arabic"/>
          <w:sz w:val="40"/>
          <w:szCs w:val="40"/>
          <w:rtl/>
        </w:rPr>
        <w:t xml:space="preserve"> فإنه يعيد الصلاة من أو</w:t>
      </w:r>
      <w:r w:rsidR="00FA5F0F" w:rsidRPr="008133FF">
        <w:rPr>
          <w:rFonts w:ascii="Adwaa Elsalaf" w:hAnsi="Adwaa Elsalaf" w:cs="Traditional Arabic" w:hint="cs"/>
          <w:sz w:val="40"/>
          <w:szCs w:val="40"/>
          <w:rtl/>
        </w:rPr>
        <w:t>ّ</w:t>
      </w:r>
      <w:r w:rsidR="00FA5F0F" w:rsidRPr="008133FF">
        <w:rPr>
          <w:rFonts w:ascii="Adwaa Elsalaf" w:hAnsi="Adwaa Elsalaf" w:cs="Traditional Arabic"/>
          <w:sz w:val="40"/>
          <w:szCs w:val="40"/>
          <w:rtl/>
        </w:rPr>
        <w:t>لها</w:t>
      </w:r>
      <w:r w:rsidR="00FA5F0F" w:rsidRPr="008133FF">
        <w:rPr>
          <w:rFonts w:ascii="Adwaa Elsalaf" w:hAnsi="Adwaa Elsalaf" w:cs="Traditional Arabic" w:hint="cs"/>
          <w:sz w:val="40"/>
          <w:szCs w:val="40"/>
          <w:rtl/>
        </w:rPr>
        <w:t>.</w:t>
      </w:r>
    </w:p>
    <w:p w:rsidR="00E97B73" w:rsidRPr="008133FF" w:rsidRDefault="00EA0170" w:rsidP="00E97B73">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lastRenderedPageBreak/>
        <w:t>يعني</w:t>
      </w:r>
      <w:proofErr w:type="gramEnd"/>
      <w:r w:rsidRPr="008133FF">
        <w:rPr>
          <w:rFonts w:ascii="Adwaa Elsalaf" w:hAnsi="Adwaa Elsalaf" w:cs="Traditional Arabic"/>
          <w:sz w:val="40"/>
          <w:szCs w:val="40"/>
          <w:rtl/>
        </w:rPr>
        <w:t xml:space="preserve"> إنسان جاء مسبوقًا </w:t>
      </w:r>
      <w:r w:rsidR="00FA5F0F" w:rsidRPr="008133FF">
        <w:rPr>
          <w:rFonts w:ascii="Adwaa Elsalaf" w:hAnsi="Adwaa Elsalaf" w:cs="Traditional Arabic" w:hint="cs"/>
          <w:sz w:val="40"/>
          <w:szCs w:val="40"/>
          <w:rtl/>
        </w:rPr>
        <w:t>بركعتَين</w:t>
      </w:r>
      <w:r w:rsidR="00BC572A" w:rsidRPr="008133FF">
        <w:rPr>
          <w:rFonts w:ascii="Adwaa Elsalaf" w:hAnsi="Adwaa Elsalaf" w:cs="Traditional Arabic" w:hint="cs"/>
          <w:sz w:val="40"/>
          <w:szCs w:val="40"/>
          <w:rtl/>
        </w:rPr>
        <w:t>،</w:t>
      </w:r>
      <w:r w:rsidR="00FE27BD">
        <w:rPr>
          <w:rFonts w:ascii="Adwaa Elsalaf" w:hAnsi="Adwaa Elsalaf" w:cs="Traditional Arabic" w:hint="cs"/>
          <w:sz w:val="40"/>
          <w:szCs w:val="40"/>
          <w:rtl/>
        </w:rPr>
        <w:t xml:space="preserve"> </w:t>
      </w:r>
      <w:r w:rsidRPr="008133FF">
        <w:rPr>
          <w:rFonts w:ascii="Adwaa Elsalaf" w:hAnsi="Adwaa Elsalaf" w:cs="Traditional Arabic"/>
          <w:sz w:val="40"/>
          <w:szCs w:val="40"/>
          <w:rtl/>
        </w:rPr>
        <w:t>فأتى بركعة وسلّم</w:t>
      </w:r>
      <w:r w:rsidR="00FA5F0F" w:rsidRPr="008133FF">
        <w:rPr>
          <w:rFonts w:ascii="Adwaa Elsalaf" w:hAnsi="Adwaa Elsalaf" w:cs="Traditional Arabic" w:hint="cs"/>
          <w:sz w:val="40"/>
          <w:szCs w:val="40"/>
          <w:rtl/>
        </w:rPr>
        <w:t>،</w:t>
      </w:r>
      <w:r w:rsidRPr="008133FF">
        <w:rPr>
          <w:rFonts w:ascii="Adwaa Elsalaf" w:hAnsi="Adwaa Elsalaf" w:cs="Traditional Arabic"/>
          <w:sz w:val="40"/>
          <w:szCs w:val="40"/>
          <w:rtl/>
        </w:rPr>
        <w:t xml:space="preserve"> وخرج من المسجد</w:t>
      </w:r>
      <w:r w:rsidR="00E97B73" w:rsidRPr="008133FF">
        <w:rPr>
          <w:rFonts w:ascii="Adwaa Elsalaf" w:hAnsi="Adwaa Elsalaf" w:cs="Traditional Arabic" w:hint="cs"/>
          <w:sz w:val="40"/>
          <w:szCs w:val="40"/>
          <w:rtl/>
        </w:rPr>
        <w:t>،</w:t>
      </w:r>
      <w:r w:rsidRPr="008133FF">
        <w:rPr>
          <w:rFonts w:ascii="Adwaa Elsalaf" w:hAnsi="Adwaa Elsalaf" w:cs="Traditional Arabic"/>
          <w:sz w:val="40"/>
          <w:szCs w:val="40"/>
          <w:rtl/>
        </w:rPr>
        <w:t xml:space="preserve"> وذهب إلى البيت</w:t>
      </w:r>
      <w:r w:rsidR="00FA5F0F" w:rsidRPr="008133FF">
        <w:rPr>
          <w:rFonts w:ascii="Adwaa Elsalaf" w:hAnsi="Adwaa Elsalaf" w:cs="Traditional Arabic" w:hint="cs"/>
          <w:sz w:val="40"/>
          <w:szCs w:val="40"/>
          <w:rtl/>
        </w:rPr>
        <w:t>،</w:t>
      </w:r>
      <w:r w:rsidRPr="008133FF">
        <w:rPr>
          <w:rFonts w:ascii="Adwaa Elsalaf" w:hAnsi="Adwaa Elsalaf" w:cs="Traditional Arabic"/>
          <w:sz w:val="40"/>
          <w:szCs w:val="40"/>
          <w:rtl/>
        </w:rPr>
        <w:t xml:space="preserve"> وجلس مع أهله</w:t>
      </w:r>
      <w:r w:rsidR="00FA5F0F" w:rsidRPr="008133FF">
        <w:rPr>
          <w:rFonts w:ascii="Adwaa Elsalaf" w:hAnsi="Adwaa Elsalaf" w:cs="Traditional Arabic" w:hint="cs"/>
          <w:sz w:val="40"/>
          <w:szCs w:val="40"/>
          <w:rtl/>
        </w:rPr>
        <w:t>؛</w:t>
      </w:r>
      <w:r w:rsidR="00FE27BD">
        <w:rPr>
          <w:rFonts w:ascii="Adwaa Elsalaf" w:hAnsi="Adwaa Elsalaf" w:cs="Traditional Arabic" w:hint="cs"/>
          <w:sz w:val="40"/>
          <w:szCs w:val="40"/>
          <w:rtl/>
        </w:rPr>
        <w:t xml:space="preserve"> </w:t>
      </w:r>
      <w:r w:rsidR="00E97B73" w:rsidRPr="008133FF">
        <w:rPr>
          <w:rFonts w:ascii="Adwaa Elsalaf" w:hAnsi="Adwaa Elsalaf" w:cs="Traditional Arabic" w:hint="cs"/>
          <w:sz w:val="40"/>
          <w:szCs w:val="40"/>
          <w:rtl/>
        </w:rPr>
        <w:t>و</w:t>
      </w:r>
      <w:r w:rsidR="00E97B73" w:rsidRPr="008133FF">
        <w:rPr>
          <w:rFonts w:ascii="Adwaa Elsalaf" w:hAnsi="Adwaa Elsalaf" w:cs="Traditional Arabic"/>
          <w:sz w:val="40"/>
          <w:szCs w:val="40"/>
          <w:rtl/>
        </w:rPr>
        <w:t>إذا بالهاتف يرن، رد</w:t>
      </w:r>
      <w:r w:rsidR="00E97B73" w:rsidRPr="008133FF">
        <w:rPr>
          <w:rFonts w:ascii="Adwaa Elsalaf" w:hAnsi="Adwaa Elsalaf" w:cs="Traditional Arabic" w:hint="cs"/>
          <w:sz w:val="40"/>
          <w:szCs w:val="40"/>
          <w:rtl/>
        </w:rPr>
        <w:t>؛</w:t>
      </w:r>
      <w:r w:rsidR="00216D1A">
        <w:rPr>
          <w:rFonts w:ascii="Adwaa Elsalaf" w:hAnsi="Adwaa Elsalaf" w:cs="Traditional Arabic"/>
          <w:sz w:val="40"/>
          <w:szCs w:val="40"/>
          <w:rtl/>
        </w:rPr>
        <w:t xml:space="preserve"> فإذا بزميله يقول له</w:t>
      </w:r>
      <w:r w:rsidR="00E97B73" w:rsidRPr="008133FF">
        <w:rPr>
          <w:rFonts w:ascii="Adwaa Elsalaf" w:hAnsi="Adwaa Elsalaf" w:cs="Traditional Arabic"/>
          <w:sz w:val="40"/>
          <w:szCs w:val="40"/>
          <w:rtl/>
        </w:rPr>
        <w:t>:</w:t>
      </w:r>
      <w:r w:rsidR="00216D1A">
        <w:rPr>
          <w:rFonts w:ascii="Adwaa Elsalaf" w:hAnsi="Adwaa Elsalaf" w:cs="Traditional Arabic" w:hint="cs"/>
          <w:sz w:val="40"/>
          <w:szCs w:val="40"/>
          <w:rtl/>
        </w:rPr>
        <w:t xml:space="preserve"> </w:t>
      </w:r>
      <w:r w:rsidR="00E97B73" w:rsidRPr="008133FF">
        <w:rPr>
          <w:rFonts w:ascii="Adwaa Elsalaf" w:hAnsi="Adwaa Elsalaf" w:cs="Traditional Arabic"/>
          <w:sz w:val="40"/>
          <w:szCs w:val="40"/>
          <w:rtl/>
        </w:rPr>
        <w:t>لِم</w:t>
      </w:r>
      <w:r w:rsidR="00E97B73" w:rsidRPr="008133FF">
        <w:rPr>
          <w:rFonts w:ascii="Adwaa Elsalaf" w:hAnsi="Adwaa Elsalaf" w:cs="Traditional Arabic" w:hint="cs"/>
          <w:sz w:val="40"/>
          <w:szCs w:val="40"/>
          <w:rtl/>
        </w:rPr>
        <w:t>َ</w:t>
      </w:r>
      <w:r w:rsidRPr="008133FF">
        <w:rPr>
          <w:rFonts w:ascii="Adwaa Elsalaf" w:hAnsi="Adwaa Elsalaf" w:cs="Traditional Arabic"/>
          <w:sz w:val="40"/>
          <w:szCs w:val="40"/>
          <w:rtl/>
        </w:rPr>
        <w:t xml:space="preserve"> صليتَ ركعة واحدة</w:t>
      </w:r>
      <w:r w:rsidR="00E97B73" w:rsidRPr="008133FF">
        <w:rPr>
          <w:rFonts w:ascii="Adwaa Elsalaf" w:hAnsi="Adwaa Elsalaf" w:cs="Traditional Arabic" w:hint="cs"/>
          <w:sz w:val="40"/>
          <w:szCs w:val="40"/>
          <w:rtl/>
        </w:rPr>
        <w:t>؟</w:t>
      </w:r>
      <w:r w:rsidRPr="008133FF">
        <w:rPr>
          <w:rFonts w:ascii="Adwaa Elsalaf" w:hAnsi="Adwaa Elsalaf" w:cs="Traditional Arabic"/>
          <w:sz w:val="40"/>
          <w:szCs w:val="40"/>
          <w:rtl/>
        </w:rPr>
        <w:t xml:space="preserve"> نحن فاتتنا ركعتان، فغل</w:t>
      </w:r>
      <w:r w:rsidR="00E97B73" w:rsidRPr="008133FF">
        <w:rPr>
          <w:rFonts w:ascii="Adwaa Elsalaf" w:hAnsi="Adwaa Elsalaf" w:cs="Traditional Arabic" w:hint="cs"/>
          <w:sz w:val="40"/>
          <w:szCs w:val="40"/>
          <w:rtl/>
        </w:rPr>
        <w:t>ب</w:t>
      </w:r>
      <w:r w:rsidRPr="008133FF">
        <w:rPr>
          <w:rFonts w:ascii="Adwaa Elsalaf" w:hAnsi="Adwaa Elsalaf" w:cs="Traditional Arabic"/>
          <w:sz w:val="40"/>
          <w:szCs w:val="40"/>
          <w:rtl/>
        </w:rPr>
        <w:t xml:space="preserve"> على ظنه صدق كل</w:t>
      </w:r>
      <w:r w:rsidR="00E97B73" w:rsidRPr="008133FF">
        <w:rPr>
          <w:rFonts w:ascii="Adwaa Elsalaf" w:hAnsi="Adwaa Elsalaf" w:cs="Traditional Arabic"/>
          <w:sz w:val="40"/>
          <w:szCs w:val="40"/>
          <w:rtl/>
        </w:rPr>
        <w:t xml:space="preserve">ام زميله؛ لأنه ربما كان شاكًّا </w:t>
      </w:r>
      <w:r w:rsidR="00E97B73" w:rsidRPr="008133FF">
        <w:rPr>
          <w:rFonts w:ascii="Adwaa Elsalaf" w:hAnsi="Adwaa Elsalaf" w:cs="Traditional Arabic" w:hint="cs"/>
          <w:sz w:val="40"/>
          <w:szCs w:val="40"/>
          <w:rtl/>
        </w:rPr>
        <w:t>أ</w:t>
      </w:r>
      <w:r w:rsidRPr="008133FF">
        <w:rPr>
          <w:rFonts w:ascii="Adwaa Elsalaf" w:hAnsi="Adwaa Elsalaf" w:cs="Traditional Arabic"/>
          <w:sz w:val="40"/>
          <w:szCs w:val="40"/>
          <w:rtl/>
        </w:rPr>
        <w:t xml:space="preserve">و نحو ذلك، </w:t>
      </w:r>
      <w:r w:rsidR="00E97B73" w:rsidRPr="008133FF">
        <w:rPr>
          <w:rFonts w:ascii="Adwaa Elsalaf" w:hAnsi="Adwaa Elsalaf" w:cs="Traditional Arabic" w:hint="cs"/>
          <w:sz w:val="40"/>
          <w:szCs w:val="40"/>
          <w:rtl/>
        </w:rPr>
        <w:t>فغلب على ظنه صدق كلام زميله،</w:t>
      </w:r>
      <w:r w:rsidRPr="008133FF">
        <w:rPr>
          <w:rFonts w:ascii="Adwaa Elsalaf" w:hAnsi="Adwaa Elsalaf" w:cs="Traditional Arabic"/>
          <w:sz w:val="40"/>
          <w:szCs w:val="40"/>
          <w:rtl/>
        </w:rPr>
        <w:t xml:space="preserve"> هنا طال الفصل، ماذا ي</w:t>
      </w:r>
      <w:r w:rsidR="00E97B73" w:rsidRPr="008133FF">
        <w:rPr>
          <w:rFonts w:ascii="Adwaa Elsalaf" w:hAnsi="Adwaa Elsalaf" w:cs="Traditional Arabic" w:hint="cs"/>
          <w:sz w:val="40"/>
          <w:szCs w:val="40"/>
          <w:rtl/>
        </w:rPr>
        <w:t>صنع</w:t>
      </w:r>
      <w:r w:rsidRPr="008133FF">
        <w:rPr>
          <w:rFonts w:ascii="Adwaa Elsalaf" w:hAnsi="Adwaa Elsalaf" w:cs="Traditional Arabic"/>
          <w:sz w:val="40"/>
          <w:szCs w:val="40"/>
          <w:rtl/>
        </w:rPr>
        <w:t>؟ يعيد الصل</w:t>
      </w:r>
      <w:r w:rsidR="00E97B73" w:rsidRPr="008133FF">
        <w:rPr>
          <w:rFonts w:ascii="Adwaa Elsalaf" w:hAnsi="Adwaa Elsalaf" w:cs="Traditional Arabic"/>
          <w:sz w:val="40"/>
          <w:szCs w:val="40"/>
          <w:rtl/>
        </w:rPr>
        <w:t>اة من جديد</w:t>
      </w:r>
      <w:r w:rsidR="00E97B73" w:rsidRPr="008133FF">
        <w:rPr>
          <w:rFonts w:ascii="Adwaa Elsalaf" w:hAnsi="Adwaa Elsalaf" w:cs="Traditional Arabic" w:hint="cs"/>
          <w:sz w:val="40"/>
          <w:szCs w:val="40"/>
          <w:rtl/>
        </w:rPr>
        <w:t>، يصلي من جديد.</w:t>
      </w:r>
    </w:p>
    <w:p w:rsidR="00E502F5" w:rsidRPr="008133FF" w:rsidRDefault="00EA0170" w:rsidP="009528A2">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أو</w:t>
      </w:r>
      <w:proofErr w:type="gramEnd"/>
      <w:r w:rsidRPr="008133FF">
        <w:rPr>
          <w:rFonts w:ascii="Adwaa Elsalaf" w:hAnsi="Adwaa Elsalaf" w:cs="Traditional Arabic"/>
          <w:sz w:val="40"/>
          <w:szCs w:val="40"/>
          <w:rtl/>
        </w:rPr>
        <w:t xml:space="preserve"> أحدث ولو كان الفصل قصيرًا، يعني بعد ما سلّم أحدث؛ هنا تبطل صلاته ويجب أن يعيد من جديد.</w:t>
      </w:r>
    </w:p>
    <w:p w:rsidR="00EA0170" w:rsidRPr="004A20ED" w:rsidRDefault="004A20ED" w:rsidP="00EA0170">
      <w:pPr>
        <w:spacing w:line="214" w:lineRule="auto"/>
        <w:ind w:firstLine="720"/>
        <w:jc w:val="both"/>
        <w:rPr>
          <w:rFonts w:ascii="Adwaa Elsalaf" w:hAnsi="Adwaa Elsalaf" w:cs="Traditional Arabic"/>
          <w:color w:val="FF0000"/>
          <w:sz w:val="40"/>
          <w:szCs w:val="40"/>
          <w:rtl/>
        </w:rPr>
      </w:pPr>
      <w:r w:rsidRPr="004A20ED">
        <w:rPr>
          <w:rFonts w:ascii="Adwaa Elsalaf" w:hAnsi="Adwaa Elsalaf" w:cs="Traditional Arabic"/>
          <w:color w:val="FF0000"/>
          <w:sz w:val="40"/>
          <w:szCs w:val="40"/>
          <w:rtl/>
        </w:rPr>
        <w:t>هذا إ</w:t>
      </w:r>
      <w:r w:rsidRPr="004A20ED">
        <w:rPr>
          <w:rFonts w:ascii="Adwaa Elsalaf" w:hAnsi="Adwaa Elsalaf" w:cs="Traditional Arabic" w:hint="cs"/>
          <w:color w:val="FF0000"/>
          <w:sz w:val="40"/>
          <w:szCs w:val="40"/>
          <w:rtl/>
        </w:rPr>
        <w:t>ذا</w:t>
      </w:r>
      <w:r w:rsidR="00C8354A" w:rsidRPr="004A20ED">
        <w:rPr>
          <w:rFonts w:ascii="Adwaa Elsalaf" w:hAnsi="Adwaa Elsalaf" w:cs="Traditional Arabic"/>
          <w:color w:val="FF0000"/>
          <w:sz w:val="40"/>
          <w:szCs w:val="40"/>
          <w:rtl/>
        </w:rPr>
        <w:t xml:space="preserve"> كان</w:t>
      </w:r>
      <w:r w:rsidR="00EA0170" w:rsidRPr="004A20ED">
        <w:rPr>
          <w:rFonts w:ascii="Adwaa Elsalaf" w:hAnsi="Adwaa Elsalaf" w:cs="Traditional Arabic"/>
          <w:color w:val="FF0000"/>
          <w:sz w:val="40"/>
          <w:szCs w:val="40"/>
          <w:rtl/>
        </w:rPr>
        <w:t xml:space="preserve"> زيادة القول زيادة السلام.</w:t>
      </w:r>
    </w:p>
    <w:p w:rsidR="00EA0170" w:rsidRPr="008133FF" w:rsidRDefault="00EA0170" w:rsidP="00EA0170">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بقي معنا: إذا زاد قولًا</w:t>
      </w:r>
      <w:r w:rsidR="00C8354A" w:rsidRPr="008133FF">
        <w:rPr>
          <w:rFonts w:ascii="Adwaa Elsalaf" w:hAnsi="Adwaa Elsalaf" w:cs="Traditional Arabic"/>
          <w:sz w:val="40"/>
          <w:szCs w:val="40"/>
          <w:rtl/>
        </w:rPr>
        <w:t xml:space="preserve"> ليس من جنس ما يُشرَع في الصلاة</w:t>
      </w:r>
      <w:r w:rsidR="00C8354A" w:rsidRPr="008133FF">
        <w:rPr>
          <w:rFonts w:ascii="Adwaa Elsalaf" w:hAnsi="Adwaa Elsalaf" w:cs="Traditional Arabic" w:hint="cs"/>
          <w:sz w:val="40"/>
          <w:szCs w:val="40"/>
          <w:rtl/>
        </w:rPr>
        <w:t>؛</w:t>
      </w:r>
      <w:r w:rsidRPr="008133FF">
        <w:rPr>
          <w:rFonts w:ascii="Adwaa Elsalaf" w:hAnsi="Adwaa Elsalaf" w:cs="Traditional Arabic"/>
          <w:sz w:val="40"/>
          <w:szCs w:val="40"/>
          <w:rtl/>
        </w:rPr>
        <w:t xml:space="preserve"> كأن قال: </w:t>
      </w:r>
      <w:r w:rsidR="00C8354A" w:rsidRPr="008133FF">
        <w:rPr>
          <w:rFonts w:ascii="Adwaa Elsalaf" w:hAnsi="Adwaa Elsalaf" w:cs="Traditional Arabic" w:hint="cs"/>
          <w:sz w:val="40"/>
          <w:szCs w:val="40"/>
          <w:rtl/>
        </w:rPr>
        <w:t>"</w:t>
      </w:r>
      <w:r w:rsidR="00C8354A" w:rsidRPr="008133FF">
        <w:rPr>
          <w:rFonts w:ascii="Adwaa Elsalaf" w:hAnsi="Adwaa Elsalaf" w:cs="Traditional Arabic"/>
          <w:sz w:val="40"/>
          <w:szCs w:val="40"/>
          <w:rtl/>
        </w:rPr>
        <w:t>يرحمك الله"</w:t>
      </w:r>
      <w:r w:rsidR="00C8354A" w:rsidRPr="008133FF">
        <w:rPr>
          <w:rFonts w:ascii="Adwaa Elsalaf" w:hAnsi="Adwaa Elsalaf" w:cs="Traditional Arabic" w:hint="cs"/>
          <w:sz w:val="40"/>
          <w:szCs w:val="40"/>
          <w:rtl/>
        </w:rPr>
        <w:t xml:space="preserve">، </w:t>
      </w:r>
      <w:r w:rsidRPr="008133FF">
        <w:rPr>
          <w:rFonts w:ascii="Adwaa Elsalaf" w:hAnsi="Adwaa Elsalaf" w:cs="Traditional Arabic"/>
          <w:sz w:val="40"/>
          <w:szCs w:val="40"/>
          <w:rtl/>
        </w:rPr>
        <w:t>هنا أنا ضربتُ هذا المثال قاصدًا؛ لتلمَحوا ملمَحًا، لأنه قد يقول قائل: "يرحمك الله" دعاء، والدعاء جنس مشروع في الصلاة، نقول: لا هذا خطاب لمخلوق</w:t>
      </w:r>
      <w:r w:rsidR="002B30FC" w:rsidRPr="008133FF">
        <w:rPr>
          <w:rFonts w:ascii="Adwaa Elsalaf" w:hAnsi="Adwaa Elsalaf" w:cs="Traditional Arabic" w:hint="cs"/>
          <w:sz w:val="40"/>
          <w:szCs w:val="40"/>
          <w:rtl/>
        </w:rPr>
        <w:t>،</w:t>
      </w:r>
      <w:r w:rsidRPr="008133FF">
        <w:rPr>
          <w:rFonts w:ascii="Adwaa Elsalaf" w:hAnsi="Adwaa Elsalaf" w:cs="Traditional Arabic"/>
          <w:sz w:val="40"/>
          <w:szCs w:val="40"/>
          <w:rtl/>
        </w:rPr>
        <w:t xml:space="preserve"> و</w:t>
      </w:r>
      <w:r w:rsidR="002B30FC" w:rsidRPr="008133FF">
        <w:rPr>
          <w:rFonts w:ascii="Adwaa Elsalaf" w:hAnsi="Adwaa Elsalaf" w:cs="Traditional Arabic" w:hint="cs"/>
          <w:sz w:val="40"/>
          <w:szCs w:val="40"/>
          <w:rtl/>
        </w:rPr>
        <w:t xml:space="preserve">هذا </w:t>
      </w:r>
      <w:r w:rsidRPr="008133FF">
        <w:rPr>
          <w:rFonts w:ascii="Adwaa Elsalaf" w:hAnsi="Adwaa Elsalaf" w:cs="Traditional Arabic"/>
          <w:sz w:val="40"/>
          <w:szCs w:val="40"/>
          <w:rtl/>
        </w:rPr>
        <w:t xml:space="preserve">ليس مشروعًا في الصلاة، لاحظتم هذا يا إخوة؟ </w:t>
      </w:r>
      <w:proofErr w:type="gramStart"/>
      <w:r w:rsidRPr="008133FF">
        <w:rPr>
          <w:rFonts w:ascii="Adwaa Elsalaf" w:hAnsi="Adwaa Elsalaf" w:cs="Traditional Arabic"/>
          <w:sz w:val="40"/>
          <w:szCs w:val="40"/>
          <w:rtl/>
        </w:rPr>
        <w:t>هناك</w:t>
      </w:r>
      <w:proofErr w:type="gramEnd"/>
      <w:r w:rsidRPr="008133FF">
        <w:rPr>
          <w:rFonts w:ascii="Adwaa Elsalaf" w:hAnsi="Adwaa Elsalaf" w:cs="Traditional Arabic"/>
          <w:sz w:val="40"/>
          <w:szCs w:val="40"/>
          <w:rtl/>
        </w:rPr>
        <w:t xml:space="preserve"> فرق بين قول القائل </w:t>
      </w:r>
      <w:r w:rsidR="002B30FC" w:rsidRPr="008133FF">
        <w:rPr>
          <w:rFonts w:ascii="Adwaa Elsalaf" w:hAnsi="Adwaa Elsalaf" w:cs="Traditional Arabic" w:hint="cs"/>
          <w:sz w:val="40"/>
          <w:szCs w:val="40"/>
          <w:rtl/>
        </w:rPr>
        <w:t xml:space="preserve">"الحمد لله" </w:t>
      </w:r>
      <w:r w:rsidRPr="008133FF">
        <w:rPr>
          <w:rFonts w:ascii="Adwaa Elsalaf" w:hAnsi="Adwaa Elsalaf" w:cs="Traditional Arabic"/>
          <w:sz w:val="40"/>
          <w:szCs w:val="40"/>
          <w:rtl/>
        </w:rPr>
        <w:t xml:space="preserve">إذا عطس في الصلاة وبين قول القائل له: </w:t>
      </w:r>
      <w:r w:rsidR="002B30FC" w:rsidRPr="008133FF">
        <w:rPr>
          <w:rFonts w:ascii="Adwaa Elsalaf" w:hAnsi="Adwaa Elsalaf" w:cs="Traditional Arabic" w:hint="cs"/>
          <w:sz w:val="40"/>
          <w:szCs w:val="40"/>
          <w:rtl/>
        </w:rPr>
        <w:t>"</w:t>
      </w:r>
      <w:r w:rsidR="002B30FC" w:rsidRPr="008133FF">
        <w:rPr>
          <w:rFonts w:ascii="Adwaa Elsalaf" w:hAnsi="Adwaa Elsalaf" w:cs="Traditional Arabic"/>
          <w:sz w:val="40"/>
          <w:szCs w:val="40"/>
          <w:rtl/>
        </w:rPr>
        <w:t>يرحمك الله</w:t>
      </w:r>
      <w:r w:rsidR="002B30FC" w:rsidRPr="008133FF">
        <w:rPr>
          <w:rFonts w:ascii="Adwaa Elsalaf" w:hAnsi="Adwaa Elsalaf" w:cs="Traditional Arabic" w:hint="cs"/>
          <w:sz w:val="40"/>
          <w:szCs w:val="40"/>
          <w:rtl/>
        </w:rPr>
        <w:t>"،</w:t>
      </w:r>
      <w:r w:rsidR="002B30FC" w:rsidRPr="008133FF">
        <w:rPr>
          <w:rFonts w:ascii="Adwaa Elsalaf" w:hAnsi="Adwaa Elsalaf" w:cs="Traditional Arabic"/>
          <w:sz w:val="40"/>
          <w:szCs w:val="40"/>
          <w:rtl/>
        </w:rPr>
        <w:t xml:space="preserve"> يع</w:t>
      </w:r>
      <w:r w:rsidRPr="008133FF">
        <w:rPr>
          <w:rFonts w:ascii="Adwaa Elsalaf" w:hAnsi="Adwaa Elsalaf" w:cs="Traditional Arabic"/>
          <w:sz w:val="40"/>
          <w:szCs w:val="40"/>
          <w:rtl/>
        </w:rPr>
        <w:t>ن</w:t>
      </w:r>
      <w:r w:rsidR="002B30FC" w:rsidRPr="008133FF">
        <w:rPr>
          <w:rFonts w:ascii="Adwaa Elsalaf" w:hAnsi="Adwaa Elsalaf" w:cs="Traditional Arabic" w:hint="cs"/>
          <w:sz w:val="40"/>
          <w:szCs w:val="40"/>
          <w:rtl/>
        </w:rPr>
        <w:t>ي</w:t>
      </w:r>
      <w:r w:rsidRPr="008133FF">
        <w:rPr>
          <w:rFonts w:ascii="Adwaa Elsalaf" w:hAnsi="Adwaa Elsalaf" w:cs="Traditional Arabic"/>
          <w:sz w:val="40"/>
          <w:szCs w:val="40"/>
          <w:rtl/>
        </w:rPr>
        <w:t xml:space="preserve"> إنسان يصلي </w:t>
      </w:r>
      <w:r w:rsidR="002B30FC" w:rsidRPr="008133FF">
        <w:rPr>
          <w:rFonts w:ascii="Adwaa Elsalaf" w:hAnsi="Adwaa Elsalaf" w:cs="Traditional Arabic" w:hint="cs"/>
          <w:sz w:val="40"/>
          <w:szCs w:val="40"/>
          <w:rtl/>
        </w:rPr>
        <w:t>-</w:t>
      </w:r>
      <w:r w:rsidR="002B30FC" w:rsidRPr="008133FF">
        <w:rPr>
          <w:rFonts w:ascii="Adwaa Elsalaf" w:hAnsi="Adwaa Elsalaf" w:cs="Traditional Arabic"/>
          <w:sz w:val="40"/>
          <w:szCs w:val="40"/>
          <w:rtl/>
        </w:rPr>
        <w:t>ولو في الفريضة</w:t>
      </w:r>
      <w:r w:rsidR="002B30FC" w:rsidRPr="008133FF">
        <w:rPr>
          <w:rFonts w:ascii="Adwaa Elsalaf" w:hAnsi="Adwaa Elsalaf" w:cs="Traditional Arabic" w:hint="cs"/>
          <w:sz w:val="40"/>
          <w:szCs w:val="40"/>
          <w:rtl/>
        </w:rPr>
        <w:t xml:space="preserve">- </w:t>
      </w:r>
      <w:r w:rsidRPr="008133FF">
        <w:rPr>
          <w:rFonts w:ascii="Adwaa Elsalaf" w:hAnsi="Adwaa Elsalaf" w:cs="Traditional Arabic"/>
          <w:sz w:val="40"/>
          <w:szCs w:val="40"/>
          <w:rtl/>
        </w:rPr>
        <w:t>فعطس فقال: الحمد لله، هذا جاء بقول من جنس ما في ال</w:t>
      </w:r>
      <w:r w:rsidR="002B30FC" w:rsidRPr="008133FF">
        <w:rPr>
          <w:rFonts w:ascii="Adwaa Elsalaf" w:hAnsi="Adwaa Elsalaf" w:cs="Traditional Arabic"/>
          <w:sz w:val="40"/>
          <w:szCs w:val="40"/>
          <w:rtl/>
        </w:rPr>
        <w:t xml:space="preserve">صلاة أو لا؟ </w:t>
      </w:r>
      <w:proofErr w:type="gramStart"/>
      <w:r w:rsidR="002B30FC" w:rsidRPr="008133FF">
        <w:rPr>
          <w:rFonts w:ascii="Adwaa Elsalaf" w:hAnsi="Adwaa Elsalaf" w:cs="Traditional Arabic"/>
          <w:sz w:val="40"/>
          <w:szCs w:val="40"/>
          <w:rtl/>
        </w:rPr>
        <w:t>من</w:t>
      </w:r>
      <w:proofErr w:type="gramEnd"/>
      <w:r w:rsidR="002B30FC" w:rsidRPr="008133FF">
        <w:rPr>
          <w:rFonts w:ascii="Adwaa Elsalaf" w:hAnsi="Adwaa Elsalaf" w:cs="Traditional Arabic"/>
          <w:sz w:val="40"/>
          <w:szCs w:val="40"/>
          <w:rtl/>
        </w:rPr>
        <w:t xml:space="preserve"> جنس ما في الصلاة</w:t>
      </w:r>
      <w:r w:rsidRPr="008133FF">
        <w:rPr>
          <w:rFonts w:ascii="Adwaa Elsalaf" w:hAnsi="Adwaa Elsalaf" w:cs="Traditional Arabic"/>
          <w:sz w:val="40"/>
          <w:szCs w:val="40"/>
          <w:rtl/>
        </w:rPr>
        <w:t xml:space="preserve"> الثناء على الله والحمد، طيب جاره بجواره قال</w:t>
      </w:r>
      <w:r w:rsidR="002B30FC" w:rsidRPr="008133FF">
        <w:rPr>
          <w:rFonts w:ascii="Adwaa Elsalaf" w:hAnsi="Adwaa Elsalaf" w:cs="Traditional Arabic" w:hint="cs"/>
          <w:sz w:val="40"/>
          <w:szCs w:val="40"/>
          <w:rtl/>
        </w:rPr>
        <w:t xml:space="preserve"> له</w:t>
      </w:r>
      <w:r w:rsidRPr="008133FF">
        <w:rPr>
          <w:rFonts w:ascii="Adwaa Elsalaf" w:hAnsi="Adwaa Elsalaf" w:cs="Traditional Arabic"/>
          <w:sz w:val="40"/>
          <w:szCs w:val="40"/>
          <w:rtl/>
        </w:rPr>
        <w:t>: "يرحمك الله"، هنا نقول: هذا جاء بكلام من</w:t>
      </w:r>
      <w:r w:rsidR="00A23A4D" w:rsidRPr="008133FF">
        <w:rPr>
          <w:rFonts w:ascii="Adwaa Elsalaf" w:hAnsi="Adwaa Elsalaf" w:cs="Traditional Arabic"/>
          <w:sz w:val="40"/>
          <w:szCs w:val="40"/>
          <w:rtl/>
        </w:rPr>
        <w:t xml:space="preserve"> غير جنس ما في الصلاة، لماذا؟ </w:t>
      </w:r>
      <w:proofErr w:type="gramStart"/>
      <w:r w:rsidR="00A23A4D" w:rsidRPr="008133FF">
        <w:rPr>
          <w:rFonts w:ascii="Adwaa Elsalaf" w:hAnsi="Adwaa Elsalaf" w:cs="Traditional Arabic"/>
          <w:sz w:val="40"/>
          <w:szCs w:val="40"/>
          <w:rtl/>
        </w:rPr>
        <w:t>ل</w:t>
      </w:r>
      <w:r w:rsidR="00A23A4D" w:rsidRPr="008133FF">
        <w:rPr>
          <w:rFonts w:ascii="Adwaa Elsalaf" w:hAnsi="Adwaa Elsalaf" w:cs="Traditional Arabic" w:hint="cs"/>
          <w:sz w:val="40"/>
          <w:szCs w:val="40"/>
          <w:rtl/>
        </w:rPr>
        <w:t>أ</w:t>
      </w:r>
      <w:r w:rsidRPr="008133FF">
        <w:rPr>
          <w:rFonts w:ascii="Adwaa Elsalaf" w:hAnsi="Adwaa Elsalaf" w:cs="Traditional Arabic"/>
          <w:sz w:val="40"/>
          <w:szCs w:val="40"/>
          <w:rtl/>
        </w:rPr>
        <w:t>نه</w:t>
      </w:r>
      <w:proofErr w:type="gramEnd"/>
      <w:r w:rsidRPr="008133FF">
        <w:rPr>
          <w:rFonts w:ascii="Adwaa Elsalaf" w:hAnsi="Adwaa Elsalaf" w:cs="Traditional Arabic"/>
          <w:sz w:val="40"/>
          <w:szCs w:val="40"/>
          <w:rtl/>
        </w:rPr>
        <w:t xml:space="preserve"> من خطاب المخلوق</w:t>
      </w:r>
      <w:r w:rsidR="00A23A4D" w:rsidRPr="008133FF">
        <w:rPr>
          <w:rFonts w:ascii="Adwaa Elsalaf" w:hAnsi="Adwaa Elsalaf" w:cs="Traditional Arabic" w:hint="cs"/>
          <w:sz w:val="40"/>
          <w:szCs w:val="40"/>
          <w:rtl/>
        </w:rPr>
        <w:t>ِ</w:t>
      </w:r>
      <w:r w:rsidRPr="008133FF">
        <w:rPr>
          <w:rFonts w:ascii="Adwaa Elsalaf" w:hAnsi="Adwaa Elsalaf" w:cs="Traditional Arabic"/>
          <w:sz w:val="40"/>
          <w:szCs w:val="40"/>
          <w:rtl/>
        </w:rPr>
        <w:t>ين، لأنه يخ</w:t>
      </w:r>
      <w:r w:rsidR="00FE27BD">
        <w:rPr>
          <w:rFonts w:ascii="Adwaa Elsalaf" w:hAnsi="Adwaa Elsalaf" w:cs="Traditional Arabic" w:hint="cs"/>
          <w:sz w:val="40"/>
          <w:szCs w:val="40"/>
          <w:rtl/>
        </w:rPr>
        <w:t>ا</w:t>
      </w:r>
      <w:r w:rsidR="00FE27BD">
        <w:rPr>
          <w:rFonts w:ascii="Adwaa Elsalaf" w:hAnsi="Adwaa Elsalaf" w:cs="Traditional Arabic"/>
          <w:sz w:val="40"/>
          <w:szCs w:val="40"/>
          <w:rtl/>
        </w:rPr>
        <w:t>ط</w:t>
      </w:r>
      <w:r w:rsidRPr="008133FF">
        <w:rPr>
          <w:rFonts w:ascii="Adwaa Elsalaf" w:hAnsi="Adwaa Elsalaf" w:cs="Traditional Arabic"/>
          <w:sz w:val="40"/>
          <w:szCs w:val="40"/>
          <w:rtl/>
        </w:rPr>
        <w:t xml:space="preserve">به "يرحمك" فهو </w:t>
      </w:r>
      <w:r w:rsidR="00A23A4D" w:rsidRPr="008133FF">
        <w:rPr>
          <w:rFonts w:ascii="Adwaa Elsalaf" w:hAnsi="Adwaa Elsalaf" w:cs="Traditional Arabic" w:hint="cs"/>
          <w:sz w:val="40"/>
          <w:szCs w:val="40"/>
          <w:rtl/>
        </w:rPr>
        <w:t>ي</w:t>
      </w:r>
      <w:r w:rsidRPr="008133FF">
        <w:rPr>
          <w:rFonts w:ascii="Adwaa Elsalaf" w:hAnsi="Adwaa Elsalaf" w:cs="Traditional Arabic"/>
          <w:sz w:val="40"/>
          <w:szCs w:val="40"/>
          <w:rtl/>
        </w:rPr>
        <w:t>خ</w:t>
      </w:r>
      <w:r w:rsidR="00A23A4D" w:rsidRPr="008133FF">
        <w:rPr>
          <w:rFonts w:ascii="Adwaa Elsalaf" w:hAnsi="Adwaa Elsalaf" w:cs="Traditional Arabic" w:hint="cs"/>
          <w:sz w:val="40"/>
          <w:szCs w:val="40"/>
          <w:rtl/>
        </w:rPr>
        <w:t>ا</w:t>
      </w:r>
      <w:r w:rsidR="00A23A4D" w:rsidRPr="008133FF">
        <w:rPr>
          <w:rFonts w:ascii="Adwaa Elsalaf" w:hAnsi="Adwaa Elsalaf" w:cs="Traditional Arabic"/>
          <w:sz w:val="40"/>
          <w:szCs w:val="40"/>
          <w:rtl/>
        </w:rPr>
        <w:t>ط</w:t>
      </w:r>
      <w:r w:rsidRPr="008133FF">
        <w:rPr>
          <w:rFonts w:ascii="Adwaa Elsalaf" w:hAnsi="Adwaa Elsalaf" w:cs="Traditional Arabic"/>
          <w:sz w:val="40"/>
          <w:szCs w:val="40"/>
          <w:rtl/>
        </w:rPr>
        <w:t>ب</w:t>
      </w:r>
      <w:r w:rsidR="00A23A4D" w:rsidRPr="008133FF">
        <w:rPr>
          <w:rFonts w:ascii="Adwaa Elsalaf" w:hAnsi="Adwaa Elsalaf" w:cs="Traditional Arabic" w:hint="cs"/>
          <w:sz w:val="40"/>
          <w:szCs w:val="40"/>
          <w:rtl/>
        </w:rPr>
        <w:t>ه، فهو خطاب</w:t>
      </w:r>
      <w:r w:rsidRPr="008133FF">
        <w:rPr>
          <w:rFonts w:ascii="Adwaa Elsalaf" w:hAnsi="Adwaa Elsalaf" w:cs="Traditional Arabic"/>
          <w:sz w:val="40"/>
          <w:szCs w:val="40"/>
          <w:rtl/>
        </w:rPr>
        <w:t xml:space="preserve"> للمخلوقين، لذلك هذا من غير جنس </w:t>
      </w:r>
      <w:r w:rsidR="00A23A4D" w:rsidRPr="008133FF">
        <w:rPr>
          <w:rFonts w:ascii="Adwaa Elsalaf" w:hAnsi="Adwaa Elsalaf" w:cs="Traditional Arabic" w:hint="cs"/>
          <w:sz w:val="40"/>
          <w:szCs w:val="40"/>
          <w:rtl/>
        </w:rPr>
        <w:t xml:space="preserve">ما في </w:t>
      </w:r>
      <w:r w:rsidRPr="008133FF">
        <w:rPr>
          <w:rFonts w:ascii="Adwaa Elsalaf" w:hAnsi="Adwaa Elsalaf" w:cs="Traditional Arabic"/>
          <w:sz w:val="40"/>
          <w:szCs w:val="40"/>
          <w:rtl/>
        </w:rPr>
        <w:t>الصلاة.</w:t>
      </w:r>
    </w:p>
    <w:p w:rsidR="00EA0170" w:rsidRPr="008133FF" w:rsidRDefault="00EA0170" w:rsidP="00EA0170">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هنا</w:t>
      </w:r>
      <w:proofErr w:type="gramEnd"/>
      <w:r w:rsidRPr="008133FF">
        <w:rPr>
          <w:rFonts w:ascii="Adwaa Elsalaf" w:hAnsi="Adwaa Elsalaf" w:cs="Traditional Arabic"/>
          <w:sz w:val="40"/>
          <w:szCs w:val="40"/>
          <w:rtl/>
        </w:rPr>
        <w:t xml:space="preserve"> هذا لا يخلو من أحوال: </w:t>
      </w:r>
    </w:p>
    <w:p w:rsidR="00E46C06" w:rsidRDefault="00EA0170" w:rsidP="00A23A4D">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b/>
          <w:bCs/>
          <w:sz w:val="40"/>
          <w:szCs w:val="40"/>
          <w:rtl/>
        </w:rPr>
        <w:t>الحالة</w:t>
      </w:r>
      <w:proofErr w:type="gramEnd"/>
      <w:r w:rsidRPr="008133FF">
        <w:rPr>
          <w:rFonts w:ascii="Adwaa Elsalaf" w:hAnsi="Adwaa Elsalaf" w:cs="Traditional Arabic"/>
          <w:b/>
          <w:bCs/>
          <w:sz w:val="40"/>
          <w:szCs w:val="40"/>
          <w:rtl/>
        </w:rPr>
        <w:t xml:space="preserve"> الأولى:</w:t>
      </w:r>
      <w:r w:rsidRPr="008133FF">
        <w:rPr>
          <w:rFonts w:ascii="Adwaa Elsalaf" w:hAnsi="Adwaa Elsalaf" w:cs="Traditional Arabic"/>
          <w:sz w:val="40"/>
          <w:szCs w:val="40"/>
          <w:rtl/>
        </w:rPr>
        <w:t xml:space="preserve"> أن يكون </w:t>
      </w:r>
      <w:r w:rsidR="00A23A4D" w:rsidRPr="008133FF">
        <w:rPr>
          <w:rFonts w:ascii="Adwaa Elsalaf" w:hAnsi="Adwaa Elsalaf" w:cs="Traditional Arabic" w:hint="cs"/>
          <w:sz w:val="40"/>
          <w:szCs w:val="40"/>
          <w:rtl/>
        </w:rPr>
        <w:t>ل</w:t>
      </w:r>
      <w:r w:rsidRPr="008133FF">
        <w:rPr>
          <w:rFonts w:ascii="Adwaa Elsalaf" w:hAnsi="Adwaa Elsalaf" w:cs="Traditional Arabic"/>
          <w:sz w:val="40"/>
          <w:szCs w:val="40"/>
          <w:rtl/>
        </w:rPr>
        <w:t xml:space="preserve">غير </w:t>
      </w:r>
      <w:r w:rsidR="00A23A4D" w:rsidRPr="008133FF">
        <w:rPr>
          <w:rFonts w:ascii="Adwaa Elsalaf" w:hAnsi="Adwaa Elsalaf" w:cs="Traditional Arabic"/>
          <w:sz w:val="40"/>
          <w:szCs w:val="40"/>
          <w:rtl/>
        </w:rPr>
        <w:t>مصلحة الصلاة مع التذكُّر والعلم</w:t>
      </w:r>
      <w:r w:rsidR="00A23A4D" w:rsidRPr="008133FF">
        <w:rPr>
          <w:rFonts w:ascii="Adwaa Elsalaf" w:hAnsi="Adwaa Elsalaf" w:cs="Traditional Arabic" w:hint="cs"/>
          <w:sz w:val="40"/>
          <w:szCs w:val="40"/>
          <w:rtl/>
        </w:rPr>
        <w:t>، انتبهوا للقيدَين: أن يكون لغير مصلحة الصلاة مع التذكُّر والعلم؛</w:t>
      </w:r>
      <w:r w:rsidR="00A23A4D" w:rsidRPr="008133FF">
        <w:rPr>
          <w:rFonts w:ascii="Adwaa Elsalaf" w:hAnsi="Adwaa Elsalaf" w:cs="Traditional Arabic"/>
          <w:sz w:val="40"/>
          <w:szCs w:val="40"/>
          <w:rtl/>
        </w:rPr>
        <w:t xml:space="preserve"> وهنا يُبطِل الصلاة؛ ل</w:t>
      </w:r>
      <w:r w:rsidR="00A23A4D" w:rsidRPr="008133FF">
        <w:rPr>
          <w:rFonts w:ascii="Adwaa Elsalaf" w:hAnsi="Adwaa Elsalaf" w:cs="Traditional Arabic" w:hint="cs"/>
          <w:sz w:val="40"/>
          <w:szCs w:val="40"/>
          <w:rtl/>
        </w:rPr>
        <w:t>أ</w:t>
      </w:r>
      <w:r w:rsidRPr="008133FF">
        <w:rPr>
          <w:rFonts w:ascii="Adwaa Elsalaf" w:hAnsi="Adwaa Elsalaf" w:cs="Traditional Arabic"/>
          <w:sz w:val="40"/>
          <w:szCs w:val="40"/>
          <w:rtl/>
        </w:rPr>
        <w:t>نّ هذه الصلاة لا يصلح فيها شيء</w:t>
      </w:r>
      <w:r w:rsidR="00A23A4D" w:rsidRPr="008133FF">
        <w:rPr>
          <w:rFonts w:ascii="Adwaa Elsalaf" w:hAnsi="Adwaa Elsalaf" w:cs="Traditional Arabic" w:hint="cs"/>
          <w:sz w:val="40"/>
          <w:szCs w:val="40"/>
          <w:rtl/>
        </w:rPr>
        <w:t>ٌ</w:t>
      </w:r>
      <w:r w:rsidR="00A23A4D" w:rsidRPr="008133FF">
        <w:rPr>
          <w:rFonts w:ascii="Adwaa Elsalaf" w:hAnsi="Adwaa Elsalaf" w:cs="Traditional Arabic"/>
          <w:sz w:val="40"/>
          <w:szCs w:val="40"/>
          <w:rtl/>
        </w:rPr>
        <w:t xml:space="preserve"> من كلام البشر</w:t>
      </w:r>
      <w:r w:rsidR="00E46C06">
        <w:rPr>
          <w:rFonts w:ascii="Adwaa Elsalaf" w:hAnsi="Adwaa Elsalaf" w:cs="Traditional Arabic" w:hint="cs"/>
          <w:sz w:val="40"/>
          <w:szCs w:val="40"/>
          <w:rtl/>
        </w:rPr>
        <w:t>.</w:t>
      </w:r>
    </w:p>
    <w:p w:rsidR="00EA0170" w:rsidRPr="008133FF" w:rsidRDefault="00EA0170" w:rsidP="00A23A4D">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lastRenderedPageBreak/>
        <w:t xml:space="preserve"> </w:t>
      </w:r>
      <w:proofErr w:type="gramStart"/>
      <w:r w:rsidRPr="008133FF">
        <w:rPr>
          <w:rFonts w:ascii="Adwaa Elsalaf" w:hAnsi="Adwaa Elsalaf" w:cs="Traditional Arabic"/>
          <w:sz w:val="40"/>
          <w:szCs w:val="40"/>
          <w:rtl/>
        </w:rPr>
        <w:t>فإذا</w:t>
      </w:r>
      <w:proofErr w:type="gramEnd"/>
      <w:r w:rsidRPr="008133FF">
        <w:rPr>
          <w:rFonts w:ascii="Adwaa Elsalaf" w:hAnsi="Adwaa Elsalaf" w:cs="Traditional Arabic"/>
          <w:sz w:val="40"/>
          <w:szCs w:val="40"/>
          <w:rtl/>
        </w:rPr>
        <w:t xml:space="preserve"> زاد قولًا من غير جنس ما في الصلاة متعمِّدًا ذاكرً</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 xml:space="preserve">هذا معنى متعمِّدًا- </w:t>
      </w:r>
      <w:r w:rsidR="00A23A4D" w:rsidRPr="008133FF">
        <w:rPr>
          <w:rFonts w:ascii="Adwaa Elsalaf" w:hAnsi="Adwaa Elsalaf" w:cs="Traditional Arabic" w:hint="cs"/>
          <w:sz w:val="40"/>
          <w:szCs w:val="40"/>
          <w:rtl/>
        </w:rPr>
        <w:t>عالِمًا</w:t>
      </w:r>
      <w:r w:rsidRPr="008133FF">
        <w:rPr>
          <w:rFonts w:ascii="Adwaa Elsalaf" w:hAnsi="Adwaa Elsalaf" w:cs="Traditional Arabic"/>
          <w:sz w:val="40"/>
          <w:szCs w:val="40"/>
          <w:rtl/>
        </w:rPr>
        <w:t xml:space="preserve"> -</w:t>
      </w:r>
      <w:r w:rsidR="00E46C06">
        <w:rPr>
          <w:rFonts w:ascii="Adwaa Elsalaf" w:hAnsi="Adwaa Elsalaf" w:cs="Traditional Arabic" w:hint="cs"/>
          <w:sz w:val="40"/>
          <w:szCs w:val="40"/>
          <w:rtl/>
        </w:rPr>
        <w:t xml:space="preserve"> </w:t>
      </w:r>
      <w:r w:rsidR="00A23A4D" w:rsidRPr="008133FF">
        <w:rPr>
          <w:rFonts w:ascii="Adwaa Elsalaf" w:hAnsi="Adwaa Elsalaf" w:cs="Traditional Arabic" w:hint="cs"/>
          <w:sz w:val="40"/>
          <w:szCs w:val="40"/>
          <w:rtl/>
        </w:rPr>
        <w:t>ي</w:t>
      </w:r>
      <w:r w:rsidRPr="008133FF">
        <w:rPr>
          <w:rFonts w:ascii="Adwaa Elsalaf" w:hAnsi="Adwaa Elsalaf" w:cs="Traditional Arabic"/>
          <w:sz w:val="40"/>
          <w:szCs w:val="40"/>
          <w:rtl/>
        </w:rPr>
        <w:t>عني غير جاهل- هنا تبطل الصلاة.</w:t>
      </w:r>
    </w:p>
    <w:p w:rsidR="00A23A4D" w:rsidRPr="008133FF" w:rsidRDefault="00EA0170" w:rsidP="00EA0170">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طيب إذا زا</w:t>
      </w:r>
      <w:r w:rsidR="00A23A4D" w:rsidRPr="008133FF">
        <w:rPr>
          <w:rFonts w:ascii="Adwaa Elsalaf" w:hAnsi="Adwaa Elsalaf" w:cs="Traditional Arabic"/>
          <w:sz w:val="40"/>
          <w:szCs w:val="40"/>
          <w:rtl/>
        </w:rPr>
        <w:t xml:space="preserve">د القول لغير </w:t>
      </w:r>
      <w:proofErr w:type="gramStart"/>
      <w:r w:rsidR="00A23A4D" w:rsidRPr="008133FF">
        <w:rPr>
          <w:rFonts w:ascii="Adwaa Elsalaf" w:hAnsi="Adwaa Elsalaf" w:cs="Traditional Arabic"/>
          <w:sz w:val="40"/>
          <w:szCs w:val="40"/>
          <w:rtl/>
        </w:rPr>
        <w:t>مصلحة</w:t>
      </w:r>
      <w:proofErr w:type="gramEnd"/>
      <w:r w:rsidR="00A23A4D" w:rsidRPr="008133FF">
        <w:rPr>
          <w:rFonts w:ascii="Adwaa Elsalaf" w:hAnsi="Adwaa Elsalaf" w:cs="Traditional Arabic"/>
          <w:sz w:val="40"/>
          <w:szCs w:val="40"/>
          <w:rtl/>
        </w:rPr>
        <w:t xml:space="preserve"> الصلاة جهلًا</w:t>
      </w:r>
      <w:r w:rsidR="00A23A4D" w:rsidRPr="008133FF">
        <w:rPr>
          <w:rFonts w:ascii="Adwaa Elsalaf" w:hAnsi="Adwaa Elsalaf" w:cs="Traditional Arabic" w:hint="cs"/>
          <w:sz w:val="40"/>
          <w:szCs w:val="40"/>
          <w:rtl/>
        </w:rPr>
        <w:t xml:space="preserve">؟ </w:t>
      </w:r>
      <w:proofErr w:type="gramStart"/>
      <w:r w:rsidR="00A23A4D" w:rsidRPr="008133FF">
        <w:rPr>
          <w:rFonts w:ascii="Adwaa Elsalaf" w:hAnsi="Adwaa Elsalaf" w:cs="Traditional Arabic" w:hint="cs"/>
          <w:sz w:val="40"/>
          <w:szCs w:val="40"/>
          <w:rtl/>
        </w:rPr>
        <w:t>جاهل</w:t>
      </w:r>
      <w:proofErr w:type="gramEnd"/>
      <w:r w:rsidR="00A23A4D" w:rsidRPr="008133FF">
        <w:rPr>
          <w:rFonts w:ascii="Adwaa Elsalaf" w:hAnsi="Adwaa Elsalaf" w:cs="Traditional Arabic" w:hint="cs"/>
          <w:sz w:val="40"/>
          <w:szCs w:val="40"/>
          <w:rtl/>
        </w:rPr>
        <w:t>،</w:t>
      </w:r>
      <w:r w:rsidRPr="008133FF">
        <w:rPr>
          <w:rFonts w:ascii="Adwaa Elsalaf" w:hAnsi="Adwaa Elsalaf" w:cs="Traditional Arabic"/>
          <w:sz w:val="40"/>
          <w:szCs w:val="40"/>
          <w:rtl/>
        </w:rPr>
        <w:t xml:space="preserve"> سمِعّ شخصًا </w:t>
      </w:r>
      <w:r w:rsidR="00E46C06">
        <w:rPr>
          <w:rFonts w:ascii="Adwaa Elsalaf" w:hAnsi="Adwaa Elsalaf" w:cs="Traditional Arabic" w:hint="cs"/>
          <w:sz w:val="40"/>
          <w:szCs w:val="40"/>
          <w:rtl/>
        </w:rPr>
        <w:t xml:space="preserve">عطس </w:t>
      </w:r>
      <w:r w:rsidRPr="008133FF">
        <w:rPr>
          <w:rFonts w:ascii="Adwaa Elsalaf" w:hAnsi="Adwaa Elsalaf" w:cs="Traditional Arabic"/>
          <w:sz w:val="40"/>
          <w:szCs w:val="40"/>
          <w:rtl/>
        </w:rPr>
        <w:t>فحمد الله سواء كان ذلك يصلي أو لا يصلي؛ فقال: "يرحمك الله" جاهلًا الحكم؛ لم تبطل صلاته</w:t>
      </w:r>
      <w:r w:rsidR="00A23A4D" w:rsidRPr="008133FF">
        <w:rPr>
          <w:rFonts w:ascii="Adwaa Elsalaf" w:hAnsi="Adwaa Elsalaf" w:cs="Traditional Arabic" w:hint="cs"/>
          <w:sz w:val="40"/>
          <w:szCs w:val="40"/>
          <w:rtl/>
        </w:rPr>
        <w:t>،</w:t>
      </w:r>
      <w:r w:rsidRPr="008133FF">
        <w:rPr>
          <w:rFonts w:ascii="Adwaa Elsalaf" w:hAnsi="Adwaa Elsalaf" w:cs="Traditional Arabic"/>
          <w:sz w:val="40"/>
          <w:szCs w:val="40"/>
          <w:rtl/>
        </w:rPr>
        <w:t xml:space="preserve"> وليس هنا سجود سهوٍ.</w:t>
      </w:r>
    </w:p>
    <w:p w:rsidR="00EA0170" w:rsidRPr="008133FF" w:rsidRDefault="00EA0170" w:rsidP="00EA0170">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زاد</w:t>
      </w:r>
      <w:proofErr w:type="gramEnd"/>
      <w:r w:rsidRPr="008133FF">
        <w:rPr>
          <w:rFonts w:ascii="Adwaa Elsalaf" w:hAnsi="Adwaa Elsalaf" w:cs="Traditional Arabic"/>
          <w:sz w:val="40"/>
          <w:szCs w:val="40"/>
          <w:rtl/>
        </w:rPr>
        <w:t xml:space="preserve"> قولًا من غير </w:t>
      </w:r>
      <w:r w:rsidR="00A23A4D" w:rsidRPr="008133FF">
        <w:rPr>
          <w:rFonts w:ascii="Adwaa Elsalaf" w:hAnsi="Adwaa Elsalaf" w:cs="Traditional Arabic" w:hint="cs"/>
          <w:sz w:val="40"/>
          <w:szCs w:val="40"/>
          <w:rtl/>
        </w:rPr>
        <w:t xml:space="preserve">جنس </w:t>
      </w:r>
      <w:r w:rsidRPr="008133FF">
        <w:rPr>
          <w:rFonts w:ascii="Adwaa Elsalaf" w:hAnsi="Adwaa Elsalaf" w:cs="Traditional Arabic"/>
          <w:sz w:val="40"/>
          <w:szCs w:val="40"/>
          <w:rtl/>
        </w:rPr>
        <w:t>ما في الصلاة متعمّدًا جهلًا؛ هنا لا تبطل صلاته وليس هنا سجود سهو.</w:t>
      </w:r>
    </w:p>
    <w:p w:rsidR="00EA0170" w:rsidRPr="008133FF" w:rsidRDefault="00A23A4D" w:rsidP="00055C1B">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b/>
          <w:bCs/>
          <w:sz w:val="40"/>
          <w:szCs w:val="40"/>
          <w:rtl/>
        </w:rPr>
        <w:t>الحالة الثالثة</w:t>
      </w:r>
      <w:r w:rsidR="00EA0170" w:rsidRPr="008133FF">
        <w:rPr>
          <w:rFonts w:ascii="Adwaa Elsalaf" w:hAnsi="Adwaa Elsalaf" w:cs="Traditional Arabic"/>
          <w:b/>
          <w:bCs/>
          <w:sz w:val="40"/>
          <w:szCs w:val="40"/>
          <w:rtl/>
        </w:rPr>
        <w:t>:</w:t>
      </w:r>
      <w:r w:rsidR="00EA0170" w:rsidRPr="008133FF">
        <w:rPr>
          <w:rFonts w:ascii="Adwaa Elsalaf" w:hAnsi="Adwaa Elsalaf" w:cs="Traditional Arabic"/>
          <w:sz w:val="40"/>
          <w:szCs w:val="40"/>
          <w:rtl/>
        </w:rPr>
        <w:t xml:space="preserve"> أن يكون لغير </w:t>
      </w:r>
      <w:r w:rsidRPr="008133FF">
        <w:rPr>
          <w:rFonts w:ascii="Adwaa Elsalaf" w:hAnsi="Adwaa Elsalaf" w:cs="Traditional Arabic"/>
          <w:sz w:val="40"/>
          <w:szCs w:val="40"/>
          <w:rtl/>
        </w:rPr>
        <w:t>مصلحة الصلاة سهوًا، يعني هو يع</w:t>
      </w:r>
      <w:r w:rsidRPr="008133FF">
        <w:rPr>
          <w:rFonts w:ascii="Adwaa Elsalaf" w:hAnsi="Adwaa Elsalaf" w:cs="Traditional Arabic" w:hint="cs"/>
          <w:sz w:val="40"/>
          <w:szCs w:val="40"/>
          <w:rtl/>
        </w:rPr>
        <w:t>رف</w:t>
      </w:r>
      <w:r w:rsidR="00EA0170" w:rsidRPr="008133FF">
        <w:rPr>
          <w:rFonts w:ascii="Adwaa Elsalaf" w:hAnsi="Adwaa Elsalaf" w:cs="Traditional Arabic"/>
          <w:sz w:val="40"/>
          <w:szCs w:val="40"/>
          <w:rtl/>
        </w:rPr>
        <w:t xml:space="preserve"> أنه لا يجوز لكنه سها</w:t>
      </w:r>
      <w:r w:rsidRPr="008133FF">
        <w:rPr>
          <w:rFonts w:ascii="Adwaa Elsalaf" w:hAnsi="Adwaa Elsalaf" w:cs="Traditional Arabic" w:hint="cs"/>
          <w:sz w:val="40"/>
          <w:szCs w:val="40"/>
          <w:rtl/>
        </w:rPr>
        <w:t>،</w:t>
      </w:r>
      <w:r w:rsidR="00EA0170" w:rsidRPr="008133FF">
        <w:rPr>
          <w:rFonts w:ascii="Adwaa Elsalaf" w:hAnsi="Adwaa Elsalaf" w:cs="Traditional Arabic"/>
          <w:sz w:val="40"/>
          <w:szCs w:val="40"/>
          <w:rtl/>
        </w:rPr>
        <w:t xml:space="preserve"> نسي، غلب عليه ما تعوَّده، ومن أعظم أسباب النسيان: تعوّد ال</w:t>
      </w:r>
      <w:r w:rsidRPr="008133FF">
        <w:rPr>
          <w:rFonts w:ascii="Adwaa Elsalaf" w:hAnsi="Adwaa Elsalaf" w:cs="Traditional Arabic" w:hint="cs"/>
          <w:sz w:val="40"/>
          <w:szCs w:val="40"/>
          <w:rtl/>
        </w:rPr>
        <w:t>إنسان</w:t>
      </w:r>
      <w:r w:rsidR="00EA0170" w:rsidRPr="008133FF">
        <w:rPr>
          <w:rFonts w:ascii="Adwaa Elsalaf" w:hAnsi="Adwaa Elsalaf" w:cs="Traditional Arabic"/>
          <w:sz w:val="40"/>
          <w:szCs w:val="40"/>
          <w:rtl/>
        </w:rPr>
        <w:t xml:space="preserve"> لما هو ممنوع منه، يعني الإنسان إذا كان متعوّدًا على شيء ثم مُنِعَ منه ي</w:t>
      </w:r>
      <w:r w:rsidRPr="008133FF">
        <w:rPr>
          <w:rFonts w:ascii="Adwaa Elsalaf" w:hAnsi="Adwaa Elsalaf" w:cs="Traditional Arabic" w:hint="cs"/>
          <w:sz w:val="40"/>
          <w:szCs w:val="40"/>
          <w:rtl/>
        </w:rPr>
        <w:t>َ</w:t>
      </w:r>
      <w:r w:rsidR="00EA0170" w:rsidRPr="008133FF">
        <w:rPr>
          <w:rFonts w:ascii="Adwaa Elsalaf" w:hAnsi="Adwaa Elsalaf" w:cs="Traditional Arabic"/>
          <w:sz w:val="40"/>
          <w:szCs w:val="40"/>
          <w:rtl/>
        </w:rPr>
        <w:t>غل</w:t>
      </w:r>
      <w:r w:rsidRPr="008133FF">
        <w:rPr>
          <w:rFonts w:ascii="Adwaa Elsalaf" w:hAnsi="Adwaa Elsalaf" w:cs="Traditional Arabic" w:hint="cs"/>
          <w:sz w:val="40"/>
          <w:szCs w:val="40"/>
          <w:rtl/>
        </w:rPr>
        <w:t>ُ</w:t>
      </w:r>
      <w:r w:rsidR="00EA0170" w:rsidRPr="008133FF">
        <w:rPr>
          <w:rFonts w:ascii="Adwaa Elsalaf" w:hAnsi="Adwaa Elsalaf" w:cs="Traditional Arabic"/>
          <w:sz w:val="40"/>
          <w:szCs w:val="40"/>
          <w:rtl/>
        </w:rPr>
        <w:t xml:space="preserve">ب أن ينسى، أنا دائمًا </w:t>
      </w:r>
      <w:r w:rsidR="00CA2517" w:rsidRPr="008133FF">
        <w:rPr>
          <w:rFonts w:ascii="Adwaa Elsalaf" w:hAnsi="Adwaa Elsalaf" w:cs="Traditional Arabic"/>
          <w:sz w:val="40"/>
          <w:szCs w:val="40"/>
          <w:rtl/>
        </w:rPr>
        <w:t>أذكر للإخوة مثالًا أقول: أكثر الناس مثلًا يتعوّد أنه إذا اشترى الخبز الحار يأكل منه، كثير من الناس</w:t>
      </w:r>
      <w:r w:rsidR="00055C1B" w:rsidRPr="008133FF">
        <w:rPr>
          <w:rFonts w:ascii="Adwaa Elsalaf" w:hAnsi="Adwaa Elsalaf" w:cs="Traditional Arabic" w:hint="cs"/>
          <w:sz w:val="40"/>
          <w:szCs w:val="40"/>
          <w:rtl/>
        </w:rPr>
        <w:t>،</w:t>
      </w:r>
      <w:r w:rsidR="00CA2517" w:rsidRPr="008133FF">
        <w:rPr>
          <w:rFonts w:ascii="Adwaa Elsalaf" w:hAnsi="Adwaa Elsalaf" w:cs="Traditional Arabic"/>
          <w:sz w:val="40"/>
          <w:szCs w:val="40"/>
          <w:rtl/>
        </w:rPr>
        <w:t xml:space="preserve"> قلّ </w:t>
      </w:r>
      <w:r w:rsidR="00055C1B" w:rsidRPr="008133FF">
        <w:rPr>
          <w:rFonts w:ascii="Adwaa Elsalaf" w:hAnsi="Adwaa Elsalaf" w:cs="Traditional Arabic" w:hint="cs"/>
          <w:sz w:val="40"/>
          <w:szCs w:val="40"/>
          <w:rtl/>
        </w:rPr>
        <w:t xml:space="preserve">أن </w:t>
      </w:r>
      <w:r w:rsidR="00CA2517" w:rsidRPr="008133FF">
        <w:rPr>
          <w:rFonts w:ascii="Adwaa Elsalaf" w:hAnsi="Adwaa Elsalaf" w:cs="Traditional Arabic"/>
          <w:sz w:val="40"/>
          <w:szCs w:val="40"/>
          <w:rtl/>
        </w:rPr>
        <w:t>تجد خبزًا حارًا كاملًا في يد أ</w:t>
      </w:r>
      <w:r w:rsidR="00055C1B" w:rsidRPr="008133FF">
        <w:rPr>
          <w:rFonts w:ascii="Adwaa Elsalaf" w:hAnsi="Adwaa Elsalaf" w:cs="Traditional Arabic"/>
          <w:sz w:val="40"/>
          <w:szCs w:val="40"/>
          <w:rtl/>
        </w:rPr>
        <w:t>حد، فإذا جاء في رمضان فجاء مثلً</w:t>
      </w:r>
      <w:r w:rsidR="00055C1B" w:rsidRPr="008133FF">
        <w:rPr>
          <w:rFonts w:ascii="Adwaa Elsalaf" w:hAnsi="Adwaa Elsalaf" w:cs="Traditional Arabic" w:hint="cs"/>
          <w:sz w:val="40"/>
          <w:szCs w:val="40"/>
          <w:rtl/>
        </w:rPr>
        <w:t>ا</w:t>
      </w:r>
      <w:r w:rsidR="00055C1B" w:rsidRPr="008133FF">
        <w:rPr>
          <w:rFonts w:ascii="Adwaa Elsalaf" w:hAnsi="Adwaa Elsalaf" w:cs="Traditional Arabic"/>
          <w:sz w:val="40"/>
          <w:szCs w:val="40"/>
          <w:rtl/>
        </w:rPr>
        <w:t xml:space="preserve"> العصر واشترى خبزًا حارًا ينسى</w:t>
      </w:r>
      <w:r w:rsidR="0020665B">
        <w:rPr>
          <w:rFonts w:ascii="Adwaa Elsalaf" w:hAnsi="Adwaa Elsalaf" w:cs="Traditional Arabic" w:hint="cs"/>
          <w:sz w:val="40"/>
          <w:szCs w:val="40"/>
          <w:rtl/>
        </w:rPr>
        <w:t xml:space="preserve"> </w:t>
      </w:r>
      <w:r w:rsidR="00055C1B" w:rsidRPr="008133FF">
        <w:rPr>
          <w:rFonts w:ascii="Adwaa Elsalaf" w:hAnsi="Adwaa Elsalaf" w:cs="Traditional Arabic" w:hint="cs"/>
          <w:sz w:val="40"/>
          <w:szCs w:val="40"/>
          <w:rtl/>
        </w:rPr>
        <w:t>و</w:t>
      </w:r>
      <w:r w:rsidR="00CA2517" w:rsidRPr="008133FF">
        <w:rPr>
          <w:rFonts w:ascii="Adwaa Elsalaf" w:hAnsi="Adwaa Elsalaf" w:cs="Traditional Arabic"/>
          <w:sz w:val="40"/>
          <w:szCs w:val="40"/>
          <w:rtl/>
        </w:rPr>
        <w:t>يأكل نسيانًا</w:t>
      </w:r>
      <w:r w:rsidR="00055C1B" w:rsidRPr="008133FF">
        <w:rPr>
          <w:rFonts w:ascii="Adwaa Elsalaf" w:hAnsi="Adwaa Elsalaf" w:cs="Traditional Arabic" w:hint="cs"/>
          <w:sz w:val="40"/>
          <w:szCs w:val="40"/>
          <w:rtl/>
        </w:rPr>
        <w:t>؛</w:t>
      </w:r>
      <w:r w:rsidR="00CA2517" w:rsidRPr="008133FF">
        <w:rPr>
          <w:rFonts w:ascii="Adwaa Elsalaf" w:hAnsi="Adwaa Elsalaf" w:cs="Traditional Arabic"/>
          <w:sz w:val="40"/>
          <w:szCs w:val="40"/>
          <w:rtl/>
        </w:rPr>
        <w:t xml:space="preserve"> لأنه متعوّد على هذا الأمر</w:t>
      </w:r>
      <w:r w:rsidR="00055C1B" w:rsidRPr="008133FF">
        <w:rPr>
          <w:rFonts w:ascii="Adwaa Elsalaf" w:hAnsi="Adwaa Elsalaf" w:cs="Traditional Arabic"/>
          <w:sz w:val="40"/>
          <w:szCs w:val="40"/>
          <w:rtl/>
        </w:rPr>
        <w:t xml:space="preserve">، مثلًا إنسان متعوّد </w:t>
      </w:r>
      <w:r w:rsidR="00055C1B" w:rsidRPr="008133FF">
        <w:rPr>
          <w:rFonts w:ascii="Adwaa Elsalaf" w:hAnsi="Adwaa Elsalaf" w:cs="Traditional Arabic" w:hint="cs"/>
          <w:sz w:val="40"/>
          <w:szCs w:val="40"/>
          <w:rtl/>
        </w:rPr>
        <w:t>أ</w:t>
      </w:r>
      <w:r w:rsidR="00CA2517" w:rsidRPr="008133FF">
        <w:rPr>
          <w:rFonts w:ascii="Adwaa Elsalaf" w:hAnsi="Adwaa Elsalaf" w:cs="Traditional Arabic"/>
          <w:sz w:val="40"/>
          <w:szCs w:val="40"/>
          <w:rtl/>
        </w:rPr>
        <w:t>نه كل</w:t>
      </w:r>
      <w:r w:rsidR="00055C1B" w:rsidRPr="008133FF">
        <w:rPr>
          <w:rFonts w:ascii="Adwaa Elsalaf" w:hAnsi="Adwaa Elsalaf" w:cs="Traditional Arabic" w:hint="cs"/>
          <w:sz w:val="40"/>
          <w:szCs w:val="40"/>
          <w:rtl/>
        </w:rPr>
        <w:t>ّ</w:t>
      </w:r>
      <w:r w:rsidR="00CA2517" w:rsidRPr="008133FF">
        <w:rPr>
          <w:rFonts w:ascii="Adwaa Elsalaf" w:hAnsi="Adwaa Elsalaf" w:cs="Traditional Arabic"/>
          <w:sz w:val="40"/>
          <w:szCs w:val="40"/>
          <w:rtl/>
        </w:rPr>
        <w:t xml:space="preserve">ما سمع شخصًا </w:t>
      </w:r>
      <w:r w:rsidR="00055C1B" w:rsidRPr="008133FF">
        <w:rPr>
          <w:rFonts w:ascii="Adwaa Elsalaf" w:hAnsi="Adwaa Elsalaf" w:cs="Traditional Arabic" w:hint="cs"/>
          <w:sz w:val="40"/>
          <w:szCs w:val="40"/>
          <w:rtl/>
        </w:rPr>
        <w:t>عطس ف</w:t>
      </w:r>
      <w:r w:rsidR="00055C1B" w:rsidRPr="008133FF">
        <w:rPr>
          <w:rFonts w:ascii="Adwaa Elsalaf" w:hAnsi="Adwaa Elsalaf" w:cs="Traditional Arabic"/>
          <w:sz w:val="40"/>
          <w:szCs w:val="40"/>
          <w:rtl/>
        </w:rPr>
        <w:t>قال الحمد لله"، قال له: "يرحمك الله"، فكان يصلي وه</w:t>
      </w:r>
      <w:r w:rsidR="00CA2517" w:rsidRPr="008133FF">
        <w:rPr>
          <w:rFonts w:ascii="Adwaa Elsalaf" w:hAnsi="Adwaa Elsalaf" w:cs="Traditional Arabic"/>
          <w:sz w:val="40"/>
          <w:szCs w:val="40"/>
          <w:rtl/>
        </w:rPr>
        <w:t>و</w:t>
      </w:r>
      <w:r w:rsidR="007F6C41">
        <w:rPr>
          <w:rFonts w:ascii="Adwaa Elsalaf" w:hAnsi="Adwaa Elsalaf" w:cs="Traditional Arabic" w:hint="cs"/>
          <w:sz w:val="40"/>
          <w:szCs w:val="40"/>
          <w:rtl/>
        </w:rPr>
        <w:t xml:space="preserve"> </w:t>
      </w:r>
      <w:r w:rsidR="00CA2517" w:rsidRPr="008133FF">
        <w:rPr>
          <w:rFonts w:ascii="Adwaa Elsalaf" w:hAnsi="Adwaa Elsalaf" w:cs="Traditional Arabic"/>
          <w:sz w:val="40"/>
          <w:szCs w:val="40"/>
          <w:rtl/>
        </w:rPr>
        <w:t>يعرف الحكم، فعطس شخص بجواره فقال: الحمد لله، فقال له: "يرحمك الله"</w:t>
      </w:r>
      <w:r w:rsidR="00055C1B" w:rsidRPr="008133FF">
        <w:rPr>
          <w:rFonts w:ascii="Adwaa Elsalaf" w:hAnsi="Adwaa Elsalaf" w:cs="Traditional Arabic"/>
          <w:sz w:val="40"/>
          <w:szCs w:val="40"/>
          <w:rtl/>
        </w:rPr>
        <w:t xml:space="preserve"> سهوًا</w:t>
      </w:r>
      <w:r w:rsidR="00CA2517" w:rsidRPr="008133FF">
        <w:rPr>
          <w:rFonts w:ascii="Adwaa Elsalaf" w:hAnsi="Adwaa Elsalaf" w:cs="Traditional Arabic"/>
          <w:sz w:val="40"/>
          <w:szCs w:val="40"/>
          <w:rtl/>
        </w:rPr>
        <w:t>؛ هنا لا تبطل الصلاة وليس هنا سجود سهو على الصحيح من أقوال أهل العلم.</w:t>
      </w:r>
    </w:p>
    <w:p w:rsidR="00CA2517" w:rsidRPr="008133FF" w:rsidRDefault="00CA2517" w:rsidP="00055C1B">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b/>
          <w:bCs/>
          <w:sz w:val="40"/>
          <w:szCs w:val="40"/>
          <w:rtl/>
        </w:rPr>
        <w:t xml:space="preserve">الحال الرابعة </w:t>
      </w:r>
      <w:r w:rsidR="00055C1B" w:rsidRPr="008133FF">
        <w:rPr>
          <w:rFonts w:ascii="Adwaa Elsalaf" w:hAnsi="Adwaa Elsalaf" w:cs="Traditional Arabic" w:hint="cs"/>
          <w:b/>
          <w:bCs/>
          <w:sz w:val="40"/>
          <w:szCs w:val="40"/>
          <w:rtl/>
        </w:rPr>
        <w:t xml:space="preserve">في </w:t>
      </w:r>
      <w:r w:rsidRPr="008133FF">
        <w:rPr>
          <w:rFonts w:ascii="Adwaa Elsalaf" w:hAnsi="Adwaa Elsalaf" w:cs="Traditional Arabic"/>
          <w:b/>
          <w:bCs/>
          <w:sz w:val="40"/>
          <w:szCs w:val="40"/>
          <w:rtl/>
        </w:rPr>
        <w:t>هذ</w:t>
      </w:r>
      <w:r w:rsidR="00055C1B" w:rsidRPr="008133FF">
        <w:rPr>
          <w:rFonts w:ascii="Adwaa Elsalaf" w:hAnsi="Adwaa Elsalaf" w:cs="Traditional Arabic"/>
          <w:b/>
          <w:bCs/>
          <w:sz w:val="40"/>
          <w:szCs w:val="40"/>
          <w:rtl/>
        </w:rPr>
        <w:t>ا</w:t>
      </w:r>
      <w:r w:rsidRPr="008133FF">
        <w:rPr>
          <w:rFonts w:ascii="Adwaa Elsalaf" w:hAnsi="Adwaa Elsalaf" w:cs="Traditional Arabic"/>
          <w:b/>
          <w:bCs/>
          <w:sz w:val="40"/>
          <w:szCs w:val="40"/>
          <w:rtl/>
        </w:rPr>
        <w:t>:</w:t>
      </w:r>
      <w:r w:rsidR="00E46C06">
        <w:rPr>
          <w:rFonts w:ascii="Adwaa Elsalaf" w:hAnsi="Adwaa Elsalaf" w:cs="Traditional Arabic" w:hint="cs"/>
          <w:b/>
          <w:bCs/>
          <w:sz w:val="40"/>
          <w:szCs w:val="40"/>
          <w:rtl/>
        </w:rPr>
        <w:t xml:space="preserve"> </w:t>
      </w:r>
      <w:r w:rsidRPr="008133FF">
        <w:rPr>
          <w:rFonts w:ascii="Adwaa Elsalaf" w:hAnsi="Adwaa Elsalaf" w:cs="Traditional Arabic"/>
          <w:sz w:val="40"/>
          <w:szCs w:val="40"/>
          <w:rtl/>
        </w:rPr>
        <w:t xml:space="preserve">أن يكون ذلك </w:t>
      </w:r>
      <w:r w:rsidR="00055C1B" w:rsidRPr="008133FF">
        <w:rPr>
          <w:rFonts w:ascii="Adwaa Elsalaf" w:hAnsi="Adwaa Elsalaf" w:cs="Traditional Arabic" w:hint="cs"/>
          <w:sz w:val="40"/>
          <w:szCs w:val="40"/>
          <w:rtl/>
        </w:rPr>
        <w:t>ل</w:t>
      </w:r>
      <w:r w:rsidRPr="008133FF">
        <w:rPr>
          <w:rFonts w:ascii="Adwaa Elsalaf" w:hAnsi="Adwaa Elsalaf" w:cs="Traditional Arabic"/>
          <w:sz w:val="40"/>
          <w:szCs w:val="40"/>
          <w:rtl/>
        </w:rPr>
        <w:t>مصلحة الصلاة؛ كالفتح على الإمام إذا ارتُجّ عليه،</w:t>
      </w:r>
      <w:r w:rsidR="00055C1B" w:rsidRPr="008133FF">
        <w:rPr>
          <w:rFonts w:ascii="Adwaa Elsalaf" w:hAnsi="Adwaa Elsalaf" w:cs="Traditional Arabic"/>
          <w:sz w:val="40"/>
          <w:szCs w:val="40"/>
          <w:rtl/>
        </w:rPr>
        <w:t xml:space="preserve"> ارتج عليه في فعل؛ نسي سجدة فقا</w:t>
      </w:r>
      <w:r w:rsidR="00055C1B" w:rsidRPr="008133FF">
        <w:rPr>
          <w:rFonts w:ascii="Adwaa Elsalaf" w:hAnsi="Adwaa Elsalaf" w:cs="Traditional Arabic" w:hint="cs"/>
          <w:sz w:val="40"/>
          <w:szCs w:val="40"/>
          <w:rtl/>
        </w:rPr>
        <w:t>م</w:t>
      </w:r>
      <w:r w:rsidR="00055C1B" w:rsidRPr="008133FF">
        <w:rPr>
          <w:rFonts w:ascii="Adwaa Elsalaf" w:hAnsi="Adwaa Elsalaf" w:cs="Traditional Arabic"/>
          <w:sz w:val="40"/>
          <w:szCs w:val="40"/>
          <w:rtl/>
        </w:rPr>
        <w:t>، فقالوا له: "سبحان الله"؛ فركع، قالوا له: سبحان الله"</w:t>
      </w:r>
      <w:r w:rsidR="00055C1B" w:rsidRPr="008133FF">
        <w:rPr>
          <w:rFonts w:ascii="Adwaa Elsalaf" w:hAnsi="Adwaa Elsalaf" w:cs="Traditional Arabic" w:hint="cs"/>
          <w:sz w:val="40"/>
          <w:szCs w:val="40"/>
          <w:rtl/>
        </w:rPr>
        <w:t xml:space="preserve">؛ </w:t>
      </w:r>
      <w:r w:rsidR="00055C1B" w:rsidRPr="008133FF">
        <w:rPr>
          <w:rFonts w:ascii="Adwaa Elsalaf" w:hAnsi="Adwaa Elsalaf" w:cs="Traditional Arabic"/>
          <w:sz w:val="40"/>
          <w:szCs w:val="40"/>
          <w:rtl/>
        </w:rPr>
        <w:t>رفع، "قالوا له" سبحان الله"</w:t>
      </w:r>
      <w:r w:rsidR="00055C1B" w:rsidRPr="008133FF">
        <w:rPr>
          <w:rFonts w:ascii="Adwaa Elsalaf" w:hAnsi="Adwaa Elsalaf" w:cs="Traditional Arabic" w:hint="cs"/>
          <w:sz w:val="40"/>
          <w:szCs w:val="40"/>
          <w:rtl/>
        </w:rPr>
        <w:t xml:space="preserve">؛ </w:t>
      </w:r>
      <w:r w:rsidRPr="008133FF">
        <w:rPr>
          <w:rFonts w:ascii="Adwaa Elsalaf" w:hAnsi="Adwaa Elsalaf" w:cs="Traditional Arabic"/>
          <w:sz w:val="40"/>
          <w:szCs w:val="40"/>
          <w:rtl/>
        </w:rPr>
        <w:t>جلس، ولم يت</w:t>
      </w:r>
      <w:r w:rsidR="00055C1B" w:rsidRPr="008133FF">
        <w:rPr>
          <w:rFonts w:ascii="Adwaa Elsalaf" w:hAnsi="Adwaa Elsalaf" w:cs="Traditional Arabic" w:hint="cs"/>
          <w:sz w:val="40"/>
          <w:szCs w:val="40"/>
          <w:rtl/>
        </w:rPr>
        <w:t>ذ</w:t>
      </w:r>
      <w:r w:rsidRPr="008133FF">
        <w:rPr>
          <w:rFonts w:ascii="Adwaa Elsalaf" w:hAnsi="Adwaa Elsalaf" w:cs="Traditional Arabic"/>
          <w:sz w:val="40"/>
          <w:szCs w:val="40"/>
          <w:rtl/>
        </w:rPr>
        <w:t>كّر المأموم آية يُنبّ</w:t>
      </w:r>
      <w:r w:rsidR="00A741E2">
        <w:rPr>
          <w:rFonts w:ascii="Adwaa Elsalaf" w:hAnsi="Adwaa Elsalaf" w:cs="Traditional Arabic" w:hint="cs"/>
          <w:sz w:val="40"/>
          <w:szCs w:val="40"/>
          <w:rtl/>
        </w:rPr>
        <w:t>ِ</w:t>
      </w:r>
      <w:r w:rsidRPr="008133FF">
        <w:rPr>
          <w:rFonts w:ascii="Adwaa Elsalaf" w:hAnsi="Adwaa Elsalaf" w:cs="Traditional Arabic"/>
          <w:sz w:val="40"/>
          <w:szCs w:val="40"/>
          <w:rtl/>
        </w:rPr>
        <w:t>ه بها، لأنه لو تذكّر آية سيقول شيئًا من جن</w:t>
      </w:r>
      <w:r w:rsidR="00055C1B" w:rsidRPr="008133FF">
        <w:rPr>
          <w:rFonts w:ascii="Adwaa Elsalaf" w:hAnsi="Adwaa Elsalaf" w:cs="Traditional Arabic"/>
          <w:sz w:val="40"/>
          <w:szCs w:val="40"/>
          <w:rtl/>
        </w:rPr>
        <w:t>س ما في الصلاة</w:t>
      </w:r>
      <w:r w:rsidR="00055C1B" w:rsidRPr="008133FF">
        <w:rPr>
          <w:rFonts w:ascii="Adwaa Elsalaf" w:hAnsi="Adwaa Elsalaf" w:cs="Traditional Arabic" w:hint="cs"/>
          <w:sz w:val="40"/>
          <w:szCs w:val="40"/>
          <w:rtl/>
        </w:rPr>
        <w:t>؛</w:t>
      </w:r>
      <w:r w:rsidRPr="008133FF">
        <w:rPr>
          <w:rFonts w:ascii="Adwaa Elsalaf" w:hAnsi="Adwaa Elsalaf" w:cs="Traditional Arabic"/>
          <w:sz w:val="40"/>
          <w:szCs w:val="40"/>
          <w:rtl/>
        </w:rPr>
        <w:t xml:space="preserve"> كأن يقول</w:t>
      </w:r>
      <w:r w:rsidR="00055C1B" w:rsidRPr="008133FF">
        <w:rPr>
          <w:rFonts w:ascii="Adwaa Elsalaf" w:hAnsi="Adwaa Elsalaf" w:cs="Traditional Arabic" w:hint="cs"/>
          <w:sz w:val="40"/>
          <w:szCs w:val="40"/>
          <w:rtl/>
        </w:rPr>
        <w:t>:</w:t>
      </w:r>
      <w:r w:rsidRPr="008133FF">
        <w:rPr>
          <w:rFonts w:ascii="Adwaa Elsalaf" w:hAnsi="Adwaa Elsalaf" w:cs="Traditional Arabic"/>
          <w:sz w:val="40"/>
          <w:szCs w:val="40"/>
          <w:rtl/>
        </w:rPr>
        <w:t xml:space="preserve"> {واسجد واقترب} تنبّه أنها سجدة، لكن إذا ل</w:t>
      </w:r>
      <w:r w:rsidR="00055C1B" w:rsidRPr="008133FF">
        <w:rPr>
          <w:rFonts w:ascii="Adwaa Elsalaf" w:hAnsi="Adwaa Elsalaf" w:cs="Traditional Arabic"/>
          <w:sz w:val="40"/>
          <w:szCs w:val="40"/>
          <w:rtl/>
        </w:rPr>
        <w:t>م يتذكّر أو لا يحفظ المأموم شيء</w:t>
      </w:r>
      <w:r w:rsidRPr="008133FF">
        <w:rPr>
          <w:rFonts w:ascii="Adwaa Elsalaf" w:hAnsi="Adwaa Elsalaf" w:cs="Traditional Arabic"/>
          <w:sz w:val="40"/>
          <w:szCs w:val="40"/>
          <w:rtl/>
        </w:rPr>
        <w:t xml:space="preserve"> فقال: "اسجد" لا على </w:t>
      </w:r>
      <w:r w:rsidR="007F6C41" w:rsidRPr="008133FF">
        <w:rPr>
          <w:rFonts w:ascii="Adwaa Elsalaf" w:hAnsi="Adwaa Elsalaf" w:cs="Traditional Arabic" w:hint="cs"/>
          <w:sz w:val="40"/>
          <w:szCs w:val="40"/>
          <w:rtl/>
        </w:rPr>
        <w:t>أنها</w:t>
      </w:r>
      <w:r w:rsidRPr="008133FF">
        <w:rPr>
          <w:rFonts w:ascii="Adwaa Elsalaf" w:hAnsi="Adwaa Elsalaf" w:cs="Traditional Arabic"/>
          <w:sz w:val="40"/>
          <w:szCs w:val="40"/>
          <w:rtl/>
        </w:rPr>
        <w:t xml:space="preserve"> جزء من آية قال</w:t>
      </w:r>
      <w:r w:rsidR="00055C1B" w:rsidRPr="008133FF">
        <w:rPr>
          <w:rFonts w:ascii="Adwaa Elsalaf" w:hAnsi="Adwaa Elsalaf" w:cs="Traditional Arabic" w:hint="cs"/>
          <w:sz w:val="40"/>
          <w:szCs w:val="40"/>
          <w:rtl/>
        </w:rPr>
        <w:t>:</w:t>
      </w:r>
      <w:r w:rsidRPr="008133FF">
        <w:rPr>
          <w:rFonts w:ascii="Adwaa Elsalaf" w:hAnsi="Adwaa Elsalaf" w:cs="Traditional Arabic"/>
          <w:sz w:val="40"/>
          <w:szCs w:val="40"/>
          <w:rtl/>
        </w:rPr>
        <w:t xml:space="preserve"> "اسجد" تنبيهًا للإمام، هذا </w:t>
      </w:r>
      <w:r w:rsidRPr="008133FF">
        <w:rPr>
          <w:rFonts w:ascii="Adwaa Elsalaf" w:hAnsi="Adwaa Elsalaf" w:cs="Traditional Arabic"/>
          <w:sz w:val="40"/>
          <w:szCs w:val="40"/>
          <w:rtl/>
        </w:rPr>
        <w:lastRenderedPageBreak/>
        <w:t xml:space="preserve">لمصلحة الصلاة، </w:t>
      </w:r>
      <w:r w:rsidR="00055C1B" w:rsidRPr="008133FF">
        <w:rPr>
          <w:rFonts w:ascii="Adwaa Elsalaf" w:hAnsi="Adwaa Elsalaf" w:cs="Traditional Arabic" w:hint="cs"/>
          <w:sz w:val="40"/>
          <w:szCs w:val="40"/>
          <w:rtl/>
        </w:rPr>
        <w:t>هنا</w:t>
      </w:r>
      <w:r w:rsidRPr="008133FF">
        <w:rPr>
          <w:rFonts w:ascii="Adwaa Elsalaf" w:hAnsi="Adwaa Elsalaf" w:cs="Traditional Arabic"/>
          <w:sz w:val="40"/>
          <w:szCs w:val="40"/>
          <w:rtl/>
        </w:rPr>
        <w:t xml:space="preserve"> الصحيح من أقوال أهل العلم </w:t>
      </w:r>
      <w:r w:rsidR="00055C1B" w:rsidRPr="008133FF">
        <w:rPr>
          <w:rFonts w:ascii="Adwaa Elsalaf" w:hAnsi="Adwaa Elsalaf" w:cs="Traditional Arabic" w:hint="cs"/>
          <w:sz w:val="40"/>
          <w:szCs w:val="40"/>
          <w:rtl/>
        </w:rPr>
        <w:t xml:space="preserve">أنّ هذا </w:t>
      </w:r>
      <w:r w:rsidRPr="008133FF">
        <w:rPr>
          <w:rFonts w:ascii="Adwaa Elsalaf" w:hAnsi="Adwaa Elsalaf" w:cs="Traditional Arabic"/>
          <w:sz w:val="40"/>
          <w:szCs w:val="40"/>
          <w:rtl/>
        </w:rPr>
        <w:t>لا يبطل الصلاة، وليس هنا سجود سهو.</w:t>
      </w:r>
    </w:p>
    <w:p w:rsidR="00CA2517" w:rsidRPr="008133FF" w:rsidRDefault="00CA2517" w:rsidP="00CA2517">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إذن هذه هي الزيادة</w:t>
      </w:r>
      <w:r w:rsidR="00055C1B" w:rsidRPr="008133FF">
        <w:rPr>
          <w:rFonts w:ascii="Adwaa Elsalaf" w:hAnsi="Adwaa Elsalaf" w:cs="Traditional Arabic" w:hint="cs"/>
          <w:sz w:val="40"/>
          <w:szCs w:val="40"/>
          <w:rtl/>
        </w:rPr>
        <w:t>،</w:t>
      </w:r>
      <w:r w:rsidRPr="008133FF">
        <w:rPr>
          <w:rFonts w:ascii="Adwaa Elsalaf" w:hAnsi="Adwaa Elsalaf" w:cs="Traditional Arabic"/>
          <w:sz w:val="40"/>
          <w:szCs w:val="40"/>
          <w:rtl/>
        </w:rPr>
        <w:t xml:space="preserve"> </w:t>
      </w:r>
      <w:proofErr w:type="gramStart"/>
      <w:r w:rsidRPr="008133FF">
        <w:rPr>
          <w:rFonts w:ascii="Adwaa Elsalaf" w:hAnsi="Adwaa Elsalaf" w:cs="Traditional Arabic"/>
          <w:sz w:val="40"/>
          <w:szCs w:val="40"/>
          <w:rtl/>
        </w:rPr>
        <w:t>إم</w:t>
      </w:r>
      <w:r w:rsidR="00055C1B" w:rsidRPr="008133FF">
        <w:rPr>
          <w:rFonts w:ascii="Adwaa Elsalaf" w:hAnsi="Adwaa Elsalaf" w:cs="Traditional Arabic" w:hint="cs"/>
          <w:sz w:val="40"/>
          <w:szCs w:val="40"/>
          <w:rtl/>
        </w:rPr>
        <w:t>ّ</w:t>
      </w:r>
      <w:r w:rsidRPr="008133FF">
        <w:rPr>
          <w:rFonts w:ascii="Adwaa Elsalaf" w:hAnsi="Adwaa Elsalaf" w:cs="Traditional Arabic"/>
          <w:sz w:val="40"/>
          <w:szCs w:val="40"/>
          <w:rtl/>
        </w:rPr>
        <w:t>ا</w:t>
      </w:r>
      <w:proofErr w:type="gramEnd"/>
      <w:r w:rsidRPr="008133FF">
        <w:rPr>
          <w:rFonts w:ascii="Adwaa Elsalaf" w:hAnsi="Adwaa Elsalaf" w:cs="Traditional Arabic"/>
          <w:sz w:val="40"/>
          <w:szCs w:val="40"/>
          <w:rtl/>
        </w:rPr>
        <w:t xml:space="preserve"> عمل وإم</w:t>
      </w:r>
      <w:r w:rsidR="00055C1B" w:rsidRPr="008133FF">
        <w:rPr>
          <w:rFonts w:ascii="Adwaa Elsalaf" w:hAnsi="Adwaa Elsalaf" w:cs="Traditional Arabic" w:hint="cs"/>
          <w:sz w:val="40"/>
          <w:szCs w:val="40"/>
          <w:rtl/>
        </w:rPr>
        <w:t>ّ</w:t>
      </w:r>
      <w:r w:rsidRPr="008133FF">
        <w:rPr>
          <w:rFonts w:ascii="Adwaa Elsalaf" w:hAnsi="Adwaa Elsalaf" w:cs="Traditional Arabic"/>
          <w:sz w:val="40"/>
          <w:szCs w:val="40"/>
          <w:rtl/>
        </w:rPr>
        <w:t xml:space="preserve">ا قول، وهذه </w:t>
      </w:r>
      <w:r w:rsidR="007F6C41" w:rsidRPr="008133FF">
        <w:rPr>
          <w:rFonts w:ascii="Adwaa Elsalaf" w:hAnsi="Adwaa Elsalaf" w:cs="Traditional Arabic" w:hint="cs"/>
          <w:sz w:val="40"/>
          <w:szCs w:val="40"/>
          <w:rtl/>
        </w:rPr>
        <w:t>الأحوال</w:t>
      </w:r>
      <w:r w:rsidRPr="008133FF">
        <w:rPr>
          <w:rFonts w:ascii="Adwaa Elsalaf" w:hAnsi="Adwaa Elsalaf" w:cs="Traditional Arabic"/>
          <w:sz w:val="40"/>
          <w:szCs w:val="40"/>
          <w:rtl/>
        </w:rPr>
        <w:t>.</w:t>
      </w:r>
    </w:p>
    <w:p w:rsidR="00055C1B" w:rsidRPr="008133FF" w:rsidRDefault="00055C1B" w:rsidP="00055C1B">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أمّا</w:t>
      </w:r>
      <w:proofErr w:type="gramEnd"/>
      <w:r w:rsidRPr="008133FF">
        <w:rPr>
          <w:rFonts w:ascii="Adwaa Elsalaf" w:hAnsi="Adwaa Elsalaf" w:cs="Traditional Arabic"/>
          <w:sz w:val="40"/>
          <w:szCs w:val="40"/>
          <w:rtl/>
        </w:rPr>
        <w:t xml:space="preserve"> النقص فإمّ</w:t>
      </w:r>
      <w:r w:rsidRPr="008133FF">
        <w:rPr>
          <w:rFonts w:ascii="Adwaa Elsalaf" w:hAnsi="Adwaa Elsalaf" w:cs="Traditional Arabic" w:hint="cs"/>
          <w:sz w:val="40"/>
          <w:szCs w:val="40"/>
          <w:rtl/>
        </w:rPr>
        <w:t>ا</w:t>
      </w:r>
      <w:r w:rsidR="00CA2517" w:rsidRPr="008133FF">
        <w:rPr>
          <w:rFonts w:ascii="Adwaa Elsalaf" w:hAnsi="Adwaa Elsalaf" w:cs="Traditional Arabic"/>
          <w:sz w:val="40"/>
          <w:szCs w:val="40"/>
          <w:rtl/>
        </w:rPr>
        <w:t xml:space="preserve"> أنه نقص ركن أو نقص واجب، طيب قد يكون نقص سنة؛ </w:t>
      </w:r>
      <w:r w:rsidRPr="008133FF">
        <w:rPr>
          <w:rFonts w:ascii="Adwaa Elsalaf" w:hAnsi="Adwaa Elsalaf" w:cs="Traditional Arabic" w:hint="cs"/>
          <w:sz w:val="40"/>
          <w:szCs w:val="40"/>
          <w:rtl/>
        </w:rPr>
        <w:t xml:space="preserve">نقص السنة </w:t>
      </w:r>
      <w:r w:rsidRPr="008133FF">
        <w:rPr>
          <w:rFonts w:ascii="Adwaa Elsalaf" w:hAnsi="Adwaa Elsalaf" w:cs="Traditional Arabic"/>
          <w:sz w:val="40"/>
          <w:szCs w:val="40"/>
          <w:rtl/>
        </w:rPr>
        <w:t>لا مدخَل له هنا؛ ل</w:t>
      </w:r>
      <w:r w:rsidRPr="008133FF">
        <w:rPr>
          <w:rFonts w:ascii="Adwaa Elsalaf" w:hAnsi="Adwaa Elsalaf" w:cs="Traditional Arabic" w:hint="cs"/>
          <w:sz w:val="40"/>
          <w:szCs w:val="40"/>
          <w:rtl/>
        </w:rPr>
        <w:t>أ</w:t>
      </w:r>
      <w:r w:rsidR="00CA2517" w:rsidRPr="008133FF">
        <w:rPr>
          <w:rFonts w:ascii="Adwaa Elsalaf" w:hAnsi="Adwaa Elsalaf" w:cs="Traditional Arabic"/>
          <w:sz w:val="40"/>
          <w:szCs w:val="40"/>
          <w:rtl/>
        </w:rPr>
        <w:t>ن</w:t>
      </w:r>
      <w:r w:rsidRPr="008133FF">
        <w:rPr>
          <w:rFonts w:ascii="Adwaa Elsalaf" w:hAnsi="Adwaa Elsalaf" w:cs="Traditional Arabic" w:hint="cs"/>
          <w:sz w:val="40"/>
          <w:szCs w:val="40"/>
          <w:rtl/>
        </w:rPr>
        <w:t>ّ</w:t>
      </w:r>
      <w:r w:rsidRPr="008133FF">
        <w:rPr>
          <w:rFonts w:ascii="Adwaa Elsalaf" w:hAnsi="Adwaa Elsalaf" w:cs="Traditional Arabic"/>
          <w:sz w:val="40"/>
          <w:szCs w:val="40"/>
          <w:rtl/>
        </w:rPr>
        <w:t xml:space="preserve"> نقص السنة لا تبطل به الصلاة</w:t>
      </w:r>
      <w:r w:rsidRPr="008133FF">
        <w:rPr>
          <w:rFonts w:ascii="Adwaa Elsalaf" w:hAnsi="Adwaa Elsalaf" w:cs="Traditional Arabic" w:hint="cs"/>
          <w:sz w:val="40"/>
          <w:szCs w:val="40"/>
          <w:rtl/>
        </w:rPr>
        <w:t>، لكن إمّا أن ينقص ركنًا أو ينقص واجبًا.</w:t>
      </w:r>
    </w:p>
    <w:p w:rsidR="00CA2517" w:rsidRPr="008133FF" w:rsidRDefault="00055C1B" w:rsidP="00055C1B">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hint="cs"/>
          <w:sz w:val="40"/>
          <w:szCs w:val="40"/>
          <w:rtl/>
        </w:rPr>
        <w:t>و</w:t>
      </w:r>
      <w:r w:rsidR="00CA2517" w:rsidRPr="008133FF">
        <w:rPr>
          <w:rFonts w:ascii="Adwaa Elsalaf" w:hAnsi="Adwaa Elsalaf" w:cs="Traditional Arabic"/>
          <w:sz w:val="40"/>
          <w:szCs w:val="40"/>
          <w:rtl/>
        </w:rPr>
        <w:t>نقص الركن لا يخلو من حالَين:</w:t>
      </w:r>
    </w:p>
    <w:p w:rsidR="00CA2517" w:rsidRPr="008133FF" w:rsidRDefault="00CA2517" w:rsidP="00CA2517">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الحال</w:t>
      </w:r>
      <w:r w:rsidR="00055C1B" w:rsidRPr="008133FF">
        <w:rPr>
          <w:rFonts w:ascii="Adwaa Elsalaf" w:hAnsi="Adwaa Elsalaf" w:cs="Traditional Arabic" w:hint="cs"/>
          <w:sz w:val="40"/>
          <w:szCs w:val="40"/>
          <w:rtl/>
        </w:rPr>
        <w:t>ة</w:t>
      </w:r>
      <w:r w:rsidRPr="008133FF">
        <w:rPr>
          <w:rFonts w:ascii="Adwaa Elsalaf" w:hAnsi="Adwaa Elsalaf" w:cs="Traditional Arabic"/>
          <w:sz w:val="40"/>
          <w:szCs w:val="40"/>
          <w:rtl/>
        </w:rPr>
        <w:t xml:space="preserve"> الأولى</w:t>
      </w:r>
      <w:r w:rsidR="00055C1B" w:rsidRPr="008133FF">
        <w:rPr>
          <w:rFonts w:ascii="Adwaa Elsalaf" w:hAnsi="Adwaa Elsalaf" w:cs="Traditional Arabic" w:hint="cs"/>
          <w:sz w:val="40"/>
          <w:szCs w:val="40"/>
          <w:rtl/>
        </w:rPr>
        <w:t>:</w:t>
      </w:r>
      <w:r w:rsidR="00055C1B" w:rsidRPr="008133FF">
        <w:rPr>
          <w:rFonts w:ascii="Adwaa Elsalaf" w:hAnsi="Adwaa Elsalaf" w:cs="Traditional Arabic"/>
          <w:sz w:val="40"/>
          <w:szCs w:val="40"/>
          <w:rtl/>
        </w:rPr>
        <w:t xml:space="preserve"> أن يكو</w:t>
      </w:r>
      <w:r w:rsidRPr="008133FF">
        <w:rPr>
          <w:rFonts w:ascii="Adwaa Elsalaf" w:hAnsi="Adwaa Elsalaf" w:cs="Traditional Arabic"/>
          <w:sz w:val="40"/>
          <w:szCs w:val="40"/>
          <w:rtl/>
        </w:rPr>
        <w:t>ن</w:t>
      </w:r>
      <w:r w:rsidR="007F6C41">
        <w:rPr>
          <w:rFonts w:ascii="Adwaa Elsalaf" w:hAnsi="Adwaa Elsalaf" w:cs="Traditional Arabic" w:hint="cs"/>
          <w:sz w:val="40"/>
          <w:szCs w:val="40"/>
          <w:rtl/>
        </w:rPr>
        <w:t xml:space="preserve"> </w:t>
      </w:r>
      <w:r w:rsidRPr="008133FF">
        <w:rPr>
          <w:rFonts w:ascii="Adwaa Elsalaf" w:hAnsi="Adwaa Elsalaf" w:cs="Traditional Arabic"/>
          <w:sz w:val="40"/>
          <w:szCs w:val="40"/>
          <w:rtl/>
        </w:rPr>
        <w:t xml:space="preserve">عمدا، </w:t>
      </w:r>
      <w:r w:rsidR="00055C1B" w:rsidRPr="008133FF">
        <w:rPr>
          <w:rFonts w:ascii="Adwaa Elsalaf" w:hAnsi="Adwaa Elsalaf" w:cs="Traditional Arabic" w:hint="cs"/>
          <w:sz w:val="40"/>
          <w:szCs w:val="40"/>
          <w:rtl/>
        </w:rPr>
        <w:t xml:space="preserve">أن ينقص ركنًا عمدًا، </w:t>
      </w:r>
      <w:r w:rsidR="00055C1B" w:rsidRPr="008133FF">
        <w:rPr>
          <w:rFonts w:ascii="Adwaa Elsalaf" w:hAnsi="Adwaa Elsalaf" w:cs="Traditional Arabic"/>
          <w:sz w:val="40"/>
          <w:szCs w:val="40"/>
          <w:rtl/>
        </w:rPr>
        <w:t xml:space="preserve">يسجد سجدة واحدة </w:t>
      </w:r>
      <w:r w:rsidR="00055C1B" w:rsidRPr="008133FF">
        <w:rPr>
          <w:rFonts w:ascii="Adwaa Elsalaf" w:hAnsi="Adwaa Elsalaf" w:cs="Traditional Arabic" w:hint="cs"/>
          <w:sz w:val="40"/>
          <w:szCs w:val="40"/>
          <w:rtl/>
        </w:rPr>
        <w:t>ويترك السجدة الثانية، وهذا لا شك أنه يبطل الصلاة.</w:t>
      </w:r>
    </w:p>
    <w:p w:rsidR="00055C1B" w:rsidRPr="00A741E2" w:rsidRDefault="00CA2517" w:rsidP="00CA2517">
      <w:pPr>
        <w:spacing w:line="214" w:lineRule="auto"/>
        <w:ind w:firstLine="720"/>
        <w:jc w:val="both"/>
        <w:rPr>
          <w:rFonts w:ascii="Adwaa Elsalaf" w:hAnsi="Adwaa Elsalaf" w:cs="Traditional Arabic"/>
          <w:sz w:val="40"/>
          <w:szCs w:val="40"/>
          <w:rtl/>
        </w:rPr>
      </w:pPr>
      <w:proofErr w:type="gramStart"/>
      <w:r w:rsidRPr="00A741E2">
        <w:rPr>
          <w:rFonts w:ascii="Adwaa Elsalaf" w:hAnsi="Adwaa Elsalaf" w:cs="Traditional Arabic"/>
          <w:sz w:val="40"/>
          <w:szCs w:val="40"/>
          <w:rtl/>
        </w:rPr>
        <w:t>الحالة</w:t>
      </w:r>
      <w:proofErr w:type="gramEnd"/>
      <w:r w:rsidRPr="00A741E2">
        <w:rPr>
          <w:rFonts w:ascii="Adwaa Elsalaf" w:hAnsi="Adwaa Elsalaf" w:cs="Traditional Arabic"/>
          <w:sz w:val="40"/>
          <w:szCs w:val="40"/>
          <w:rtl/>
        </w:rPr>
        <w:t xml:space="preserve"> الثانية: أن يكون</w:t>
      </w:r>
      <w:r w:rsidR="00055C1B" w:rsidRPr="00A741E2">
        <w:rPr>
          <w:rFonts w:ascii="Adwaa Elsalaf" w:hAnsi="Adwaa Elsalaf" w:cs="Traditional Arabic"/>
          <w:sz w:val="40"/>
          <w:szCs w:val="40"/>
          <w:rtl/>
        </w:rPr>
        <w:t xml:space="preserve"> النقص سهوًا</w:t>
      </w:r>
      <w:r w:rsidR="00055C1B" w:rsidRPr="00A741E2">
        <w:rPr>
          <w:rFonts w:ascii="Adwaa Elsalaf" w:hAnsi="Adwaa Elsalaf" w:cs="Traditional Arabic" w:hint="cs"/>
          <w:sz w:val="40"/>
          <w:szCs w:val="40"/>
          <w:rtl/>
        </w:rPr>
        <w:t>،</w:t>
      </w:r>
      <w:r w:rsidRPr="00A741E2">
        <w:rPr>
          <w:rFonts w:ascii="Adwaa Elsalaf" w:hAnsi="Adwaa Elsalaf" w:cs="Traditional Arabic"/>
          <w:sz w:val="40"/>
          <w:szCs w:val="40"/>
          <w:rtl/>
        </w:rPr>
        <w:t xml:space="preserve"> وهذا لا يخلو من أحوال:</w:t>
      </w:r>
    </w:p>
    <w:p w:rsidR="00CA2517" w:rsidRPr="008133FF" w:rsidRDefault="00CA2517" w:rsidP="00CA2517">
      <w:pPr>
        <w:spacing w:line="214" w:lineRule="auto"/>
        <w:ind w:firstLine="720"/>
        <w:jc w:val="both"/>
        <w:rPr>
          <w:rFonts w:ascii="Adwaa Elsalaf" w:hAnsi="Adwaa Elsalaf" w:cs="Traditional Arabic"/>
          <w:sz w:val="40"/>
          <w:szCs w:val="40"/>
          <w:rtl/>
        </w:rPr>
      </w:pPr>
      <w:r w:rsidRPr="00A741E2">
        <w:rPr>
          <w:rFonts w:ascii="Adwaa Elsalaf" w:hAnsi="Adwaa Elsalaf" w:cs="Traditional Arabic"/>
          <w:sz w:val="40"/>
          <w:szCs w:val="40"/>
          <w:rtl/>
        </w:rPr>
        <w:t xml:space="preserve"> الحالة الأولى:</w:t>
      </w:r>
      <w:r w:rsidRPr="008133FF">
        <w:rPr>
          <w:rFonts w:ascii="Adwaa Elsalaf" w:hAnsi="Adwaa Elsalaf" w:cs="Traditional Arabic"/>
          <w:sz w:val="40"/>
          <w:szCs w:val="40"/>
          <w:rtl/>
        </w:rPr>
        <w:t xml:space="preserve"> أن ينسى تكبيرة الإحرام، قلنا تكبيرة الإحرام ركن، ينسى </w:t>
      </w:r>
      <w:r w:rsidR="00055C1B" w:rsidRPr="008133FF">
        <w:rPr>
          <w:rFonts w:ascii="Adwaa Elsalaf" w:hAnsi="Adwaa Elsalaf" w:cs="Traditional Arabic"/>
          <w:sz w:val="40"/>
          <w:szCs w:val="40"/>
          <w:rtl/>
        </w:rPr>
        <w:t>تكبيرة الإحرام، وهذا قلّ أن يقع</w:t>
      </w:r>
      <w:r w:rsidR="00055C1B" w:rsidRPr="008133FF">
        <w:rPr>
          <w:rFonts w:ascii="Adwaa Elsalaf" w:hAnsi="Adwaa Elsalaf" w:cs="Traditional Arabic" w:hint="cs"/>
          <w:sz w:val="40"/>
          <w:szCs w:val="40"/>
          <w:rtl/>
        </w:rPr>
        <w:t xml:space="preserve">، قلّ أن يقع أن ينسى الإنسان تكبيرة الإحرام؛ </w:t>
      </w:r>
      <w:r w:rsidR="00055C1B" w:rsidRPr="008133FF">
        <w:rPr>
          <w:rFonts w:ascii="Adwaa Elsalaf" w:hAnsi="Adwaa Elsalaf" w:cs="Traditional Arabic"/>
          <w:sz w:val="40"/>
          <w:szCs w:val="40"/>
          <w:rtl/>
        </w:rPr>
        <w:t>ل</w:t>
      </w:r>
      <w:r w:rsidR="00055C1B" w:rsidRPr="008133FF">
        <w:rPr>
          <w:rFonts w:ascii="Adwaa Elsalaf" w:hAnsi="Adwaa Elsalaf" w:cs="Traditional Arabic" w:hint="cs"/>
          <w:sz w:val="40"/>
          <w:szCs w:val="40"/>
          <w:rtl/>
        </w:rPr>
        <w:t>أ</w:t>
      </w:r>
      <w:r w:rsidRPr="008133FF">
        <w:rPr>
          <w:rFonts w:ascii="Adwaa Elsalaf" w:hAnsi="Adwaa Elsalaf" w:cs="Traditional Arabic"/>
          <w:sz w:val="40"/>
          <w:szCs w:val="40"/>
          <w:rtl/>
        </w:rPr>
        <w:t xml:space="preserve">نها </w:t>
      </w:r>
      <w:r w:rsidR="00055C1B" w:rsidRPr="008133FF">
        <w:rPr>
          <w:rFonts w:ascii="Adwaa Elsalaf" w:hAnsi="Adwaa Elsalaf" w:cs="Traditional Arabic"/>
          <w:sz w:val="40"/>
          <w:szCs w:val="40"/>
          <w:rtl/>
        </w:rPr>
        <w:t>افتتاح الصلاة، ولذلك لا ي</w:t>
      </w:r>
      <w:r w:rsidR="00055C1B" w:rsidRPr="008133FF">
        <w:rPr>
          <w:rFonts w:ascii="Adwaa Elsalaf" w:hAnsi="Adwaa Elsalaf" w:cs="Traditional Arabic" w:hint="cs"/>
          <w:sz w:val="40"/>
          <w:szCs w:val="40"/>
          <w:rtl/>
        </w:rPr>
        <w:t>َ</w:t>
      </w:r>
      <w:r w:rsidR="00055C1B" w:rsidRPr="008133FF">
        <w:rPr>
          <w:rFonts w:ascii="Adwaa Elsalaf" w:hAnsi="Adwaa Elsalaf" w:cs="Traditional Arabic"/>
          <w:sz w:val="40"/>
          <w:szCs w:val="40"/>
          <w:rtl/>
        </w:rPr>
        <w:t>سمح ال</w:t>
      </w:r>
      <w:r w:rsidR="00055C1B" w:rsidRPr="008133FF">
        <w:rPr>
          <w:rFonts w:ascii="Adwaa Elsalaf" w:hAnsi="Adwaa Elsalaf" w:cs="Traditional Arabic" w:hint="cs"/>
          <w:sz w:val="40"/>
          <w:szCs w:val="40"/>
          <w:rtl/>
        </w:rPr>
        <w:t>إ</w:t>
      </w:r>
      <w:r w:rsidR="00055C1B" w:rsidRPr="008133FF">
        <w:rPr>
          <w:rFonts w:ascii="Adwaa Elsalaf" w:hAnsi="Adwaa Elsalaf" w:cs="Traditional Arabic"/>
          <w:sz w:val="40"/>
          <w:szCs w:val="40"/>
          <w:rtl/>
        </w:rPr>
        <w:t>نسا</w:t>
      </w:r>
      <w:r w:rsidRPr="008133FF">
        <w:rPr>
          <w:rFonts w:ascii="Adwaa Elsalaf" w:hAnsi="Adwaa Elsalaf" w:cs="Traditional Arabic"/>
          <w:sz w:val="40"/>
          <w:szCs w:val="40"/>
          <w:rtl/>
        </w:rPr>
        <w:t>ن</w:t>
      </w:r>
      <w:r w:rsidR="007F6C41">
        <w:rPr>
          <w:rFonts w:ascii="Adwaa Elsalaf" w:hAnsi="Adwaa Elsalaf" w:cs="Traditional Arabic" w:hint="cs"/>
          <w:sz w:val="40"/>
          <w:szCs w:val="40"/>
          <w:rtl/>
        </w:rPr>
        <w:t xml:space="preserve"> </w:t>
      </w:r>
      <w:r w:rsidR="00055C1B" w:rsidRPr="008133FF">
        <w:rPr>
          <w:rFonts w:ascii="Adwaa Elsalaf" w:hAnsi="Adwaa Elsalaf" w:cs="Traditional Arabic"/>
          <w:sz w:val="40"/>
          <w:szCs w:val="40"/>
          <w:rtl/>
        </w:rPr>
        <w:t>للوسوسة في هذا الباب</w:t>
      </w:r>
      <w:r w:rsidR="00055C1B" w:rsidRPr="008133FF">
        <w:rPr>
          <w:rFonts w:ascii="Adwaa Elsalaf" w:hAnsi="Adwaa Elsalaf" w:cs="Traditional Arabic" w:hint="cs"/>
          <w:sz w:val="40"/>
          <w:szCs w:val="40"/>
          <w:rtl/>
        </w:rPr>
        <w:t>؛</w:t>
      </w:r>
      <w:r w:rsidRPr="008133FF">
        <w:rPr>
          <w:rFonts w:ascii="Adwaa Elsalaf" w:hAnsi="Adwaa Elsalaf" w:cs="Traditional Arabic"/>
          <w:sz w:val="40"/>
          <w:szCs w:val="40"/>
          <w:rtl/>
        </w:rPr>
        <w:t xml:space="preserve"> لأنّ مثل هذه الأمور الأصل وجودها</w:t>
      </w:r>
      <w:r w:rsidR="00055C1B" w:rsidRPr="008133FF">
        <w:rPr>
          <w:rFonts w:ascii="Adwaa Elsalaf" w:hAnsi="Adwaa Elsalaf" w:cs="Traditional Arabic" w:hint="cs"/>
          <w:sz w:val="40"/>
          <w:szCs w:val="40"/>
          <w:rtl/>
        </w:rPr>
        <w:t>؛</w:t>
      </w:r>
      <w:r w:rsidRPr="008133FF">
        <w:rPr>
          <w:rFonts w:ascii="Adwaa Elsalaf" w:hAnsi="Adwaa Elsalaf" w:cs="Traditional Arabic"/>
          <w:sz w:val="40"/>
          <w:szCs w:val="40"/>
          <w:rtl/>
        </w:rPr>
        <w:t xml:space="preserve"> فلا يُشكّ فيها</w:t>
      </w:r>
      <w:r w:rsidR="00055C1B" w:rsidRPr="008133FF">
        <w:rPr>
          <w:rFonts w:ascii="Adwaa Elsalaf" w:hAnsi="Adwaa Elsalaf" w:cs="Traditional Arabic" w:hint="cs"/>
          <w:sz w:val="40"/>
          <w:szCs w:val="40"/>
          <w:rtl/>
        </w:rPr>
        <w:t>؛</w:t>
      </w:r>
      <w:r w:rsidRPr="008133FF">
        <w:rPr>
          <w:rFonts w:ascii="Adwaa Elsalaf" w:hAnsi="Adwaa Elsalaf" w:cs="Traditional Arabic"/>
          <w:sz w:val="40"/>
          <w:szCs w:val="40"/>
          <w:rtl/>
        </w:rPr>
        <w:t xml:space="preserve"> إلّا إذا تيقّن الإنسان.</w:t>
      </w:r>
    </w:p>
    <w:p w:rsidR="00055C1B" w:rsidRPr="008133FF" w:rsidRDefault="00642E3A" w:rsidP="00A741E2">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ا</w:t>
      </w:r>
      <w:r w:rsidR="00CA2517" w:rsidRPr="008133FF">
        <w:rPr>
          <w:rFonts w:ascii="Adwaa Elsalaf" w:hAnsi="Adwaa Elsalaf" w:cs="Traditional Arabic"/>
          <w:sz w:val="40"/>
          <w:szCs w:val="40"/>
          <w:rtl/>
        </w:rPr>
        <w:t>نتبهوا يا إخوة هذه قاعدة</w:t>
      </w:r>
      <w:r w:rsidR="007F6C41">
        <w:rPr>
          <w:rFonts w:ascii="Adwaa Elsalaf" w:hAnsi="Adwaa Elsalaf" w:cs="Traditional Arabic" w:hint="cs"/>
          <w:sz w:val="40"/>
          <w:szCs w:val="40"/>
          <w:rtl/>
        </w:rPr>
        <w:t xml:space="preserve"> ت</w:t>
      </w:r>
      <w:r w:rsidR="00055C1B" w:rsidRPr="008133FF">
        <w:rPr>
          <w:rFonts w:ascii="Adwaa Elsalaf" w:hAnsi="Adwaa Elsalaf" w:cs="Traditional Arabic" w:hint="cs"/>
          <w:sz w:val="40"/>
          <w:szCs w:val="40"/>
          <w:rtl/>
        </w:rPr>
        <w:t>ُ</w:t>
      </w:r>
      <w:r w:rsidR="00CA2517" w:rsidRPr="008133FF">
        <w:rPr>
          <w:rFonts w:ascii="Adwaa Elsalaf" w:hAnsi="Adwaa Elsalaf" w:cs="Traditional Arabic"/>
          <w:sz w:val="40"/>
          <w:szCs w:val="40"/>
          <w:rtl/>
        </w:rPr>
        <w:t xml:space="preserve">غلِق كثيرًا من </w:t>
      </w:r>
      <w:r w:rsidR="00055C1B" w:rsidRPr="008133FF">
        <w:rPr>
          <w:rFonts w:ascii="Adwaa Elsalaf" w:hAnsi="Adwaa Elsalaf" w:cs="Traditional Arabic" w:hint="cs"/>
          <w:sz w:val="40"/>
          <w:szCs w:val="40"/>
          <w:rtl/>
        </w:rPr>
        <w:t>أ</w:t>
      </w:r>
      <w:r w:rsidR="00CA2517" w:rsidRPr="008133FF">
        <w:rPr>
          <w:rFonts w:ascii="Adwaa Elsalaf" w:hAnsi="Adwaa Elsalaf" w:cs="Traditional Arabic"/>
          <w:sz w:val="40"/>
          <w:szCs w:val="40"/>
          <w:rtl/>
        </w:rPr>
        <w:t>ب</w:t>
      </w:r>
      <w:r w:rsidR="00055C1B" w:rsidRPr="008133FF">
        <w:rPr>
          <w:rFonts w:ascii="Adwaa Elsalaf" w:hAnsi="Adwaa Elsalaf" w:cs="Traditional Arabic" w:hint="cs"/>
          <w:sz w:val="40"/>
          <w:szCs w:val="40"/>
          <w:rtl/>
        </w:rPr>
        <w:t>و</w:t>
      </w:r>
      <w:r w:rsidR="00CA2517" w:rsidRPr="008133FF">
        <w:rPr>
          <w:rFonts w:ascii="Adwaa Elsalaf" w:hAnsi="Adwaa Elsalaf" w:cs="Traditional Arabic"/>
          <w:sz w:val="40"/>
          <w:szCs w:val="40"/>
          <w:rtl/>
        </w:rPr>
        <w:t>اب الوساوس، هناك أمور الأصل وجودها</w:t>
      </w:r>
      <w:r w:rsidR="00055C1B" w:rsidRPr="008133FF">
        <w:rPr>
          <w:rFonts w:ascii="Adwaa Elsalaf" w:hAnsi="Adwaa Elsalaf" w:cs="Traditional Arabic" w:hint="cs"/>
          <w:sz w:val="40"/>
          <w:szCs w:val="40"/>
          <w:rtl/>
        </w:rPr>
        <w:t>؛</w:t>
      </w:r>
      <w:r w:rsidR="00CA2517" w:rsidRPr="008133FF">
        <w:rPr>
          <w:rFonts w:ascii="Adwaa Elsalaf" w:hAnsi="Adwaa Elsalaf" w:cs="Traditional Arabic"/>
          <w:sz w:val="40"/>
          <w:szCs w:val="40"/>
          <w:rtl/>
        </w:rPr>
        <w:t xml:space="preserve"> فهذه لا يقع فيها الشك ولا يُلتفت إلى الشك</w:t>
      </w:r>
      <w:r w:rsidR="00055C1B" w:rsidRPr="008133FF">
        <w:rPr>
          <w:rFonts w:ascii="Adwaa Elsalaf" w:hAnsi="Adwaa Elsalaf" w:cs="Traditional Arabic" w:hint="cs"/>
          <w:sz w:val="40"/>
          <w:szCs w:val="40"/>
          <w:rtl/>
        </w:rPr>
        <w:t xml:space="preserve"> فيها إلا إذا تيقّن الإنسان</w:t>
      </w:r>
      <w:r w:rsidR="00CA2517" w:rsidRPr="008133FF">
        <w:rPr>
          <w:rFonts w:ascii="Adwaa Elsalaf" w:hAnsi="Adwaa Elsalaf" w:cs="Traditional Arabic"/>
          <w:sz w:val="40"/>
          <w:szCs w:val="40"/>
          <w:rtl/>
        </w:rPr>
        <w:t>؛ مثل النية، بعض الناس يقول:</w:t>
      </w:r>
      <w:r w:rsidR="00055C1B" w:rsidRPr="008133FF">
        <w:rPr>
          <w:rFonts w:ascii="Adwaa Elsalaf" w:hAnsi="Adwaa Elsalaf" w:cs="Traditional Arabic"/>
          <w:sz w:val="40"/>
          <w:szCs w:val="40"/>
          <w:rtl/>
        </w:rPr>
        <w:t xml:space="preserve"> والله ما أدري أنا نويتُ الظهر </w:t>
      </w:r>
      <w:r w:rsidR="00055C1B" w:rsidRPr="008133FF">
        <w:rPr>
          <w:rFonts w:ascii="Adwaa Elsalaf" w:hAnsi="Adwaa Elsalaf" w:cs="Traditional Arabic" w:hint="cs"/>
          <w:sz w:val="40"/>
          <w:szCs w:val="40"/>
          <w:rtl/>
        </w:rPr>
        <w:t>أ</w:t>
      </w:r>
      <w:r w:rsidR="00A741E2">
        <w:rPr>
          <w:rFonts w:ascii="Adwaa Elsalaf" w:hAnsi="Adwaa Elsalaf" w:cs="Traditional Arabic"/>
          <w:sz w:val="40"/>
          <w:szCs w:val="40"/>
          <w:rtl/>
        </w:rPr>
        <w:t>و ما نويت</w:t>
      </w:r>
      <w:r w:rsidR="00A741E2">
        <w:rPr>
          <w:rFonts w:ascii="Adwaa Elsalaf" w:hAnsi="Adwaa Elsalaf" w:cs="Traditional Arabic" w:hint="cs"/>
          <w:sz w:val="40"/>
          <w:szCs w:val="40"/>
          <w:rtl/>
        </w:rPr>
        <w:t>؟</w:t>
      </w:r>
      <w:r w:rsidR="00055C1B" w:rsidRPr="008133FF">
        <w:rPr>
          <w:rFonts w:ascii="Adwaa Elsalaf" w:hAnsi="Adwaa Elsalaf" w:cs="Traditional Arabic"/>
          <w:sz w:val="40"/>
          <w:szCs w:val="40"/>
          <w:rtl/>
        </w:rPr>
        <w:t xml:space="preserve"> أنا نويت العصر </w:t>
      </w:r>
      <w:r w:rsidR="00055C1B" w:rsidRPr="008133FF">
        <w:rPr>
          <w:rFonts w:ascii="Adwaa Elsalaf" w:hAnsi="Adwaa Elsalaf" w:cs="Traditional Arabic" w:hint="cs"/>
          <w:sz w:val="40"/>
          <w:szCs w:val="40"/>
          <w:rtl/>
        </w:rPr>
        <w:t>أ</w:t>
      </w:r>
      <w:r w:rsidR="00A741E2">
        <w:rPr>
          <w:rFonts w:ascii="Adwaa Elsalaf" w:hAnsi="Adwaa Elsalaf" w:cs="Traditional Arabic"/>
          <w:sz w:val="40"/>
          <w:szCs w:val="40"/>
          <w:rtl/>
        </w:rPr>
        <w:t>و ما نويتُ</w:t>
      </w:r>
      <w:r w:rsidR="00A741E2">
        <w:rPr>
          <w:rFonts w:ascii="Adwaa Elsalaf" w:hAnsi="Adwaa Elsalaf" w:cs="Traditional Arabic" w:hint="cs"/>
          <w:sz w:val="40"/>
          <w:szCs w:val="40"/>
          <w:rtl/>
        </w:rPr>
        <w:t>؟</w:t>
      </w:r>
      <w:r w:rsidR="00CA2517" w:rsidRPr="008133FF">
        <w:rPr>
          <w:rFonts w:ascii="Adwaa Elsalaf" w:hAnsi="Adwaa Elsalaf" w:cs="Traditional Arabic"/>
          <w:sz w:val="40"/>
          <w:szCs w:val="40"/>
          <w:rtl/>
        </w:rPr>
        <w:t xml:space="preserve"> نقول: الأصل وجود النيّة، ف</w:t>
      </w:r>
      <w:r w:rsidR="00055C1B" w:rsidRPr="008133FF">
        <w:rPr>
          <w:rFonts w:ascii="Adwaa Elsalaf" w:hAnsi="Adwaa Elsalaf" w:cs="Traditional Arabic" w:hint="cs"/>
          <w:sz w:val="40"/>
          <w:szCs w:val="40"/>
          <w:rtl/>
        </w:rPr>
        <w:t xml:space="preserve">هنا </w:t>
      </w:r>
      <w:r w:rsidR="00CA2517" w:rsidRPr="008133FF">
        <w:rPr>
          <w:rFonts w:ascii="Adwaa Elsalaf" w:hAnsi="Adwaa Elsalaf" w:cs="Traditional Arabic"/>
          <w:sz w:val="40"/>
          <w:szCs w:val="40"/>
          <w:rtl/>
        </w:rPr>
        <w:t>في هذه الحال لا التفات للشك مطلقًا</w:t>
      </w:r>
      <w:r w:rsidR="00055C1B" w:rsidRPr="008133FF">
        <w:rPr>
          <w:rFonts w:ascii="Adwaa Elsalaf" w:hAnsi="Adwaa Elsalaf" w:cs="Traditional Arabic" w:hint="cs"/>
          <w:sz w:val="40"/>
          <w:szCs w:val="40"/>
          <w:rtl/>
        </w:rPr>
        <w:t>؛</w:t>
      </w:r>
      <w:r w:rsidR="00CA2517" w:rsidRPr="008133FF">
        <w:rPr>
          <w:rFonts w:ascii="Adwaa Elsalaf" w:hAnsi="Adwaa Elsalaf" w:cs="Traditional Arabic"/>
          <w:sz w:val="40"/>
          <w:szCs w:val="40"/>
          <w:rtl/>
        </w:rPr>
        <w:t xml:space="preserve"> إلا إذا </w:t>
      </w:r>
      <w:r w:rsidR="004D0534" w:rsidRPr="008133FF">
        <w:rPr>
          <w:rFonts w:ascii="Adwaa Elsalaf" w:hAnsi="Adwaa Elsalaf" w:cs="Traditional Arabic"/>
          <w:sz w:val="40"/>
          <w:szCs w:val="40"/>
          <w:rtl/>
        </w:rPr>
        <w:t>تيقّنتَ أ</w:t>
      </w:r>
      <w:r w:rsidR="00CA2517" w:rsidRPr="008133FF">
        <w:rPr>
          <w:rFonts w:ascii="Adwaa Elsalaf" w:hAnsi="Adwaa Elsalaf" w:cs="Traditional Arabic"/>
          <w:sz w:val="40"/>
          <w:szCs w:val="40"/>
          <w:rtl/>
        </w:rPr>
        <w:t>نك نويت</w:t>
      </w:r>
      <w:r w:rsidR="004D0534" w:rsidRPr="008133FF">
        <w:rPr>
          <w:rFonts w:ascii="Adwaa Elsalaf" w:hAnsi="Adwaa Elsalaf" w:cs="Traditional Arabic"/>
          <w:sz w:val="40"/>
          <w:szCs w:val="40"/>
          <w:rtl/>
        </w:rPr>
        <w:t>َ غير الصلاة المعيَّنة، يعني تيقنّت أن</w:t>
      </w:r>
      <w:r w:rsidR="00AA389A" w:rsidRPr="008133FF">
        <w:rPr>
          <w:rFonts w:ascii="Adwaa Elsalaf" w:hAnsi="Adwaa Elsalaf" w:cs="Traditional Arabic"/>
          <w:sz w:val="40"/>
          <w:szCs w:val="40"/>
          <w:rtl/>
        </w:rPr>
        <w:t xml:space="preserve">ك في صلاة الظهر نويتَ العصر، هنا نقول: ما يصح، وإلا فلا </w:t>
      </w:r>
      <w:r w:rsidR="00055C1B" w:rsidRPr="008133FF">
        <w:rPr>
          <w:rFonts w:ascii="Adwaa Elsalaf" w:hAnsi="Adwaa Elsalaf" w:cs="Traditional Arabic"/>
          <w:sz w:val="40"/>
          <w:szCs w:val="40"/>
          <w:rtl/>
        </w:rPr>
        <w:t>التفات</w:t>
      </w:r>
      <w:r w:rsidR="00055C1B" w:rsidRPr="008133FF">
        <w:rPr>
          <w:rFonts w:ascii="Adwaa Elsalaf" w:hAnsi="Adwaa Elsalaf" w:cs="Traditional Arabic" w:hint="cs"/>
          <w:sz w:val="40"/>
          <w:szCs w:val="40"/>
          <w:rtl/>
        </w:rPr>
        <w:t>.</w:t>
      </w:r>
    </w:p>
    <w:p w:rsidR="00055C1B" w:rsidRPr="008133FF" w:rsidRDefault="00AA389A" w:rsidP="00055C1B">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 هنا بعض الناس قد يأتيه الشيطان بالوسوسة يقول: </w:t>
      </w:r>
      <w:r w:rsidR="00055C1B" w:rsidRPr="008133FF">
        <w:rPr>
          <w:rFonts w:ascii="Adwaa Elsalaf" w:hAnsi="Adwaa Elsalaf" w:cs="Traditional Arabic" w:hint="cs"/>
          <w:sz w:val="40"/>
          <w:szCs w:val="40"/>
          <w:rtl/>
        </w:rPr>
        <w:t>"</w:t>
      </w:r>
      <w:r w:rsidRPr="008133FF">
        <w:rPr>
          <w:rFonts w:ascii="Adwaa Elsalaf" w:hAnsi="Adwaa Elsalaf" w:cs="Traditional Arabic"/>
          <w:sz w:val="40"/>
          <w:szCs w:val="40"/>
          <w:rtl/>
        </w:rPr>
        <w:t>أنت</w:t>
      </w:r>
      <w:r w:rsidR="00055C1B" w:rsidRPr="008133FF">
        <w:rPr>
          <w:rFonts w:ascii="Adwaa Elsalaf" w:hAnsi="Adwaa Elsalaf" w:cs="Traditional Arabic" w:hint="cs"/>
          <w:sz w:val="40"/>
          <w:szCs w:val="40"/>
          <w:rtl/>
        </w:rPr>
        <w:t>َ</w:t>
      </w:r>
      <w:r w:rsidRPr="008133FF">
        <w:rPr>
          <w:rFonts w:ascii="Adwaa Elsalaf" w:hAnsi="Adwaa Elsalaf" w:cs="Traditional Arabic"/>
          <w:sz w:val="40"/>
          <w:szCs w:val="40"/>
          <w:rtl/>
        </w:rPr>
        <w:t xml:space="preserve"> نسيت تكبيرة الإحرام ما </w:t>
      </w:r>
      <w:r w:rsidR="00055C1B" w:rsidRPr="008133FF">
        <w:rPr>
          <w:rFonts w:ascii="Adwaa Elsalaf" w:hAnsi="Adwaa Elsalaf" w:cs="Traditional Arabic" w:hint="cs"/>
          <w:sz w:val="40"/>
          <w:szCs w:val="40"/>
          <w:rtl/>
        </w:rPr>
        <w:t>كبّرتَ</w:t>
      </w:r>
      <w:r w:rsidRPr="008133FF">
        <w:rPr>
          <w:rFonts w:ascii="Adwaa Elsalaf" w:hAnsi="Adwaa Elsalaf" w:cs="Traditional Arabic"/>
          <w:sz w:val="40"/>
          <w:szCs w:val="40"/>
          <w:rtl/>
        </w:rPr>
        <w:t xml:space="preserve"> تكبيرة الإحرام</w:t>
      </w:r>
      <w:r w:rsidR="00055C1B" w:rsidRPr="008133FF">
        <w:rPr>
          <w:rFonts w:ascii="Adwaa Elsalaf" w:hAnsi="Adwaa Elsalaf" w:cs="Traditional Arabic" w:hint="cs"/>
          <w:sz w:val="40"/>
          <w:szCs w:val="40"/>
          <w:rtl/>
        </w:rPr>
        <w:t xml:space="preserve">، نسيتَ"، نقول: </w:t>
      </w:r>
      <w:r w:rsidR="00055C1B" w:rsidRPr="008133FF">
        <w:rPr>
          <w:rFonts w:ascii="Adwaa Elsalaf" w:hAnsi="Adwaa Elsalaf" w:cs="Traditional Arabic"/>
          <w:sz w:val="40"/>
          <w:szCs w:val="40"/>
          <w:rtl/>
        </w:rPr>
        <w:t>هنا لا يلتف</w:t>
      </w:r>
      <w:r w:rsidR="00055C1B" w:rsidRPr="008133FF">
        <w:rPr>
          <w:rFonts w:ascii="Adwaa Elsalaf" w:hAnsi="Adwaa Elsalaf" w:cs="Traditional Arabic" w:hint="cs"/>
          <w:sz w:val="40"/>
          <w:szCs w:val="40"/>
          <w:rtl/>
        </w:rPr>
        <w:t xml:space="preserve">ت </w:t>
      </w:r>
      <w:r w:rsidRPr="008133FF">
        <w:rPr>
          <w:rFonts w:ascii="Adwaa Elsalaf" w:hAnsi="Adwaa Elsalaf" w:cs="Traditional Arabic"/>
          <w:sz w:val="40"/>
          <w:szCs w:val="40"/>
          <w:rtl/>
        </w:rPr>
        <w:t xml:space="preserve">إلى هذه </w:t>
      </w:r>
      <w:r w:rsidRPr="008133FF">
        <w:rPr>
          <w:rFonts w:ascii="Adwaa Elsalaf" w:hAnsi="Adwaa Elsalaf" w:cs="Traditional Arabic"/>
          <w:sz w:val="40"/>
          <w:szCs w:val="40"/>
          <w:rtl/>
        </w:rPr>
        <w:lastRenderedPageBreak/>
        <w:t xml:space="preserve">الوساوس إلا إذا تيقّن أنه سها عن تكبيرة الإحرام، فإذا تيقّن أنه سها عن تكبيرة الإحرام فما الحكم؟ يستأنف الصلاة، يعني </w:t>
      </w:r>
      <w:proofErr w:type="gramStart"/>
      <w:r w:rsidRPr="008133FF">
        <w:rPr>
          <w:rFonts w:ascii="Adwaa Elsalaf" w:hAnsi="Adwaa Elsalaf" w:cs="Traditional Arabic"/>
          <w:sz w:val="40"/>
          <w:szCs w:val="40"/>
          <w:rtl/>
        </w:rPr>
        <w:t>يبدأ</w:t>
      </w:r>
      <w:proofErr w:type="gramEnd"/>
      <w:r w:rsidRPr="008133FF">
        <w:rPr>
          <w:rFonts w:ascii="Adwaa Elsalaf" w:hAnsi="Adwaa Elsalaf" w:cs="Traditional Arabic"/>
          <w:sz w:val="40"/>
          <w:szCs w:val="40"/>
          <w:rtl/>
        </w:rPr>
        <w:t xml:space="preserve"> من جديد.</w:t>
      </w:r>
    </w:p>
    <w:p w:rsidR="00EF551B" w:rsidRPr="008133FF" w:rsidRDefault="00AA389A" w:rsidP="00055C1B">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لو فرض</w:t>
      </w:r>
      <w:r w:rsidR="00EF551B" w:rsidRPr="008133FF">
        <w:rPr>
          <w:rFonts w:ascii="Adwaa Elsalaf" w:hAnsi="Adwaa Elsalaf" w:cs="Traditional Arabic"/>
          <w:sz w:val="40"/>
          <w:szCs w:val="40"/>
          <w:rtl/>
        </w:rPr>
        <w:t>ن</w:t>
      </w:r>
      <w:r w:rsidRPr="008133FF">
        <w:rPr>
          <w:rFonts w:ascii="Adwaa Elsalaf" w:hAnsi="Adwaa Elsalaf" w:cs="Traditional Arabic"/>
          <w:sz w:val="40"/>
          <w:szCs w:val="40"/>
          <w:rtl/>
        </w:rPr>
        <w:t>ا إنسان دخل والإ</w:t>
      </w:r>
      <w:r w:rsidR="00055C1B" w:rsidRPr="008133FF">
        <w:rPr>
          <w:rFonts w:ascii="Adwaa Elsalaf" w:hAnsi="Adwaa Elsalaf" w:cs="Traditional Arabic" w:hint="cs"/>
          <w:sz w:val="40"/>
          <w:szCs w:val="40"/>
          <w:rtl/>
        </w:rPr>
        <w:t>مام</w:t>
      </w:r>
      <w:r w:rsidRPr="008133FF">
        <w:rPr>
          <w:rFonts w:ascii="Adwaa Elsalaf" w:hAnsi="Adwaa Elsalaf" w:cs="Traditional Arabic"/>
          <w:sz w:val="40"/>
          <w:szCs w:val="40"/>
          <w:rtl/>
        </w:rPr>
        <w:t xml:space="preserve"> راكع</w:t>
      </w:r>
      <w:r w:rsidR="00EF551B" w:rsidRPr="008133FF">
        <w:rPr>
          <w:rFonts w:ascii="Adwaa Elsalaf" w:hAnsi="Adwaa Elsalaf" w:cs="Traditional Arabic"/>
          <w:sz w:val="40"/>
          <w:szCs w:val="40"/>
          <w:rtl/>
        </w:rPr>
        <w:t xml:space="preserve"> فنسيَ تكبير</w:t>
      </w:r>
      <w:r w:rsidR="00055C1B" w:rsidRPr="008133FF">
        <w:rPr>
          <w:rFonts w:ascii="Adwaa Elsalaf" w:hAnsi="Adwaa Elsalaf" w:cs="Traditional Arabic"/>
          <w:sz w:val="40"/>
          <w:szCs w:val="40"/>
          <w:rtl/>
        </w:rPr>
        <w:t>ة الإحرام وكبّر تكبيرة الانتقال</w:t>
      </w:r>
      <w:r w:rsidR="00055C1B" w:rsidRPr="008133FF">
        <w:rPr>
          <w:rFonts w:ascii="Adwaa Elsalaf" w:hAnsi="Adwaa Elsalaf" w:cs="Traditional Arabic" w:hint="cs"/>
          <w:sz w:val="40"/>
          <w:szCs w:val="40"/>
          <w:rtl/>
        </w:rPr>
        <w:t xml:space="preserve">، </w:t>
      </w:r>
      <w:r w:rsidR="00EF551B" w:rsidRPr="008133FF">
        <w:rPr>
          <w:rFonts w:ascii="Adwaa Elsalaf" w:hAnsi="Adwaa Elsalaf" w:cs="Traditional Arabic"/>
          <w:sz w:val="40"/>
          <w:szCs w:val="40"/>
          <w:rtl/>
        </w:rPr>
        <w:t>يعني يقينً</w:t>
      </w:r>
      <w:r w:rsidR="00055C1B" w:rsidRPr="008133FF">
        <w:rPr>
          <w:rFonts w:ascii="Adwaa Elsalaf" w:hAnsi="Adwaa Elsalaf" w:cs="Traditional Arabic" w:hint="cs"/>
          <w:sz w:val="40"/>
          <w:szCs w:val="40"/>
          <w:rtl/>
        </w:rPr>
        <w:t>ا</w:t>
      </w:r>
      <w:r w:rsidR="00EF551B" w:rsidRPr="008133FF">
        <w:rPr>
          <w:rFonts w:ascii="Adwaa Elsalaf" w:hAnsi="Adwaa Elsalaf" w:cs="Traditional Arabic"/>
          <w:sz w:val="40"/>
          <w:szCs w:val="40"/>
          <w:rtl/>
        </w:rPr>
        <w:t xml:space="preserve"> كبّر تكبيرة ال</w:t>
      </w:r>
      <w:r w:rsidR="00055C1B" w:rsidRPr="008133FF">
        <w:rPr>
          <w:rFonts w:ascii="Adwaa Elsalaf" w:hAnsi="Adwaa Elsalaf" w:cs="Traditional Arabic" w:hint="cs"/>
          <w:sz w:val="40"/>
          <w:szCs w:val="40"/>
          <w:rtl/>
        </w:rPr>
        <w:t>انتقال</w:t>
      </w:r>
      <w:r w:rsidR="00EF551B" w:rsidRPr="008133FF">
        <w:rPr>
          <w:rFonts w:ascii="Adwaa Elsalaf" w:hAnsi="Adwaa Elsalaf" w:cs="Traditional Arabic"/>
          <w:sz w:val="40"/>
          <w:szCs w:val="40"/>
          <w:rtl/>
        </w:rPr>
        <w:t xml:space="preserve"> ولم يأتِ بتكبيرة الإحرام سهوًا، ثم وهو في الركعة الثا</w:t>
      </w:r>
      <w:r w:rsidR="00055C1B" w:rsidRPr="008133FF">
        <w:rPr>
          <w:rFonts w:ascii="Adwaa Elsalaf" w:hAnsi="Adwaa Elsalaf" w:cs="Traditional Arabic"/>
          <w:sz w:val="40"/>
          <w:szCs w:val="40"/>
          <w:rtl/>
        </w:rPr>
        <w:t>نية تذكّر أنه لم يأتِ بتكبيرة ا</w:t>
      </w:r>
      <w:r w:rsidR="00EF551B" w:rsidRPr="008133FF">
        <w:rPr>
          <w:rFonts w:ascii="Adwaa Elsalaf" w:hAnsi="Adwaa Elsalaf" w:cs="Traditional Arabic"/>
          <w:sz w:val="40"/>
          <w:szCs w:val="40"/>
          <w:rtl/>
        </w:rPr>
        <w:t>لإحرام</w:t>
      </w:r>
      <w:r w:rsidR="00CD7084" w:rsidRPr="008133FF">
        <w:rPr>
          <w:rFonts w:ascii="Adwaa Elsalaf" w:hAnsi="Adwaa Elsalaf" w:cs="Traditional Arabic" w:hint="cs"/>
          <w:sz w:val="40"/>
          <w:szCs w:val="40"/>
          <w:rtl/>
        </w:rPr>
        <w:t>،</w:t>
      </w:r>
      <w:r w:rsidR="00EF551B" w:rsidRPr="008133FF">
        <w:rPr>
          <w:rFonts w:ascii="Adwaa Elsalaf" w:hAnsi="Adwaa Elsalaf" w:cs="Traditional Arabic"/>
          <w:sz w:val="40"/>
          <w:szCs w:val="40"/>
          <w:rtl/>
        </w:rPr>
        <w:t xml:space="preserve"> ماذا نقول له؟ </w:t>
      </w:r>
      <w:proofErr w:type="gramStart"/>
      <w:r w:rsidR="00EF551B" w:rsidRPr="008133FF">
        <w:rPr>
          <w:rFonts w:ascii="Adwaa Elsalaf" w:hAnsi="Adwaa Elsalaf" w:cs="Traditional Arabic"/>
          <w:sz w:val="40"/>
          <w:szCs w:val="40"/>
          <w:rtl/>
        </w:rPr>
        <w:t>نقول</w:t>
      </w:r>
      <w:proofErr w:type="gramEnd"/>
      <w:r w:rsidR="00CD7084" w:rsidRPr="008133FF">
        <w:rPr>
          <w:rFonts w:ascii="Adwaa Elsalaf" w:hAnsi="Adwaa Elsalaf" w:cs="Traditional Arabic" w:hint="cs"/>
          <w:sz w:val="40"/>
          <w:szCs w:val="40"/>
          <w:rtl/>
        </w:rPr>
        <w:t xml:space="preserve"> له</w:t>
      </w:r>
      <w:r w:rsidR="00EF551B" w:rsidRPr="008133FF">
        <w:rPr>
          <w:rFonts w:ascii="Adwaa Elsalaf" w:hAnsi="Adwaa Elsalaf" w:cs="Traditional Arabic"/>
          <w:sz w:val="40"/>
          <w:szCs w:val="40"/>
          <w:rtl/>
        </w:rPr>
        <w:t>: اخرج الآن</w:t>
      </w:r>
      <w:r w:rsidR="00CD7084" w:rsidRPr="008133FF">
        <w:rPr>
          <w:rFonts w:ascii="Adwaa Elsalaf" w:hAnsi="Adwaa Elsalaf" w:cs="Traditional Arabic" w:hint="cs"/>
          <w:sz w:val="40"/>
          <w:szCs w:val="40"/>
          <w:rtl/>
        </w:rPr>
        <w:t>؛</w:t>
      </w:r>
      <w:r w:rsidR="00EF551B" w:rsidRPr="008133FF">
        <w:rPr>
          <w:rFonts w:ascii="Adwaa Elsalaf" w:hAnsi="Adwaa Elsalaf" w:cs="Traditional Arabic"/>
          <w:sz w:val="40"/>
          <w:szCs w:val="40"/>
          <w:rtl/>
        </w:rPr>
        <w:t xml:space="preserve"> لأنّ صلاتك لم تنعقد، وكبّر تكب</w:t>
      </w:r>
      <w:r w:rsidR="00CD7084" w:rsidRPr="008133FF">
        <w:rPr>
          <w:rFonts w:ascii="Adwaa Elsalaf" w:hAnsi="Adwaa Elsalaf" w:cs="Traditional Arabic" w:hint="cs"/>
          <w:sz w:val="40"/>
          <w:szCs w:val="40"/>
          <w:rtl/>
        </w:rPr>
        <w:t>ي</w:t>
      </w:r>
      <w:r w:rsidR="00EF551B" w:rsidRPr="008133FF">
        <w:rPr>
          <w:rFonts w:ascii="Adwaa Elsalaf" w:hAnsi="Adwaa Elsalaf" w:cs="Traditional Arabic"/>
          <w:sz w:val="40"/>
          <w:szCs w:val="40"/>
          <w:rtl/>
        </w:rPr>
        <w:t>رة الإحرام وابدأ الصلاة من جديد؛ ولو كنتَ مأمومًا.</w:t>
      </w:r>
    </w:p>
    <w:p w:rsidR="00CD7084" w:rsidRPr="008133FF" w:rsidRDefault="00EF551B" w:rsidP="00CD7084">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طيب </w:t>
      </w:r>
      <w:r w:rsidR="00CD7084" w:rsidRPr="008133FF">
        <w:rPr>
          <w:rFonts w:ascii="Adwaa Elsalaf" w:hAnsi="Adwaa Elsalaf" w:cs="Traditional Arabic" w:hint="cs"/>
          <w:sz w:val="40"/>
          <w:szCs w:val="40"/>
          <w:rtl/>
        </w:rPr>
        <w:t>إذا</w:t>
      </w:r>
      <w:r w:rsidRPr="008133FF">
        <w:rPr>
          <w:rFonts w:ascii="Adwaa Elsalaf" w:hAnsi="Adwaa Elsalaf" w:cs="Traditional Arabic"/>
          <w:sz w:val="40"/>
          <w:szCs w:val="40"/>
          <w:rtl/>
        </w:rPr>
        <w:t xml:space="preserve"> سها عن ركنٍ غير تكبيرة الإحرام</w:t>
      </w:r>
      <w:r w:rsidR="00CD7084" w:rsidRPr="008133FF">
        <w:rPr>
          <w:rFonts w:ascii="Adwaa Elsalaf" w:hAnsi="Adwaa Elsalaf" w:cs="Traditional Arabic" w:hint="cs"/>
          <w:sz w:val="40"/>
          <w:szCs w:val="40"/>
          <w:rtl/>
        </w:rPr>
        <w:t>،</w:t>
      </w:r>
      <w:r w:rsidR="00CD7084" w:rsidRPr="008133FF">
        <w:rPr>
          <w:rFonts w:ascii="Adwaa Elsalaf" w:hAnsi="Adwaa Elsalaf" w:cs="Traditional Arabic"/>
          <w:sz w:val="40"/>
          <w:szCs w:val="40"/>
          <w:rtl/>
        </w:rPr>
        <w:t xml:space="preserve"> سجدة أو نحو ذلك</w:t>
      </w:r>
      <w:r w:rsidR="00CD7084" w:rsidRPr="008133FF">
        <w:rPr>
          <w:rFonts w:ascii="Adwaa Elsalaf" w:hAnsi="Adwaa Elsalaf" w:cs="Traditional Arabic" w:hint="cs"/>
          <w:sz w:val="40"/>
          <w:szCs w:val="40"/>
          <w:rtl/>
        </w:rPr>
        <w:t>؟</w:t>
      </w:r>
    </w:p>
    <w:p w:rsidR="00EF551B" w:rsidRPr="008133FF" w:rsidRDefault="00EF551B" w:rsidP="00CD7084">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هنا</w:t>
      </w:r>
      <w:proofErr w:type="gramEnd"/>
      <w:r w:rsidRPr="008133FF">
        <w:rPr>
          <w:rFonts w:ascii="Adwaa Elsalaf" w:hAnsi="Adwaa Elsalaf" w:cs="Traditional Arabic"/>
          <w:sz w:val="40"/>
          <w:szCs w:val="40"/>
          <w:rtl/>
        </w:rPr>
        <w:t xml:space="preserve"> لا يخلو من أحوال:</w:t>
      </w:r>
    </w:p>
    <w:p w:rsidR="00CA2517" w:rsidRPr="008133FF" w:rsidRDefault="00EF551B" w:rsidP="00CD7084">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b/>
          <w:bCs/>
          <w:sz w:val="40"/>
          <w:szCs w:val="40"/>
          <w:rtl/>
        </w:rPr>
        <w:t>الحالة</w:t>
      </w:r>
      <w:proofErr w:type="gramEnd"/>
      <w:r w:rsidRPr="008133FF">
        <w:rPr>
          <w:rFonts w:ascii="Adwaa Elsalaf" w:hAnsi="Adwaa Elsalaf" w:cs="Traditional Arabic"/>
          <w:b/>
          <w:bCs/>
          <w:sz w:val="40"/>
          <w:szCs w:val="40"/>
          <w:rtl/>
        </w:rPr>
        <w:t xml:space="preserve"> الأولى:</w:t>
      </w:r>
      <w:r w:rsidRPr="008133FF">
        <w:rPr>
          <w:rFonts w:ascii="Adwaa Elsalaf" w:hAnsi="Adwaa Elsalaf" w:cs="Traditional Arabic"/>
          <w:sz w:val="40"/>
          <w:szCs w:val="40"/>
          <w:rtl/>
        </w:rPr>
        <w:t xml:space="preserve"> أن يتذكّر الركن الذي نسيَه قبل</w:t>
      </w:r>
      <w:r w:rsidR="00CD7084" w:rsidRPr="008133FF">
        <w:rPr>
          <w:rFonts w:ascii="Adwaa Elsalaf" w:hAnsi="Adwaa Elsalaf" w:cs="Traditional Arabic"/>
          <w:sz w:val="40"/>
          <w:szCs w:val="40"/>
          <w:rtl/>
        </w:rPr>
        <w:t xml:space="preserve"> أن يرفع من ركوع الركعة التالية</w:t>
      </w:r>
      <w:r w:rsidR="00CD7084" w:rsidRPr="008133FF">
        <w:rPr>
          <w:rFonts w:ascii="Adwaa Elsalaf" w:hAnsi="Adwaa Elsalaf" w:cs="Traditional Arabic" w:hint="cs"/>
          <w:sz w:val="40"/>
          <w:szCs w:val="40"/>
          <w:rtl/>
        </w:rPr>
        <w:t xml:space="preserve">. واضحة الصورة أو </w:t>
      </w:r>
      <w:proofErr w:type="gramStart"/>
      <w:r w:rsidR="00CD7084" w:rsidRPr="008133FF">
        <w:rPr>
          <w:rFonts w:ascii="Adwaa Elsalaf" w:hAnsi="Adwaa Elsalaf" w:cs="Traditional Arabic" w:hint="cs"/>
          <w:sz w:val="40"/>
          <w:szCs w:val="40"/>
          <w:rtl/>
        </w:rPr>
        <w:t>أصوّرها</w:t>
      </w:r>
      <w:proofErr w:type="gramEnd"/>
      <w:r w:rsidR="00CD7084" w:rsidRPr="008133FF">
        <w:rPr>
          <w:rFonts w:ascii="Adwaa Elsalaf" w:hAnsi="Adwaa Elsalaf" w:cs="Traditional Arabic" w:hint="cs"/>
          <w:sz w:val="40"/>
          <w:szCs w:val="40"/>
          <w:rtl/>
        </w:rPr>
        <w:t>؟</w:t>
      </w:r>
      <w:r w:rsidR="00C3758C">
        <w:rPr>
          <w:rFonts w:ascii="Adwaa Elsalaf" w:hAnsi="Adwaa Elsalaf" w:cs="Traditional Arabic" w:hint="cs"/>
          <w:sz w:val="40"/>
          <w:szCs w:val="40"/>
          <w:rtl/>
        </w:rPr>
        <w:t xml:space="preserve"> </w:t>
      </w:r>
      <w:r w:rsidR="00CD7084" w:rsidRPr="008133FF">
        <w:rPr>
          <w:rFonts w:ascii="Adwaa Elsalaf" w:hAnsi="Adwaa Elsalaf" w:cs="Traditional Arabic"/>
          <w:sz w:val="40"/>
          <w:szCs w:val="40"/>
          <w:rtl/>
        </w:rPr>
        <w:t xml:space="preserve">إنسان سجد سجدة ثم نسي </w:t>
      </w:r>
      <w:r w:rsidR="00C3758C">
        <w:rPr>
          <w:rFonts w:ascii="Adwaa Elsalaf" w:hAnsi="Adwaa Elsalaf" w:cs="Traditional Arabic" w:hint="cs"/>
          <w:sz w:val="40"/>
          <w:szCs w:val="40"/>
          <w:rtl/>
        </w:rPr>
        <w:t>و</w:t>
      </w:r>
      <w:r w:rsidR="00CD7084" w:rsidRPr="008133FF">
        <w:rPr>
          <w:rFonts w:ascii="Adwaa Elsalaf" w:hAnsi="Adwaa Elsalaf" w:cs="Traditional Arabic"/>
          <w:sz w:val="40"/>
          <w:szCs w:val="40"/>
          <w:rtl/>
        </w:rPr>
        <w:t>قا</w:t>
      </w:r>
      <w:r w:rsidR="00CD7084" w:rsidRPr="008133FF">
        <w:rPr>
          <w:rFonts w:ascii="Adwaa Elsalaf" w:hAnsi="Adwaa Elsalaf" w:cs="Traditional Arabic" w:hint="cs"/>
          <w:sz w:val="40"/>
          <w:szCs w:val="40"/>
          <w:rtl/>
        </w:rPr>
        <w:t>م</w:t>
      </w:r>
      <w:r w:rsidRPr="008133FF">
        <w:rPr>
          <w:rFonts w:ascii="Adwaa Elsalaf" w:hAnsi="Adwaa Elsalaf" w:cs="Traditional Arabic"/>
          <w:sz w:val="40"/>
          <w:szCs w:val="40"/>
          <w:rtl/>
        </w:rPr>
        <w:t xml:space="preserve"> وقرأ الفاتحة وقرأ السورة وك</w:t>
      </w:r>
      <w:r w:rsidR="00CD7084" w:rsidRPr="008133FF">
        <w:rPr>
          <w:rFonts w:ascii="Adwaa Elsalaf" w:hAnsi="Adwaa Elsalaf" w:cs="Traditional Arabic" w:hint="cs"/>
          <w:sz w:val="40"/>
          <w:szCs w:val="40"/>
          <w:rtl/>
        </w:rPr>
        <w:t>ّ</w:t>
      </w:r>
      <w:r w:rsidRPr="008133FF">
        <w:rPr>
          <w:rFonts w:ascii="Adwaa Elsalaf" w:hAnsi="Adwaa Elsalaf" w:cs="Traditional Arabic"/>
          <w:sz w:val="40"/>
          <w:szCs w:val="40"/>
          <w:rtl/>
        </w:rPr>
        <w:t>ر وركع، وهو راكع تذكّر أنه لم يسجد إلا سجدة واحدة، إذن تذكّر قبل أن يرفع من ركوع الركعة التالية</w:t>
      </w:r>
      <w:r w:rsidR="00CD7084" w:rsidRPr="008133FF">
        <w:rPr>
          <w:rFonts w:ascii="Adwaa Elsalaf" w:hAnsi="Adwaa Elsalaf" w:cs="Traditional Arabic" w:hint="cs"/>
          <w:sz w:val="40"/>
          <w:szCs w:val="40"/>
          <w:rtl/>
        </w:rPr>
        <w:t>،</w:t>
      </w:r>
      <w:r w:rsidR="00CD7084" w:rsidRPr="008133FF">
        <w:rPr>
          <w:rFonts w:ascii="Adwaa Elsalaf" w:hAnsi="Adwaa Elsalaf" w:cs="Traditional Arabic"/>
          <w:sz w:val="40"/>
          <w:szCs w:val="40"/>
          <w:rtl/>
        </w:rPr>
        <w:t xml:space="preserve"> وهنا الصحيح من </w:t>
      </w:r>
      <w:r w:rsidR="00CD7084" w:rsidRPr="008133FF">
        <w:rPr>
          <w:rFonts w:ascii="Adwaa Elsalaf" w:hAnsi="Adwaa Elsalaf" w:cs="Traditional Arabic" w:hint="cs"/>
          <w:sz w:val="40"/>
          <w:szCs w:val="40"/>
          <w:rtl/>
        </w:rPr>
        <w:t>أ</w:t>
      </w:r>
      <w:r w:rsidRPr="008133FF">
        <w:rPr>
          <w:rFonts w:ascii="Adwaa Elsalaf" w:hAnsi="Adwaa Elsalaf" w:cs="Traditional Arabic"/>
          <w:sz w:val="40"/>
          <w:szCs w:val="40"/>
          <w:rtl/>
        </w:rPr>
        <w:t>قوال أهل العلم</w:t>
      </w:r>
      <w:r w:rsidR="00CD7084" w:rsidRPr="008133FF">
        <w:rPr>
          <w:rFonts w:ascii="Adwaa Elsalaf" w:hAnsi="Adwaa Elsalaf" w:cs="Traditional Arabic" w:hint="cs"/>
          <w:sz w:val="40"/>
          <w:szCs w:val="40"/>
          <w:rtl/>
        </w:rPr>
        <w:t>:</w:t>
      </w:r>
      <w:r w:rsidRPr="008133FF">
        <w:rPr>
          <w:rFonts w:ascii="Adwaa Elsalaf" w:hAnsi="Adwaa Elsalaf" w:cs="Traditional Arabic"/>
          <w:sz w:val="40"/>
          <w:szCs w:val="40"/>
          <w:rtl/>
        </w:rPr>
        <w:t xml:space="preserve"> أنه ي</w:t>
      </w:r>
      <w:r w:rsidR="00CD7084" w:rsidRPr="008133FF">
        <w:rPr>
          <w:rFonts w:ascii="Adwaa Elsalaf" w:hAnsi="Adwaa Elsalaf" w:cs="Traditional Arabic" w:hint="cs"/>
          <w:sz w:val="40"/>
          <w:szCs w:val="40"/>
          <w:rtl/>
        </w:rPr>
        <w:t>َ</w:t>
      </w:r>
      <w:r w:rsidRPr="008133FF">
        <w:rPr>
          <w:rFonts w:ascii="Adwaa Elsalaf" w:hAnsi="Adwaa Elsalaf" w:cs="Traditional Arabic"/>
          <w:sz w:val="40"/>
          <w:szCs w:val="40"/>
          <w:rtl/>
        </w:rPr>
        <w:t>رجع إلى الر</w:t>
      </w:r>
      <w:r w:rsidR="00CD7084" w:rsidRPr="008133FF">
        <w:rPr>
          <w:rFonts w:ascii="Adwaa Elsalaf" w:hAnsi="Adwaa Elsalaf" w:cs="Traditional Arabic"/>
          <w:sz w:val="40"/>
          <w:szCs w:val="40"/>
          <w:rtl/>
        </w:rPr>
        <w:t>كن الذي نسيَه، من غير تكبير، يع</w:t>
      </w:r>
      <w:r w:rsidRPr="008133FF">
        <w:rPr>
          <w:rFonts w:ascii="Adwaa Elsalaf" w:hAnsi="Adwaa Elsalaf" w:cs="Traditional Arabic"/>
          <w:sz w:val="40"/>
          <w:szCs w:val="40"/>
          <w:rtl/>
        </w:rPr>
        <w:t>ن</w:t>
      </w:r>
      <w:r w:rsidR="00CD7084" w:rsidRPr="008133FF">
        <w:rPr>
          <w:rFonts w:ascii="Adwaa Elsalaf" w:hAnsi="Adwaa Elsalaf" w:cs="Traditional Arabic" w:hint="cs"/>
          <w:sz w:val="40"/>
          <w:szCs w:val="40"/>
          <w:rtl/>
        </w:rPr>
        <w:t>ي</w:t>
      </w:r>
      <w:r w:rsidRPr="008133FF">
        <w:rPr>
          <w:rFonts w:ascii="Adwaa Elsalaf" w:hAnsi="Adwaa Elsalaf" w:cs="Traditional Arabic"/>
          <w:sz w:val="40"/>
          <w:szCs w:val="40"/>
          <w:rtl/>
        </w:rPr>
        <w:t xml:space="preserve"> أنا نسيتُ السجدة الثانية وأنا رافع تذكّرت</w:t>
      </w:r>
      <w:r w:rsidR="00CD7084" w:rsidRPr="008133FF">
        <w:rPr>
          <w:rFonts w:ascii="Adwaa Elsalaf" w:hAnsi="Adwaa Elsalaf" w:cs="Traditional Arabic" w:hint="cs"/>
          <w:sz w:val="40"/>
          <w:szCs w:val="40"/>
          <w:rtl/>
        </w:rPr>
        <w:t>ُ،</w:t>
      </w:r>
      <w:r w:rsidR="00CD7084" w:rsidRPr="008133FF">
        <w:rPr>
          <w:rFonts w:ascii="Adwaa Elsalaf" w:hAnsi="Adwaa Elsalaf" w:cs="Traditional Arabic"/>
          <w:sz w:val="40"/>
          <w:szCs w:val="40"/>
          <w:rtl/>
        </w:rPr>
        <w:t xml:space="preserve"> ماذا أفعل</w:t>
      </w:r>
      <w:r w:rsidR="00CD7084" w:rsidRPr="008133FF">
        <w:rPr>
          <w:rFonts w:ascii="Adwaa Elsalaf" w:hAnsi="Adwaa Elsalaf" w:cs="Traditional Arabic" w:hint="cs"/>
          <w:sz w:val="40"/>
          <w:szCs w:val="40"/>
          <w:rtl/>
        </w:rPr>
        <w:t>؟</w:t>
      </w:r>
      <w:r w:rsidRPr="008133FF">
        <w:rPr>
          <w:rFonts w:ascii="Adwaa Elsalaf" w:hAnsi="Adwaa Elsalaf" w:cs="Traditional Arabic"/>
          <w:sz w:val="40"/>
          <w:szCs w:val="40"/>
          <w:rtl/>
        </w:rPr>
        <w:t xml:space="preserve"> أهوي مباشرة فأجلس بين السجدتَين ثم أسجد السجدة الثانية ثم أقوم، ثم يسجد للسهو بعد السلام.</w:t>
      </w:r>
    </w:p>
    <w:p w:rsidR="00EF551B" w:rsidRPr="008133FF" w:rsidRDefault="00EF551B" w:rsidP="00EF551B">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b/>
          <w:bCs/>
          <w:sz w:val="40"/>
          <w:szCs w:val="40"/>
          <w:rtl/>
        </w:rPr>
        <w:t>الحالة الثانية:</w:t>
      </w:r>
      <w:r w:rsidRPr="008133FF">
        <w:rPr>
          <w:rFonts w:ascii="Adwaa Elsalaf" w:hAnsi="Adwaa Elsalaf" w:cs="Traditional Arabic"/>
          <w:sz w:val="40"/>
          <w:szCs w:val="40"/>
          <w:rtl/>
        </w:rPr>
        <w:t xml:space="preserve"> أن يتذكّره بعد الرفع من ركوع الركعة التالية، يعني نفس المثال </w:t>
      </w:r>
      <w:r w:rsidR="005A2467" w:rsidRPr="008133FF">
        <w:rPr>
          <w:rFonts w:ascii="Adwaa Elsalaf" w:hAnsi="Adwaa Elsalaf" w:cs="Traditional Arabic" w:hint="cs"/>
          <w:sz w:val="40"/>
          <w:szCs w:val="40"/>
          <w:rtl/>
        </w:rPr>
        <w:t>و</w:t>
      </w:r>
      <w:r w:rsidRPr="008133FF">
        <w:rPr>
          <w:rFonts w:ascii="Adwaa Elsalaf" w:hAnsi="Adwaa Elsalaf" w:cs="Traditional Arabic"/>
          <w:sz w:val="40"/>
          <w:szCs w:val="40"/>
          <w:rtl/>
        </w:rPr>
        <w:t xml:space="preserve">لكن لم أتذكّر إلا بعد أن قلتُ: </w:t>
      </w:r>
      <w:r w:rsidR="005A2467" w:rsidRPr="008133FF">
        <w:rPr>
          <w:rFonts w:ascii="Adwaa Elsalaf" w:hAnsi="Adwaa Elsalaf" w:cs="Traditional Arabic" w:hint="cs"/>
          <w:sz w:val="40"/>
          <w:szCs w:val="40"/>
          <w:rtl/>
        </w:rPr>
        <w:t>"</w:t>
      </w:r>
      <w:r w:rsidRPr="008133FF">
        <w:rPr>
          <w:rFonts w:ascii="Adwaa Elsalaf" w:hAnsi="Adwaa Elsalaf" w:cs="Traditional Arabic"/>
          <w:sz w:val="40"/>
          <w:szCs w:val="40"/>
          <w:rtl/>
        </w:rPr>
        <w:t>سمع الله لمن حمد</w:t>
      </w:r>
      <w:r w:rsidR="005A2467" w:rsidRPr="008133FF">
        <w:rPr>
          <w:rFonts w:ascii="Adwaa Elsalaf" w:hAnsi="Adwaa Elsalaf" w:cs="Traditional Arabic"/>
          <w:sz w:val="40"/>
          <w:szCs w:val="40"/>
          <w:rtl/>
        </w:rPr>
        <w:t>ه</w:t>
      </w:r>
      <w:r w:rsidR="005A2467" w:rsidRPr="008133FF">
        <w:rPr>
          <w:rFonts w:ascii="Adwaa Elsalaf" w:hAnsi="Adwaa Elsalaf" w:cs="Traditional Arabic" w:hint="cs"/>
          <w:sz w:val="40"/>
          <w:szCs w:val="40"/>
          <w:rtl/>
        </w:rPr>
        <w:t>"</w:t>
      </w:r>
      <w:r w:rsidR="005A2467" w:rsidRPr="008133FF">
        <w:rPr>
          <w:rFonts w:ascii="Adwaa Elsalaf" w:hAnsi="Adwaa Elsalaf" w:cs="Traditional Arabic"/>
          <w:sz w:val="40"/>
          <w:szCs w:val="40"/>
          <w:rtl/>
        </w:rPr>
        <w:t>، هنا في هذه الحال يُلغي الركع</w:t>
      </w:r>
      <w:r w:rsidRPr="008133FF">
        <w:rPr>
          <w:rFonts w:ascii="Adwaa Elsalaf" w:hAnsi="Adwaa Elsalaf" w:cs="Traditional Arabic"/>
          <w:sz w:val="40"/>
          <w:szCs w:val="40"/>
          <w:rtl/>
        </w:rPr>
        <w:t>ة</w:t>
      </w:r>
      <w:r w:rsidR="0001614F">
        <w:rPr>
          <w:rFonts w:ascii="Adwaa Elsalaf" w:hAnsi="Adwaa Elsalaf" w:cs="Traditional Arabic" w:hint="cs"/>
          <w:sz w:val="40"/>
          <w:szCs w:val="40"/>
          <w:rtl/>
        </w:rPr>
        <w:t xml:space="preserve"> </w:t>
      </w:r>
      <w:r w:rsidRPr="008133FF">
        <w:rPr>
          <w:rFonts w:ascii="Adwaa Elsalaf" w:hAnsi="Adwaa Elsalaf" w:cs="Traditional Arabic"/>
          <w:sz w:val="40"/>
          <w:szCs w:val="40"/>
          <w:rtl/>
        </w:rPr>
        <w:t>التي نسيَ منها الرك</w:t>
      </w:r>
      <w:r w:rsidR="005A2467" w:rsidRPr="008133FF">
        <w:rPr>
          <w:rFonts w:ascii="Adwaa Elsalaf" w:hAnsi="Adwaa Elsalaf" w:cs="Traditional Arabic"/>
          <w:sz w:val="40"/>
          <w:szCs w:val="40"/>
          <w:rtl/>
        </w:rPr>
        <w:t>ن، يلغيها بالكامل</w:t>
      </w:r>
      <w:r w:rsidR="005A2467" w:rsidRPr="008133FF">
        <w:rPr>
          <w:rFonts w:ascii="Adwaa Elsalaf" w:hAnsi="Adwaa Elsalaf" w:cs="Traditional Arabic" w:hint="cs"/>
          <w:sz w:val="40"/>
          <w:szCs w:val="40"/>
          <w:rtl/>
        </w:rPr>
        <w:t>،</w:t>
      </w:r>
      <w:r w:rsidR="005A2467" w:rsidRPr="008133FF">
        <w:rPr>
          <w:rFonts w:ascii="Adwaa Elsalaf" w:hAnsi="Adwaa Elsalaf" w:cs="Traditional Arabic"/>
          <w:sz w:val="40"/>
          <w:szCs w:val="40"/>
          <w:rtl/>
        </w:rPr>
        <w:t xml:space="preserve"> ويعتدّ بالركع</w:t>
      </w:r>
      <w:r w:rsidRPr="008133FF">
        <w:rPr>
          <w:rFonts w:ascii="Adwaa Elsalaf" w:hAnsi="Adwaa Elsalaf" w:cs="Traditional Arabic"/>
          <w:sz w:val="40"/>
          <w:szCs w:val="40"/>
          <w:rtl/>
        </w:rPr>
        <w:t>ة</w:t>
      </w:r>
      <w:r w:rsidR="0001614F">
        <w:rPr>
          <w:rFonts w:ascii="Adwaa Elsalaf" w:hAnsi="Adwaa Elsalaf" w:cs="Traditional Arabic" w:hint="cs"/>
          <w:sz w:val="40"/>
          <w:szCs w:val="40"/>
          <w:rtl/>
        </w:rPr>
        <w:t xml:space="preserve"> </w:t>
      </w:r>
      <w:r w:rsidRPr="008133FF">
        <w:rPr>
          <w:rFonts w:ascii="Adwaa Elsalaf" w:hAnsi="Adwaa Elsalaf" w:cs="Traditional Arabic"/>
          <w:sz w:val="40"/>
          <w:szCs w:val="40"/>
          <w:rtl/>
        </w:rPr>
        <w:t>التي تليه</w:t>
      </w:r>
      <w:r w:rsidR="005A2467" w:rsidRPr="008133FF">
        <w:rPr>
          <w:rFonts w:ascii="Adwaa Elsalaf" w:hAnsi="Adwaa Elsalaf" w:cs="Traditional Arabic"/>
          <w:sz w:val="40"/>
          <w:szCs w:val="40"/>
          <w:rtl/>
        </w:rPr>
        <w:t>ا، ويكمل صلاته</w:t>
      </w:r>
      <w:r w:rsidR="005A2467" w:rsidRPr="008133FF">
        <w:rPr>
          <w:rFonts w:ascii="Adwaa Elsalaf" w:hAnsi="Adwaa Elsalaf" w:cs="Traditional Arabic" w:hint="cs"/>
          <w:sz w:val="40"/>
          <w:szCs w:val="40"/>
          <w:rtl/>
        </w:rPr>
        <w:t>،</w:t>
      </w:r>
      <w:r w:rsidR="005A2467" w:rsidRPr="008133FF">
        <w:rPr>
          <w:rFonts w:ascii="Adwaa Elsalaf" w:hAnsi="Adwaa Elsalaf" w:cs="Traditional Arabic"/>
          <w:sz w:val="40"/>
          <w:szCs w:val="40"/>
          <w:rtl/>
        </w:rPr>
        <w:t xml:space="preserve"> ثم يسجد للسهو بع</w:t>
      </w:r>
      <w:r w:rsidRPr="008133FF">
        <w:rPr>
          <w:rFonts w:ascii="Adwaa Elsalaf" w:hAnsi="Adwaa Elsalaf" w:cs="Traditional Arabic"/>
          <w:sz w:val="40"/>
          <w:szCs w:val="40"/>
          <w:rtl/>
        </w:rPr>
        <w:t>د</w:t>
      </w:r>
      <w:r w:rsidR="0001614F">
        <w:rPr>
          <w:rFonts w:ascii="Adwaa Elsalaf" w:hAnsi="Adwaa Elsalaf" w:cs="Traditional Arabic" w:hint="cs"/>
          <w:sz w:val="40"/>
          <w:szCs w:val="40"/>
          <w:rtl/>
        </w:rPr>
        <w:t xml:space="preserve"> </w:t>
      </w:r>
      <w:r w:rsidRPr="008133FF">
        <w:rPr>
          <w:rFonts w:ascii="Adwaa Elsalaf" w:hAnsi="Adwaa Elsalaf" w:cs="Traditional Arabic"/>
          <w:sz w:val="40"/>
          <w:szCs w:val="40"/>
          <w:rtl/>
        </w:rPr>
        <w:t>السلام.</w:t>
      </w:r>
    </w:p>
    <w:p w:rsidR="00EF551B" w:rsidRPr="008133FF" w:rsidRDefault="00EF551B" w:rsidP="00EF551B">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b/>
          <w:bCs/>
          <w:sz w:val="40"/>
          <w:szCs w:val="40"/>
          <w:rtl/>
        </w:rPr>
        <w:t>الحالة</w:t>
      </w:r>
      <w:proofErr w:type="gramEnd"/>
      <w:r w:rsidRPr="008133FF">
        <w:rPr>
          <w:rFonts w:ascii="Adwaa Elsalaf" w:hAnsi="Adwaa Elsalaf" w:cs="Traditional Arabic"/>
          <w:b/>
          <w:bCs/>
          <w:sz w:val="40"/>
          <w:szCs w:val="40"/>
          <w:rtl/>
        </w:rPr>
        <w:t xml:space="preserve"> الثالثة</w:t>
      </w:r>
      <w:r w:rsidR="005A2467" w:rsidRPr="008133FF">
        <w:rPr>
          <w:rFonts w:ascii="Adwaa Elsalaf" w:hAnsi="Adwaa Elsalaf" w:cs="Traditional Arabic" w:hint="cs"/>
          <w:sz w:val="40"/>
          <w:szCs w:val="40"/>
          <w:rtl/>
        </w:rPr>
        <w:t>:</w:t>
      </w:r>
      <w:r w:rsidRPr="008133FF">
        <w:rPr>
          <w:rFonts w:ascii="Adwaa Elsalaf" w:hAnsi="Adwaa Elsalaf" w:cs="Traditional Arabic"/>
          <w:sz w:val="40"/>
          <w:szCs w:val="40"/>
          <w:rtl/>
        </w:rPr>
        <w:t xml:space="preserve"> أن يتذكّر بعد السلام ولم ي</w:t>
      </w:r>
      <w:r w:rsidR="00A3643E" w:rsidRPr="008133FF">
        <w:rPr>
          <w:rFonts w:ascii="Adwaa Elsalaf" w:hAnsi="Adwaa Elsalaf" w:cs="Traditional Arabic" w:hint="cs"/>
          <w:sz w:val="40"/>
          <w:szCs w:val="40"/>
          <w:rtl/>
        </w:rPr>
        <w:t>َ</w:t>
      </w:r>
      <w:r w:rsidRPr="008133FF">
        <w:rPr>
          <w:rFonts w:ascii="Adwaa Elsalaf" w:hAnsi="Adwaa Elsalaf" w:cs="Traditional Arabic"/>
          <w:sz w:val="40"/>
          <w:szCs w:val="40"/>
          <w:rtl/>
        </w:rPr>
        <w:t>ط</w:t>
      </w:r>
      <w:r w:rsidR="00A3643E" w:rsidRPr="008133FF">
        <w:rPr>
          <w:rFonts w:ascii="Adwaa Elsalaf" w:hAnsi="Adwaa Elsalaf" w:cs="Traditional Arabic" w:hint="cs"/>
          <w:sz w:val="40"/>
          <w:szCs w:val="40"/>
          <w:rtl/>
        </w:rPr>
        <w:t>ُ</w:t>
      </w:r>
      <w:r w:rsidRPr="008133FF">
        <w:rPr>
          <w:rFonts w:ascii="Adwaa Elsalaf" w:hAnsi="Adwaa Elsalaf" w:cs="Traditional Arabic"/>
          <w:sz w:val="40"/>
          <w:szCs w:val="40"/>
          <w:rtl/>
        </w:rPr>
        <w:t>ل</w:t>
      </w:r>
      <w:r w:rsidR="00A3643E" w:rsidRPr="008133FF">
        <w:rPr>
          <w:rFonts w:ascii="Adwaa Elsalaf" w:hAnsi="Adwaa Elsalaf" w:cs="Traditional Arabic" w:hint="cs"/>
          <w:sz w:val="40"/>
          <w:szCs w:val="40"/>
          <w:rtl/>
        </w:rPr>
        <w:t>ِ</w:t>
      </w:r>
      <w:r w:rsidR="00A3643E" w:rsidRPr="008133FF">
        <w:rPr>
          <w:rFonts w:ascii="Adwaa Elsalaf" w:hAnsi="Adwaa Elsalaf" w:cs="Traditional Arabic"/>
          <w:sz w:val="40"/>
          <w:szCs w:val="40"/>
          <w:rtl/>
        </w:rPr>
        <w:t xml:space="preserve"> الفصل ولم يُحدِث</w:t>
      </w:r>
      <w:r w:rsidR="00A3643E" w:rsidRPr="008133FF">
        <w:rPr>
          <w:rFonts w:ascii="Adwaa Elsalaf" w:hAnsi="Adwaa Elsalaf" w:cs="Traditional Arabic" w:hint="cs"/>
          <w:sz w:val="40"/>
          <w:szCs w:val="40"/>
          <w:rtl/>
        </w:rPr>
        <w:t>،</w:t>
      </w:r>
      <w:r w:rsidRPr="008133FF">
        <w:rPr>
          <w:rFonts w:ascii="Adwaa Elsalaf" w:hAnsi="Adwaa Elsalaf" w:cs="Traditional Arabic"/>
          <w:sz w:val="40"/>
          <w:szCs w:val="40"/>
          <w:rtl/>
        </w:rPr>
        <w:t xml:space="preserve"> وفي هذه الحال يأتي بالركن الذي نسيَه وما بعده من الصلاة</w:t>
      </w:r>
      <w:r w:rsidR="00A3643E" w:rsidRPr="008133FF">
        <w:rPr>
          <w:rFonts w:ascii="Adwaa Elsalaf" w:hAnsi="Adwaa Elsalaf" w:cs="Traditional Arabic"/>
          <w:sz w:val="40"/>
          <w:szCs w:val="40"/>
          <w:rtl/>
        </w:rPr>
        <w:t>؛ على الصحيح من أقوال أهل العلم</w:t>
      </w:r>
      <w:r w:rsidR="00A3643E" w:rsidRPr="008133FF">
        <w:rPr>
          <w:rFonts w:ascii="Adwaa Elsalaf" w:hAnsi="Adwaa Elsalaf" w:cs="Traditional Arabic" w:hint="cs"/>
          <w:sz w:val="40"/>
          <w:szCs w:val="40"/>
          <w:rtl/>
        </w:rPr>
        <w:t>؛</w:t>
      </w:r>
      <w:r w:rsidR="0001614F">
        <w:rPr>
          <w:rFonts w:ascii="Adwaa Elsalaf" w:hAnsi="Adwaa Elsalaf" w:cs="Traditional Arabic"/>
          <w:sz w:val="40"/>
          <w:szCs w:val="40"/>
          <w:rtl/>
        </w:rPr>
        <w:t xml:space="preserve"> ل</w:t>
      </w:r>
      <w:r w:rsidR="0001614F">
        <w:rPr>
          <w:rFonts w:ascii="Adwaa Elsalaf" w:hAnsi="Adwaa Elsalaf" w:cs="Traditional Arabic" w:hint="cs"/>
          <w:sz w:val="40"/>
          <w:szCs w:val="40"/>
          <w:rtl/>
        </w:rPr>
        <w:t>أ</w:t>
      </w:r>
      <w:r w:rsidRPr="008133FF">
        <w:rPr>
          <w:rFonts w:ascii="Adwaa Elsalaf" w:hAnsi="Adwaa Elsalaf" w:cs="Traditional Arabic"/>
          <w:sz w:val="40"/>
          <w:szCs w:val="40"/>
          <w:rtl/>
        </w:rPr>
        <w:t>نّ الترتيب ركن فلابد أن يأتي</w:t>
      </w:r>
      <w:r w:rsidR="00A3643E" w:rsidRPr="008133FF">
        <w:rPr>
          <w:rFonts w:ascii="Adwaa Elsalaf" w:hAnsi="Adwaa Elsalaf" w:cs="Traditional Arabic" w:hint="cs"/>
          <w:sz w:val="40"/>
          <w:szCs w:val="40"/>
          <w:rtl/>
        </w:rPr>
        <w:t>َ</w:t>
      </w:r>
      <w:r w:rsidRPr="008133FF">
        <w:rPr>
          <w:rFonts w:ascii="Adwaa Elsalaf" w:hAnsi="Adwaa Elsalaf" w:cs="Traditional Arabic"/>
          <w:sz w:val="40"/>
          <w:szCs w:val="40"/>
          <w:rtl/>
        </w:rPr>
        <w:t xml:space="preserve"> به، ثم يسجد للسهو بعد السلام.</w:t>
      </w:r>
    </w:p>
    <w:p w:rsidR="00EF551B" w:rsidRPr="008133FF" w:rsidRDefault="00EF551B" w:rsidP="00EF551B">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b/>
          <w:bCs/>
          <w:sz w:val="40"/>
          <w:szCs w:val="40"/>
          <w:rtl/>
        </w:rPr>
        <w:lastRenderedPageBreak/>
        <w:t>الحالة</w:t>
      </w:r>
      <w:proofErr w:type="gramEnd"/>
      <w:r w:rsidRPr="008133FF">
        <w:rPr>
          <w:rFonts w:ascii="Adwaa Elsalaf" w:hAnsi="Adwaa Elsalaf" w:cs="Traditional Arabic"/>
          <w:b/>
          <w:bCs/>
          <w:sz w:val="40"/>
          <w:szCs w:val="40"/>
          <w:rtl/>
        </w:rPr>
        <w:t xml:space="preserve"> الرابعة:</w:t>
      </w:r>
      <w:r w:rsidRPr="008133FF">
        <w:rPr>
          <w:rFonts w:ascii="Adwaa Elsalaf" w:hAnsi="Adwaa Elsalaf" w:cs="Traditional Arabic"/>
          <w:sz w:val="40"/>
          <w:szCs w:val="40"/>
          <w:rtl/>
        </w:rPr>
        <w:t xml:space="preserve"> أن يتذكّر</w:t>
      </w:r>
      <w:r w:rsidR="00BA6E5D" w:rsidRPr="008133FF">
        <w:rPr>
          <w:rFonts w:ascii="Adwaa Elsalaf" w:hAnsi="Adwaa Elsalaf" w:cs="Traditional Arabic"/>
          <w:sz w:val="40"/>
          <w:szCs w:val="40"/>
          <w:rtl/>
        </w:rPr>
        <w:t xml:space="preserve"> الركن بعد أن طال الفصل أو بعد </w:t>
      </w:r>
      <w:r w:rsidR="00BA6E5D" w:rsidRPr="008133FF">
        <w:rPr>
          <w:rFonts w:ascii="Adwaa Elsalaf" w:hAnsi="Adwaa Elsalaf" w:cs="Traditional Arabic" w:hint="cs"/>
          <w:sz w:val="40"/>
          <w:szCs w:val="40"/>
          <w:rtl/>
        </w:rPr>
        <w:t>أ</w:t>
      </w:r>
      <w:r w:rsidRPr="008133FF">
        <w:rPr>
          <w:rFonts w:ascii="Adwaa Elsalaf" w:hAnsi="Adwaa Elsalaf" w:cs="Traditional Arabic"/>
          <w:sz w:val="40"/>
          <w:szCs w:val="40"/>
          <w:rtl/>
        </w:rPr>
        <w:t>ن أ</w:t>
      </w:r>
      <w:r w:rsidR="00BA6E5D" w:rsidRPr="008133FF">
        <w:rPr>
          <w:rFonts w:ascii="Adwaa Elsalaf" w:hAnsi="Adwaa Elsalaf" w:cs="Traditional Arabic" w:hint="cs"/>
          <w:sz w:val="40"/>
          <w:szCs w:val="40"/>
          <w:rtl/>
        </w:rPr>
        <w:t>َ</w:t>
      </w:r>
      <w:r w:rsidR="00BA6E5D" w:rsidRPr="008133FF">
        <w:rPr>
          <w:rFonts w:ascii="Adwaa Elsalaf" w:hAnsi="Adwaa Elsalaf" w:cs="Traditional Arabic"/>
          <w:sz w:val="40"/>
          <w:szCs w:val="40"/>
          <w:rtl/>
        </w:rPr>
        <w:t xml:space="preserve">حدث، وفي هذه الحال يجب </w:t>
      </w:r>
      <w:r w:rsidR="00BA6E5D" w:rsidRPr="008133FF">
        <w:rPr>
          <w:rFonts w:ascii="Adwaa Elsalaf" w:hAnsi="Adwaa Elsalaf" w:cs="Traditional Arabic" w:hint="cs"/>
          <w:sz w:val="40"/>
          <w:szCs w:val="40"/>
          <w:rtl/>
        </w:rPr>
        <w:t>أ</w:t>
      </w:r>
      <w:r w:rsidRPr="008133FF">
        <w:rPr>
          <w:rFonts w:ascii="Adwaa Elsalaf" w:hAnsi="Adwaa Elsalaf" w:cs="Traditional Arabic"/>
          <w:sz w:val="40"/>
          <w:szCs w:val="40"/>
          <w:rtl/>
        </w:rPr>
        <w:t>ن</w:t>
      </w:r>
      <w:r w:rsidR="00BA6E5D" w:rsidRPr="008133FF">
        <w:rPr>
          <w:rFonts w:ascii="Adwaa Elsalaf" w:hAnsi="Adwaa Elsalaf" w:cs="Traditional Arabic"/>
          <w:sz w:val="40"/>
          <w:szCs w:val="40"/>
          <w:rtl/>
        </w:rPr>
        <w:t xml:space="preserve"> يعيد الصلاة</w:t>
      </w:r>
      <w:r w:rsidR="00BA6E5D" w:rsidRPr="008133FF">
        <w:rPr>
          <w:rFonts w:ascii="Adwaa Elsalaf" w:hAnsi="Adwaa Elsalaf" w:cs="Traditional Arabic" w:hint="cs"/>
          <w:sz w:val="40"/>
          <w:szCs w:val="40"/>
          <w:rtl/>
        </w:rPr>
        <w:t>،</w:t>
      </w:r>
      <w:r w:rsidR="00BA6E5D" w:rsidRPr="008133FF">
        <w:rPr>
          <w:rFonts w:ascii="Adwaa Elsalaf" w:hAnsi="Adwaa Elsalaf" w:cs="Traditional Arabic"/>
          <w:sz w:val="40"/>
          <w:szCs w:val="40"/>
          <w:rtl/>
        </w:rPr>
        <w:t xml:space="preserve"> ولا يبني على ما مض</w:t>
      </w:r>
      <w:r w:rsidRPr="008133FF">
        <w:rPr>
          <w:rFonts w:ascii="Adwaa Elsalaf" w:hAnsi="Adwaa Elsalaf" w:cs="Traditional Arabic"/>
          <w:sz w:val="40"/>
          <w:szCs w:val="40"/>
          <w:rtl/>
        </w:rPr>
        <w:t>ى.</w:t>
      </w:r>
    </w:p>
    <w:p w:rsidR="00BA6E5D" w:rsidRPr="008133FF" w:rsidRDefault="00BA6E5D" w:rsidP="00EF551B">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هذا نقص </w:t>
      </w:r>
      <w:proofErr w:type="gramStart"/>
      <w:r w:rsidRPr="008133FF">
        <w:rPr>
          <w:rFonts w:ascii="Adwaa Elsalaf" w:hAnsi="Adwaa Elsalaf" w:cs="Traditional Arabic"/>
          <w:sz w:val="40"/>
          <w:szCs w:val="40"/>
          <w:rtl/>
        </w:rPr>
        <w:t>الركن</w:t>
      </w:r>
      <w:proofErr w:type="gramEnd"/>
      <w:r w:rsidRPr="008133FF">
        <w:rPr>
          <w:rFonts w:ascii="Adwaa Elsalaf" w:hAnsi="Adwaa Elsalaf" w:cs="Traditional Arabic" w:hint="cs"/>
          <w:sz w:val="40"/>
          <w:szCs w:val="40"/>
          <w:rtl/>
        </w:rPr>
        <w:t>.</w:t>
      </w:r>
    </w:p>
    <w:p w:rsidR="00EF551B" w:rsidRPr="003A49F3" w:rsidRDefault="00EF551B" w:rsidP="00EF551B">
      <w:pPr>
        <w:spacing w:line="214" w:lineRule="auto"/>
        <w:ind w:firstLine="720"/>
        <w:jc w:val="both"/>
        <w:rPr>
          <w:rFonts w:ascii="Adwaa Elsalaf" w:hAnsi="Adwaa Elsalaf" w:cs="Traditional Arabic"/>
          <w:b/>
          <w:bCs/>
          <w:sz w:val="40"/>
          <w:szCs w:val="40"/>
          <w:rtl/>
        </w:rPr>
      </w:pPr>
      <w:r w:rsidRPr="003A49F3">
        <w:rPr>
          <w:rFonts w:ascii="Adwaa Elsalaf" w:hAnsi="Adwaa Elsalaf" w:cs="Traditional Arabic"/>
          <w:b/>
          <w:bCs/>
          <w:sz w:val="40"/>
          <w:szCs w:val="40"/>
          <w:rtl/>
        </w:rPr>
        <w:t xml:space="preserve">بقي </w:t>
      </w:r>
      <w:r w:rsidR="00BA6E5D" w:rsidRPr="003A49F3">
        <w:rPr>
          <w:rFonts w:ascii="Adwaa Elsalaf" w:hAnsi="Adwaa Elsalaf" w:cs="Traditional Arabic" w:hint="cs"/>
          <w:b/>
          <w:bCs/>
          <w:sz w:val="40"/>
          <w:szCs w:val="40"/>
          <w:rtl/>
        </w:rPr>
        <w:t xml:space="preserve">عندنا </w:t>
      </w:r>
      <w:r w:rsidRPr="003A49F3">
        <w:rPr>
          <w:rFonts w:ascii="Adwaa Elsalaf" w:hAnsi="Adwaa Elsalaf" w:cs="Traditional Arabic"/>
          <w:b/>
          <w:bCs/>
          <w:sz w:val="40"/>
          <w:szCs w:val="40"/>
          <w:rtl/>
        </w:rPr>
        <w:t>نقص الواجب، ونقص الواجب أيض</w:t>
      </w:r>
      <w:r w:rsidR="00BA6E5D" w:rsidRPr="003A49F3">
        <w:rPr>
          <w:rFonts w:ascii="Adwaa Elsalaf" w:hAnsi="Adwaa Elsalaf" w:cs="Traditional Arabic" w:hint="cs"/>
          <w:b/>
          <w:bCs/>
          <w:sz w:val="40"/>
          <w:szCs w:val="40"/>
          <w:rtl/>
        </w:rPr>
        <w:t>ً</w:t>
      </w:r>
      <w:r w:rsidRPr="003A49F3">
        <w:rPr>
          <w:rFonts w:ascii="Adwaa Elsalaf" w:hAnsi="Adwaa Elsalaf" w:cs="Traditional Arabic"/>
          <w:b/>
          <w:bCs/>
          <w:sz w:val="40"/>
          <w:szCs w:val="40"/>
          <w:rtl/>
        </w:rPr>
        <w:t>ا على حالَين:</w:t>
      </w:r>
    </w:p>
    <w:p w:rsidR="00BA6E5D" w:rsidRPr="008133FF" w:rsidRDefault="00EF551B" w:rsidP="00EF551B">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b/>
          <w:bCs/>
          <w:sz w:val="40"/>
          <w:szCs w:val="40"/>
          <w:rtl/>
        </w:rPr>
        <w:t>الحالة</w:t>
      </w:r>
      <w:proofErr w:type="gramEnd"/>
      <w:r w:rsidRPr="008133FF">
        <w:rPr>
          <w:rFonts w:ascii="Adwaa Elsalaf" w:hAnsi="Adwaa Elsalaf" w:cs="Traditional Arabic"/>
          <w:b/>
          <w:bCs/>
          <w:sz w:val="40"/>
          <w:szCs w:val="40"/>
          <w:rtl/>
        </w:rPr>
        <w:t xml:space="preserve"> الأولى</w:t>
      </w:r>
      <w:r w:rsidR="00BA6E5D" w:rsidRPr="008133FF">
        <w:rPr>
          <w:rFonts w:ascii="Adwaa Elsalaf" w:hAnsi="Adwaa Elsalaf" w:cs="Traditional Arabic"/>
          <w:sz w:val="40"/>
          <w:szCs w:val="40"/>
          <w:rtl/>
        </w:rPr>
        <w:t xml:space="preserve">: أن يُنقِص </w:t>
      </w:r>
      <w:r w:rsidRPr="008133FF">
        <w:rPr>
          <w:rFonts w:ascii="Adwaa Elsalaf" w:hAnsi="Adwaa Elsalaf" w:cs="Traditional Arabic"/>
          <w:sz w:val="40"/>
          <w:szCs w:val="40"/>
          <w:rtl/>
        </w:rPr>
        <w:t>واجب</w:t>
      </w:r>
      <w:r w:rsidR="00BA6E5D" w:rsidRPr="008133FF">
        <w:rPr>
          <w:rFonts w:ascii="Adwaa Elsalaf" w:hAnsi="Adwaa Elsalaf" w:cs="Traditional Arabic" w:hint="cs"/>
          <w:sz w:val="40"/>
          <w:szCs w:val="40"/>
          <w:rtl/>
        </w:rPr>
        <w:t>ًا</w:t>
      </w:r>
      <w:r w:rsidR="00BA6E5D" w:rsidRPr="008133FF">
        <w:rPr>
          <w:rFonts w:ascii="Adwaa Elsalaf" w:hAnsi="Adwaa Elsalaf" w:cs="Traditional Arabic"/>
          <w:sz w:val="40"/>
          <w:szCs w:val="40"/>
          <w:rtl/>
        </w:rPr>
        <w:t xml:space="preserve"> عمدًا</w:t>
      </w:r>
      <w:r w:rsidR="00BA6E5D" w:rsidRPr="008133FF">
        <w:rPr>
          <w:rFonts w:ascii="Adwaa Elsalaf" w:hAnsi="Adwaa Elsalaf" w:cs="Traditional Arabic" w:hint="cs"/>
          <w:sz w:val="40"/>
          <w:szCs w:val="40"/>
          <w:rtl/>
        </w:rPr>
        <w:t>؛</w:t>
      </w:r>
      <w:r w:rsidR="0001614F">
        <w:rPr>
          <w:rFonts w:ascii="Adwaa Elsalaf" w:hAnsi="Adwaa Elsalaf" w:cs="Traditional Arabic" w:hint="cs"/>
          <w:sz w:val="40"/>
          <w:szCs w:val="40"/>
          <w:rtl/>
        </w:rPr>
        <w:t xml:space="preserve"> </w:t>
      </w:r>
      <w:r w:rsidR="00BA6E5D" w:rsidRPr="008133FF">
        <w:rPr>
          <w:rFonts w:ascii="Adwaa Elsalaf" w:hAnsi="Adwaa Elsalaf" w:cs="Traditional Arabic" w:hint="cs"/>
          <w:sz w:val="40"/>
          <w:szCs w:val="40"/>
          <w:rtl/>
        </w:rPr>
        <w:t xml:space="preserve">أن يتعمّد ذلك، </w:t>
      </w:r>
      <w:r w:rsidRPr="008133FF">
        <w:rPr>
          <w:rFonts w:ascii="Adwaa Elsalaf" w:hAnsi="Adwaa Elsalaf" w:cs="Traditional Arabic"/>
          <w:sz w:val="40"/>
          <w:szCs w:val="40"/>
          <w:rtl/>
        </w:rPr>
        <w:t>وفي هذه الحال تبطل الصلاة بش</w:t>
      </w:r>
      <w:r w:rsidR="00BA6E5D" w:rsidRPr="008133FF">
        <w:rPr>
          <w:rFonts w:ascii="Adwaa Elsalaf" w:hAnsi="Adwaa Elsalaf" w:cs="Traditional Arabic"/>
          <w:sz w:val="40"/>
          <w:szCs w:val="40"/>
          <w:rtl/>
        </w:rPr>
        <w:t>رط: أن يكون معتقدًا أنه واجب، ل</w:t>
      </w:r>
      <w:r w:rsidR="00BA6E5D" w:rsidRPr="008133FF">
        <w:rPr>
          <w:rFonts w:ascii="Adwaa Elsalaf" w:hAnsi="Adwaa Elsalaf" w:cs="Traditional Arabic" w:hint="cs"/>
          <w:sz w:val="40"/>
          <w:szCs w:val="40"/>
          <w:rtl/>
        </w:rPr>
        <w:t>أ</w:t>
      </w:r>
      <w:r w:rsidRPr="008133FF">
        <w:rPr>
          <w:rFonts w:ascii="Adwaa Elsalaf" w:hAnsi="Adwaa Elsalaf" w:cs="Traditional Arabic"/>
          <w:sz w:val="40"/>
          <w:szCs w:val="40"/>
          <w:rtl/>
        </w:rPr>
        <w:t xml:space="preserve">نه تقدّم معنا يا إخوة أنّ جميع واجبات الصلاة مختلَفٌ فيها </w:t>
      </w:r>
      <w:r w:rsidR="00BA6E5D" w:rsidRPr="008133FF">
        <w:rPr>
          <w:rFonts w:ascii="Adwaa Elsalaf" w:hAnsi="Adwaa Elsalaf" w:cs="Traditional Arabic"/>
          <w:sz w:val="40"/>
          <w:szCs w:val="40"/>
          <w:rtl/>
        </w:rPr>
        <w:t>بين العلماء هل هي سنن أو واجبات</w:t>
      </w:r>
      <w:r w:rsidR="00BA6E5D" w:rsidRPr="008133FF">
        <w:rPr>
          <w:rFonts w:ascii="Adwaa Elsalaf" w:hAnsi="Adwaa Elsalaf" w:cs="Traditional Arabic" w:hint="cs"/>
          <w:sz w:val="40"/>
          <w:szCs w:val="40"/>
          <w:rtl/>
        </w:rPr>
        <w:t>.</w:t>
      </w:r>
    </w:p>
    <w:p w:rsidR="00BA6E5D" w:rsidRPr="008133FF" w:rsidRDefault="00EF551B" w:rsidP="00EF551B">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 فإن تركه عمدًا معتقدًا </w:t>
      </w:r>
      <w:proofErr w:type="gramStart"/>
      <w:r w:rsidRPr="008133FF">
        <w:rPr>
          <w:rFonts w:ascii="Adwaa Elsalaf" w:hAnsi="Adwaa Elsalaf" w:cs="Traditional Arabic"/>
          <w:sz w:val="40"/>
          <w:szCs w:val="40"/>
          <w:rtl/>
        </w:rPr>
        <w:t>أنه</w:t>
      </w:r>
      <w:proofErr w:type="gramEnd"/>
      <w:r w:rsidRPr="008133FF">
        <w:rPr>
          <w:rFonts w:ascii="Adwaa Elsalaf" w:hAnsi="Adwaa Elsalaf" w:cs="Traditional Arabic"/>
          <w:sz w:val="40"/>
          <w:szCs w:val="40"/>
          <w:rtl/>
        </w:rPr>
        <w:t xml:space="preserve"> واجب فإنّ صلاته تبطل.</w:t>
      </w:r>
    </w:p>
    <w:p w:rsidR="00EF551B" w:rsidRPr="008133FF" w:rsidRDefault="00EF551B" w:rsidP="00EF551B">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أمّا</w:t>
      </w:r>
      <w:proofErr w:type="gramEnd"/>
      <w:r w:rsidRPr="008133FF">
        <w:rPr>
          <w:rFonts w:ascii="Adwaa Elsalaf" w:hAnsi="Adwaa Elsalaf" w:cs="Traditional Arabic"/>
          <w:sz w:val="40"/>
          <w:szCs w:val="40"/>
          <w:rtl/>
        </w:rPr>
        <w:t xml:space="preserve"> إ</w:t>
      </w:r>
      <w:r w:rsidR="00BA6E5D" w:rsidRPr="008133FF">
        <w:rPr>
          <w:rFonts w:ascii="Adwaa Elsalaf" w:hAnsi="Adwaa Elsalaf" w:cs="Traditional Arabic"/>
          <w:sz w:val="40"/>
          <w:szCs w:val="40"/>
          <w:rtl/>
        </w:rPr>
        <w:t>ن كان معتقدًا أنه سنة</w:t>
      </w:r>
      <w:r w:rsidR="00BA6E5D" w:rsidRPr="008133FF">
        <w:rPr>
          <w:rFonts w:ascii="Adwaa Elsalaf" w:hAnsi="Adwaa Elsalaf" w:cs="Traditional Arabic" w:hint="cs"/>
          <w:sz w:val="40"/>
          <w:szCs w:val="40"/>
          <w:rtl/>
        </w:rPr>
        <w:t>؛</w:t>
      </w:r>
      <w:r w:rsidR="00BA6E5D" w:rsidRPr="008133FF">
        <w:rPr>
          <w:rFonts w:ascii="Adwaa Elsalaf" w:hAnsi="Adwaa Elsalaf" w:cs="Traditional Arabic"/>
          <w:sz w:val="40"/>
          <w:szCs w:val="40"/>
          <w:rtl/>
        </w:rPr>
        <w:t xml:space="preserve"> لتحقيقٍ </w:t>
      </w:r>
      <w:r w:rsidR="00BA6E5D" w:rsidRPr="008133FF">
        <w:rPr>
          <w:rFonts w:ascii="Adwaa Elsalaf" w:hAnsi="Adwaa Elsalaf" w:cs="Traditional Arabic" w:hint="cs"/>
          <w:sz w:val="40"/>
          <w:szCs w:val="40"/>
          <w:rtl/>
        </w:rPr>
        <w:t>إ</w:t>
      </w:r>
      <w:r w:rsidRPr="008133FF">
        <w:rPr>
          <w:rFonts w:ascii="Adwaa Elsalaf" w:hAnsi="Adwaa Elsalaf" w:cs="Traditional Arabic"/>
          <w:sz w:val="40"/>
          <w:szCs w:val="40"/>
          <w:rtl/>
        </w:rPr>
        <w:t xml:space="preserve">ن </w:t>
      </w:r>
      <w:r w:rsidR="00BA6E5D" w:rsidRPr="008133FF">
        <w:rPr>
          <w:rFonts w:ascii="Adwaa Elsalaf" w:hAnsi="Adwaa Elsalaf" w:cs="Traditional Arabic" w:hint="cs"/>
          <w:sz w:val="40"/>
          <w:szCs w:val="40"/>
          <w:rtl/>
        </w:rPr>
        <w:t xml:space="preserve">كان </w:t>
      </w:r>
      <w:r w:rsidRPr="008133FF">
        <w:rPr>
          <w:rFonts w:ascii="Adwaa Elsalaf" w:hAnsi="Adwaa Elsalaf" w:cs="Traditional Arabic"/>
          <w:sz w:val="40"/>
          <w:szCs w:val="40"/>
          <w:rtl/>
        </w:rPr>
        <w:t>طالب علم أ</w:t>
      </w:r>
      <w:r w:rsidR="00BA6E5D" w:rsidRPr="008133FF">
        <w:rPr>
          <w:rFonts w:ascii="Adwaa Elsalaf" w:hAnsi="Adwaa Elsalaf" w:cs="Traditional Arabic"/>
          <w:sz w:val="40"/>
          <w:szCs w:val="40"/>
          <w:rtl/>
        </w:rPr>
        <w:t>و لتقليد إن كان فرضه التقليد</w:t>
      </w:r>
      <w:r w:rsidR="00BA6E5D" w:rsidRPr="008133FF">
        <w:rPr>
          <w:rFonts w:ascii="Adwaa Elsalaf" w:hAnsi="Adwaa Elsalaf" w:cs="Traditional Arabic" w:hint="cs"/>
          <w:sz w:val="40"/>
          <w:szCs w:val="40"/>
          <w:rtl/>
        </w:rPr>
        <w:t>؛ فإ</w:t>
      </w:r>
      <w:r w:rsidR="00BA6E5D" w:rsidRPr="008133FF">
        <w:rPr>
          <w:rFonts w:ascii="Adwaa Elsalaf" w:hAnsi="Adwaa Elsalaf" w:cs="Traditional Arabic"/>
          <w:sz w:val="40"/>
          <w:szCs w:val="40"/>
          <w:rtl/>
        </w:rPr>
        <w:t>نّ صلات</w:t>
      </w:r>
      <w:r w:rsidRPr="008133FF">
        <w:rPr>
          <w:rFonts w:ascii="Adwaa Elsalaf" w:hAnsi="Adwaa Elsalaf" w:cs="Traditional Arabic"/>
          <w:sz w:val="40"/>
          <w:szCs w:val="40"/>
          <w:rtl/>
        </w:rPr>
        <w:t>ه</w:t>
      </w:r>
      <w:r w:rsidR="0001614F">
        <w:rPr>
          <w:rFonts w:ascii="Adwaa Elsalaf" w:hAnsi="Adwaa Elsalaf" w:cs="Traditional Arabic" w:hint="cs"/>
          <w:sz w:val="40"/>
          <w:szCs w:val="40"/>
          <w:rtl/>
        </w:rPr>
        <w:t xml:space="preserve"> </w:t>
      </w:r>
      <w:r w:rsidRPr="008133FF">
        <w:rPr>
          <w:rFonts w:ascii="Adwaa Elsalaf" w:hAnsi="Adwaa Elsalaf" w:cs="Traditional Arabic"/>
          <w:sz w:val="40"/>
          <w:szCs w:val="40"/>
          <w:rtl/>
        </w:rPr>
        <w:t>لا تبطل.</w:t>
      </w:r>
    </w:p>
    <w:p w:rsidR="00BA6E5D" w:rsidRPr="008133FF" w:rsidRDefault="00EF551B" w:rsidP="00BA6E5D">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أضرب لكم مثالًا: أنا قلت </w:t>
      </w:r>
      <w:r w:rsidR="00BA6E5D" w:rsidRPr="008133FF">
        <w:rPr>
          <w:rFonts w:ascii="Adwaa Elsalaf" w:hAnsi="Adwaa Elsalaf" w:cs="Traditional Arabic" w:hint="cs"/>
          <w:sz w:val="40"/>
          <w:szCs w:val="40"/>
          <w:rtl/>
        </w:rPr>
        <w:t xml:space="preserve">لكم إنّ </w:t>
      </w:r>
      <w:r w:rsidRPr="008133FF">
        <w:rPr>
          <w:rFonts w:ascii="Adwaa Elsalaf" w:hAnsi="Adwaa Elsalaf" w:cs="Traditional Arabic"/>
          <w:sz w:val="40"/>
          <w:szCs w:val="40"/>
          <w:rtl/>
        </w:rPr>
        <w:t xml:space="preserve">الذي </w:t>
      </w:r>
      <w:proofErr w:type="spellStart"/>
      <w:r w:rsidRPr="008133FF">
        <w:rPr>
          <w:rFonts w:ascii="Adwaa Elsalaf" w:hAnsi="Adwaa Elsalaf" w:cs="Traditional Arabic"/>
          <w:sz w:val="40"/>
          <w:szCs w:val="40"/>
          <w:rtl/>
        </w:rPr>
        <w:t>استظهره</w:t>
      </w:r>
      <w:proofErr w:type="spellEnd"/>
      <w:r w:rsidRPr="008133FF">
        <w:rPr>
          <w:rFonts w:ascii="Adwaa Elsalaf" w:hAnsi="Adwaa Elsalaf" w:cs="Traditional Arabic"/>
          <w:sz w:val="40"/>
          <w:szCs w:val="40"/>
          <w:rtl/>
        </w:rPr>
        <w:t xml:space="preserve"> أنّ </w:t>
      </w:r>
      <w:r w:rsidR="00AF16BD" w:rsidRPr="008133FF">
        <w:rPr>
          <w:rFonts w:ascii="Adwaa Elsalaf" w:hAnsi="Adwaa Elsalaf" w:cs="Traditional Arabic"/>
          <w:sz w:val="40"/>
          <w:szCs w:val="40"/>
          <w:rtl/>
        </w:rPr>
        <w:t>قول "رب اغفر لي</w:t>
      </w:r>
      <w:r w:rsidRPr="008133FF">
        <w:rPr>
          <w:rFonts w:ascii="Adwaa Elsalaf" w:hAnsi="Adwaa Elsalaf" w:cs="Traditional Arabic"/>
          <w:sz w:val="40"/>
          <w:szCs w:val="40"/>
          <w:rtl/>
        </w:rPr>
        <w:t xml:space="preserve">" بين السجدتَين سنة </w:t>
      </w:r>
      <w:r w:rsidR="00AF16BD" w:rsidRPr="008133FF">
        <w:rPr>
          <w:rFonts w:ascii="Adwaa Elsalaf" w:hAnsi="Adwaa Elsalaf" w:cs="Traditional Arabic"/>
          <w:sz w:val="40"/>
          <w:szCs w:val="40"/>
          <w:rtl/>
        </w:rPr>
        <w:t>مستحب و</w:t>
      </w:r>
      <w:r w:rsidRPr="008133FF">
        <w:rPr>
          <w:rFonts w:ascii="Adwaa Elsalaf" w:hAnsi="Adwaa Elsalaf" w:cs="Traditional Arabic"/>
          <w:sz w:val="40"/>
          <w:szCs w:val="40"/>
          <w:rtl/>
        </w:rPr>
        <w:t xml:space="preserve">ليس </w:t>
      </w:r>
      <w:r w:rsidR="00AF16BD" w:rsidRPr="008133FF">
        <w:rPr>
          <w:rFonts w:ascii="Adwaa Elsalaf" w:hAnsi="Adwaa Elsalaf" w:cs="Traditional Arabic"/>
          <w:sz w:val="40"/>
          <w:szCs w:val="40"/>
          <w:rtl/>
        </w:rPr>
        <w:t>ب</w:t>
      </w:r>
      <w:r w:rsidRPr="008133FF">
        <w:rPr>
          <w:rFonts w:ascii="Adwaa Elsalaf" w:hAnsi="Adwaa Elsalaf" w:cs="Traditional Arabic"/>
          <w:sz w:val="40"/>
          <w:szCs w:val="40"/>
          <w:rtl/>
        </w:rPr>
        <w:t xml:space="preserve">واجب، طيب لو تركتُ </w:t>
      </w:r>
      <w:r w:rsidR="00AF16BD" w:rsidRPr="008133FF">
        <w:rPr>
          <w:rFonts w:ascii="Adwaa Elsalaf" w:hAnsi="Adwaa Elsalaf" w:cs="Traditional Arabic"/>
          <w:sz w:val="40"/>
          <w:szCs w:val="40"/>
          <w:rtl/>
        </w:rPr>
        <w:t xml:space="preserve">قول </w:t>
      </w:r>
      <w:r w:rsidR="00BA6E5D" w:rsidRPr="008133FF">
        <w:rPr>
          <w:rFonts w:ascii="Adwaa Elsalaf" w:hAnsi="Adwaa Elsalaf" w:cs="Traditional Arabic" w:hint="cs"/>
          <w:sz w:val="40"/>
          <w:szCs w:val="40"/>
          <w:rtl/>
        </w:rPr>
        <w:t>"</w:t>
      </w:r>
      <w:r w:rsidR="00AF16BD" w:rsidRPr="008133FF">
        <w:rPr>
          <w:rFonts w:ascii="Adwaa Elsalaf" w:hAnsi="Adwaa Elsalaf" w:cs="Traditional Arabic"/>
          <w:sz w:val="40"/>
          <w:szCs w:val="40"/>
          <w:rtl/>
        </w:rPr>
        <w:t>رب اغفر لي</w:t>
      </w:r>
      <w:r w:rsidR="00BA6E5D" w:rsidRPr="008133FF">
        <w:rPr>
          <w:rFonts w:ascii="Adwaa Elsalaf" w:hAnsi="Adwaa Elsalaf" w:cs="Traditional Arabic" w:hint="cs"/>
          <w:sz w:val="40"/>
          <w:szCs w:val="40"/>
          <w:rtl/>
        </w:rPr>
        <w:t>"</w:t>
      </w:r>
      <w:r w:rsidR="00AF16BD" w:rsidRPr="008133FF">
        <w:rPr>
          <w:rFonts w:ascii="Adwaa Elsalaf" w:hAnsi="Adwaa Elsalaf" w:cs="Traditional Arabic"/>
          <w:sz w:val="40"/>
          <w:szCs w:val="40"/>
          <w:rtl/>
        </w:rPr>
        <w:t xml:space="preserve"> متعمّدًا</w:t>
      </w:r>
      <w:r w:rsidR="00BA6E5D" w:rsidRPr="008133FF">
        <w:rPr>
          <w:rFonts w:ascii="Adwaa Elsalaf" w:hAnsi="Adwaa Elsalaf" w:cs="Traditional Arabic" w:hint="cs"/>
          <w:sz w:val="40"/>
          <w:szCs w:val="40"/>
          <w:rtl/>
        </w:rPr>
        <w:t>؟</w:t>
      </w:r>
      <w:r w:rsidR="0001614F">
        <w:rPr>
          <w:rFonts w:ascii="Adwaa Elsalaf" w:hAnsi="Adwaa Elsalaf" w:cs="Traditional Arabic" w:hint="cs"/>
          <w:sz w:val="40"/>
          <w:szCs w:val="40"/>
          <w:rtl/>
        </w:rPr>
        <w:t xml:space="preserve"> </w:t>
      </w:r>
      <w:proofErr w:type="gramStart"/>
      <w:r w:rsidR="00AF16BD" w:rsidRPr="008133FF">
        <w:rPr>
          <w:rFonts w:ascii="Adwaa Elsalaf" w:hAnsi="Adwaa Elsalaf" w:cs="Traditional Arabic"/>
          <w:sz w:val="40"/>
          <w:szCs w:val="40"/>
          <w:rtl/>
        </w:rPr>
        <w:t>فإنّ</w:t>
      </w:r>
      <w:proofErr w:type="gramEnd"/>
      <w:r w:rsidR="00AF16BD" w:rsidRPr="008133FF">
        <w:rPr>
          <w:rFonts w:ascii="Adwaa Elsalaf" w:hAnsi="Adwaa Elsalaf" w:cs="Traditional Arabic"/>
          <w:sz w:val="40"/>
          <w:szCs w:val="40"/>
          <w:rtl/>
        </w:rPr>
        <w:t xml:space="preserve"> صلاتي لا تبطل</w:t>
      </w:r>
      <w:r w:rsidR="00BA6E5D" w:rsidRPr="008133FF">
        <w:rPr>
          <w:rFonts w:ascii="Adwaa Elsalaf" w:hAnsi="Adwaa Elsalaf" w:cs="Traditional Arabic" w:hint="cs"/>
          <w:sz w:val="40"/>
          <w:szCs w:val="40"/>
          <w:rtl/>
        </w:rPr>
        <w:t>؛</w:t>
      </w:r>
      <w:r w:rsidR="0084306A">
        <w:rPr>
          <w:rFonts w:ascii="Adwaa Elsalaf" w:hAnsi="Adwaa Elsalaf" w:cs="Traditional Arabic"/>
          <w:sz w:val="40"/>
          <w:szCs w:val="40"/>
          <w:rtl/>
        </w:rPr>
        <w:t xml:space="preserve"> لأنني تركتُ ما اعتقد</w:t>
      </w:r>
      <w:r w:rsidR="0084306A">
        <w:rPr>
          <w:rFonts w:ascii="Adwaa Elsalaf" w:hAnsi="Adwaa Elsalaf" w:cs="Traditional Arabic" w:hint="cs"/>
          <w:sz w:val="40"/>
          <w:szCs w:val="40"/>
          <w:rtl/>
        </w:rPr>
        <w:t>ُ</w:t>
      </w:r>
      <w:r w:rsidR="00AF16BD" w:rsidRPr="008133FF">
        <w:rPr>
          <w:rFonts w:ascii="Adwaa Elsalaf" w:hAnsi="Adwaa Elsalaf" w:cs="Traditional Arabic"/>
          <w:sz w:val="40"/>
          <w:szCs w:val="40"/>
          <w:rtl/>
        </w:rPr>
        <w:t xml:space="preserve"> أنه سنة وقد </w:t>
      </w:r>
      <w:r w:rsidR="00BA6E5D" w:rsidRPr="008133FF">
        <w:rPr>
          <w:rFonts w:ascii="Adwaa Elsalaf" w:hAnsi="Adwaa Elsalaf" w:cs="Traditional Arabic"/>
          <w:sz w:val="40"/>
          <w:szCs w:val="40"/>
          <w:rtl/>
        </w:rPr>
        <w:t>نظرتُ في الأدلّة</w:t>
      </w:r>
      <w:r w:rsidR="00BA6E5D" w:rsidRPr="008133FF">
        <w:rPr>
          <w:rFonts w:ascii="Adwaa Elsalaf" w:hAnsi="Adwaa Elsalaf" w:cs="Traditional Arabic" w:hint="cs"/>
          <w:sz w:val="40"/>
          <w:szCs w:val="40"/>
          <w:rtl/>
        </w:rPr>
        <w:t>.</w:t>
      </w:r>
    </w:p>
    <w:p w:rsidR="00CA5ED8" w:rsidRDefault="00AF16BD" w:rsidP="00CA5ED8">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 ولو كان الشخص مقلّدًا فأخذ بالرواية الأخرى في الم</w:t>
      </w:r>
      <w:r w:rsidR="00BA6E5D" w:rsidRPr="008133FF">
        <w:rPr>
          <w:rFonts w:ascii="Adwaa Elsalaf" w:hAnsi="Adwaa Elsalaf" w:cs="Traditional Arabic" w:hint="cs"/>
          <w:sz w:val="40"/>
          <w:szCs w:val="40"/>
          <w:rtl/>
        </w:rPr>
        <w:t>ذ</w:t>
      </w:r>
      <w:r w:rsidRPr="008133FF">
        <w:rPr>
          <w:rFonts w:ascii="Adwaa Elsalaf" w:hAnsi="Adwaa Elsalaf" w:cs="Traditional Arabic"/>
          <w:sz w:val="40"/>
          <w:szCs w:val="40"/>
          <w:rtl/>
        </w:rPr>
        <w:t xml:space="preserve">هب </w:t>
      </w:r>
      <w:r w:rsidR="00BA6E5D" w:rsidRPr="008133FF">
        <w:rPr>
          <w:rFonts w:ascii="Adwaa Elsalaf" w:hAnsi="Adwaa Elsalaf" w:cs="Traditional Arabic" w:hint="cs"/>
          <w:sz w:val="40"/>
          <w:szCs w:val="40"/>
          <w:rtl/>
        </w:rPr>
        <w:t>أو</w:t>
      </w:r>
      <w:r w:rsidR="00F024ED" w:rsidRPr="008133FF">
        <w:rPr>
          <w:rFonts w:ascii="Adwaa Elsalaf" w:hAnsi="Adwaa Elsalaf" w:cs="Traditional Arabic"/>
          <w:sz w:val="40"/>
          <w:szCs w:val="40"/>
          <w:rtl/>
        </w:rPr>
        <w:t xml:space="preserve"> ق</w:t>
      </w:r>
      <w:r w:rsidR="00F024ED" w:rsidRPr="008133FF">
        <w:rPr>
          <w:rFonts w:ascii="Adwaa Elsalaf" w:hAnsi="Adwaa Elsalaf" w:cs="Traditional Arabic" w:hint="cs"/>
          <w:sz w:val="40"/>
          <w:szCs w:val="40"/>
          <w:rtl/>
        </w:rPr>
        <w:t>ا</w:t>
      </w:r>
      <w:r w:rsidRPr="008133FF">
        <w:rPr>
          <w:rFonts w:ascii="Adwaa Elsalaf" w:hAnsi="Adwaa Elsalaf" w:cs="Traditional Arabic"/>
          <w:sz w:val="40"/>
          <w:szCs w:val="40"/>
          <w:rtl/>
        </w:rPr>
        <w:t>ل</w:t>
      </w:r>
      <w:r w:rsidR="00F024ED" w:rsidRPr="008133FF">
        <w:rPr>
          <w:rFonts w:ascii="Adwaa Elsalaf" w:hAnsi="Adwaa Elsalaf" w:cs="Traditional Arabic" w:hint="cs"/>
          <w:sz w:val="40"/>
          <w:szCs w:val="40"/>
          <w:rtl/>
        </w:rPr>
        <w:t>: قال</w:t>
      </w:r>
      <w:r w:rsidR="00BA6E5D" w:rsidRPr="008133FF">
        <w:rPr>
          <w:rFonts w:ascii="Adwaa Elsalaf" w:hAnsi="Adwaa Elsalaf" w:cs="Traditional Arabic" w:hint="cs"/>
          <w:sz w:val="40"/>
          <w:szCs w:val="40"/>
          <w:rtl/>
        </w:rPr>
        <w:t xml:space="preserve"> بعض الفقهاء أن قول</w:t>
      </w:r>
      <w:r w:rsidRPr="008133FF">
        <w:rPr>
          <w:rFonts w:ascii="Adwaa Elsalaf" w:hAnsi="Adwaa Elsalaf" w:cs="Traditional Arabic"/>
          <w:sz w:val="40"/>
          <w:szCs w:val="40"/>
          <w:rtl/>
        </w:rPr>
        <w:t xml:space="preserve"> "رب اغفر لي" بين السجدتَين سنة أو </w:t>
      </w:r>
      <w:r w:rsidR="00F024ED" w:rsidRPr="008133FF">
        <w:rPr>
          <w:rFonts w:ascii="Adwaa Elsalaf" w:hAnsi="Adwaa Elsalaf" w:cs="Traditional Arabic" w:hint="cs"/>
          <w:sz w:val="40"/>
          <w:szCs w:val="40"/>
          <w:rtl/>
        </w:rPr>
        <w:t xml:space="preserve">أنّ </w:t>
      </w:r>
      <w:r w:rsidRPr="008133FF">
        <w:rPr>
          <w:rFonts w:ascii="Adwaa Elsalaf" w:hAnsi="Adwaa Elsalaf" w:cs="Traditional Arabic"/>
          <w:sz w:val="40"/>
          <w:szCs w:val="40"/>
          <w:rtl/>
        </w:rPr>
        <w:t>قول "سبحان ربي الأعلى" تعيينًا في السجود سنة</w:t>
      </w:r>
      <w:r w:rsidR="00F024ED" w:rsidRPr="008133FF">
        <w:rPr>
          <w:rFonts w:ascii="Adwaa Elsalaf" w:hAnsi="Adwaa Elsalaf" w:cs="Traditional Arabic" w:hint="cs"/>
          <w:sz w:val="40"/>
          <w:szCs w:val="40"/>
          <w:rtl/>
        </w:rPr>
        <w:t>؛</w:t>
      </w:r>
      <w:r w:rsidRPr="008133FF">
        <w:rPr>
          <w:rFonts w:ascii="Adwaa Elsalaf" w:hAnsi="Adwaa Elsalaf" w:cs="Traditional Arabic"/>
          <w:sz w:val="40"/>
          <w:szCs w:val="40"/>
          <w:rtl/>
        </w:rPr>
        <w:t xml:space="preserve"> فت</w:t>
      </w:r>
      <w:r w:rsidR="00F024ED" w:rsidRPr="008133FF">
        <w:rPr>
          <w:rFonts w:ascii="Adwaa Elsalaf" w:hAnsi="Adwaa Elsalaf" w:cs="Traditional Arabic" w:hint="cs"/>
          <w:sz w:val="40"/>
          <w:szCs w:val="40"/>
          <w:rtl/>
        </w:rPr>
        <w:t>َ</w:t>
      </w:r>
      <w:r w:rsidRPr="008133FF">
        <w:rPr>
          <w:rFonts w:ascii="Adwaa Elsalaf" w:hAnsi="Adwaa Elsalaf" w:cs="Traditional Arabic"/>
          <w:sz w:val="40"/>
          <w:szCs w:val="40"/>
          <w:rtl/>
        </w:rPr>
        <w:t>ر</w:t>
      </w:r>
      <w:r w:rsidR="00F024ED" w:rsidRPr="008133FF">
        <w:rPr>
          <w:rFonts w:ascii="Adwaa Elsalaf" w:hAnsi="Adwaa Elsalaf" w:cs="Traditional Arabic" w:hint="cs"/>
          <w:sz w:val="40"/>
          <w:szCs w:val="40"/>
          <w:rtl/>
        </w:rPr>
        <w:t>َ</w:t>
      </w:r>
      <w:r w:rsidRPr="008133FF">
        <w:rPr>
          <w:rFonts w:ascii="Adwaa Elsalaf" w:hAnsi="Adwaa Elsalaf" w:cs="Traditional Arabic"/>
          <w:sz w:val="40"/>
          <w:szCs w:val="40"/>
          <w:rtl/>
        </w:rPr>
        <w:t>ك</w:t>
      </w:r>
      <w:r w:rsidR="00F024ED" w:rsidRPr="008133FF">
        <w:rPr>
          <w:rFonts w:ascii="Adwaa Elsalaf" w:hAnsi="Adwaa Elsalaf" w:cs="Traditional Arabic" w:hint="cs"/>
          <w:sz w:val="40"/>
          <w:szCs w:val="40"/>
          <w:rtl/>
        </w:rPr>
        <w:t>َ</w:t>
      </w:r>
      <w:r w:rsidRPr="008133FF">
        <w:rPr>
          <w:rFonts w:ascii="Adwaa Elsalaf" w:hAnsi="Adwaa Elsalaf" w:cs="Traditional Arabic"/>
          <w:sz w:val="40"/>
          <w:szCs w:val="40"/>
          <w:rtl/>
        </w:rPr>
        <w:t>ها متعمّدًا</w:t>
      </w:r>
      <w:r w:rsidR="00F024ED" w:rsidRPr="008133FF">
        <w:rPr>
          <w:rFonts w:ascii="Adwaa Elsalaf" w:hAnsi="Adwaa Elsalaf" w:cs="Traditional Arabic" w:hint="cs"/>
          <w:sz w:val="40"/>
          <w:szCs w:val="40"/>
          <w:rtl/>
        </w:rPr>
        <w:t>؛</w:t>
      </w:r>
      <w:r w:rsidRPr="008133FF">
        <w:rPr>
          <w:rFonts w:ascii="Adwaa Elsalaf" w:hAnsi="Adwaa Elsalaf" w:cs="Traditional Arabic"/>
          <w:sz w:val="40"/>
          <w:szCs w:val="40"/>
          <w:rtl/>
        </w:rPr>
        <w:t xml:space="preserve"> فإنّ صلاته لا تبطل.</w:t>
      </w:r>
      <w:r w:rsidR="00CA5ED8">
        <w:rPr>
          <w:rFonts w:ascii="Adwaa Elsalaf" w:hAnsi="Adwaa Elsalaf" w:cs="Traditional Arabic" w:hint="cs"/>
          <w:sz w:val="40"/>
          <w:szCs w:val="40"/>
          <w:rtl/>
        </w:rPr>
        <w:t xml:space="preserve"> </w:t>
      </w:r>
      <w:r w:rsidR="00F024ED" w:rsidRPr="008133FF">
        <w:rPr>
          <w:rFonts w:ascii="Adwaa Elsalaf" w:hAnsi="Adwaa Elsalaf" w:cs="Traditional Arabic"/>
          <w:sz w:val="40"/>
          <w:szCs w:val="40"/>
          <w:rtl/>
        </w:rPr>
        <w:t xml:space="preserve">انتبهوا </w:t>
      </w:r>
      <w:r w:rsidR="00CA5ED8">
        <w:rPr>
          <w:rFonts w:ascii="Adwaa Elsalaf" w:hAnsi="Adwaa Elsalaf" w:cs="Traditional Arabic" w:hint="cs"/>
          <w:sz w:val="40"/>
          <w:szCs w:val="40"/>
          <w:rtl/>
        </w:rPr>
        <w:t>ل</w:t>
      </w:r>
      <w:r w:rsidR="00F024ED" w:rsidRPr="008133FF">
        <w:rPr>
          <w:rFonts w:ascii="Adwaa Elsalaf" w:hAnsi="Adwaa Elsalaf" w:cs="Traditional Arabic"/>
          <w:sz w:val="40"/>
          <w:szCs w:val="40"/>
          <w:rtl/>
        </w:rPr>
        <w:t>هذه القضية يا إخوة</w:t>
      </w:r>
      <w:r w:rsidR="00F024ED" w:rsidRPr="008133FF">
        <w:rPr>
          <w:rFonts w:ascii="Adwaa Elsalaf" w:hAnsi="Adwaa Elsalaf" w:cs="Traditional Arabic" w:hint="cs"/>
          <w:sz w:val="40"/>
          <w:szCs w:val="40"/>
          <w:rtl/>
        </w:rPr>
        <w:t>.</w:t>
      </w:r>
    </w:p>
    <w:p w:rsidR="002B50D2" w:rsidRPr="008133FF" w:rsidRDefault="00F024ED" w:rsidP="00CA5ED8">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hint="cs"/>
          <w:sz w:val="40"/>
          <w:szCs w:val="40"/>
          <w:rtl/>
        </w:rPr>
        <w:t xml:space="preserve"> </w:t>
      </w:r>
      <w:r w:rsidR="00AF16BD" w:rsidRPr="008133FF">
        <w:rPr>
          <w:rFonts w:ascii="Adwaa Elsalaf" w:hAnsi="Adwaa Elsalaf" w:cs="Traditional Arabic"/>
          <w:sz w:val="40"/>
          <w:szCs w:val="40"/>
          <w:rtl/>
        </w:rPr>
        <w:t>وأنا أ</w:t>
      </w:r>
      <w:r w:rsidRPr="008133FF">
        <w:rPr>
          <w:rFonts w:ascii="Adwaa Elsalaf" w:hAnsi="Adwaa Elsalaf" w:cs="Traditional Arabic" w:hint="cs"/>
          <w:sz w:val="40"/>
          <w:szCs w:val="40"/>
          <w:rtl/>
        </w:rPr>
        <w:t>ُ</w:t>
      </w:r>
      <w:r w:rsidR="00AF16BD" w:rsidRPr="008133FF">
        <w:rPr>
          <w:rFonts w:ascii="Adwaa Elsalaf" w:hAnsi="Adwaa Elsalaf" w:cs="Traditional Arabic"/>
          <w:sz w:val="40"/>
          <w:szCs w:val="40"/>
          <w:rtl/>
        </w:rPr>
        <w:t xml:space="preserve">ذكّركم بالضابط الذي ذكرته </w:t>
      </w:r>
      <w:r w:rsidR="00CA5ED8">
        <w:rPr>
          <w:rFonts w:ascii="Adwaa Elsalaf" w:hAnsi="Adwaa Elsalaf" w:cs="Traditional Arabic" w:hint="cs"/>
          <w:sz w:val="40"/>
          <w:szCs w:val="40"/>
          <w:rtl/>
        </w:rPr>
        <w:t xml:space="preserve">من </w:t>
      </w:r>
      <w:r w:rsidRPr="008133FF">
        <w:rPr>
          <w:rFonts w:ascii="Adwaa Elsalaf" w:hAnsi="Adwaa Elsalaf" w:cs="Traditional Arabic"/>
          <w:sz w:val="40"/>
          <w:szCs w:val="40"/>
          <w:rtl/>
        </w:rPr>
        <w:t>قبل و</w:t>
      </w:r>
      <w:r w:rsidRPr="008133FF">
        <w:rPr>
          <w:rFonts w:ascii="Adwaa Elsalaf" w:hAnsi="Adwaa Elsalaf" w:cs="Traditional Arabic" w:hint="cs"/>
          <w:sz w:val="40"/>
          <w:szCs w:val="40"/>
          <w:rtl/>
        </w:rPr>
        <w:t>أ</w:t>
      </w:r>
      <w:r w:rsidR="002B50D2" w:rsidRPr="008133FF">
        <w:rPr>
          <w:rFonts w:ascii="Adwaa Elsalaf" w:hAnsi="Adwaa Elsalaf" w:cs="Traditional Arabic"/>
          <w:sz w:val="40"/>
          <w:szCs w:val="40"/>
          <w:rtl/>
        </w:rPr>
        <w:t>عيده الآن</w:t>
      </w:r>
      <w:r w:rsidR="002B50D2" w:rsidRPr="008133FF">
        <w:rPr>
          <w:rFonts w:ascii="Adwaa Elsalaf" w:hAnsi="Adwaa Elsalaf" w:cs="Traditional Arabic" w:hint="cs"/>
          <w:sz w:val="40"/>
          <w:szCs w:val="40"/>
          <w:rtl/>
        </w:rPr>
        <w:t>،</w:t>
      </w:r>
      <w:r w:rsidR="00AF16BD" w:rsidRPr="008133FF">
        <w:rPr>
          <w:rFonts w:ascii="Adwaa Elsalaf" w:hAnsi="Adwaa Elsalaf" w:cs="Traditional Arabic"/>
          <w:sz w:val="40"/>
          <w:szCs w:val="40"/>
          <w:rtl/>
        </w:rPr>
        <w:t xml:space="preserve"> يقول الفقهاء: ما فعله المصلي في صلاته </w:t>
      </w:r>
      <w:r w:rsidR="002B50D2" w:rsidRPr="008133FF">
        <w:rPr>
          <w:rFonts w:ascii="Adwaa Elsalaf" w:hAnsi="Adwaa Elsalaf" w:cs="Traditional Arabic" w:hint="cs"/>
          <w:sz w:val="40"/>
          <w:szCs w:val="40"/>
          <w:rtl/>
        </w:rPr>
        <w:t>-</w:t>
      </w:r>
      <w:r w:rsidR="00AF16BD" w:rsidRPr="008133FF">
        <w:rPr>
          <w:rFonts w:ascii="Adwaa Elsalaf" w:hAnsi="Adwaa Elsalaf" w:cs="Traditional Arabic"/>
          <w:sz w:val="40"/>
          <w:szCs w:val="40"/>
          <w:rtl/>
        </w:rPr>
        <w:t>طب</w:t>
      </w:r>
      <w:r w:rsidR="002B50D2" w:rsidRPr="008133FF">
        <w:rPr>
          <w:rFonts w:ascii="Adwaa Elsalaf" w:hAnsi="Adwaa Elsalaf" w:cs="Traditional Arabic"/>
          <w:sz w:val="40"/>
          <w:szCs w:val="40"/>
          <w:rtl/>
        </w:rPr>
        <w:t>ع</w:t>
      </w:r>
      <w:r w:rsidR="002B50D2" w:rsidRPr="008133FF">
        <w:rPr>
          <w:rFonts w:ascii="Adwaa Elsalaf" w:hAnsi="Adwaa Elsalaf" w:cs="Traditional Arabic" w:hint="cs"/>
          <w:sz w:val="40"/>
          <w:szCs w:val="40"/>
          <w:rtl/>
        </w:rPr>
        <w:t>ً</w:t>
      </w:r>
      <w:r w:rsidR="002B50D2" w:rsidRPr="008133FF">
        <w:rPr>
          <w:rFonts w:ascii="Adwaa Elsalaf" w:hAnsi="Adwaa Elsalaf" w:cs="Traditional Arabic"/>
          <w:sz w:val="40"/>
          <w:szCs w:val="40"/>
          <w:rtl/>
        </w:rPr>
        <w:t>ا سينطبق عليه ما ت</w:t>
      </w:r>
      <w:r w:rsidR="002B50D2" w:rsidRPr="008133FF">
        <w:rPr>
          <w:rFonts w:ascii="Adwaa Elsalaf" w:hAnsi="Adwaa Elsalaf" w:cs="Traditional Arabic" w:hint="cs"/>
          <w:sz w:val="40"/>
          <w:szCs w:val="40"/>
          <w:rtl/>
        </w:rPr>
        <w:t>َ</w:t>
      </w:r>
      <w:r w:rsidR="002B50D2" w:rsidRPr="008133FF">
        <w:rPr>
          <w:rFonts w:ascii="Adwaa Elsalaf" w:hAnsi="Adwaa Elsalaf" w:cs="Traditional Arabic"/>
          <w:sz w:val="40"/>
          <w:szCs w:val="40"/>
          <w:rtl/>
        </w:rPr>
        <w:t>ر</w:t>
      </w:r>
      <w:r w:rsidR="002B50D2" w:rsidRPr="008133FF">
        <w:rPr>
          <w:rFonts w:ascii="Adwaa Elsalaf" w:hAnsi="Adwaa Elsalaf" w:cs="Traditional Arabic" w:hint="cs"/>
          <w:sz w:val="40"/>
          <w:szCs w:val="40"/>
          <w:rtl/>
        </w:rPr>
        <w:t>َ</w:t>
      </w:r>
      <w:r w:rsidR="002B50D2" w:rsidRPr="008133FF">
        <w:rPr>
          <w:rFonts w:ascii="Adwaa Elsalaf" w:hAnsi="Adwaa Elsalaf" w:cs="Traditional Arabic"/>
          <w:sz w:val="40"/>
          <w:szCs w:val="40"/>
          <w:rtl/>
        </w:rPr>
        <w:t>ك</w:t>
      </w:r>
      <w:r w:rsidR="002B50D2" w:rsidRPr="008133FF">
        <w:rPr>
          <w:rFonts w:ascii="Adwaa Elsalaf" w:hAnsi="Adwaa Elsalaf" w:cs="Traditional Arabic" w:hint="cs"/>
          <w:sz w:val="40"/>
          <w:szCs w:val="40"/>
          <w:rtl/>
        </w:rPr>
        <w:t>َ</w:t>
      </w:r>
      <w:r w:rsidR="002B50D2" w:rsidRPr="008133FF">
        <w:rPr>
          <w:rFonts w:ascii="Adwaa Elsalaf" w:hAnsi="Adwaa Elsalaf" w:cs="Traditional Arabic"/>
          <w:sz w:val="40"/>
          <w:szCs w:val="40"/>
          <w:rtl/>
        </w:rPr>
        <w:t xml:space="preserve">ه- بتأويل </w:t>
      </w:r>
      <w:r w:rsidR="002B50D2" w:rsidRPr="008133FF">
        <w:rPr>
          <w:rFonts w:ascii="Adwaa Elsalaf" w:hAnsi="Adwaa Elsalaf" w:cs="Traditional Arabic" w:hint="cs"/>
          <w:sz w:val="40"/>
          <w:szCs w:val="40"/>
          <w:rtl/>
        </w:rPr>
        <w:t>أ</w:t>
      </w:r>
      <w:r w:rsidR="002B50D2" w:rsidRPr="008133FF">
        <w:rPr>
          <w:rFonts w:ascii="Adwaa Elsalaf" w:hAnsi="Adwaa Elsalaf" w:cs="Traditional Arabic"/>
          <w:sz w:val="40"/>
          <w:szCs w:val="40"/>
          <w:rtl/>
        </w:rPr>
        <w:t>و تقليد: لا تبطل به الصلاة"</w:t>
      </w:r>
      <w:r w:rsidR="002B50D2" w:rsidRPr="008133FF">
        <w:rPr>
          <w:rFonts w:ascii="Adwaa Elsalaf" w:hAnsi="Adwaa Elsalaf" w:cs="Traditional Arabic" w:hint="cs"/>
          <w:sz w:val="40"/>
          <w:szCs w:val="40"/>
          <w:rtl/>
        </w:rPr>
        <w:t>،</w:t>
      </w:r>
      <w:r w:rsidR="00CA5ED8">
        <w:rPr>
          <w:rFonts w:ascii="Adwaa Elsalaf" w:hAnsi="Adwaa Elsalaf" w:cs="Traditional Arabic" w:hint="cs"/>
          <w:sz w:val="40"/>
          <w:szCs w:val="40"/>
          <w:rtl/>
        </w:rPr>
        <w:t xml:space="preserve"> </w:t>
      </w:r>
      <w:r w:rsidR="002B50D2" w:rsidRPr="008133FF">
        <w:rPr>
          <w:rFonts w:ascii="Adwaa Elsalaf" w:hAnsi="Adwaa Elsalaf" w:cs="Traditional Arabic" w:hint="cs"/>
          <w:sz w:val="40"/>
          <w:szCs w:val="40"/>
          <w:rtl/>
        </w:rPr>
        <w:t>ما فعله المصلي في صلاته لتأويل -</w:t>
      </w:r>
      <w:r w:rsidR="00AF16BD" w:rsidRPr="008133FF">
        <w:rPr>
          <w:rFonts w:ascii="Adwaa Elsalaf" w:hAnsi="Adwaa Elsalaf" w:cs="Traditional Arabic"/>
          <w:sz w:val="40"/>
          <w:szCs w:val="40"/>
          <w:rtl/>
        </w:rPr>
        <w:t xml:space="preserve">التأويل عند العلماء هنا </w:t>
      </w:r>
      <w:r w:rsidR="002B50D2" w:rsidRPr="008133FF">
        <w:rPr>
          <w:rFonts w:ascii="Adwaa Elsalaf" w:hAnsi="Adwaa Elsalaf" w:cs="Traditional Arabic" w:hint="cs"/>
          <w:sz w:val="40"/>
          <w:szCs w:val="40"/>
          <w:rtl/>
        </w:rPr>
        <w:t xml:space="preserve">يا إخوة </w:t>
      </w:r>
      <w:r w:rsidR="00AF16BD" w:rsidRPr="008133FF">
        <w:rPr>
          <w:rFonts w:ascii="Adwaa Elsalaf" w:hAnsi="Adwaa Elsalaf" w:cs="Traditional Arabic"/>
          <w:sz w:val="40"/>
          <w:szCs w:val="40"/>
          <w:rtl/>
        </w:rPr>
        <w:t>أوسع من الص</w:t>
      </w:r>
      <w:r w:rsidR="002B50D2" w:rsidRPr="008133FF">
        <w:rPr>
          <w:rFonts w:ascii="Adwaa Elsalaf" w:hAnsi="Adwaa Elsalaf" w:cs="Traditional Arabic"/>
          <w:sz w:val="40"/>
          <w:szCs w:val="40"/>
          <w:rtl/>
        </w:rPr>
        <w:t>رف، يعني لتأويل: لاعتقاده الحكم</w:t>
      </w:r>
      <w:r w:rsidR="002B50D2" w:rsidRPr="008133FF">
        <w:rPr>
          <w:rFonts w:ascii="Adwaa Elsalaf" w:hAnsi="Adwaa Elsalaf" w:cs="Traditional Arabic" w:hint="cs"/>
          <w:sz w:val="40"/>
          <w:szCs w:val="40"/>
          <w:rtl/>
        </w:rPr>
        <w:t>-</w:t>
      </w:r>
      <w:r w:rsidR="002B50D2" w:rsidRPr="008133FF">
        <w:rPr>
          <w:rFonts w:ascii="Adwaa Elsalaf" w:hAnsi="Adwaa Elsalaf" w:cs="Traditional Arabic"/>
          <w:sz w:val="40"/>
          <w:szCs w:val="40"/>
          <w:rtl/>
        </w:rPr>
        <w:t xml:space="preserve"> فإنّ الصلاة لا تبطل به</w:t>
      </w:r>
      <w:r w:rsidR="002B50D2" w:rsidRPr="008133FF">
        <w:rPr>
          <w:rFonts w:ascii="Adwaa Elsalaf" w:hAnsi="Adwaa Elsalaf" w:cs="Traditional Arabic" w:hint="cs"/>
          <w:sz w:val="40"/>
          <w:szCs w:val="40"/>
          <w:rtl/>
        </w:rPr>
        <w:t>.</w:t>
      </w:r>
    </w:p>
    <w:p w:rsidR="00274D4B" w:rsidRPr="008133FF" w:rsidRDefault="00AF16BD" w:rsidP="00CA5ED8">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lastRenderedPageBreak/>
        <w:t>مثل ما ضربتُ سابقًا</w:t>
      </w:r>
      <w:r w:rsidR="002B50D2" w:rsidRPr="008133FF">
        <w:rPr>
          <w:rFonts w:ascii="Adwaa Elsalaf" w:hAnsi="Adwaa Elsalaf" w:cs="Traditional Arabic" w:hint="cs"/>
          <w:sz w:val="40"/>
          <w:szCs w:val="40"/>
          <w:rtl/>
        </w:rPr>
        <w:t>:</w:t>
      </w:r>
      <w:r w:rsidRPr="008133FF">
        <w:rPr>
          <w:rFonts w:ascii="Adwaa Elsalaf" w:hAnsi="Adwaa Elsalaf" w:cs="Traditional Arabic"/>
          <w:sz w:val="40"/>
          <w:szCs w:val="40"/>
          <w:rtl/>
        </w:rPr>
        <w:t xml:space="preserve"> لو كان هناك </w:t>
      </w:r>
      <w:r w:rsidR="002B50D2" w:rsidRPr="008133FF">
        <w:rPr>
          <w:rFonts w:ascii="Adwaa Elsalaf" w:hAnsi="Adwaa Elsalaf" w:cs="Traditional Arabic" w:hint="cs"/>
          <w:sz w:val="40"/>
          <w:szCs w:val="40"/>
          <w:rtl/>
        </w:rPr>
        <w:t xml:space="preserve">جمْع من الناس </w:t>
      </w:r>
      <w:r w:rsidRPr="008133FF">
        <w:rPr>
          <w:rFonts w:ascii="Adwaa Elsalaf" w:hAnsi="Adwaa Elsalaf" w:cs="Traditional Arabic"/>
          <w:sz w:val="40"/>
          <w:szCs w:val="40"/>
          <w:rtl/>
        </w:rPr>
        <w:t>ير</w:t>
      </w:r>
      <w:r w:rsidR="002B50D2" w:rsidRPr="008133FF">
        <w:rPr>
          <w:rFonts w:ascii="Adwaa Elsalaf" w:hAnsi="Adwaa Elsalaf" w:cs="Traditional Arabic" w:hint="cs"/>
          <w:sz w:val="40"/>
          <w:szCs w:val="40"/>
          <w:rtl/>
        </w:rPr>
        <w:t>َ</w:t>
      </w:r>
      <w:r w:rsidRPr="008133FF">
        <w:rPr>
          <w:rFonts w:ascii="Adwaa Elsalaf" w:hAnsi="Adwaa Elsalaf" w:cs="Traditional Arabic"/>
          <w:sz w:val="40"/>
          <w:szCs w:val="40"/>
          <w:rtl/>
        </w:rPr>
        <w:t>ون أن</w:t>
      </w:r>
      <w:r w:rsidR="002B50D2" w:rsidRPr="008133FF">
        <w:rPr>
          <w:rFonts w:ascii="Adwaa Elsalaf" w:hAnsi="Adwaa Elsalaf" w:cs="Traditional Arabic" w:hint="cs"/>
          <w:sz w:val="40"/>
          <w:szCs w:val="40"/>
          <w:rtl/>
        </w:rPr>
        <w:t>ّ</w:t>
      </w:r>
      <w:r w:rsidRPr="008133FF">
        <w:rPr>
          <w:rFonts w:ascii="Adwaa Elsalaf" w:hAnsi="Adwaa Elsalaf" w:cs="Traditional Arabic"/>
          <w:sz w:val="40"/>
          <w:szCs w:val="40"/>
          <w:rtl/>
        </w:rPr>
        <w:t xml:space="preserve"> القبض </w:t>
      </w:r>
      <w:r w:rsidR="00CA5ED8">
        <w:rPr>
          <w:rFonts w:ascii="Adwaa Elsalaf" w:hAnsi="Adwaa Elsalaf" w:cs="Traditional Arabic" w:hint="cs"/>
          <w:sz w:val="40"/>
          <w:szCs w:val="40"/>
          <w:rtl/>
        </w:rPr>
        <w:t>بعد الركوع</w:t>
      </w:r>
      <w:r w:rsidRPr="008133FF">
        <w:rPr>
          <w:rFonts w:ascii="Adwaa Elsalaf" w:hAnsi="Adwaa Elsalaf" w:cs="Traditional Arabic"/>
          <w:sz w:val="40"/>
          <w:szCs w:val="40"/>
          <w:rtl/>
        </w:rPr>
        <w:t xml:space="preserve"> بدعة، وف</w:t>
      </w:r>
      <w:r w:rsidR="002B50D2" w:rsidRPr="008133FF">
        <w:rPr>
          <w:rFonts w:ascii="Adwaa Elsalaf" w:hAnsi="Adwaa Elsalaf" w:cs="Traditional Arabic" w:hint="cs"/>
          <w:sz w:val="40"/>
          <w:szCs w:val="40"/>
          <w:rtl/>
        </w:rPr>
        <w:t>ِ</w:t>
      </w:r>
      <w:r w:rsidRPr="008133FF">
        <w:rPr>
          <w:rFonts w:ascii="Adwaa Elsalaf" w:hAnsi="Adwaa Elsalaf" w:cs="Traditional Arabic"/>
          <w:sz w:val="40"/>
          <w:szCs w:val="40"/>
          <w:rtl/>
        </w:rPr>
        <w:t>ع</w:t>
      </w:r>
      <w:r w:rsidR="002B50D2" w:rsidRPr="008133FF">
        <w:rPr>
          <w:rFonts w:ascii="Adwaa Elsalaf" w:hAnsi="Adwaa Elsalaf" w:cs="Traditional Arabic" w:hint="cs"/>
          <w:sz w:val="40"/>
          <w:szCs w:val="40"/>
          <w:rtl/>
        </w:rPr>
        <w:t>ْ</w:t>
      </w:r>
      <w:r w:rsidRPr="008133FF">
        <w:rPr>
          <w:rFonts w:ascii="Adwaa Elsalaf" w:hAnsi="Adwaa Elsalaf" w:cs="Traditional Arabic"/>
          <w:sz w:val="40"/>
          <w:szCs w:val="40"/>
          <w:rtl/>
        </w:rPr>
        <w:t>ل</w:t>
      </w:r>
      <w:r w:rsidR="002B50D2" w:rsidRPr="008133FF">
        <w:rPr>
          <w:rFonts w:ascii="Adwaa Elsalaf" w:hAnsi="Adwaa Elsalaf" w:cs="Traditional Arabic" w:hint="cs"/>
          <w:sz w:val="40"/>
          <w:szCs w:val="40"/>
          <w:rtl/>
        </w:rPr>
        <w:t>ُ</w:t>
      </w:r>
      <w:r w:rsidRPr="008133FF">
        <w:rPr>
          <w:rFonts w:ascii="Adwaa Elsalaf" w:hAnsi="Adwaa Elsalaf" w:cs="Traditional Arabic"/>
          <w:sz w:val="40"/>
          <w:szCs w:val="40"/>
          <w:rtl/>
        </w:rPr>
        <w:t xml:space="preserve"> البدعة في الصلاة يبطلها، وأنا </w:t>
      </w:r>
      <w:r w:rsidR="002B50D2" w:rsidRPr="008133FF">
        <w:rPr>
          <w:rFonts w:ascii="Adwaa Elsalaf" w:hAnsi="Adwaa Elsalaf" w:cs="Traditional Arabic"/>
          <w:sz w:val="40"/>
          <w:szCs w:val="40"/>
          <w:rtl/>
        </w:rPr>
        <w:t>أقبض بعد الركوع، فإنّ ليس له</w:t>
      </w:r>
      <w:r w:rsidRPr="008133FF">
        <w:rPr>
          <w:rFonts w:ascii="Adwaa Elsalaf" w:hAnsi="Adwaa Elsalaf" w:cs="Traditional Arabic"/>
          <w:sz w:val="40"/>
          <w:szCs w:val="40"/>
          <w:rtl/>
        </w:rPr>
        <w:t>م</w:t>
      </w:r>
      <w:r w:rsidR="002B50D2" w:rsidRPr="008133FF">
        <w:rPr>
          <w:rFonts w:ascii="Adwaa Elsalaf" w:hAnsi="Adwaa Elsalaf" w:cs="Traditional Arabic" w:hint="cs"/>
          <w:sz w:val="40"/>
          <w:szCs w:val="40"/>
          <w:rtl/>
        </w:rPr>
        <w:t xml:space="preserve"> أ</w:t>
      </w:r>
      <w:r w:rsidRPr="008133FF">
        <w:rPr>
          <w:rFonts w:ascii="Adwaa Elsalaf" w:hAnsi="Adwaa Elsalaf" w:cs="Traditional Arabic"/>
          <w:sz w:val="40"/>
          <w:szCs w:val="40"/>
          <w:rtl/>
        </w:rPr>
        <w:t>ن يحكموا على صلاتي بال</w:t>
      </w:r>
      <w:r w:rsidR="002B50D2" w:rsidRPr="008133FF">
        <w:rPr>
          <w:rFonts w:ascii="Adwaa Elsalaf" w:hAnsi="Adwaa Elsalaf" w:cs="Traditional Arabic"/>
          <w:sz w:val="40"/>
          <w:szCs w:val="40"/>
          <w:rtl/>
        </w:rPr>
        <w:t>بطلان</w:t>
      </w:r>
      <w:r w:rsidRPr="008133FF">
        <w:rPr>
          <w:rFonts w:ascii="Adwaa Elsalaf" w:hAnsi="Adwaa Elsalaf" w:cs="Traditional Arabic"/>
          <w:sz w:val="40"/>
          <w:szCs w:val="40"/>
          <w:rtl/>
        </w:rPr>
        <w:t>؛</w:t>
      </w:r>
      <w:r w:rsidR="00CA5ED8">
        <w:rPr>
          <w:rFonts w:ascii="Adwaa Elsalaf" w:hAnsi="Adwaa Elsalaf" w:cs="Traditional Arabic" w:hint="cs"/>
          <w:sz w:val="40"/>
          <w:szCs w:val="40"/>
          <w:rtl/>
        </w:rPr>
        <w:t xml:space="preserve"> </w:t>
      </w:r>
      <w:r w:rsidRPr="008133FF">
        <w:rPr>
          <w:rFonts w:ascii="Adwaa Elsalaf" w:hAnsi="Adwaa Elsalaf" w:cs="Traditional Arabic"/>
          <w:sz w:val="40"/>
          <w:szCs w:val="40"/>
          <w:rtl/>
        </w:rPr>
        <w:t>لأنّي أقبض بعد الركوع بالنسبة لهم بت</w:t>
      </w:r>
      <w:r w:rsidR="002B50D2" w:rsidRPr="008133FF">
        <w:rPr>
          <w:rFonts w:ascii="Adwaa Elsalaf" w:hAnsi="Adwaa Elsalaf" w:cs="Traditional Arabic"/>
          <w:sz w:val="40"/>
          <w:szCs w:val="40"/>
          <w:rtl/>
        </w:rPr>
        <w:t>أويل، وإن كان بالنسبة لي بتحقيق</w:t>
      </w:r>
      <w:r w:rsidR="002B50D2" w:rsidRPr="008133FF">
        <w:rPr>
          <w:rFonts w:ascii="Adwaa Elsalaf" w:hAnsi="Adwaa Elsalaf" w:cs="Traditional Arabic" w:hint="cs"/>
          <w:sz w:val="40"/>
          <w:szCs w:val="40"/>
          <w:rtl/>
        </w:rPr>
        <w:t>؛</w:t>
      </w:r>
      <w:r w:rsidRPr="008133FF">
        <w:rPr>
          <w:rFonts w:ascii="Adwaa Elsalaf" w:hAnsi="Adwaa Elsalaf" w:cs="Traditional Arabic"/>
          <w:sz w:val="40"/>
          <w:szCs w:val="40"/>
          <w:rtl/>
        </w:rPr>
        <w:t xml:space="preserve"> لأني أنا أعتقد أنها هي السنة، فبالنسبة لهم يكون فعلي لتأويل</w:t>
      </w:r>
      <w:r w:rsidR="00274D4B"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وبالنسبة </w:t>
      </w:r>
      <w:r w:rsidR="00274D4B" w:rsidRPr="008133FF">
        <w:rPr>
          <w:rFonts w:ascii="Adwaa Elsalaf" w:hAnsi="Adwaa Elsalaf" w:cs="Traditional Arabic"/>
          <w:sz w:val="40"/>
          <w:szCs w:val="40"/>
          <w:rtl/>
        </w:rPr>
        <w:t xml:space="preserve">لي هو </w:t>
      </w:r>
      <w:r w:rsidR="002B50D2" w:rsidRPr="008133FF">
        <w:rPr>
          <w:rFonts w:ascii="Times New Roman" w:hAnsi="Times New Roman" w:cs="Traditional Arabic" w:hint="cs"/>
          <w:sz w:val="40"/>
          <w:szCs w:val="40"/>
          <w:rtl/>
        </w:rPr>
        <w:t>–</w:t>
      </w:r>
      <w:r w:rsidR="00274D4B" w:rsidRPr="008133FF">
        <w:rPr>
          <w:rFonts w:ascii="Adwaa Elsalaf" w:hAnsi="Adwaa Elsalaf" w:cs="Traditional Arabic"/>
          <w:sz w:val="40"/>
          <w:szCs w:val="40"/>
          <w:rtl/>
        </w:rPr>
        <w:t>حقيقة</w:t>
      </w:r>
      <w:r w:rsidR="002B50D2" w:rsidRPr="008133FF">
        <w:rPr>
          <w:rFonts w:ascii="Adwaa Elsalaf" w:hAnsi="Adwaa Elsalaf" w:cs="Traditional Arabic" w:hint="cs"/>
          <w:sz w:val="40"/>
          <w:szCs w:val="40"/>
          <w:rtl/>
        </w:rPr>
        <w:t>-</w:t>
      </w:r>
      <w:r w:rsidR="00274D4B" w:rsidRPr="008133FF">
        <w:rPr>
          <w:rFonts w:ascii="Adwaa Elsalaf" w:hAnsi="Adwaa Elsalaf" w:cs="Traditional Arabic"/>
          <w:sz w:val="40"/>
          <w:szCs w:val="40"/>
          <w:rtl/>
        </w:rPr>
        <w:t xml:space="preserve"> لتحقيق</w:t>
      </w:r>
      <w:r w:rsidR="002B50D2" w:rsidRPr="008133FF">
        <w:rPr>
          <w:rFonts w:ascii="Adwaa Elsalaf" w:hAnsi="Adwaa Elsalaf" w:cs="Traditional Arabic" w:hint="cs"/>
          <w:sz w:val="40"/>
          <w:szCs w:val="40"/>
          <w:rtl/>
        </w:rPr>
        <w:t>؛</w:t>
      </w:r>
      <w:r w:rsidR="00274D4B" w:rsidRPr="008133FF">
        <w:rPr>
          <w:rFonts w:ascii="Adwaa Elsalaf" w:hAnsi="Adwaa Elsalaf" w:cs="Traditional Arabic"/>
          <w:sz w:val="40"/>
          <w:szCs w:val="40"/>
          <w:rtl/>
        </w:rPr>
        <w:t xml:space="preserve"> لأني أرى أنه سنة بتحقيق في الأدلة، هنا في هذه الحال لا تبطل الصلاة ب</w:t>
      </w:r>
      <w:r w:rsidR="002B50D2" w:rsidRPr="008133FF">
        <w:rPr>
          <w:rFonts w:ascii="Adwaa Elsalaf" w:hAnsi="Adwaa Elsalaf" w:cs="Traditional Arabic" w:hint="cs"/>
          <w:sz w:val="40"/>
          <w:szCs w:val="40"/>
          <w:rtl/>
        </w:rPr>
        <w:t xml:space="preserve">مثل </w:t>
      </w:r>
      <w:r w:rsidR="00274D4B" w:rsidRPr="008133FF">
        <w:rPr>
          <w:rFonts w:ascii="Adwaa Elsalaf" w:hAnsi="Adwaa Elsalaf" w:cs="Traditional Arabic"/>
          <w:sz w:val="40"/>
          <w:szCs w:val="40"/>
          <w:rtl/>
        </w:rPr>
        <w:t>هذا.</w:t>
      </w:r>
      <w:r w:rsidR="00CA5ED8">
        <w:rPr>
          <w:rFonts w:ascii="Adwaa Elsalaf" w:hAnsi="Adwaa Elsalaf" w:cs="Traditional Arabic" w:hint="cs"/>
          <w:sz w:val="40"/>
          <w:szCs w:val="40"/>
          <w:rtl/>
        </w:rPr>
        <w:t xml:space="preserve"> </w:t>
      </w:r>
      <w:r w:rsidR="00274D4B" w:rsidRPr="008133FF">
        <w:rPr>
          <w:rFonts w:ascii="Adwaa Elsalaf" w:hAnsi="Adwaa Elsalaf" w:cs="Traditional Arabic"/>
          <w:sz w:val="40"/>
          <w:szCs w:val="40"/>
          <w:rtl/>
        </w:rPr>
        <w:t xml:space="preserve">ومثل ما قلنا مسألة القنوت في صلاة </w:t>
      </w:r>
      <w:proofErr w:type="gramStart"/>
      <w:r w:rsidR="00274D4B" w:rsidRPr="008133FF">
        <w:rPr>
          <w:rFonts w:ascii="Adwaa Elsalaf" w:hAnsi="Adwaa Elsalaf" w:cs="Traditional Arabic"/>
          <w:sz w:val="40"/>
          <w:szCs w:val="40"/>
          <w:rtl/>
        </w:rPr>
        <w:t>الفجر</w:t>
      </w:r>
      <w:proofErr w:type="gramEnd"/>
      <w:r w:rsidR="00274D4B" w:rsidRPr="008133FF">
        <w:rPr>
          <w:rFonts w:ascii="Adwaa Elsalaf" w:hAnsi="Adwaa Elsalaf" w:cs="Traditional Arabic"/>
          <w:sz w:val="40"/>
          <w:szCs w:val="40"/>
          <w:rtl/>
        </w:rPr>
        <w:t xml:space="preserve"> ونحو ذلك.</w:t>
      </w:r>
    </w:p>
    <w:p w:rsidR="002B50D2" w:rsidRPr="008133FF" w:rsidRDefault="002B50D2" w:rsidP="00274D4B">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hint="cs"/>
          <w:sz w:val="40"/>
          <w:szCs w:val="40"/>
          <w:rtl/>
        </w:rPr>
        <w:t>أ</w:t>
      </w:r>
      <w:r w:rsidRPr="008133FF">
        <w:rPr>
          <w:rFonts w:ascii="Adwaa Elsalaf" w:hAnsi="Adwaa Elsalaf" w:cs="Traditional Arabic"/>
          <w:sz w:val="40"/>
          <w:szCs w:val="40"/>
          <w:rtl/>
        </w:rPr>
        <w:t>و لتقليد</w:t>
      </w:r>
      <w:r w:rsidRPr="008133FF">
        <w:rPr>
          <w:rFonts w:ascii="Adwaa Elsalaf" w:hAnsi="Adwaa Elsalaf" w:cs="Traditional Arabic" w:hint="cs"/>
          <w:sz w:val="40"/>
          <w:szCs w:val="40"/>
          <w:rtl/>
        </w:rPr>
        <w:t>ٍ؛</w:t>
      </w:r>
      <w:r w:rsidR="00CA5ED8">
        <w:rPr>
          <w:rFonts w:ascii="Adwaa Elsalaf" w:hAnsi="Adwaa Elsalaf" w:cs="Traditional Arabic" w:hint="cs"/>
          <w:sz w:val="40"/>
          <w:szCs w:val="40"/>
          <w:rtl/>
        </w:rPr>
        <w:t xml:space="preserve"> </w:t>
      </w:r>
      <w:proofErr w:type="gramStart"/>
      <w:r w:rsidRPr="008133FF">
        <w:rPr>
          <w:rFonts w:ascii="Adwaa Elsalaf" w:hAnsi="Adwaa Elsalaf" w:cs="Traditional Arabic"/>
          <w:sz w:val="40"/>
          <w:szCs w:val="40"/>
          <w:rtl/>
        </w:rPr>
        <w:t>إن</w:t>
      </w:r>
      <w:proofErr w:type="gramEnd"/>
      <w:r w:rsidRPr="008133FF">
        <w:rPr>
          <w:rFonts w:ascii="Adwaa Elsalaf" w:hAnsi="Adwaa Elsalaf" w:cs="Traditional Arabic"/>
          <w:sz w:val="40"/>
          <w:szCs w:val="40"/>
          <w:rtl/>
        </w:rPr>
        <w:t xml:space="preserve"> كان ف</w:t>
      </w:r>
      <w:r w:rsidRPr="008133FF">
        <w:rPr>
          <w:rFonts w:ascii="Adwaa Elsalaf" w:hAnsi="Adwaa Elsalaf" w:cs="Traditional Arabic" w:hint="cs"/>
          <w:sz w:val="40"/>
          <w:szCs w:val="40"/>
          <w:rtl/>
        </w:rPr>
        <w:t>َ</w:t>
      </w:r>
      <w:r w:rsidRPr="008133FF">
        <w:rPr>
          <w:rFonts w:ascii="Adwaa Elsalaf" w:hAnsi="Adwaa Elsalaf" w:cs="Traditional Arabic"/>
          <w:sz w:val="40"/>
          <w:szCs w:val="40"/>
          <w:rtl/>
        </w:rPr>
        <w:t>ر</w:t>
      </w:r>
      <w:r w:rsidRPr="008133FF">
        <w:rPr>
          <w:rFonts w:ascii="Adwaa Elsalaf" w:hAnsi="Adwaa Elsalaf" w:cs="Traditional Arabic" w:hint="cs"/>
          <w:sz w:val="40"/>
          <w:szCs w:val="40"/>
          <w:rtl/>
        </w:rPr>
        <w:t>ْ</w:t>
      </w:r>
      <w:r w:rsidRPr="008133FF">
        <w:rPr>
          <w:rFonts w:ascii="Adwaa Elsalaf" w:hAnsi="Adwaa Elsalaf" w:cs="Traditional Arabic"/>
          <w:sz w:val="40"/>
          <w:szCs w:val="40"/>
          <w:rtl/>
        </w:rPr>
        <w:t>ضه التقليد</w:t>
      </w:r>
      <w:r w:rsidRPr="008133FF">
        <w:rPr>
          <w:rFonts w:ascii="Adwaa Elsalaf" w:hAnsi="Adwaa Elsalaf" w:cs="Traditional Arabic" w:hint="cs"/>
          <w:sz w:val="40"/>
          <w:szCs w:val="40"/>
          <w:rtl/>
        </w:rPr>
        <w:t>.</w:t>
      </w:r>
    </w:p>
    <w:p w:rsidR="00274D4B" w:rsidRPr="008133FF" w:rsidRDefault="00274D4B" w:rsidP="00274D4B">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أمّا</w:t>
      </w:r>
      <w:proofErr w:type="gramEnd"/>
      <w:r w:rsidRPr="008133FF">
        <w:rPr>
          <w:rFonts w:ascii="Adwaa Elsalaf" w:hAnsi="Adwaa Elsalaf" w:cs="Traditional Arabic"/>
          <w:sz w:val="40"/>
          <w:szCs w:val="40"/>
          <w:rtl/>
        </w:rPr>
        <w:t xml:space="preserve"> شخص يعلم الدليل وي</w:t>
      </w:r>
      <w:r w:rsidR="002B50D2" w:rsidRPr="008133FF">
        <w:rPr>
          <w:rFonts w:ascii="Adwaa Elsalaf" w:hAnsi="Adwaa Elsalaf" w:cs="Traditional Arabic" w:hint="cs"/>
          <w:sz w:val="40"/>
          <w:szCs w:val="40"/>
          <w:rtl/>
        </w:rPr>
        <w:t>ُ</w:t>
      </w:r>
      <w:r w:rsidRPr="008133FF">
        <w:rPr>
          <w:rFonts w:ascii="Adwaa Elsalaf" w:hAnsi="Adwaa Elsalaf" w:cs="Traditional Arabic"/>
          <w:sz w:val="40"/>
          <w:szCs w:val="40"/>
          <w:rtl/>
        </w:rPr>
        <w:t>عر</w:t>
      </w:r>
      <w:r w:rsidR="002B50D2" w:rsidRPr="008133FF">
        <w:rPr>
          <w:rFonts w:ascii="Adwaa Elsalaf" w:hAnsi="Adwaa Elsalaf" w:cs="Traditional Arabic" w:hint="cs"/>
          <w:sz w:val="40"/>
          <w:szCs w:val="40"/>
          <w:rtl/>
        </w:rPr>
        <w:t>ِ</w:t>
      </w:r>
      <w:r w:rsidR="002B50D2" w:rsidRPr="008133FF">
        <w:rPr>
          <w:rFonts w:ascii="Adwaa Elsalaf" w:hAnsi="Adwaa Elsalaf" w:cs="Traditional Arabic"/>
          <w:sz w:val="40"/>
          <w:szCs w:val="40"/>
          <w:rtl/>
        </w:rPr>
        <w:t>ض عن ال</w:t>
      </w:r>
      <w:r w:rsidR="002B50D2" w:rsidRPr="008133FF">
        <w:rPr>
          <w:rFonts w:ascii="Adwaa Elsalaf" w:hAnsi="Adwaa Elsalaf" w:cs="Traditional Arabic" w:hint="cs"/>
          <w:sz w:val="40"/>
          <w:szCs w:val="40"/>
          <w:rtl/>
        </w:rPr>
        <w:t>د</w:t>
      </w:r>
      <w:r w:rsidRPr="008133FF">
        <w:rPr>
          <w:rFonts w:ascii="Adwaa Elsalaf" w:hAnsi="Adwaa Elsalaf" w:cs="Traditional Arabic"/>
          <w:sz w:val="40"/>
          <w:szCs w:val="40"/>
          <w:rtl/>
        </w:rPr>
        <w:t>ليل وهو أهل للعلم به من أجل التقليد</w:t>
      </w:r>
      <w:r w:rsidR="002B50D2" w:rsidRPr="008133FF">
        <w:rPr>
          <w:rFonts w:ascii="Adwaa Elsalaf" w:hAnsi="Adwaa Elsalaf" w:cs="Traditional Arabic" w:hint="cs"/>
          <w:sz w:val="40"/>
          <w:szCs w:val="40"/>
          <w:rtl/>
        </w:rPr>
        <w:t>؛</w:t>
      </w:r>
      <w:r w:rsidRPr="008133FF">
        <w:rPr>
          <w:rFonts w:ascii="Adwaa Elsalaf" w:hAnsi="Adwaa Elsalaf" w:cs="Traditional Arabic"/>
          <w:sz w:val="40"/>
          <w:szCs w:val="40"/>
          <w:rtl/>
        </w:rPr>
        <w:t xml:space="preserve"> هذا لا ي</w:t>
      </w:r>
      <w:r w:rsidR="002B50D2" w:rsidRPr="008133FF">
        <w:rPr>
          <w:rFonts w:ascii="Adwaa Elsalaf" w:hAnsi="Adwaa Elsalaf" w:cs="Traditional Arabic" w:hint="cs"/>
          <w:sz w:val="40"/>
          <w:szCs w:val="40"/>
          <w:rtl/>
        </w:rPr>
        <w:t>َ</w:t>
      </w:r>
      <w:r w:rsidRPr="008133FF">
        <w:rPr>
          <w:rFonts w:ascii="Adwaa Elsalaf" w:hAnsi="Adwaa Elsalaf" w:cs="Traditional Arabic"/>
          <w:sz w:val="40"/>
          <w:szCs w:val="40"/>
          <w:rtl/>
        </w:rPr>
        <w:t>د</w:t>
      </w:r>
      <w:r w:rsidR="002B50D2" w:rsidRPr="008133FF">
        <w:rPr>
          <w:rFonts w:ascii="Adwaa Elsalaf" w:hAnsi="Adwaa Elsalaf" w:cs="Traditional Arabic" w:hint="cs"/>
          <w:sz w:val="40"/>
          <w:szCs w:val="40"/>
          <w:rtl/>
        </w:rPr>
        <w:t>َ</w:t>
      </w:r>
      <w:r w:rsidRPr="008133FF">
        <w:rPr>
          <w:rFonts w:ascii="Adwaa Elsalaf" w:hAnsi="Adwaa Elsalaf" w:cs="Traditional Arabic"/>
          <w:sz w:val="40"/>
          <w:szCs w:val="40"/>
          <w:rtl/>
        </w:rPr>
        <w:t>خ</w:t>
      </w:r>
      <w:r w:rsidR="002B50D2" w:rsidRPr="008133FF">
        <w:rPr>
          <w:rFonts w:ascii="Adwaa Elsalaf" w:hAnsi="Adwaa Elsalaf" w:cs="Traditional Arabic" w:hint="cs"/>
          <w:sz w:val="40"/>
          <w:szCs w:val="40"/>
          <w:rtl/>
        </w:rPr>
        <w:t>ُ</w:t>
      </w:r>
      <w:r w:rsidRPr="008133FF">
        <w:rPr>
          <w:rFonts w:ascii="Adwaa Elsalaf" w:hAnsi="Adwaa Elsalaf" w:cs="Traditional Arabic"/>
          <w:sz w:val="40"/>
          <w:szCs w:val="40"/>
          <w:rtl/>
        </w:rPr>
        <w:t>ل عندنا؛ لأنّ هذا إعراض وليس تقليدًا.</w:t>
      </w:r>
    </w:p>
    <w:p w:rsidR="00274D4B" w:rsidRPr="008133FF" w:rsidRDefault="00274D4B" w:rsidP="00274D4B">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b/>
          <w:bCs/>
          <w:sz w:val="40"/>
          <w:szCs w:val="40"/>
          <w:rtl/>
        </w:rPr>
        <w:t>الحالة</w:t>
      </w:r>
      <w:proofErr w:type="gramEnd"/>
      <w:r w:rsidRPr="008133FF">
        <w:rPr>
          <w:rFonts w:ascii="Adwaa Elsalaf" w:hAnsi="Adwaa Elsalaf" w:cs="Traditional Arabic"/>
          <w:b/>
          <w:bCs/>
          <w:sz w:val="40"/>
          <w:szCs w:val="40"/>
          <w:rtl/>
        </w:rPr>
        <w:t xml:space="preserve"> الثانية:</w:t>
      </w:r>
      <w:r w:rsidRPr="008133FF">
        <w:rPr>
          <w:rFonts w:ascii="Adwaa Elsalaf" w:hAnsi="Adwaa Elsalaf" w:cs="Traditional Arabic"/>
          <w:sz w:val="40"/>
          <w:szCs w:val="40"/>
          <w:rtl/>
        </w:rPr>
        <w:t xml:space="preserve"> أن يترك الو</w:t>
      </w:r>
      <w:r w:rsidR="005B7262" w:rsidRPr="008133FF">
        <w:rPr>
          <w:rFonts w:ascii="Adwaa Elsalaf" w:hAnsi="Adwaa Elsalaf" w:cs="Traditional Arabic"/>
          <w:sz w:val="40"/>
          <w:szCs w:val="40"/>
          <w:rtl/>
        </w:rPr>
        <w:t>اجب سهوًا وي</w:t>
      </w:r>
      <w:r w:rsidR="005B7262" w:rsidRPr="008133FF">
        <w:rPr>
          <w:rFonts w:ascii="Adwaa Elsalaf" w:hAnsi="Adwaa Elsalaf" w:cs="Traditional Arabic" w:hint="cs"/>
          <w:sz w:val="40"/>
          <w:szCs w:val="40"/>
          <w:rtl/>
        </w:rPr>
        <w:t>َ</w:t>
      </w:r>
      <w:r w:rsidR="005B7262" w:rsidRPr="008133FF">
        <w:rPr>
          <w:rFonts w:ascii="Adwaa Elsalaf" w:hAnsi="Adwaa Elsalaf" w:cs="Traditional Arabic"/>
          <w:sz w:val="40"/>
          <w:szCs w:val="40"/>
          <w:rtl/>
        </w:rPr>
        <w:t>فوت</w:t>
      </w:r>
      <w:r w:rsidR="005B7262" w:rsidRPr="008133FF">
        <w:rPr>
          <w:rFonts w:ascii="Adwaa Elsalaf" w:hAnsi="Adwaa Elsalaf" w:cs="Traditional Arabic" w:hint="cs"/>
          <w:sz w:val="40"/>
          <w:szCs w:val="40"/>
          <w:rtl/>
        </w:rPr>
        <w:t>َ</w:t>
      </w:r>
      <w:r w:rsidR="005B7262" w:rsidRPr="008133FF">
        <w:rPr>
          <w:rFonts w:ascii="Adwaa Elsalaf" w:hAnsi="Adwaa Elsalaf" w:cs="Traditional Arabic"/>
          <w:sz w:val="40"/>
          <w:szCs w:val="40"/>
          <w:rtl/>
        </w:rPr>
        <w:t xml:space="preserve"> محله. </w:t>
      </w:r>
      <w:proofErr w:type="gramStart"/>
      <w:r w:rsidR="005B7262" w:rsidRPr="008133FF">
        <w:rPr>
          <w:rFonts w:ascii="Adwaa Elsalaf" w:hAnsi="Adwaa Elsalaf" w:cs="Traditional Arabic"/>
          <w:sz w:val="40"/>
          <w:szCs w:val="40"/>
          <w:rtl/>
        </w:rPr>
        <w:t>يعني</w:t>
      </w:r>
      <w:proofErr w:type="gramEnd"/>
      <w:r w:rsidR="005B7262" w:rsidRPr="008133FF">
        <w:rPr>
          <w:rFonts w:ascii="Adwaa Elsalaf" w:hAnsi="Adwaa Elsalaf" w:cs="Traditional Arabic"/>
          <w:sz w:val="40"/>
          <w:szCs w:val="40"/>
          <w:rtl/>
        </w:rPr>
        <w:t xml:space="preserve"> نسي </w:t>
      </w:r>
      <w:r w:rsidR="005B7262" w:rsidRPr="008133FF">
        <w:rPr>
          <w:rFonts w:ascii="Adwaa Elsalaf" w:hAnsi="Adwaa Elsalaf" w:cs="Traditional Arabic" w:hint="cs"/>
          <w:sz w:val="40"/>
          <w:szCs w:val="40"/>
          <w:rtl/>
        </w:rPr>
        <w:t>أ</w:t>
      </w:r>
      <w:r w:rsidRPr="008133FF">
        <w:rPr>
          <w:rFonts w:ascii="Adwaa Elsalaf" w:hAnsi="Adwaa Elsalaf" w:cs="Traditional Arabic"/>
          <w:sz w:val="40"/>
          <w:szCs w:val="40"/>
          <w:rtl/>
        </w:rPr>
        <w:t>ن يقول "سبحان ربي الأعلى" في السجود حتى جلس، فإنّ الواجب يسقط ويُجبَر بسجود السهو قبل السلام.</w:t>
      </w:r>
    </w:p>
    <w:p w:rsidR="00274D4B" w:rsidRPr="00CA5ED8" w:rsidRDefault="00274D4B" w:rsidP="00274D4B">
      <w:pPr>
        <w:spacing w:line="214" w:lineRule="auto"/>
        <w:ind w:firstLine="720"/>
        <w:jc w:val="both"/>
        <w:rPr>
          <w:rFonts w:ascii="Adwaa Elsalaf" w:hAnsi="Adwaa Elsalaf" w:cs="Traditional Arabic"/>
          <w:b/>
          <w:bCs/>
          <w:sz w:val="40"/>
          <w:szCs w:val="40"/>
          <w:rtl/>
        </w:rPr>
      </w:pPr>
      <w:r w:rsidRPr="00CA5ED8">
        <w:rPr>
          <w:rFonts w:ascii="Adwaa Elsalaf" w:hAnsi="Adwaa Elsalaf" w:cs="Traditional Arabic"/>
          <w:b/>
          <w:bCs/>
          <w:sz w:val="40"/>
          <w:szCs w:val="40"/>
          <w:rtl/>
        </w:rPr>
        <w:t>بقي معنا الشك، والشك له حالان:</w:t>
      </w:r>
    </w:p>
    <w:p w:rsidR="00274D4B" w:rsidRPr="008133FF" w:rsidRDefault="00274D4B" w:rsidP="00274D4B">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b/>
          <w:bCs/>
          <w:sz w:val="40"/>
          <w:szCs w:val="40"/>
          <w:rtl/>
        </w:rPr>
        <w:t>الحالة</w:t>
      </w:r>
      <w:proofErr w:type="gramEnd"/>
      <w:r w:rsidRPr="008133FF">
        <w:rPr>
          <w:rFonts w:ascii="Adwaa Elsalaf" w:hAnsi="Adwaa Elsalaf" w:cs="Traditional Arabic"/>
          <w:b/>
          <w:bCs/>
          <w:sz w:val="40"/>
          <w:szCs w:val="40"/>
          <w:rtl/>
        </w:rPr>
        <w:t xml:space="preserve"> الأولى</w:t>
      </w:r>
      <w:r w:rsidR="005B7262" w:rsidRPr="008133FF">
        <w:rPr>
          <w:rFonts w:ascii="Adwaa Elsalaf" w:hAnsi="Adwaa Elsalaf" w:cs="Traditional Arabic" w:hint="cs"/>
          <w:sz w:val="40"/>
          <w:szCs w:val="40"/>
          <w:rtl/>
        </w:rPr>
        <w:t>:</w:t>
      </w:r>
      <w:r w:rsidRPr="008133FF">
        <w:rPr>
          <w:rFonts w:ascii="Adwaa Elsalaf" w:hAnsi="Adwaa Elsalaf" w:cs="Traditional Arabic"/>
          <w:sz w:val="40"/>
          <w:szCs w:val="40"/>
          <w:rtl/>
        </w:rPr>
        <w:t xml:space="preserve"> أن يكون كثير</w:t>
      </w:r>
      <w:r w:rsidR="005B7262" w:rsidRPr="008133FF">
        <w:rPr>
          <w:rFonts w:ascii="Adwaa Elsalaf" w:hAnsi="Adwaa Elsalaf" w:cs="Traditional Arabic" w:hint="cs"/>
          <w:sz w:val="40"/>
          <w:szCs w:val="40"/>
          <w:rtl/>
        </w:rPr>
        <w:t>ً</w:t>
      </w:r>
      <w:r w:rsidRPr="008133FF">
        <w:rPr>
          <w:rFonts w:ascii="Adwaa Elsalaf" w:hAnsi="Adwaa Elsalaf" w:cs="Traditional Arabic"/>
          <w:sz w:val="40"/>
          <w:szCs w:val="40"/>
          <w:rtl/>
        </w:rPr>
        <w:t>ا، ما حكمه؟ يُلغى، يُهدَر، ولا يُلتفت إليه في الأحكام، وتُمضى الصلاة على السلامة وا</w:t>
      </w:r>
      <w:r w:rsidR="005765E4" w:rsidRPr="008133FF">
        <w:rPr>
          <w:rFonts w:ascii="Adwaa Elsalaf" w:hAnsi="Adwaa Elsalaf" w:cs="Traditional Arabic"/>
          <w:sz w:val="40"/>
          <w:szCs w:val="40"/>
          <w:rtl/>
        </w:rPr>
        <w:t xml:space="preserve">لصحة، ولا يُلتفت إلى هذ </w:t>
      </w:r>
      <w:r w:rsidR="005765E4" w:rsidRPr="008133FF">
        <w:rPr>
          <w:rFonts w:ascii="Adwaa Elsalaf" w:hAnsi="Adwaa Elsalaf" w:cs="Traditional Arabic" w:hint="cs"/>
          <w:sz w:val="40"/>
          <w:szCs w:val="40"/>
          <w:rtl/>
        </w:rPr>
        <w:t>ا</w:t>
      </w:r>
      <w:r w:rsidR="005765E4" w:rsidRPr="008133FF">
        <w:rPr>
          <w:rFonts w:ascii="Adwaa Elsalaf" w:hAnsi="Adwaa Elsalaf" w:cs="Traditional Arabic"/>
          <w:sz w:val="40"/>
          <w:szCs w:val="40"/>
          <w:rtl/>
        </w:rPr>
        <w:t>لشك م</w:t>
      </w:r>
      <w:r w:rsidR="005765E4" w:rsidRPr="008133FF">
        <w:rPr>
          <w:rFonts w:ascii="Adwaa Elsalaf" w:hAnsi="Adwaa Elsalaf" w:cs="Traditional Arabic" w:hint="cs"/>
          <w:sz w:val="40"/>
          <w:szCs w:val="40"/>
          <w:rtl/>
        </w:rPr>
        <w:t>ط</w:t>
      </w:r>
      <w:r w:rsidRPr="008133FF">
        <w:rPr>
          <w:rFonts w:ascii="Adwaa Elsalaf" w:hAnsi="Adwaa Elsalaf" w:cs="Traditional Arabic"/>
          <w:sz w:val="40"/>
          <w:szCs w:val="40"/>
          <w:rtl/>
        </w:rPr>
        <w:t>لقًا.</w:t>
      </w:r>
    </w:p>
    <w:p w:rsidR="00274D4B" w:rsidRPr="008133FF" w:rsidRDefault="00274D4B" w:rsidP="00274D4B">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b/>
          <w:bCs/>
          <w:sz w:val="40"/>
          <w:szCs w:val="40"/>
          <w:rtl/>
        </w:rPr>
        <w:t>والحال</w:t>
      </w:r>
      <w:r w:rsidR="005765E4" w:rsidRPr="008133FF">
        <w:rPr>
          <w:rFonts w:ascii="Adwaa Elsalaf" w:hAnsi="Adwaa Elsalaf" w:cs="Traditional Arabic" w:hint="cs"/>
          <w:b/>
          <w:bCs/>
          <w:sz w:val="40"/>
          <w:szCs w:val="40"/>
          <w:rtl/>
        </w:rPr>
        <w:t>ة</w:t>
      </w:r>
      <w:proofErr w:type="gramEnd"/>
      <w:r w:rsidRPr="008133FF">
        <w:rPr>
          <w:rFonts w:ascii="Adwaa Elsalaf" w:hAnsi="Adwaa Elsalaf" w:cs="Traditional Arabic"/>
          <w:b/>
          <w:bCs/>
          <w:sz w:val="40"/>
          <w:szCs w:val="40"/>
          <w:rtl/>
        </w:rPr>
        <w:t xml:space="preserve"> الثانية</w:t>
      </w:r>
      <w:r w:rsidR="005765E4" w:rsidRPr="008133FF">
        <w:rPr>
          <w:rFonts w:ascii="Adwaa Elsalaf" w:hAnsi="Adwaa Elsalaf" w:cs="Traditional Arabic" w:hint="cs"/>
          <w:b/>
          <w:bCs/>
          <w:sz w:val="40"/>
          <w:szCs w:val="40"/>
          <w:rtl/>
        </w:rPr>
        <w:t>:</w:t>
      </w:r>
      <w:r w:rsidRPr="008133FF">
        <w:rPr>
          <w:rFonts w:ascii="Adwaa Elsalaf" w:hAnsi="Adwaa Elsalaf" w:cs="Traditional Arabic"/>
          <w:sz w:val="40"/>
          <w:szCs w:val="40"/>
          <w:rtl/>
        </w:rPr>
        <w:t xml:space="preserve"> أن ي</w:t>
      </w:r>
      <w:r w:rsidR="005765E4" w:rsidRPr="008133FF">
        <w:rPr>
          <w:rFonts w:ascii="Adwaa Elsalaf" w:hAnsi="Adwaa Elsalaf" w:cs="Traditional Arabic"/>
          <w:sz w:val="40"/>
          <w:szCs w:val="40"/>
          <w:rtl/>
        </w:rPr>
        <w:t xml:space="preserve">كون عارِضًا؛ ليس كثيرًا غالبًا </w:t>
      </w:r>
      <w:r w:rsidRPr="008133FF">
        <w:rPr>
          <w:rFonts w:ascii="Adwaa Elsalaf" w:hAnsi="Adwaa Elsalaf" w:cs="Traditional Arabic"/>
          <w:sz w:val="40"/>
          <w:szCs w:val="40"/>
          <w:rtl/>
        </w:rPr>
        <w:t>على الإنسان. وفي هذه</w:t>
      </w:r>
      <w:r w:rsidR="0001614F">
        <w:rPr>
          <w:rFonts w:ascii="Adwaa Elsalaf" w:hAnsi="Adwaa Elsalaf" w:cs="Traditional Arabic" w:hint="cs"/>
          <w:sz w:val="40"/>
          <w:szCs w:val="40"/>
          <w:rtl/>
        </w:rPr>
        <w:t xml:space="preserve"> </w:t>
      </w:r>
      <w:r w:rsidR="005765E4" w:rsidRPr="008133FF">
        <w:rPr>
          <w:rFonts w:ascii="Adwaa Elsalaf" w:hAnsi="Adwaa Elsalaf" w:cs="Traditional Arabic"/>
          <w:sz w:val="40"/>
          <w:szCs w:val="40"/>
          <w:rtl/>
        </w:rPr>
        <w:t>ا</w:t>
      </w:r>
      <w:r w:rsidRPr="008133FF">
        <w:rPr>
          <w:rFonts w:ascii="Adwaa Elsalaf" w:hAnsi="Adwaa Elsalaf" w:cs="Traditional Arabic"/>
          <w:sz w:val="40"/>
          <w:szCs w:val="40"/>
          <w:rtl/>
        </w:rPr>
        <w:t xml:space="preserve">لحال لا يخلو </w:t>
      </w:r>
      <w:proofErr w:type="gramStart"/>
      <w:r w:rsidRPr="008133FF">
        <w:rPr>
          <w:rFonts w:ascii="Adwaa Elsalaf" w:hAnsi="Adwaa Elsalaf" w:cs="Traditional Arabic"/>
          <w:sz w:val="40"/>
          <w:szCs w:val="40"/>
          <w:rtl/>
        </w:rPr>
        <w:t>من</w:t>
      </w:r>
      <w:proofErr w:type="gramEnd"/>
      <w:r w:rsidRPr="008133FF">
        <w:rPr>
          <w:rFonts w:ascii="Adwaa Elsalaf" w:hAnsi="Adwaa Elsalaf" w:cs="Traditional Arabic"/>
          <w:sz w:val="40"/>
          <w:szCs w:val="40"/>
          <w:rtl/>
        </w:rPr>
        <w:t xml:space="preserve"> حلَين:</w:t>
      </w:r>
    </w:p>
    <w:p w:rsidR="005765E4" w:rsidRPr="008133FF" w:rsidRDefault="005765E4" w:rsidP="005765E4">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b/>
          <w:bCs/>
          <w:sz w:val="40"/>
          <w:szCs w:val="40"/>
          <w:rtl/>
        </w:rPr>
        <w:t>الحال</w:t>
      </w:r>
      <w:proofErr w:type="gramEnd"/>
      <w:r w:rsidRPr="008133FF">
        <w:rPr>
          <w:rFonts w:ascii="Adwaa Elsalaf" w:hAnsi="Adwaa Elsalaf" w:cs="Traditional Arabic"/>
          <w:b/>
          <w:bCs/>
          <w:sz w:val="40"/>
          <w:szCs w:val="40"/>
          <w:rtl/>
        </w:rPr>
        <w:t xml:space="preserve"> الأولى</w:t>
      </w:r>
      <w:r w:rsidRPr="008133FF">
        <w:rPr>
          <w:rFonts w:ascii="Adwaa Elsalaf" w:hAnsi="Adwaa Elsalaf" w:cs="Traditional Arabic" w:hint="cs"/>
          <w:sz w:val="40"/>
          <w:szCs w:val="40"/>
          <w:rtl/>
        </w:rPr>
        <w:t xml:space="preserve">: </w:t>
      </w:r>
      <w:r w:rsidRPr="008133FF">
        <w:rPr>
          <w:rFonts w:ascii="Adwaa Elsalaf" w:hAnsi="Adwaa Elsalaf" w:cs="Traditional Arabic"/>
          <w:sz w:val="40"/>
          <w:szCs w:val="40"/>
          <w:rtl/>
        </w:rPr>
        <w:t>أن يترج</w:t>
      </w:r>
      <w:r w:rsidRPr="008133FF">
        <w:rPr>
          <w:rFonts w:ascii="Adwaa Elsalaf" w:hAnsi="Adwaa Elsalaf" w:cs="Traditional Arabic" w:hint="cs"/>
          <w:sz w:val="40"/>
          <w:szCs w:val="40"/>
          <w:rtl/>
        </w:rPr>
        <w:t>َّ</w:t>
      </w:r>
      <w:r w:rsidRPr="008133FF">
        <w:rPr>
          <w:rFonts w:ascii="Adwaa Elsalaf" w:hAnsi="Adwaa Elsalaf" w:cs="Traditional Arabic"/>
          <w:sz w:val="40"/>
          <w:szCs w:val="40"/>
          <w:rtl/>
        </w:rPr>
        <w:t>ح أحد الطرفين، يع</w:t>
      </w:r>
      <w:r w:rsidR="00274D4B" w:rsidRPr="008133FF">
        <w:rPr>
          <w:rFonts w:ascii="Adwaa Elsalaf" w:hAnsi="Adwaa Elsalaf" w:cs="Traditional Arabic"/>
          <w:sz w:val="40"/>
          <w:szCs w:val="40"/>
          <w:rtl/>
        </w:rPr>
        <w:t>ن</w:t>
      </w:r>
      <w:r w:rsidRPr="008133FF">
        <w:rPr>
          <w:rFonts w:ascii="Adwaa Elsalaf" w:hAnsi="Adwaa Elsalaf" w:cs="Traditional Arabic" w:hint="cs"/>
          <w:sz w:val="40"/>
          <w:szCs w:val="40"/>
          <w:rtl/>
        </w:rPr>
        <w:t>ي</w:t>
      </w:r>
      <w:r w:rsidR="00274D4B" w:rsidRPr="008133FF">
        <w:rPr>
          <w:rFonts w:ascii="Adwaa Elsalaf" w:hAnsi="Adwaa Elsalaf" w:cs="Traditional Arabic"/>
          <w:sz w:val="40"/>
          <w:szCs w:val="40"/>
          <w:rtl/>
        </w:rPr>
        <w:t xml:space="preserve"> شك هل هي ثلاثة أو أر</w:t>
      </w:r>
      <w:r w:rsidR="004D5846">
        <w:rPr>
          <w:rFonts w:ascii="Adwaa Elsalaf" w:hAnsi="Adwaa Elsalaf" w:cs="Traditional Arabic"/>
          <w:sz w:val="40"/>
          <w:szCs w:val="40"/>
          <w:rtl/>
        </w:rPr>
        <w:t>بع، وترجّح عنده أ</w:t>
      </w:r>
      <w:r w:rsidRPr="008133FF">
        <w:rPr>
          <w:rFonts w:ascii="Adwaa Elsalaf" w:hAnsi="Adwaa Elsalaf" w:cs="Traditional Arabic"/>
          <w:sz w:val="40"/>
          <w:szCs w:val="40"/>
          <w:rtl/>
        </w:rPr>
        <w:t>نها أربع، لكن</w:t>
      </w:r>
      <w:r w:rsidR="00274D4B" w:rsidRPr="008133FF">
        <w:rPr>
          <w:rFonts w:ascii="Adwaa Elsalaf" w:hAnsi="Adwaa Elsalaf" w:cs="Traditional Arabic"/>
          <w:sz w:val="40"/>
          <w:szCs w:val="40"/>
          <w:rtl/>
        </w:rPr>
        <w:t>ه</w:t>
      </w:r>
      <w:r w:rsidR="0001614F">
        <w:rPr>
          <w:rFonts w:ascii="Adwaa Elsalaf" w:hAnsi="Adwaa Elsalaf" w:cs="Traditional Arabic" w:hint="cs"/>
          <w:sz w:val="40"/>
          <w:szCs w:val="40"/>
          <w:rtl/>
        </w:rPr>
        <w:t xml:space="preserve"> </w:t>
      </w:r>
      <w:r w:rsidR="00274D4B" w:rsidRPr="008133FF">
        <w:rPr>
          <w:rFonts w:ascii="Adwaa Elsalaf" w:hAnsi="Adwaa Elsalaf" w:cs="Traditional Arabic"/>
          <w:sz w:val="40"/>
          <w:szCs w:val="40"/>
          <w:rtl/>
        </w:rPr>
        <w:t>ليس مطمئن القلب، هذا</w:t>
      </w:r>
      <w:r w:rsidRPr="008133FF">
        <w:rPr>
          <w:rFonts w:ascii="Adwaa Elsalaf" w:hAnsi="Adwaa Elsalaf" w:cs="Traditional Arabic"/>
          <w:sz w:val="40"/>
          <w:szCs w:val="40"/>
          <w:rtl/>
        </w:rPr>
        <w:t xml:space="preserve"> معنى الشك مع ترجيح أحد الطرفين</w:t>
      </w:r>
      <w:r w:rsidRPr="008133FF">
        <w:rPr>
          <w:rFonts w:ascii="Adwaa Elsalaf" w:hAnsi="Adwaa Elsalaf" w:cs="Traditional Arabic" w:hint="cs"/>
          <w:sz w:val="40"/>
          <w:szCs w:val="40"/>
          <w:rtl/>
        </w:rPr>
        <w:t>؛</w:t>
      </w:r>
      <w:r w:rsidR="00274D4B" w:rsidRPr="008133FF">
        <w:rPr>
          <w:rFonts w:ascii="Adwaa Elsalaf" w:hAnsi="Adwaa Elsalaf" w:cs="Traditional Arabic"/>
          <w:sz w:val="40"/>
          <w:szCs w:val="40"/>
          <w:rtl/>
        </w:rPr>
        <w:t xml:space="preserve"> وفي هذه الحال يعمل بالراجح. </w:t>
      </w:r>
    </w:p>
    <w:p w:rsidR="00274D4B" w:rsidRPr="008133FF" w:rsidRDefault="00274D4B" w:rsidP="005765E4">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lastRenderedPageBreak/>
        <w:t xml:space="preserve">يعني على المثال الذي ذكرناه </w:t>
      </w:r>
      <w:proofErr w:type="gramStart"/>
      <w:r w:rsidRPr="008133FF">
        <w:rPr>
          <w:rFonts w:ascii="Adwaa Elsalaf" w:hAnsi="Adwaa Elsalaf" w:cs="Traditional Arabic"/>
          <w:sz w:val="40"/>
          <w:szCs w:val="40"/>
          <w:rtl/>
        </w:rPr>
        <w:t>فإنه</w:t>
      </w:r>
      <w:proofErr w:type="gramEnd"/>
      <w:r w:rsidR="005765E4" w:rsidRPr="008133FF">
        <w:rPr>
          <w:rFonts w:ascii="Adwaa Elsalaf" w:hAnsi="Adwaa Elsalaf" w:cs="Traditional Arabic"/>
          <w:sz w:val="40"/>
          <w:szCs w:val="40"/>
          <w:rtl/>
        </w:rPr>
        <w:t xml:space="preserve"> يعتبرها أربعًا، ويسجد للسهو بع</w:t>
      </w:r>
      <w:r w:rsidRPr="008133FF">
        <w:rPr>
          <w:rFonts w:ascii="Adwaa Elsalaf" w:hAnsi="Adwaa Elsalaf" w:cs="Traditional Arabic"/>
          <w:sz w:val="40"/>
          <w:szCs w:val="40"/>
          <w:rtl/>
        </w:rPr>
        <w:t>د</w:t>
      </w:r>
      <w:r w:rsidR="0001614F">
        <w:rPr>
          <w:rFonts w:ascii="Adwaa Elsalaf" w:hAnsi="Adwaa Elsalaf" w:cs="Traditional Arabic" w:hint="cs"/>
          <w:sz w:val="40"/>
          <w:szCs w:val="40"/>
          <w:rtl/>
        </w:rPr>
        <w:t xml:space="preserve"> </w:t>
      </w:r>
      <w:r w:rsidRPr="008133FF">
        <w:rPr>
          <w:rFonts w:ascii="Adwaa Elsalaf" w:hAnsi="Adwaa Elsalaf" w:cs="Traditional Arabic"/>
          <w:sz w:val="40"/>
          <w:szCs w:val="40"/>
          <w:rtl/>
        </w:rPr>
        <w:t>السلام.</w:t>
      </w:r>
    </w:p>
    <w:p w:rsidR="00274D4B" w:rsidRPr="008133FF" w:rsidRDefault="005765E4" w:rsidP="004D5846">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b/>
          <w:bCs/>
          <w:sz w:val="40"/>
          <w:szCs w:val="40"/>
          <w:rtl/>
        </w:rPr>
        <w:t>الحالة</w:t>
      </w:r>
      <w:proofErr w:type="gramEnd"/>
      <w:r w:rsidRPr="008133FF">
        <w:rPr>
          <w:rFonts w:ascii="Adwaa Elsalaf" w:hAnsi="Adwaa Elsalaf" w:cs="Traditional Arabic"/>
          <w:b/>
          <w:bCs/>
          <w:sz w:val="40"/>
          <w:szCs w:val="40"/>
          <w:rtl/>
        </w:rPr>
        <w:t xml:space="preserve"> الثانية</w:t>
      </w:r>
      <w:r w:rsidR="00274D4B" w:rsidRPr="008133FF">
        <w:rPr>
          <w:rFonts w:ascii="Adwaa Elsalaf" w:hAnsi="Adwaa Elsalaf" w:cs="Traditional Arabic"/>
          <w:sz w:val="40"/>
          <w:szCs w:val="40"/>
          <w:rtl/>
        </w:rPr>
        <w:t>:</w:t>
      </w:r>
      <w:r w:rsidRPr="008133FF">
        <w:rPr>
          <w:rFonts w:ascii="Adwaa Elsalaf" w:hAnsi="Adwaa Elsalaf" w:cs="Traditional Arabic" w:hint="cs"/>
          <w:sz w:val="40"/>
          <w:szCs w:val="40"/>
          <w:rtl/>
        </w:rPr>
        <w:t xml:space="preserve"> أ</w:t>
      </w:r>
      <w:r w:rsidR="00274D4B" w:rsidRPr="008133FF">
        <w:rPr>
          <w:rFonts w:ascii="Adwaa Elsalaf" w:hAnsi="Adwaa Elsalaf" w:cs="Traditional Arabic"/>
          <w:sz w:val="40"/>
          <w:szCs w:val="40"/>
          <w:rtl/>
        </w:rPr>
        <w:t>ن يستوي الطرفان، شك</w:t>
      </w:r>
      <w:r w:rsidRPr="008133FF">
        <w:rPr>
          <w:rFonts w:ascii="Adwaa Elsalaf" w:hAnsi="Adwaa Elsalaf" w:cs="Traditional Arabic" w:hint="cs"/>
          <w:sz w:val="40"/>
          <w:szCs w:val="40"/>
          <w:rtl/>
        </w:rPr>
        <w:t>َّ</w:t>
      </w:r>
      <w:r w:rsidRPr="008133FF">
        <w:rPr>
          <w:rFonts w:ascii="Adwaa Elsalaf" w:hAnsi="Adwaa Elsalaf" w:cs="Traditional Arabic"/>
          <w:sz w:val="40"/>
          <w:szCs w:val="40"/>
          <w:rtl/>
        </w:rPr>
        <w:t xml:space="preserve"> هل هي ثلاثة أو أربع</w:t>
      </w:r>
      <w:r w:rsidRPr="008133FF">
        <w:rPr>
          <w:rFonts w:ascii="Adwaa Elsalaf" w:hAnsi="Adwaa Elsalaf" w:cs="Traditional Arabic" w:hint="cs"/>
          <w:sz w:val="40"/>
          <w:szCs w:val="40"/>
          <w:rtl/>
        </w:rPr>
        <w:t>،</w:t>
      </w:r>
      <w:r w:rsidR="00274D4B" w:rsidRPr="008133FF">
        <w:rPr>
          <w:rFonts w:ascii="Adwaa Elsalaf" w:hAnsi="Adwaa Elsalaf" w:cs="Traditional Arabic"/>
          <w:sz w:val="40"/>
          <w:szCs w:val="40"/>
          <w:rtl/>
        </w:rPr>
        <w:t xml:space="preserve"> ولا يترجّح </w:t>
      </w:r>
      <w:r w:rsidR="004D5846">
        <w:rPr>
          <w:rFonts w:ascii="Adwaa Elsalaf" w:hAnsi="Adwaa Elsalaf" w:cs="Traditional Arabic" w:hint="cs"/>
          <w:sz w:val="40"/>
          <w:szCs w:val="40"/>
          <w:rtl/>
        </w:rPr>
        <w:t>عنده</w:t>
      </w:r>
      <w:r w:rsidR="004D5846">
        <w:rPr>
          <w:rFonts w:ascii="Adwaa Elsalaf" w:hAnsi="Adwaa Elsalaf" w:cs="Traditional Arabic"/>
          <w:sz w:val="40"/>
          <w:szCs w:val="40"/>
          <w:rtl/>
        </w:rPr>
        <w:t xml:space="preserve"> شيء، إن قال ثلاث خرجت الأربع</w:t>
      </w:r>
      <w:r w:rsidR="00274D4B" w:rsidRPr="008133FF">
        <w:rPr>
          <w:rFonts w:ascii="Adwaa Elsalaf" w:hAnsi="Adwaa Elsalaf" w:cs="Traditional Arabic"/>
          <w:sz w:val="40"/>
          <w:szCs w:val="40"/>
          <w:rtl/>
        </w:rPr>
        <w:t xml:space="preserve">، وإن قال </w:t>
      </w:r>
      <w:r w:rsidRPr="008133FF">
        <w:rPr>
          <w:rFonts w:ascii="Adwaa Elsalaf" w:hAnsi="Adwaa Elsalaf" w:cs="Traditional Arabic" w:hint="cs"/>
          <w:sz w:val="40"/>
          <w:szCs w:val="40"/>
          <w:rtl/>
        </w:rPr>
        <w:t>أربع</w:t>
      </w:r>
      <w:r w:rsidR="00274D4B" w:rsidRPr="008133FF">
        <w:rPr>
          <w:rFonts w:ascii="Adwaa Elsalaf" w:hAnsi="Adwaa Elsalaf" w:cs="Traditional Arabic"/>
          <w:sz w:val="40"/>
          <w:szCs w:val="40"/>
          <w:rtl/>
        </w:rPr>
        <w:t xml:space="preserve"> خرجت ا</w:t>
      </w:r>
      <w:r w:rsidR="004D5846">
        <w:rPr>
          <w:rFonts w:ascii="Adwaa Elsalaf" w:hAnsi="Adwaa Elsalaf" w:cs="Traditional Arabic" w:hint="cs"/>
          <w:sz w:val="40"/>
          <w:szCs w:val="40"/>
          <w:rtl/>
        </w:rPr>
        <w:t>لثلاث</w:t>
      </w:r>
      <w:r w:rsidR="00274D4B" w:rsidRPr="008133FF">
        <w:rPr>
          <w:rFonts w:ascii="Adwaa Elsalaf" w:hAnsi="Adwaa Elsalaf" w:cs="Traditional Arabic"/>
          <w:sz w:val="40"/>
          <w:szCs w:val="40"/>
          <w:rtl/>
        </w:rPr>
        <w:t>، لا يترج</w:t>
      </w:r>
      <w:r w:rsidRPr="008133FF">
        <w:rPr>
          <w:rFonts w:ascii="Adwaa Elsalaf" w:hAnsi="Adwaa Elsalaf" w:cs="Traditional Arabic" w:hint="cs"/>
          <w:sz w:val="40"/>
          <w:szCs w:val="40"/>
          <w:rtl/>
        </w:rPr>
        <w:t>َّ</w:t>
      </w:r>
      <w:r w:rsidR="00274D4B" w:rsidRPr="008133FF">
        <w:rPr>
          <w:rFonts w:ascii="Adwaa Elsalaf" w:hAnsi="Adwaa Elsalaf" w:cs="Traditional Arabic"/>
          <w:sz w:val="40"/>
          <w:szCs w:val="40"/>
          <w:rtl/>
        </w:rPr>
        <w:t>ح عنده شيء، وفي هذه الحالة يبني على الأقل ويسجد للسهو قبل السلام.</w:t>
      </w:r>
    </w:p>
    <w:p w:rsidR="00274D4B" w:rsidRPr="008133FF" w:rsidRDefault="00274D4B" w:rsidP="00274D4B">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هذه</w:t>
      </w:r>
      <w:proofErr w:type="gramEnd"/>
      <w:r w:rsidRPr="008133FF">
        <w:rPr>
          <w:rFonts w:ascii="Adwaa Elsalaf" w:hAnsi="Adwaa Elsalaf" w:cs="Traditional Arabic"/>
          <w:sz w:val="40"/>
          <w:szCs w:val="40"/>
          <w:rtl/>
        </w:rPr>
        <w:t xml:space="preserve"> حالات السهو </w:t>
      </w:r>
      <w:r w:rsidR="005765E4" w:rsidRPr="008133FF">
        <w:rPr>
          <w:rFonts w:ascii="Adwaa Elsalaf" w:hAnsi="Adwaa Elsalaf" w:cs="Traditional Arabic" w:hint="cs"/>
          <w:sz w:val="40"/>
          <w:szCs w:val="40"/>
          <w:rtl/>
        </w:rPr>
        <w:t>و</w:t>
      </w:r>
      <w:r w:rsidRPr="008133FF">
        <w:rPr>
          <w:rFonts w:ascii="Adwaa Elsalaf" w:hAnsi="Adwaa Elsalaf" w:cs="Traditional Arabic"/>
          <w:sz w:val="40"/>
          <w:szCs w:val="40"/>
          <w:rtl/>
        </w:rPr>
        <w:t>أحكام ما يتعلق بذلك.</w:t>
      </w:r>
    </w:p>
    <w:p w:rsidR="00274D4B" w:rsidRPr="008133FF" w:rsidRDefault="005765E4" w:rsidP="00252985">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لكن</w:t>
      </w:r>
      <w:proofErr w:type="gramEnd"/>
      <w:r w:rsidRPr="008133FF">
        <w:rPr>
          <w:rFonts w:ascii="Adwaa Elsalaf" w:hAnsi="Adwaa Elsalaf" w:cs="Traditional Arabic"/>
          <w:sz w:val="40"/>
          <w:szCs w:val="40"/>
          <w:rtl/>
        </w:rPr>
        <w:t xml:space="preserve"> هنا لطيفة</w:t>
      </w:r>
      <w:r w:rsidRPr="008133FF">
        <w:rPr>
          <w:rFonts w:ascii="Adwaa Elsalaf" w:hAnsi="Adwaa Elsalaf" w:cs="Traditional Arabic" w:hint="cs"/>
          <w:sz w:val="40"/>
          <w:szCs w:val="40"/>
          <w:rtl/>
        </w:rPr>
        <w:t>:</w:t>
      </w:r>
      <w:r w:rsidR="004D5846">
        <w:rPr>
          <w:rFonts w:ascii="Adwaa Elsalaf" w:hAnsi="Adwaa Elsalaf" w:cs="Traditional Arabic" w:hint="cs"/>
          <w:sz w:val="40"/>
          <w:szCs w:val="40"/>
          <w:rtl/>
        </w:rPr>
        <w:t xml:space="preserve"> </w:t>
      </w:r>
      <w:r w:rsidR="00337DA7" w:rsidRPr="008133FF">
        <w:rPr>
          <w:rFonts w:ascii="Adwaa Elsalaf" w:hAnsi="Adwaa Elsalaf" w:cs="Traditional Arabic"/>
          <w:sz w:val="40"/>
          <w:szCs w:val="40"/>
          <w:rtl/>
        </w:rPr>
        <w:t>استشك</w:t>
      </w:r>
      <w:r w:rsidRPr="008133FF">
        <w:rPr>
          <w:rFonts w:ascii="Adwaa Elsalaf" w:hAnsi="Adwaa Elsalaf" w:cs="Traditional Arabic" w:hint="cs"/>
          <w:sz w:val="40"/>
          <w:szCs w:val="40"/>
          <w:rtl/>
        </w:rPr>
        <w:t>َ</w:t>
      </w:r>
      <w:r w:rsidR="00337DA7" w:rsidRPr="008133FF">
        <w:rPr>
          <w:rFonts w:ascii="Adwaa Elsalaf" w:hAnsi="Adwaa Elsalaf" w:cs="Traditional Arabic"/>
          <w:sz w:val="40"/>
          <w:szCs w:val="40"/>
          <w:rtl/>
        </w:rPr>
        <w:t xml:space="preserve">ل بعض الناس بمسألة أنّ السجود للسهو في حال </w:t>
      </w:r>
      <w:r w:rsidR="00C34FBF" w:rsidRPr="008133FF">
        <w:rPr>
          <w:rFonts w:ascii="Adwaa Elsalaf" w:hAnsi="Adwaa Elsalaf" w:cs="Traditional Arabic"/>
          <w:sz w:val="40"/>
          <w:szCs w:val="40"/>
          <w:rtl/>
        </w:rPr>
        <w:t xml:space="preserve">البناء على الأقل يكون </w:t>
      </w:r>
      <w:r w:rsidR="005722E3" w:rsidRPr="008133FF">
        <w:rPr>
          <w:rFonts w:ascii="Adwaa Elsalaf" w:hAnsi="Adwaa Elsalaf" w:cs="Traditional Arabic" w:hint="cs"/>
          <w:sz w:val="40"/>
          <w:szCs w:val="40"/>
          <w:rtl/>
        </w:rPr>
        <w:t>قبل</w:t>
      </w:r>
      <w:r w:rsidR="00C34FBF" w:rsidRPr="008133FF">
        <w:rPr>
          <w:rFonts w:ascii="Adwaa Elsalaf" w:hAnsi="Adwaa Elsalaf" w:cs="Traditional Arabic"/>
          <w:sz w:val="40"/>
          <w:szCs w:val="40"/>
          <w:rtl/>
        </w:rPr>
        <w:t xml:space="preserve"> السلام على القول القائل: إن</w:t>
      </w:r>
      <w:r w:rsidR="005722E3" w:rsidRPr="008133FF">
        <w:rPr>
          <w:rFonts w:ascii="Adwaa Elsalaf" w:hAnsi="Adwaa Elsalaf" w:cs="Traditional Arabic" w:hint="cs"/>
          <w:sz w:val="40"/>
          <w:szCs w:val="40"/>
          <w:rtl/>
        </w:rPr>
        <w:t>ّ</w:t>
      </w:r>
      <w:r w:rsidR="00C34FBF" w:rsidRPr="008133FF">
        <w:rPr>
          <w:rFonts w:ascii="Adwaa Elsalaf" w:hAnsi="Adwaa Elsalaf" w:cs="Traditional Arabic"/>
          <w:sz w:val="40"/>
          <w:szCs w:val="40"/>
          <w:rtl/>
        </w:rPr>
        <w:t xml:space="preserve"> السجود قبل السلام إنما هو للنقص، وجه الإشكال واضح؟ </w:t>
      </w:r>
      <w:proofErr w:type="gramStart"/>
      <w:r w:rsidR="00C34FBF" w:rsidRPr="008133FF">
        <w:rPr>
          <w:rFonts w:ascii="Adwaa Elsalaf" w:hAnsi="Adwaa Elsalaf" w:cs="Traditional Arabic"/>
          <w:sz w:val="40"/>
          <w:szCs w:val="40"/>
          <w:rtl/>
        </w:rPr>
        <w:t>لأنه</w:t>
      </w:r>
      <w:proofErr w:type="gramEnd"/>
      <w:r w:rsidR="00C34FBF" w:rsidRPr="008133FF">
        <w:rPr>
          <w:rFonts w:ascii="Adwaa Elsalaf" w:hAnsi="Adwaa Elsalaf" w:cs="Traditional Arabic"/>
          <w:sz w:val="40"/>
          <w:szCs w:val="40"/>
          <w:rtl/>
        </w:rPr>
        <w:t xml:space="preserve"> لو بنى على</w:t>
      </w:r>
      <w:r w:rsidR="00252985" w:rsidRPr="008133FF">
        <w:rPr>
          <w:rFonts w:ascii="Adwaa Elsalaf" w:hAnsi="Adwaa Elsalaf" w:cs="Traditional Arabic"/>
          <w:sz w:val="40"/>
          <w:szCs w:val="40"/>
          <w:rtl/>
        </w:rPr>
        <w:t xml:space="preserve"> أن</w:t>
      </w:r>
      <w:r w:rsidR="00C34FBF" w:rsidRPr="008133FF">
        <w:rPr>
          <w:rFonts w:ascii="Adwaa Elsalaf" w:hAnsi="Adwaa Elsalaf" w:cs="Traditional Arabic"/>
          <w:sz w:val="40"/>
          <w:szCs w:val="40"/>
          <w:rtl/>
        </w:rPr>
        <w:t>ه</w:t>
      </w:r>
      <w:r w:rsidR="00252985" w:rsidRPr="008133FF">
        <w:rPr>
          <w:rFonts w:ascii="Adwaa Elsalaf" w:hAnsi="Adwaa Elsalaf" w:cs="Traditional Arabic" w:hint="cs"/>
          <w:sz w:val="40"/>
          <w:szCs w:val="40"/>
          <w:rtl/>
        </w:rPr>
        <w:t>ا</w:t>
      </w:r>
      <w:r w:rsidR="00C34FBF" w:rsidRPr="008133FF">
        <w:rPr>
          <w:rFonts w:ascii="Adwaa Elsalaf" w:hAnsi="Adwaa Elsalaf" w:cs="Traditional Arabic"/>
          <w:sz w:val="40"/>
          <w:szCs w:val="40"/>
          <w:rtl/>
        </w:rPr>
        <w:t xml:space="preserve"> ثلاث هل هنا نقص؟ هل ي</w:t>
      </w:r>
      <w:r w:rsidR="00252985" w:rsidRPr="008133FF">
        <w:rPr>
          <w:rFonts w:ascii="Adwaa Elsalaf" w:hAnsi="Adwaa Elsalaf" w:cs="Traditional Arabic" w:hint="cs"/>
          <w:sz w:val="40"/>
          <w:szCs w:val="40"/>
          <w:rtl/>
        </w:rPr>
        <w:t>َ</w:t>
      </w:r>
      <w:r w:rsidR="00C34FBF" w:rsidRPr="008133FF">
        <w:rPr>
          <w:rFonts w:ascii="Adwaa Elsalaf" w:hAnsi="Adwaa Elsalaf" w:cs="Traditional Arabic"/>
          <w:sz w:val="40"/>
          <w:szCs w:val="40"/>
          <w:rtl/>
        </w:rPr>
        <w:t xml:space="preserve">حتمل النقص؟ يعني </w:t>
      </w:r>
      <w:proofErr w:type="gramStart"/>
      <w:r w:rsidR="00C34FBF" w:rsidRPr="008133FF">
        <w:rPr>
          <w:rFonts w:ascii="Adwaa Elsalaf" w:hAnsi="Adwaa Elsalaf" w:cs="Traditional Arabic"/>
          <w:sz w:val="40"/>
          <w:szCs w:val="40"/>
          <w:rtl/>
        </w:rPr>
        <w:t>شك</w:t>
      </w:r>
      <w:proofErr w:type="gramEnd"/>
      <w:r w:rsidR="00C34FBF" w:rsidRPr="008133FF">
        <w:rPr>
          <w:rFonts w:ascii="Adwaa Elsalaf" w:hAnsi="Adwaa Elsalaf" w:cs="Traditional Arabic"/>
          <w:sz w:val="40"/>
          <w:szCs w:val="40"/>
          <w:rtl/>
        </w:rPr>
        <w:t xml:space="preserve"> هل هي ثلاث أو أربع</w:t>
      </w:r>
      <w:r w:rsidR="00252985" w:rsidRPr="008133FF">
        <w:rPr>
          <w:rFonts w:ascii="Adwaa Elsalaf" w:hAnsi="Adwaa Elsalaf" w:cs="Traditional Arabic" w:hint="cs"/>
          <w:sz w:val="40"/>
          <w:szCs w:val="40"/>
          <w:rtl/>
        </w:rPr>
        <w:t>؟</w:t>
      </w:r>
      <w:r w:rsidR="00C34FBF" w:rsidRPr="008133FF">
        <w:rPr>
          <w:rFonts w:ascii="Adwaa Elsalaf" w:hAnsi="Adwaa Elsalaf" w:cs="Traditional Arabic"/>
          <w:sz w:val="40"/>
          <w:szCs w:val="40"/>
          <w:rtl/>
        </w:rPr>
        <w:t xml:space="preserve"> فبنى </w:t>
      </w:r>
      <w:proofErr w:type="gramStart"/>
      <w:r w:rsidR="00C34FBF" w:rsidRPr="008133FF">
        <w:rPr>
          <w:rFonts w:ascii="Adwaa Elsalaf" w:hAnsi="Adwaa Elsalaf" w:cs="Traditional Arabic"/>
          <w:sz w:val="40"/>
          <w:szCs w:val="40"/>
          <w:rtl/>
        </w:rPr>
        <w:t>على</w:t>
      </w:r>
      <w:proofErr w:type="gramEnd"/>
      <w:r w:rsidR="00C34FBF" w:rsidRPr="008133FF">
        <w:rPr>
          <w:rFonts w:ascii="Adwaa Elsalaf" w:hAnsi="Adwaa Elsalaf" w:cs="Traditional Arabic"/>
          <w:sz w:val="40"/>
          <w:szCs w:val="40"/>
          <w:rtl/>
        </w:rPr>
        <w:t xml:space="preserve"> أنها ثلاث، هل هنا نقص؟ يقين</w:t>
      </w:r>
      <w:r w:rsidR="00252985" w:rsidRPr="008133FF">
        <w:rPr>
          <w:rFonts w:ascii="Adwaa Elsalaf" w:hAnsi="Adwaa Elsalaf" w:cs="Traditional Arabic" w:hint="cs"/>
          <w:sz w:val="40"/>
          <w:szCs w:val="40"/>
          <w:rtl/>
        </w:rPr>
        <w:t>ً</w:t>
      </w:r>
      <w:r w:rsidR="00C34FBF" w:rsidRPr="008133FF">
        <w:rPr>
          <w:rFonts w:ascii="Adwaa Elsalaf" w:hAnsi="Adwaa Elsalaf" w:cs="Traditional Arabic"/>
          <w:sz w:val="40"/>
          <w:szCs w:val="40"/>
          <w:rtl/>
        </w:rPr>
        <w:t xml:space="preserve">ا ليس هنا </w:t>
      </w:r>
      <w:proofErr w:type="gramStart"/>
      <w:r w:rsidR="00C34FBF" w:rsidRPr="008133FF">
        <w:rPr>
          <w:rFonts w:ascii="Adwaa Elsalaf" w:hAnsi="Adwaa Elsalaf" w:cs="Traditional Arabic"/>
          <w:sz w:val="40"/>
          <w:szCs w:val="40"/>
          <w:rtl/>
        </w:rPr>
        <w:t>نقص</w:t>
      </w:r>
      <w:proofErr w:type="gramEnd"/>
      <w:r w:rsidR="00252985" w:rsidRPr="008133FF">
        <w:rPr>
          <w:rFonts w:ascii="Adwaa Elsalaf" w:hAnsi="Adwaa Elsalaf" w:cs="Traditional Arabic" w:hint="cs"/>
          <w:sz w:val="40"/>
          <w:szCs w:val="40"/>
          <w:rtl/>
        </w:rPr>
        <w:t>؛</w:t>
      </w:r>
      <w:r w:rsidR="004D5846">
        <w:rPr>
          <w:rFonts w:ascii="Adwaa Elsalaf" w:hAnsi="Adwaa Elsalaf" w:cs="Traditional Arabic" w:hint="cs"/>
          <w:sz w:val="40"/>
          <w:szCs w:val="40"/>
          <w:rtl/>
        </w:rPr>
        <w:t xml:space="preserve"> </w:t>
      </w:r>
      <w:r w:rsidR="00252985" w:rsidRPr="008133FF">
        <w:rPr>
          <w:rFonts w:ascii="Adwaa Elsalaf" w:hAnsi="Adwaa Elsalaf" w:cs="Traditional Arabic" w:hint="cs"/>
          <w:sz w:val="40"/>
          <w:szCs w:val="40"/>
          <w:rtl/>
        </w:rPr>
        <w:t>و</w:t>
      </w:r>
      <w:r w:rsidR="00C34FBF" w:rsidRPr="008133FF">
        <w:rPr>
          <w:rFonts w:ascii="Adwaa Elsalaf" w:hAnsi="Adwaa Elsalaf" w:cs="Traditional Arabic"/>
          <w:sz w:val="40"/>
          <w:szCs w:val="40"/>
          <w:rtl/>
        </w:rPr>
        <w:t>لكن يحتمل ا</w:t>
      </w:r>
      <w:r w:rsidR="00252985" w:rsidRPr="008133FF">
        <w:rPr>
          <w:rFonts w:ascii="Adwaa Elsalaf" w:hAnsi="Adwaa Elsalaf" w:cs="Traditional Arabic"/>
          <w:sz w:val="40"/>
          <w:szCs w:val="40"/>
          <w:rtl/>
        </w:rPr>
        <w:t xml:space="preserve">لزيادة، أليس كذلك؟ </w:t>
      </w:r>
      <w:proofErr w:type="gramStart"/>
      <w:r w:rsidR="00252985" w:rsidRPr="008133FF">
        <w:rPr>
          <w:rFonts w:ascii="Adwaa Elsalaf" w:hAnsi="Adwaa Elsalaf" w:cs="Traditional Arabic"/>
          <w:sz w:val="40"/>
          <w:szCs w:val="40"/>
          <w:rtl/>
        </w:rPr>
        <w:t>واضح</w:t>
      </w:r>
      <w:proofErr w:type="gramEnd"/>
      <w:r w:rsidR="00252985" w:rsidRPr="008133FF">
        <w:rPr>
          <w:rFonts w:ascii="Adwaa Elsalaf" w:hAnsi="Adwaa Elsalaf" w:cs="Traditional Arabic"/>
          <w:sz w:val="40"/>
          <w:szCs w:val="40"/>
          <w:rtl/>
        </w:rPr>
        <w:t xml:space="preserve"> يا إخوة</w:t>
      </w:r>
      <w:r w:rsidR="00252985" w:rsidRPr="008133FF">
        <w:rPr>
          <w:rFonts w:ascii="Adwaa Elsalaf" w:hAnsi="Adwaa Elsalaf" w:cs="Traditional Arabic" w:hint="cs"/>
          <w:sz w:val="40"/>
          <w:szCs w:val="40"/>
          <w:rtl/>
        </w:rPr>
        <w:t>؟</w:t>
      </w:r>
      <w:r w:rsidR="0001614F">
        <w:rPr>
          <w:rFonts w:ascii="Adwaa Elsalaf" w:hAnsi="Adwaa Elsalaf" w:cs="Traditional Arabic" w:hint="cs"/>
          <w:sz w:val="40"/>
          <w:szCs w:val="40"/>
          <w:rtl/>
        </w:rPr>
        <w:t xml:space="preserve"> </w:t>
      </w:r>
      <w:proofErr w:type="gramStart"/>
      <w:r w:rsidR="00252985" w:rsidRPr="008133FF">
        <w:rPr>
          <w:rFonts w:ascii="Adwaa Elsalaf" w:hAnsi="Adwaa Elsalaf" w:cs="Traditional Arabic" w:hint="cs"/>
          <w:sz w:val="40"/>
          <w:szCs w:val="40"/>
          <w:rtl/>
        </w:rPr>
        <w:t>يقولون</w:t>
      </w:r>
      <w:proofErr w:type="gramEnd"/>
      <w:r w:rsidR="00252985" w:rsidRPr="008133FF">
        <w:rPr>
          <w:rFonts w:ascii="Adwaa Elsalaf" w:hAnsi="Adwaa Elsalaf" w:cs="Traditional Arabic" w:hint="cs"/>
          <w:sz w:val="40"/>
          <w:szCs w:val="40"/>
          <w:rtl/>
        </w:rPr>
        <w:t>:</w:t>
      </w:r>
      <w:r w:rsidR="00C34FBF" w:rsidRPr="008133FF">
        <w:rPr>
          <w:rFonts w:ascii="Adwaa Elsalaf" w:hAnsi="Adwaa Elsalaf" w:cs="Traditional Arabic"/>
          <w:sz w:val="40"/>
          <w:szCs w:val="40"/>
          <w:rtl/>
        </w:rPr>
        <w:t xml:space="preserve"> كان مقتضى قولكم إنّ السجود عن نقص قبل السلام وعن زيادة بعد السلام أن يكون السجود هنا بعد السلام</w:t>
      </w:r>
      <w:r w:rsidR="00252985" w:rsidRPr="008133FF">
        <w:rPr>
          <w:rFonts w:ascii="Adwaa Elsalaf" w:hAnsi="Adwaa Elsalaf" w:cs="Traditional Arabic" w:hint="cs"/>
          <w:sz w:val="40"/>
          <w:szCs w:val="40"/>
          <w:rtl/>
        </w:rPr>
        <w:t>؛</w:t>
      </w:r>
      <w:r w:rsidR="00C34FBF" w:rsidRPr="008133FF">
        <w:rPr>
          <w:rFonts w:ascii="Adwaa Elsalaf" w:hAnsi="Adwaa Elsalaf" w:cs="Traditional Arabic"/>
          <w:sz w:val="40"/>
          <w:szCs w:val="40"/>
          <w:rtl/>
        </w:rPr>
        <w:t xml:space="preserve"> لكن ث</w:t>
      </w:r>
      <w:r w:rsidR="00252985" w:rsidRPr="008133FF">
        <w:rPr>
          <w:rFonts w:ascii="Adwaa Elsalaf" w:hAnsi="Adwaa Elsalaf" w:cs="Traditional Arabic" w:hint="cs"/>
          <w:sz w:val="40"/>
          <w:szCs w:val="40"/>
          <w:rtl/>
        </w:rPr>
        <w:t>َ</w:t>
      </w:r>
      <w:r w:rsidR="00C34FBF" w:rsidRPr="008133FF">
        <w:rPr>
          <w:rFonts w:ascii="Adwaa Elsalaf" w:hAnsi="Adwaa Elsalaf" w:cs="Traditional Arabic"/>
          <w:sz w:val="40"/>
          <w:szCs w:val="40"/>
          <w:rtl/>
        </w:rPr>
        <w:t>ب</w:t>
      </w:r>
      <w:r w:rsidR="00252985" w:rsidRPr="008133FF">
        <w:rPr>
          <w:rFonts w:ascii="Adwaa Elsalaf" w:hAnsi="Adwaa Elsalaf" w:cs="Traditional Arabic" w:hint="cs"/>
          <w:sz w:val="40"/>
          <w:szCs w:val="40"/>
          <w:rtl/>
        </w:rPr>
        <w:t>َ</w:t>
      </w:r>
      <w:r w:rsidR="00C34FBF" w:rsidRPr="008133FF">
        <w:rPr>
          <w:rFonts w:ascii="Adwaa Elsalaf" w:hAnsi="Adwaa Elsalaf" w:cs="Traditional Arabic"/>
          <w:sz w:val="40"/>
          <w:szCs w:val="40"/>
          <w:rtl/>
        </w:rPr>
        <w:t>ت</w:t>
      </w:r>
      <w:r w:rsidR="00252985" w:rsidRPr="008133FF">
        <w:rPr>
          <w:rFonts w:ascii="Adwaa Elsalaf" w:hAnsi="Adwaa Elsalaf" w:cs="Traditional Arabic" w:hint="cs"/>
          <w:sz w:val="40"/>
          <w:szCs w:val="40"/>
          <w:rtl/>
        </w:rPr>
        <w:t>َ</w:t>
      </w:r>
      <w:r w:rsidR="00C34FBF" w:rsidRPr="008133FF">
        <w:rPr>
          <w:rFonts w:ascii="Adwaa Elsalaf" w:hAnsi="Adwaa Elsalaf" w:cs="Traditional Arabic"/>
          <w:sz w:val="40"/>
          <w:szCs w:val="40"/>
          <w:rtl/>
        </w:rPr>
        <w:t xml:space="preserve"> في الحد</w:t>
      </w:r>
      <w:r w:rsidR="00252985" w:rsidRPr="008133FF">
        <w:rPr>
          <w:rFonts w:ascii="Adwaa Elsalaf" w:hAnsi="Adwaa Elsalaf" w:cs="Traditional Arabic"/>
          <w:sz w:val="40"/>
          <w:szCs w:val="40"/>
          <w:rtl/>
        </w:rPr>
        <w:t>يث الصحيح أنّ السجود بعد السلام</w:t>
      </w:r>
      <w:r w:rsidR="00252985" w:rsidRPr="008133FF">
        <w:rPr>
          <w:rFonts w:ascii="Adwaa Elsalaf" w:hAnsi="Adwaa Elsalaf" w:cs="Traditional Arabic" w:hint="cs"/>
          <w:sz w:val="40"/>
          <w:szCs w:val="40"/>
          <w:rtl/>
        </w:rPr>
        <w:t>!</w:t>
      </w:r>
    </w:p>
    <w:p w:rsidR="00F01190" w:rsidRPr="008133FF" w:rsidRDefault="00252985" w:rsidP="00514CD8">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قلنا</w:t>
      </w:r>
      <w:proofErr w:type="gramEnd"/>
      <w:r w:rsidRPr="008133FF">
        <w:rPr>
          <w:rFonts w:ascii="Adwaa Elsalaf" w:hAnsi="Adwaa Elsalaf" w:cs="Traditional Arabic" w:hint="cs"/>
          <w:sz w:val="40"/>
          <w:szCs w:val="40"/>
          <w:rtl/>
        </w:rPr>
        <w:t>:</w:t>
      </w:r>
      <w:r w:rsidRPr="008133FF">
        <w:rPr>
          <w:rFonts w:ascii="Adwaa Elsalaf" w:hAnsi="Adwaa Elsalaf" w:cs="Traditional Arabic"/>
          <w:sz w:val="40"/>
          <w:szCs w:val="40"/>
          <w:rtl/>
        </w:rPr>
        <w:t xml:space="preserve"> هنا لحكمة خاصة</w:t>
      </w:r>
      <w:r w:rsidRPr="008133FF">
        <w:rPr>
          <w:rFonts w:ascii="Adwaa Elsalaf" w:hAnsi="Adwaa Elsalaf" w:cs="Traditional Arabic" w:hint="cs"/>
          <w:sz w:val="40"/>
          <w:szCs w:val="40"/>
          <w:rtl/>
        </w:rPr>
        <w:t>؛</w:t>
      </w:r>
      <w:r w:rsidR="00C34FBF" w:rsidRPr="008133FF">
        <w:rPr>
          <w:rFonts w:ascii="Adwaa Elsalaf" w:hAnsi="Adwaa Elsalaf" w:cs="Traditional Arabic"/>
          <w:sz w:val="40"/>
          <w:szCs w:val="40"/>
          <w:rtl/>
        </w:rPr>
        <w:t xml:space="preserve"> دلّ عليها قول النبي صلى الله عليه وسلم، ما هي هذه الحكمة؟ أنه إن كان صلى أربعًا وبنى على أنها ثلاث </w:t>
      </w:r>
      <w:proofErr w:type="gramStart"/>
      <w:r w:rsidR="00C34FBF" w:rsidRPr="008133FF">
        <w:rPr>
          <w:rFonts w:ascii="Adwaa Elsalaf" w:hAnsi="Adwaa Elsalaf" w:cs="Traditional Arabic"/>
          <w:sz w:val="40"/>
          <w:szCs w:val="40"/>
          <w:rtl/>
        </w:rPr>
        <w:t>سيكون</w:t>
      </w:r>
      <w:proofErr w:type="gramEnd"/>
      <w:r w:rsidR="00C34FBF" w:rsidRPr="008133FF">
        <w:rPr>
          <w:rFonts w:ascii="Adwaa Elsalaf" w:hAnsi="Adwaa Elsalaf" w:cs="Traditional Arabic"/>
          <w:sz w:val="40"/>
          <w:szCs w:val="40"/>
          <w:rtl/>
        </w:rPr>
        <w:t xml:space="preserve"> صلى كم؟ </w:t>
      </w:r>
      <w:proofErr w:type="gramStart"/>
      <w:r w:rsidR="00C34FBF" w:rsidRPr="008133FF">
        <w:rPr>
          <w:rFonts w:ascii="Adwaa Elsalaf" w:hAnsi="Adwaa Elsalaf" w:cs="Traditional Arabic"/>
          <w:sz w:val="40"/>
          <w:szCs w:val="40"/>
          <w:rtl/>
        </w:rPr>
        <w:t>خمسًا</w:t>
      </w:r>
      <w:proofErr w:type="gramEnd"/>
      <w:r w:rsidR="00C34FBF" w:rsidRPr="008133FF">
        <w:rPr>
          <w:rFonts w:ascii="Adwaa Elsalaf" w:hAnsi="Adwaa Elsalaf" w:cs="Traditional Arabic"/>
          <w:sz w:val="40"/>
          <w:szCs w:val="40"/>
          <w:rtl/>
        </w:rPr>
        <w:t>، وهي في الشفع مثل</w:t>
      </w:r>
      <w:r w:rsidRPr="008133FF">
        <w:rPr>
          <w:rFonts w:ascii="Adwaa Elsalaf" w:hAnsi="Adwaa Elsalaf" w:cs="Traditional Arabic" w:hint="cs"/>
          <w:sz w:val="40"/>
          <w:szCs w:val="40"/>
          <w:rtl/>
        </w:rPr>
        <w:t>ً</w:t>
      </w:r>
      <w:r w:rsidR="00C34FBF" w:rsidRPr="008133FF">
        <w:rPr>
          <w:rFonts w:ascii="Adwaa Elsalaf" w:hAnsi="Adwaa Elsalaf" w:cs="Traditional Arabic"/>
          <w:sz w:val="40"/>
          <w:szCs w:val="40"/>
          <w:rtl/>
        </w:rPr>
        <w:t xml:space="preserve">ا </w:t>
      </w:r>
      <w:r w:rsidRPr="008133FF">
        <w:rPr>
          <w:rFonts w:ascii="Adwaa Elsalaf" w:hAnsi="Adwaa Elsalaf" w:cs="Traditional Arabic" w:hint="cs"/>
          <w:sz w:val="40"/>
          <w:szCs w:val="40"/>
          <w:rtl/>
        </w:rPr>
        <w:t>إذا</w:t>
      </w:r>
      <w:r w:rsidRPr="008133FF">
        <w:rPr>
          <w:rFonts w:ascii="Adwaa Elsalaf" w:hAnsi="Adwaa Elsalaf" w:cs="Traditional Arabic"/>
          <w:sz w:val="40"/>
          <w:szCs w:val="40"/>
          <w:rtl/>
        </w:rPr>
        <w:t xml:space="preserve"> كانت الصلاة رباعية</w:t>
      </w:r>
      <w:r w:rsidR="00C34FBF" w:rsidRPr="008133FF">
        <w:rPr>
          <w:rFonts w:ascii="Adwaa Elsalaf" w:hAnsi="Adwaa Elsalaf" w:cs="Traditional Arabic"/>
          <w:sz w:val="40"/>
          <w:szCs w:val="40"/>
          <w:rtl/>
        </w:rPr>
        <w:t xml:space="preserve"> فيكون صلى وترًا</w:t>
      </w:r>
      <w:r w:rsidR="00D87FBA" w:rsidRPr="008133FF">
        <w:rPr>
          <w:rFonts w:ascii="Adwaa Elsalaf" w:hAnsi="Adwaa Elsalaf" w:cs="Traditional Arabic" w:hint="cs"/>
          <w:sz w:val="40"/>
          <w:szCs w:val="40"/>
          <w:rtl/>
        </w:rPr>
        <w:t>؛</w:t>
      </w:r>
      <w:r w:rsidR="00C34FBF" w:rsidRPr="008133FF">
        <w:rPr>
          <w:rFonts w:ascii="Adwaa Elsalaf" w:hAnsi="Adwaa Elsalaf" w:cs="Traditional Arabic"/>
          <w:sz w:val="40"/>
          <w:szCs w:val="40"/>
          <w:rtl/>
        </w:rPr>
        <w:t xml:space="preserve"> فتشفعان له صلاته، واضح؟ يعني إذا كانت أربعًا</w:t>
      </w:r>
      <w:r w:rsidR="00D87FBA" w:rsidRPr="008133FF">
        <w:rPr>
          <w:rFonts w:ascii="Adwaa Elsalaf" w:hAnsi="Adwaa Elsalaf" w:cs="Traditional Arabic" w:hint="cs"/>
          <w:sz w:val="40"/>
          <w:szCs w:val="40"/>
          <w:rtl/>
        </w:rPr>
        <w:t>،</w:t>
      </w:r>
      <w:r w:rsidR="00C34FBF" w:rsidRPr="008133FF">
        <w:rPr>
          <w:rFonts w:ascii="Adwaa Elsalaf" w:hAnsi="Adwaa Elsalaf" w:cs="Traditional Arabic"/>
          <w:sz w:val="40"/>
          <w:szCs w:val="40"/>
          <w:rtl/>
        </w:rPr>
        <w:t xml:space="preserve"> فزاد</w:t>
      </w:r>
      <w:r w:rsidR="00D87FBA" w:rsidRPr="008133FF">
        <w:rPr>
          <w:rFonts w:ascii="Adwaa Elsalaf" w:hAnsi="Adwaa Elsalaf" w:cs="Traditional Arabic" w:hint="cs"/>
          <w:sz w:val="40"/>
          <w:szCs w:val="40"/>
          <w:rtl/>
        </w:rPr>
        <w:t xml:space="preserve">؛ </w:t>
      </w:r>
      <w:r w:rsidR="00C34FBF" w:rsidRPr="008133FF">
        <w:rPr>
          <w:rFonts w:ascii="Adwaa Elsalaf" w:hAnsi="Adwaa Elsalaf" w:cs="Traditional Arabic"/>
          <w:sz w:val="40"/>
          <w:szCs w:val="40"/>
          <w:rtl/>
        </w:rPr>
        <w:t>اعتبرها ثلاثًا</w:t>
      </w:r>
      <w:r w:rsidR="00D87FBA" w:rsidRPr="008133FF">
        <w:rPr>
          <w:rFonts w:ascii="Adwaa Elsalaf" w:hAnsi="Adwaa Elsalaf" w:cs="Traditional Arabic" w:hint="cs"/>
          <w:sz w:val="40"/>
          <w:szCs w:val="40"/>
          <w:rtl/>
        </w:rPr>
        <w:t>؛</w:t>
      </w:r>
      <w:r w:rsidR="00514CD8">
        <w:rPr>
          <w:rFonts w:ascii="Adwaa Elsalaf" w:hAnsi="Adwaa Elsalaf" w:cs="Traditional Arabic" w:hint="cs"/>
          <w:sz w:val="40"/>
          <w:szCs w:val="40"/>
          <w:rtl/>
        </w:rPr>
        <w:t xml:space="preserve"> </w:t>
      </w:r>
      <w:r w:rsidR="00D87FBA" w:rsidRPr="008133FF">
        <w:rPr>
          <w:rFonts w:ascii="Adwaa Elsalaf" w:hAnsi="Adwaa Elsalaf" w:cs="Traditional Arabic" w:hint="cs"/>
          <w:sz w:val="40"/>
          <w:szCs w:val="40"/>
          <w:rtl/>
        </w:rPr>
        <w:t>ف</w:t>
      </w:r>
      <w:r w:rsidR="00C34FBF" w:rsidRPr="008133FF">
        <w:rPr>
          <w:rFonts w:ascii="Adwaa Elsalaf" w:hAnsi="Adwaa Elsalaf" w:cs="Traditional Arabic"/>
          <w:sz w:val="40"/>
          <w:szCs w:val="40"/>
          <w:rtl/>
        </w:rPr>
        <w:t>يكون صلى خمسًا</w:t>
      </w:r>
      <w:r w:rsidR="00D87FBA" w:rsidRPr="008133FF">
        <w:rPr>
          <w:rFonts w:ascii="Adwaa Elsalaf" w:hAnsi="Adwaa Elsalaf" w:cs="Traditional Arabic" w:hint="cs"/>
          <w:sz w:val="40"/>
          <w:szCs w:val="40"/>
          <w:rtl/>
        </w:rPr>
        <w:t>؛</w:t>
      </w:r>
      <w:r w:rsidR="00D87FBA" w:rsidRPr="008133FF">
        <w:rPr>
          <w:rFonts w:ascii="Adwaa Elsalaf" w:hAnsi="Adwaa Elsalaf" w:cs="Traditional Arabic"/>
          <w:sz w:val="40"/>
          <w:szCs w:val="40"/>
          <w:rtl/>
        </w:rPr>
        <w:t xml:space="preserve"> وه</w:t>
      </w:r>
      <w:r w:rsidR="00D87FBA" w:rsidRPr="008133FF">
        <w:rPr>
          <w:rFonts w:ascii="Adwaa Elsalaf" w:hAnsi="Adwaa Elsalaf" w:cs="Traditional Arabic" w:hint="cs"/>
          <w:sz w:val="40"/>
          <w:szCs w:val="40"/>
          <w:rtl/>
        </w:rPr>
        <w:t>ذه</w:t>
      </w:r>
      <w:r w:rsidR="00C34FBF" w:rsidRPr="008133FF">
        <w:rPr>
          <w:rFonts w:ascii="Adwaa Elsalaf" w:hAnsi="Adwaa Elsalaf" w:cs="Traditional Arabic"/>
          <w:sz w:val="40"/>
          <w:szCs w:val="40"/>
          <w:rtl/>
        </w:rPr>
        <w:t xml:space="preserve"> وتر</w:t>
      </w:r>
      <w:r w:rsidR="00D87FBA" w:rsidRPr="008133FF">
        <w:rPr>
          <w:rFonts w:ascii="Adwaa Elsalaf" w:hAnsi="Adwaa Elsalaf" w:cs="Traditional Arabic" w:hint="cs"/>
          <w:sz w:val="40"/>
          <w:szCs w:val="40"/>
          <w:rtl/>
        </w:rPr>
        <w:t>،</w:t>
      </w:r>
      <w:r w:rsidR="00514CD8">
        <w:rPr>
          <w:rFonts w:ascii="Adwaa Elsalaf" w:hAnsi="Adwaa Elsalaf" w:cs="Traditional Arabic" w:hint="cs"/>
          <w:sz w:val="40"/>
          <w:szCs w:val="40"/>
          <w:rtl/>
        </w:rPr>
        <w:t xml:space="preserve"> </w:t>
      </w:r>
      <w:r w:rsidR="00D87FBA" w:rsidRPr="008133FF">
        <w:rPr>
          <w:rFonts w:ascii="Adwaa Elsalaf" w:hAnsi="Adwaa Elsalaf" w:cs="Traditional Arabic" w:hint="cs"/>
          <w:sz w:val="40"/>
          <w:szCs w:val="40"/>
          <w:rtl/>
        </w:rPr>
        <w:t>و</w:t>
      </w:r>
      <w:r w:rsidR="00C34FBF" w:rsidRPr="008133FF">
        <w:rPr>
          <w:rFonts w:ascii="Adwaa Elsalaf" w:hAnsi="Adwaa Elsalaf" w:cs="Traditional Arabic"/>
          <w:sz w:val="40"/>
          <w:szCs w:val="40"/>
          <w:rtl/>
        </w:rPr>
        <w:t>الصلاة شفع لأنها رباعية</w:t>
      </w:r>
      <w:r w:rsidR="00D87FBA" w:rsidRPr="008133FF">
        <w:rPr>
          <w:rFonts w:ascii="Adwaa Elsalaf" w:hAnsi="Adwaa Elsalaf" w:cs="Traditional Arabic" w:hint="cs"/>
          <w:sz w:val="40"/>
          <w:szCs w:val="40"/>
          <w:rtl/>
        </w:rPr>
        <w:t>،</w:t>
      </w:r>
      <w:r w:rsidR="00C34FBF" w:rsidRPr="008133FF">
        <w:rPr>
          <w:rFonts w:ascii="Adwaa Elsalaf" w:hAnsi="Adwaa Elsalaf" w:cs="Traditional Arabic"/>
          <w:sz w:val="40"/>
          <w:szCs w:val="40"/>
          <w:rtl/>
        </w:rPr>
        <w:t xml:space="preserve"> فإذا أتى بالسجدَتين تشفعان الصلاة فيصبحان كأنها ست</w:t>
      </w:r>
      <w:r w:rsidR="00D87FBA" w:rsidRPr="008133FF">
        <w:rPr>
          <w:rFonts w:ascii="Adwaa Elsalaf" w:hAnsi="Adwaa Elsalaf" w:cs="Traditional Arabic" w:hint="cs"/>
          <w:sz w:val="40"/>
          <w:szCs w:val="40"/>
          <w:rtl/>
        </w:rPr>
        <w:t>؛</w:t>
      </w:r>
      <w:r w:rsidR="00C34FBF" w:rsidRPr="008133FF">
        <w:rPr>
          <w:rFonts w:ascii="Adwaa Elsalaf" w:hAnsi="Adwaa Elsalaf" w:cs="Traditional Arabic"/>
          <w:sz w:val="40"/>
          <w:szCs w:val="40"/>
          <w:rtl/>
        </w:rPr>
        <w:t xml:space="preserve"> شفعًا، </w:t>
      </w:r>
      <w:r w:rsidR="00D87FBA" w:rsidRPr="008133FF">
        <w:rPr>
          <w:rFonts w:ascii="Adwaa Elsalaf" w:hAnsi="Adwaa Elsalaf" w:cs="Traditional Arabic" w:hint="cs"/>
          <w:sz w:val="40"/>
          <w:szCs w:val="40"/>
          <w:rtl/>
        </w:rPr>
        <w:t xml:space="preserve">فتشفعان صلاته؛ </w:t>
      </w:r>
      <w:r w:rsidR="00C34FBF" w:rsidRPr="008133FF">
        <w:rPr>
          <w:rFonts w:ascii="Adwaa Elsalaf" w:hAnsi="Adwaa Elsalaf" w:cs="Traditional Arabic"/>
          <w:sz w:val="40"/>
          <w:szCs w:val="40"/>
          <w:rtl/>
        </w:rPr>
        <w:t>فتصبح صلاة شفع، وإن كانت ثلاث</w:t>
      </w:r>
      <w:r w:rsidR="00D87FBA" w:rsidRPr="008133FF">
        <w:rPr>
          <w:rFonts w:ascii="Adwaa Elsalaf" w:hAnsi="Adwaa Elsalaf" w:cs="Traditional Arabic" w:hint="cs"/>
          <w:sz w:val="40"/>
          <w:szCs w:val="40"/>
          <w:rtl/>
        </w:rPr>
        <w:t>ً</w:t>
      </w:r>
      <w:r w:rsidR="00C34FBF" w:rsidRPr="008133FF">
        <w:rPr>
          <w:rFonts w:ascii="Adwaa Elsalaf" w:hAnsi="Adwaa Elsalaf" w:cs="Traditional Arabic"/>
          <w:sz w:val="40"/>
          <w:szCs w:val="40"/>
          <w:rtl/>
        </w:rPr>
        <w:t>ا فصلاته تامًا</w:t>
      </w:r>
      <w:r w:rsidR="00D87FBA" w:rsidRPr="008133FF">
        <w:rPr>
          <w:rFonts w:ascii="Adwaa Elsalaf" w:hAnsi="Adwaa Elsalaf" w:cs="Traditional Arabic" w:hint="cs"/>
          <w:sz w:val="40"/>
          <w:szCs w:val="40"/>
          <w:rtl/>
        </w:rPr>
        <w:t>؛</w:t>
      </w:r>
      <w:r w:rsidR="00C34FBF" w:rsidRPr="008133FF">
        <w:rPr>
          <w:rFonts w:ascii="Adwaa Elsalaf" w:hAnsi="Adwaa Elsalaf" w:cs="Traditional Arabic"/>
          <w:sz w:val="40"/>
          <w:szCs w:val="40"/>
          <w:rtl/>
        </w:rPr>
        <w:t xml:space="preserve"> فهي مراغ</w:t>
      </w:r>
      <w:r w:rsidR="00D87FBA" w:rsidRPr="008133FF">
        <w:rPr>
          <w:rFonts w:ascii="Adwaa Elsalaf" w:hAnsi="Adwaa Elsalaf" w:cs="Traditional Arabic" w:hint="cs"/>
          <w:sz w:val="40"/>
          <w:szCs w:val="40"/>
          <w:rtl/>
        </w:rPr>
        <w:t>َ</w:t>
      </w:r>
      <w:r w:rsidR="00D87FBA" w:rsidRPr="008133FF">
        <w:rPr>
          <w:rFonts w:ascii="Adwaa Elsalaf" w:hAnsi="Adwaa Elsalaf" w:cs="Traditional Arabic"/>
          <w:sz w:val="40"/>
          <w:szCs w:val="40"/>
          <w:rtl/>
        </w:rPr>
        <w:t>مة</w:t>
      </w:r>
      <w:r w:rsidR="00D87FBA" w:rsidRPr="008133FF">
        <w:rPr>
          <w:rFonts w:ascii="Adwaa Elsalaf" w:hAnsi="Adwaa Elsalaf" w:cs="Traditional Arabic" w:hint="cs"/>
          <w:sz w:val="40"/>
          <w:szCs w:val="40"/>
          <w:rtl/>
        </w:rPr>
        <w:t>ٌ</w:t>
      </w:r>
      <w:r w:rsidR="00C34FBF" w:rsidRPr="008133FF">
        <w:rPr>
          <w:rFonts w:ascii="Adwaa Elsalaf" w:hAnsi="Adwaa Elsalaf" w:cs="Traditional Arabic"/>
          <w:sz w:val="40"/>
          <w:szCs w:val="40"/>
          <w:rtl/>
        </w:rPr>
        <w:t xml:space="preserve"> للشيطان.</w:t>
      </w:r>
    </w:p>
    <w:p w:rsidR="00D87FBA" w:rsidRPr="008133FF" w:rsidRDefault="00C34FBF" w:rsidP="00D87FBA">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بقي شيء واحد </w:t>
      </w:r>
      <w:proofErr w:type="gramStart"/>
      <w:r w:rsidRPr="008133FF">
        <w:rPr>
          <w:rFonts w:ascii="Adwaa Elsalaf" w:hAnsi="Adwaa Elsalaf" w:cs="Traditional Arabic"/>
          <w:sz w:val="40"/>
          <w:szCs w:val="40"/>
          <w:rtl/>
        </w:rPr>
        <w:t>أشير</w:t>
      </w:r>
      <w:proofErr w:type="gramEnd"/>
      <w:r w:rsidRPr="008133FF">
        <w:rPr>
          <w:rFonts w:ascii="Adwaa Elsalaf" w:hAnsi="Adwaa Elsalaf" w:cs="Traditional Arabic"/>
          <w:sz w:val="40"/>
          <w:szCs w:val="40"/>
          <w:rtl/>
        </w:rPr>
        <w:t xml:space="preserve"> إليه</w:t>
      </w:r>
      <w:r w:rsidR="00D87FBA" w:rsidRPr="008133FF">
        <w:rPr>
          <w:rFonts w:ascii="Adwaa Elsalaf" w:hAnsi="Adwaa Elsalaf" w:cs="Traditional Arabic" w:hint="cs"/>
          <w:sz w:val="40"/>
          <w:szCs w:val="40"/>
          <w:rtl/>
        </w:rPr>
        <w:t>،</w:t>
      </w:r>
      <w:r w:rsidRPr="008133FF">
        <w:rPr>
          <w:rFonts w:ascii="Adwaa Elsalaf" w:hAnsi="Adwaa Elsalaf" w:cs="Traditional Arabic"/>
          <w:sz w:val="40"/>
          <w:szCs w:val="40"/>
          <w:rtl/>
        </w:rPr>
        <w:t xml:space="preserve"> يتعلق </w:t>
      </w:r>
      <w:r w:rsidR="00D87FBA" w:rsidRPr="008133FF">
        <w:rPr>
          <w:rFonts w:ascii="Adwaa Elsalaf" w:hAnsi="Adwaa Elsalaf" w:cs="Traditional Arabic"/>
          <w:sz w:val="40"/>
          <w:szCs w:val="40"/>
          <w:rtl/>
        </w:rPr>
        <w:t>بالسهو، وهو</w:t>
      </w:r>
      <w:r w:rsidR="00D87FBA" w:rsidRPr="008133FF">
        <w:rPr>
          <w:rFonts w:ascii="Adwaa Elsalaf" w:hAnsi="Adwaa Elsalaf" w:cs="Traditional Arabic" w:hint="cs"/>
          <w:sz w:val="40"/>
          <w:szCs w:val="40"/>
          <w:rtl/>
        </w:rPr>
        <w:t>:</w:t>
      </w:r>
      <w:r w:rsidR="00D87FBA" w:rsidRPr="008133FF">
        <w:rPr>
          <w:rFonts w:ascii="Adwaa Elsalaf" w:hAnsi="Adwaa Elsalaf" w:cs="Traditional Arabic"/>
          <w:sz w:val="40"/>
          <w:szCs w:val="40"/>
          <w:rtl/>
        </w:rPr>
        <w:t xml:space="preserve"> ما م</w:t>
      </w:r>
      <w:r w:rsidR="00D87FBA" w:rsidRPr="008133FF">
        <w:rPr>
          <w:rFonts w:ascii="Adwaa Elsalaf" w:hAnsi="Adwaa Elsalaf" w:cs="Traditional Arabic" w:hint="cs"/>
          <w:sz w:val="40"/>
          <w:szCs w:val="40"/>
          <w:rtl/>
        </w:rPr>
        <w:t>َ</w:t>
      </w:r>
      <w:r w:rsidR="00D87FBA" w:rsidRPr="008133FF">
        <w:rPr>
          <w:rFonts w:ascii="Adwaa Elsalaf" w:hAnsi="Adwaa Elsalaf" w:cs="Traditional Arabic"/>
          <w:sz w:val="40"/>
          <w:szCs w:val="40"/>
          <w:rtl/>
        </w:rPr>
        <w:t>وضع سجود السهو</w:t>
      </w:r>
      <w:r w:rsidR="00D87FBA" w:rsidRPr="008133FF">
        <w:rPr>
          <w:rFonts w:ascii="Adwaa Elsalaf" w:hAnsi="Adwaa Elsalaf" w:cs="Traditional Arabic" w:hint="cs"/>
          <w:sz w:val="40"/>
          <w:szCs w:val="40"/>
          <w:rtl/>
        </w:rPr>
        <w:t>؟</w:t>
      </w:r>
    </w:p>
    <w:p w:rsidR="00D87FBA" w:rsidRPr="008133FF" w:rsidRDefault="00D87FBA" w:rsidP="00D87FBA">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hint="cs"/>
          <w:sz w:val="40"/>
          <w:szCs w:val="40"/>
          <w:rtl/>
        </w:rPr>
        <w:lastRenderedPageBreak/>
        <w:t>طبعًا</w:t>
      </w:r>
      <w:proofErr w:type="gramEnd"/>
      <w:r w:rsidR="00105602">
        <w:rPr>
          <w:rFonts w:ascii="Adwaa Elsalaf" w:hAnsi="Adwaa Elsalaf" w:cs="Traditional Arabic" w:hint="cs"/>
          <w:sz w:val="40"/>
          <w:szCs w:val="40"/>
          <w:rtl/>
        </w:rPr>
        <w:t xml:space="preserve"> </w:t>
      </w:r>
      <w:r w:rsidRPr="008133FF">
        <w:rPr>
          <w:rFonts w:ascii="Adwaa Elsalaf" w:hAnsi="Adwaa Elsalaf" w:cs="Traditional Arabic" w:hint="cs"/>
          <w:sz w:val="40"/>
          <w:szCs w:val="40"/>
          <w:rtl/>
        </w:rPr>
        <w:t xml:space="preserve">أثناء التفصيل </w:t>
      </w:r>
      <w:r w:rsidR="00C34FBF" w:rsidRPr="008133FF">
        <w:rPr>
          <w:rFonts w:ascii="Adwaa Elsalaf" w:hAnsi="Adwaa Elsalaf" w:cs="Traditional Arabic"/>
          <w:sz w:val="40"/>
          <w:szCs w:val="40"/>
          <w:rtl/>
        </w:rPr>
        <w:t>و</w:t>
      </w:r>
      <w:r w:rsidRPr="008133FF">
        <w:rPr>
          <w:rFonts w:ascii="Adwaa Elsalaf" w:hAnsi="Adwaa Elsalaf" w:cs="Traditional Arabic" w:hint="cs"/>
          <w:sz w:val="40"/>
          <w:szCs w:val="40"/>
          <w:rtl/>
        </w:rPr>
        <w:t>َ</w:t>
      </w:r>
      <w:r w:rsidR="00C34FBF" w:rsidRPr="008133FF">
        <w:rPr>
          <w:rFonts w:ascii="Adwaa Elsalaf" w:hAnsi="Adwaa Elsalaf" w:cs="Traditional Arabic"/>
          <w:sz w:val="40"/>
          <w:szCs w:val="40"/>
          <w:rtl/>
        </w:rPr>
        <w:t>ر</w:t>
      </w:r>
      <w:r w:rsidRPr="008133FF">
        <w:rPr>
          <w:rFonts w:ascii="Adwaa Elsalaf" w:hAnsi="Adwaa Elsalaf" w:cs="Traditional Arabic" w:hint="cs"/>
          <w:sz w:val="40"/>
          <w:szCs w:val="40"/>
          <w:rtl/>
        </w:rPr>
        <w:t>َ</w:t>
      </w:r>
      <w:r w:rsidR="00C34FBF" w:rsidRPr="008133FF">
        <w:rPr>
          <w:rFonts w:ascii="Adwaa Elsalaf" w:hAnsi="Adwaa Elsalaf" w:cs="Traditional Arabic"/>
          <w:sz w:val="40"/>
          <w:szCs w:val="40"/>
          <w:rtl/>
        </w:rPr>
        <w:t>د</w:t>
      </w:r>
      <w:r w:rsidRPr="008133FF">
        <w:rPr>
          <w:rFonts w:ascii="Adwaa Elsalaf" w:hAnsi="Adwaa Elsalaf" w:cs="Traditional Arabic" w:hint="cs"/>
          <w:sz w:val="40"/>
          <w:szCs w:val="40"/>
          <w:rtl/>
        </w:rPr>
        <w:t>َ،</w:t>
      </w:r>
      <w:r w:rsidR="00105602">
        <w:rPr>
          <w:rFonts w:ascii="Adwaa Elsalaf" w:hAnsi="Adwaa Elsalaf" w:cs="Traditional Arabic" w:hint="cs"/>
          <w:sz w:val="40"/>
          <w:szCs w:val="40"/>
          <w:rtl/>
        </w:rPr>
        <w:t xml:space="preserve"> </w:t>
      </w:r>
      <w:r w:rsidR="00C34FBF" w:rsidRPr="008133FF">
        <w:rPr>
          <w:rFonts w:ascii="Adwaa Elsalaf" w:hAnsi="Adwaa Elsalaf" w:cs="Traditional Arabic"/>
          <w:sz w:val="40"/>
          <w:szCs w:val="40"/>
          <w:rtl/>
        </w:rPr>
        <w:t>لكن لا بأس</w:t>
      </w:r>
      <w:r w:rsidRPr="008133FF">
        <w:rPr>
          <w:rFonts w:ascii="Adwaa Elsalaf" w:hAnsi="Adwaa Elsalaf" w:cs="Traditional Arabic" w:hint="cs"/>
          <w:sz w:val="40"/>
          <w:szCs w:val="40"/>
          <w:rtl/>
        </w:rPr>
        <w:t xml:space="preserve"> أن</w:t>
      </w:r>
      <w:r w:rsidR="00C34FBF" w:rsidRPr="008133FF">
        <w:rPr>
          <w:rFonts w:ascii="Adwaa Elsalaf" w:hAnsi="Adwaa Elsalaf" w:cs="Traditional Arabic"/>
          <w:sz w:val="40"/>
          <w:szCs w:val="40"/>
          <w:rtl/>
        </w:rPr>
        <w:t xml:space="preserve"> أشير إليه، </w:t>
      </w:r>
      <w:r w:rsidRPr="008133FF">
        <w:rPr>
          <w:rFonts w:ascii="Adwaa Elsalaf" w:hAnsi="Adwaa Elsalaf" w:cs="Traditional Arabic" w:hint="cs"/>
          <w:sz w:val="40"/>
          <w:szCs w:val="40"/>
          <w:rtl/>
        </w:rPr>
        <w:t xml:space="preserve">يعني </w:t>
      </w:r>
      <w:r w:rsidR="00C34FBF" w:rsidRPr="008133FF">
        <w:rPr>
          <w:rFonts w:ascii="Adwaa Elsalaf" w:hAnsi="Adwaa Elsalaf" w:cs="Traditional Arabic"/>
          <w:sz w:val="40"/>
          <w:szCs w:val="40"/>
          <w:rtl/>
        </w:rPr>
        <w:t xml:space="preserve">بعض العلماء بل أكثر العلماء يقولون: </w:t>
      </w:r>
      <w:r w:rsidRPr="008133FF">
        <w:rPr>
          <w:rFonts w:ascii="Adwaa Elsalaf" w:hAnsi="Adwaa Elsalaf" w:cs="Traditional Arabic" w:hint="cs"/>
          <w:sz w:val="40"/>
          <w:szCs w:val="40"/>
          <w:rtl/>
        </w:rPr>
        <w:t>"</w:t>
      </w:r>
      <w:r w:rsidR="00C34FBF" w:rsidRPr="008133FF">
        <w:rPr>
          <w:rFonts w:ascii="Adwaa Elsalaf" w:hAnsi="Adwaa Elsalaf" w:cs="Traditional Arabic"/>
          <w:sz w:val="40"/>
          <w:szCs w:val="40"/>
          <w:rtl/>
        </w:rPr>
        <w:t>لا فرق إن أتى بسجود السهو قبل السلام أو بعد السلام فصلا</w:t>
      </w:r>
      <w:r w:rsidRPr="008133FF">
        <w:rPr>
          <w:rFonts w:ascii="Adwaa Elsalaf" w:hAnsi="Adwaa Elsalaf" w:cs="Traditional Arabic"/>
          <w:sz w:val="40"/>
          <w:szCs w:val="40"/>
          <w:rtl/>
        </w:rPr>
        <w:t>ته صحيحة ولكنّ الخلاف في الأفضل</w:t>
      </w:r>
      <w:r w:rsidRPr="008133FF">
        <w:rPr>
          <w:rFonts w:ascii="Adwaa Elsalaf" w:hAnsi="Adwaa Elsalaf" w:cs="Traditional Arabic" w:hint="cs"/>
          <w:sz w:val="40"/>
          <w:szCs w:val="40"/>
          <w:rtl/>
        </w:rPr>
        <w:t>".</w:t>
      </w:r>
    </w:p>
    <w:p w:rsidR="00C34FBF" w:rsidRPr="008133FF" w:rsidRDefault="00C34FBF" w:rsidP="00120EE0">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 xml:space="preserve"> ولكنّ شيخ الإسلام ابن تيمية ينقل ع</w:t>
      </w:r>
      <w:r w:rsidR="00D87FBA" w:rsidRPr="008133FF">
        <w:rPr>
          <w:rFonts w:ascii="Adwaa Elsalaf" w:hAnsi="Adwaa Elsalaf" w:cs="Traditional Arabic" w:hint="cs"/>
          <w:sz w:val="40"/>
          <w:szCs w:val="40"/>
          <w:rtl/>
        </w:rPr>
        <w:t>ن</w:t>
      </w:r>
      <w:r w:rsidRPr="008133FF">
        <w:rPr>
          <w:rFonts w:ascii="Adwaa Elsalaf" w:hAnsi="Adwaa Elsalaf" w:cs="Traditional Arabic"/>
          <w:sz w:val="40"/>
          <w:szCs w:val="40"/>
          <w:rtl/>
        </w:rPr>
        <w:t xml:space="preserve"> بعض الفقهاء ويقرِّره</w:t>
      </w:r>
      <w:r w:rsidR="00D87FBA" w:rsidRPr="008133FF">
        <w:rPr>
          <w:rFonts w:ascii="Adwaa Elsalaf" w:hAnsi="Adwaa Elsalaf" w:cs="Traditional Arabic" w:hint="cs"/>
          <w:sz w:val="40"/>
          <w:szCs w:val="40"/>
          <w:rtl/>
        </w:rPr>
        <w:t>:</w:t>
      </w:r>
      <w:r w:rsidR="00624DBB">
        <w:rPr>
          <w:rFonts w:ascii="Adwaa Elsalaf" w:hAnsi="Adwaa Elsalaf" w:cs="Traditional Arabic" w:hint="cs"/>
          <w:sz w:val="40"/>
          <w:szCs w:val="40"/>
          <w:rtl/>
        </w:rPr>
        <w:t xml:space="preserve"> </w:t>
      </w:r>
      <w:r w:rsidR="00120EE0" w:rsidRPr="008133FF">
        <w:rPr>
          <w:rFonts w:ascii="Adwaa Elsalaf" w:hAnsi="Adwaa Elsalaf" w:cs="Traditional Arabic" w:hint="cs"/>
          <w:sz w:val="40"/>
          <w:szCs w:val="40"/>
          <w:rtl/>
        </w:rPr>
        <w:t>"</w:t>
      </w:r>
      <w:r w:rsidRPr="008133FF">
        <w:rPr>
          <w:rFonts w:ascii="Adwaa Elsalaf" w:hAnsi="Adwaa Elsalaf" w:cs="Traditional Arabic"/>
          <w:sz w:val="40"/>
          <w:szCs w:val="40"/>
          <w:rtl/>
        </w:rPr>
        <w:t>أنّ ما سجده النبي صلى</w:t>
      </w:r>
      <w:r w:rsidR="00120EE0" w:rsidRPr="008133FF">
        <w:rPr>
          <w:rFonts w:ascii="Adwaa Elsalaf" w:hAnsi="Adwaa Elsalaf" w:cs="Traditional Arabic"/>
          <w:sz w:val="40"/>
          <w:szCs w:val="40"/>
          <w:rtl/>
        </w:rPr>
        <w:t xml:space="preserve"> الله عليه وسلم قبل السلام يجب </w:t>
      </w:r>
      <w:r w:rsidR="00120EE0" w:rsidRPr="008133FF">
        <w:rPr>
          <w:rFonts w:ascii="Adwaa Elsalaf" w:hAnsi="Adwaa Elsalaf" w:cs="Traditional Arabic" w:hint="cs"/>
          <w:sz w:val="40"/>
          <w:szCs w:val="40"/>
          <w:rtl/>
        </w:rPr>
        <w:t>أ</w:t>
      </w:r>
      <w:r w:rsidRPr="008133FF">
        <w:rPr>
          <w:rFonts w:ascii="Adwaa Elsalaf" w:hAnsi="Adwaa Elsalaf" w:cs="Traditional Arabic"/>
          <w:sz w:val="40"/>
          <w:szCs w:val="40"/>
          <w:rtl/>
        </w:rPr>
        <w:t>ن يُسجَد قبل السلام، وما سجده النبي صلى</w:t>
      </w:r>
      <w:r w:rsidR="00120EE0" w:rsidRPr="008133FF">
        <w:rPr>
          <w:rFonts w:ascii="Adwaa Elsalaf" w:hAnsi="Adwaa Elsalaf" w:cs="Traditional Arabic"/>
          <w:sz w:val="40"/>
          <w:szCs w:val="40"/>
          <w:rtl/>
        </w:rPr>
        <w:t xml:space="preserve"> الله عليه وسلم بعد السلام يجب </w:t>
      </w:r>
      <w:r w:rsidR="00120EE0" w:rsidRPr="008133FF">
        <w:rPr>
          <w:rFonts w:ascii="Adwaa Elsalaf" w:hAnsi="Adwaa Elsalaf" w:cs="Traditional Arabic" w:hint="cs"/>
          <w:sz w:val="40"/>
          <w:szCs w:val="40"/>
          <w:rtl/>
        </w:rPr>
        <w:t>أ</w:t>
      </w:r>
      <w:r w:rsidR="00120EE0" w:rsidRPr="008133FF">
        <w:rPr>
          <w:rFonts w:ascii="Adwaa Elsalaf" w:hAnsi="Adwaa Elsalaf" w:cs="Traditional Arabic"/>
          <w:sz w:val="40"/>
          <w:szCs w:val="40"/>
          <w:rtl/>
        </w:rPr>
        <w:t>ن يُسجَد بعد السلام</w:t>
      </w:r>
      <w:r w:rsidR="00120EE0" w:rsidRPr="008133FF">
        <w:rPr>
          <w:rFonts w:ascii="Adwaa Elsalaf" w:hAnsi="Adwaa Elsalaf" w:cs="Traditional Arabic" w:hint="cs"/>
          <w:sz w:val="40"/>
          <w:szCs w:val="40"/>
          <w:rtl/>
        </w:rPr>
        <w:t>.</w:t>
      </w:r>
      <w:r w:rsidRPr="008133FF">
        <w:rPr>
          <w:rFonts w:ascii="Adwaa Elsalaf" w:hAnsi="Adwaa Elsalaf" w:cs="Traditional Arabic"/>
          <w:sz w:val="40"/>
          <w:szCs w:val="40"/>
          <w:rtl/>
        </w:rPr>
        <w:t xml:space="preserve"> لكن إن خالَف ا</w:t>
      </w:r>
      <w:r w:rsidR="00120EE0" w:rsidRPr="008133FF">
        <w:rPr>
          <w:rFonts w:ascii="Adwaa Elsalaf" w:hAnsi="Adwaa Elsalaf" w:cs="Traditional Arabic"/>
          <w:sz w:val="40"/>
          <w:szCs w:val="40"/>
          <w:rtl/>
        </w:rPr>
        <w:t>لمصلي لتأويل أو تقليد فإنّ صلات</w:t>
      </w:r>
      <w:r w:rsidRPr="008133FF">
        <w:rPr>
          <w:rFonts w:ascii="Adwaa Elsalaf" w:hAnsi="Adwaa Elsalaf" w:cs="Traditional Arabic"/>
          <w:sz w:val="40"/>
          <w:szCs w:val="40"/>
          <w:rtl/>
        </w:rPr>
        <w:t>ه</w:t>
      </w:r>
      <w:r w:rsidR="00105602">
        <w:rPr>
          <w:rFonts w:ascii="Adwaa Elsalaf" w:hAnsi="Adwaa Elsalaf" w:cs="Traditional Arabic" w:hint="cs"/>
          <w:sz w:val="40"/>
          <w:szCs w:val="40"/>
          <w:rtl/>
        </w:rPr>
        <w:t xml:space="preserve"> </w:t>
      </w:r>
      <w:r w:rsidRPr="008133FF">
        <w:rPr>
          <w:rFonts w:ascii="Adwaa Elsalaf" w:hAnsi="Adwaa Elsalaf" w:cs="Traditional Arabic"/>
          <w:sz w:val="40"/>
          <w:szCs w:val="40"/>
          <w:rtl/>
        </w:rPr>
        <w:t>لا تبطل</w:t>
      </w:r>
      <w:r w:rsidR="00120EE0" w:rsidRPr="008133FF">
        <w:rPr>
          <w:rFonts w:ascii="Adwaa Elsalaf" w:hAnsi="Adwaa Elsalaf" w:cs="Traditional Arabic" w:hint="cs"/>
          <w:sz w:val="40"/>
          <w:szCs w:val="40"/>
          <w:rtl/>
        </w:rPr>
        <w:t>"</w:t>
      </w:r>
      <w:r w:rsidRPr="008133FF">
        <w:rPr>
          <w:rFonts w:ascii="Adwaa Elsalaf" w:hAnsi="Adwaa Elsalaf" w:cs="Traditional Arabic"/>
          <w:sz w:val="40"/>
          <w:szCs w:val="40"/>
          <w:rtl/>
        </w:rPr>
        <w:t>، يعني لو خالَف المصلي فسجد فيما سجد فيه النبي صلى الله عليه وسلم قبل السلام سجده بعد السلام</w:t>
      </w:r>
      <w:r w:rsidR="00120EE0" w:rsidRPr="008133FF">
        <w:rPr>
          <w:rFonts w:ascii="Adwaa Elsalaf" w:hAnsi="Adwaa Elsalaf" w:cs="Traditional Arabic" w:hint="cs"/>
          <w:sz w:val="40"/>
          <w:szCs w:val="40"/>
          <w:rtl/>
        </w:rPr>
        <w:t>؛</w:t>
      </w:r>
      <w:r w:rsidR="00120EE0" w:rsidRPr="008133FF">
        <w:rPr>
          <w:rFonts w:ascii="Adwaa Elsalaf" w:hAnsi="Adwaa Elsalaf" w:cs="Traditional Arabic"/>
          <w:sz w:val="40"/>
          <w:szCs w:val="40"/>
          <w:rtl/>
        </w:rPr>
        <w:t xml:space="preserve"> لتقليد وه</w:t>
      </w:r>
      <w:r w:rsidRPr="008133FF">
        <w:rPr>
          <w:rFonts w:ascii="Adwaa Elsalaf" w:hAnsi="Adwaa Elsalaf" w:cs="Traditional Arabic"/>
          <w:sz w:val="40"/>
          <w:szCs w:val="40"/>
          <w:rtl/>
        </w:rPr>
        <w:t>و</w:t>
      </w:r>
      <w:r w:rsidR="00105602">
        <w:rPr>
          <w:rFonts w:ascii="Adwaa Elsalaf" w:hAnsi="Adwaa Elsalaf" w:cs="Traditional Arabic" w:hint="cs"/>
          <w:sz w:val="40"/>
          <w:szCs w:val="40"/>
          <w:rtl/>
        </w:rPr>
        <w:t xml:space="preserve"> </w:t>
      </w:r>
      <w:r w:rsidR="00120EE0" w:rsidRPr="008133FF">
        <w:rPr>
          <w:rFonts w:ascii="Adwaa Elsalaf" w:hAnsi="Adwaa Elsalaf" w:cs="Traditional Arabic"/>
          <w:sz w:val="40"/>
          <w:szCs w:val="40"/>
          <w:rtl/>
        </w:rPr>
        <w:t xml:space="preserve">من </w:t>
      </w:r>
      <w:r w:rsidR="00120EE0" w:rsidRPr="008133FF">
        <w:rPr>
          <w:rFonts w:ascii="Adwaa Elsalaf" w:hAnsi="Adwaa Elsalaf" w:cs="Traditional Arabic" w:hint="cs"/>
          <w:sz w:val="40"/>
          <w:szCs w:val="40"/>
          <w:rtl/>
        </w:rPr>
        <w:t>أ</w:t>
      </w:r>
      <w:r w:rsidRPr="008133FF">
        <w:rPr>
          <w:rFonts w:ascii="Adwaa Elsalaf" w:hAnsi="Adwaa Elsalaf" w:cs="Traditional Arabic"/>
          <w:sz w:val="40"/>
          <w:szCs w:val="40"/>
          <w:rtl/>
        </w:rPr>
        <w:t>هله</w:t>
      </w:r>
      <w:r w:rsidR="00120EE0" w:rsidRPr="008133FF">
        <w:rPr>
          <w:rFonts w:ascii="Adwaa Elsalaf" w:hAnsi="Adwaa Elsalaf" w:cs="Traditional Arabic" w:hint="cs"/>
          <w:sz w:val="40"/>
          <w:szCs w:val="40"/>
          <w:rtl/>
        </w:rPr>
        <w:t>،</w:t>
      </w:r>
      <w:r w:rsidRPr="008133FF">
        <w:rPr>
          <w:rFonts w:ascii="Adwaa Elsalaf" w:hAnsi="Adwaa Elsalaf" w:cs="Traditional Arabic"/>
          <w:sz w:val="40"/>
          <w:szCs w:val="40"/>
          <w:rtl/>
        </w:rPr>
        <w:t xml:space="preserve"> أو لتأويل</w:t>
      </w:r>
      <w:r w:rsidR="00120EE0" w:rsidRPr="008133FF">
        <w:rPr>
          <w:rFonts w:ascii="Adwaa Elsalaf" w:hAnsi="Adwaa Elsalaf" w:cs="Traditional Arabic" w:hint="cs"/>
          <w:sz w:val="40"/>
          <w:szCs w:val="40"/>
          <w:rtl/>
        </w:rPr>
        <w:t xml:space="preserve">؛ </w:t>
      </w:r>
      <w:r w:rsidR="00120EE0" w:rsidRPr="008133FF">
        <w:rPr>
          <w:rFonts w:ascii="Adwaa Elsalaf" w:hAnsi="Adwaa Elsalaf" w:cs="Traditional Arabic"/>
          <w:sz w:val="40"/>
          <w:szCs w:val="40"/>
          <w:rtl/>
        </w:rPr>
        <w:t>فهذ</w:t>
      </w:r>
      <w:r w:rsidRPr="008133FF">
        <w:rPr>
          <w:rFonts w:ascii="Adwaa Elsalaf" w:hAnsi="Adwaa Elsalaf" w:cs="Traditional Arabic"/>
          <w:sz w:val="40"/>
          <w:szCs w:val="40"/>
          <w:rtl/>
        </w:rPr>
        <w:t>ا</w:t>
      </w:r>
      <w:r w:rsidR="00105602">
        <w:rPr>
          <w:rFonts w:ascii="Adwaa Elsalaf" w:hAnsi="Adwaa Elsalaf" w:cs="Traditional Arabic" w:hint="cs"/>
          <w:sz w:val="40"/>
          <w:szCs w:val="40"/>
          <w:rtl/>
        </w:rPr>
        <w:t xml:space="preserve"> </w:t>
      </w:r>
      <w:r w:rsidRPr="008133FF">
        <w:rPr>
          <w:rFonts w:ascii="Adwaa Elsalaf" w:hAnsi="Adwaa Elsalaf" w:cs="Traditional Arabic"/>
          <w:sz w:val="40"/>
          <w:szCs w:val="40"/>
          <w:rtl/>
        </w:rPr>
        <w:t xml:space="preserve">لا يبطل صلاته. وهذا اختاره </w:t>
      </w:r>
      <w:proofErr w:type="gramStart"/>
      <w:r w:rsidRPr="008133FF">
        <w:rPr>
          <w:rFonts w:ascii="Adwaa Elsalaf" w:hAnsi="Adwaa Elsalaf" w:cs="Traditional Arabic"/>
          <w:sz w:val="40"/>
          <w:szCs w:val="40"/>
          <w:rtl/>
        </w:rPr>
        <w:t>شيخ</w:t>
      </w:r>
      <w:proofErr w:type="gramEnd"/>
      <w:r w:rsidRPr="008133FF">
        <w:rPr>
          <w:rFonts w:ascii="Adwaa Elsalaf" w:hAnsi="Adwaa Elsalaf" w:cs="Traditional Arabic"/>
          <w:sz w:val="40"/>
          <w:szCs w:val="40"/>
          <w:rtl/>
        </w:rPr>
        <w:t xml:space="preserve"> الإسلام رحمه الله.</w:t>
      </w:r>
    </w:p>
    <w:p w:rsidR="00C34FBF" w:rsidRPr="008133FF" w:rsidRDefault="00C34FBF" w:rsidP="00120EE0">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والصحيح</w:t>
      </w:r>
      <w:proofErr w:type="gramEnd"/>
      <w:r w:rsidRPr="008133FF">
        <w:rPr>
          <w:rFonts w:ascii="Adwaa Elsalaf" w:hAnsi="Adwaa Elsalaf" w:cs="Traditional Arabic"/>
          <w:sz w:val="40"/>
          <w:szCs w:val="40"/>
          <w:rtl/>
        </w:rPr>
        <w:t xml:space="preserve"> في موضع السجود أنه إن كان السجود عن نقص</w:t>
      </w:r>
      <w:r w:rsidR="00120EE0" w:rsidRPr="008133FF">
        <w:rPr>
          <w:rFonts w:ascii="Adwaa Elsalaf" w:hAnsi="Adwaa Elsalaf" w:cs="Traditional Arabic" w:hint="cs"/>
          <w:sz w:val="40"/>
          <w:szCs w:val="40"/>
          <w:rtl/>
        </w:rPr>
        <w:t>؛</w:t>
      </w:r>
      <w:r w:rsidRPr="008133FF">
        <w:rPr>
          <w:rFonts w:ascii="Adwaa Elsalaf" w:hAnsi="Adwaa Elsalaf" w:cs="Traditional Arabic"/>
          <w:sz w:val="40"/>
          <w:szCs w:val="40"/>
          <w:rtl/>
        </w:rPr>
        <w:t xml:space="preserve"> فإنّ السجود يكون قبل السلام</w:t>
      </w:r>
      <w:r w:rsidR="00120EE0" w:rsidRPr="008133FF">
        <w:rPr>
          <w:rFonts w:ascii="Adwaa Elsalaf" w:hAnsi="Adwaa Elsalaf" w:cs="Traditional Arabic" w:hint="cs"/>
          <w:sz w:val="40"/>
          <w:szCs w:val="40"/>
          <w:rtl/>
        </w:rPr>
        <w:t>؛</w:t>
      </w:r>
      <w:r w:rsidRPr="008133FF">
        <w:rPr>
          <w:rFonts w:ascii="Adwaa Elsalaf" w:hAnsi="Adwaa Elsalaf" w:cs="Traditional Arabic"/>
          <w:sz w:val="40"/>
          <w:szCs w:val="40"/>
          <w:rtl/>
        </w:rPr>
        <w:t xml:space="preserve"> ليجبر النقص؛ وقد دلّت على ذلك أحاديث النبي صلى الله عليه </w:t>
      </w:r>
      <w:r w:rsidR="00120EE0" w:rsidRPr="008133FF">
        <w:rPr>
          <w:rFonts w:ascii="Adwaa Elsalaf" w:hAnsi="Adwaa Elsalaf" w:cs="Traditional Arabic"/>
          <w:sz w:val="40"/>
          <w:szCs w:val="40"/>
          <w:rtl/>
        </w:rPr>
        <w:t xml:space="preserve">وسلم التي أشرنا إليها في </w:t>
      </w:r>
      <w:r w:rsidR="00120EE0" w:rsidRPr="008133FF">
        <w:rPr>
          <w:rFonts w:ascii="Adwaa Elsalaf" w:hAnsi="Adwaa Elsalaf" w:cs="Traditional Arabic" w:hint="cs"/>
          <w:sz w:val="40"/>
          <w:szCs w:val="40"/>
          <w:rtl/>
        </w:rPr>
        <w:t>أ</w:t>
      </w:r>
      <w:r w:rsidRPr="008133FF">
        <w:rPr>
          <w:rFonts w:ascii="Adwaa Elsalaf" w:hAnsi="Adwaa Elsalaf" w:cs="Traditional Arabic"/>
          <w:sz w:val="40"/>
          <w:szCs w:val="40"/>
          <w:rtl/>
        </w:rPr>
        <w:t>وّل الباب.</w:t>
      </w:r>
    </w:p>
    <w:p w:rsidR="00C34FBF" w:rsidRPr="008133FF" w:rsidRDefault="00C34FBF" w:rsidP="00120EE0">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وإن كان السجود عن زيادة</w:t>
      </w:r>
      <w:r w:rsidR="00120EE0" w:rsidRPr="008133FF">
        <w:rPr>
          <w:rFonts w:ascii="Adwaa Elsalaf" w:hAnsi="Adwaa Elsalaf" w:cs="Traditional Arabic" w:hint="cs"/>
          <w:sz w:val="40"/>
          <w:szCs w:val="40"/>
          <w:rtl/>
        </w:rPr>
        <w:t>؛</w:t>
      </w:r>
      <w:r w:rsidR="00120EE0" w:rsidRPr="008133FF">
        <w:rPr>
          <w:rFonts w:ascii="Adwaa Elsalaf" w:hAnsi="Adwaa Elsalaf" w:cs="Traditional Arabic"/>
          <w:sz w:val="40"/>
          <w:szCs w:val="40"/>
          <w:rtl/>
        </w:rPr>
        <w:t xml:space="preserve"> فإنه يكون بع</w:t>
      </w:r>
      <w:r w:rsidRPr="008133FF">
        <w:rPr>
          <w:rFonts w:ascii="Adwaa Elsalaf" w:hAnsi="Adwaa Elsalaf" w:cs="Traditional Arabic"/>
          <w:sz w:val="40"/>
          <w:szCs w:val="40"/>
          <w:rtl/>
        </w:rPr>
        <w:t>د</w:t>
      </w:r>
      <w:r w:rsidR="00105602">
        <w:rPr>
          <w:rFonts w:ascii="Adwaa Elsalaf" w:hAnsi="Adwaa Elsalaf" w:cs="Traditional Arabic" w:hint="cs"/>
          <w:sz w:val="40"/>
          <w:szCs w:val="40"/>
          <w:rtl/>
        </w:rPr>
        <w:t xml:space="preserve"> </w:t>
      </w:r>
      <w:r w:rsidRPr="008133FF">
        <w:rPr>
          <w:rFonts w:ascii="Adwaa Elsalaf" w:hAnsi="Adwaa Elsalaf" w:cs="Traditional Arabic"/>
          <w:sz w:val="40"/>
          <w:szCs w:val="40"/>
          <w:rtl/>
        </w:rPr>
        <w:t>السلام</w:t>
      </w:r>
      <w:r w:rsidR="00120EE0" w:rsidRPr="008133FF">
        <w:rPr>
          <w:rFonts w:ascii="Adwaa Elsalaf" w:hAnsi="Adwaa Elsalaf" w:cs="Traditional Arabic" w:hint="cs"/>
          <w:sz w:val="40"/>
          <w:szCs w:val="40"/>
          <w:rtl/>
        </w:rPr>
        <w:t>؛</w:t>
      </w:r>
      <w:r w:rsidRPr="008133FF">
        <w:rPr>
          <w:rFonts w:ascii="Adwaa Elsalaf" w:hAnsi="Adwaa Elsalaf" w:cs="Traditional Arabic"/>
          <w:sz w:val="40"/>
          <w:szCs w:val="40"/>
          <w:rtl/>
        </w:rPr>
        <w:t xml:space="preserve"> حتى</w:t>
      </w:r>
      <w:r w:rsidR="00120EE0" w:rsidRPr="008133FF">
        <w:rPr>
          <w:rFonts w:ascii="Adwaa Elsalaf" w:hAnsi="Adwaa Elsalaf" w:cs="Traditional Arabic"/>
          <w:sz w:val="40"/>
          <w:szCs w:val="40"/>
          <w:rtl/>
        </w:rPr>
        <w:t xml:space="preserve"> لا يجمع الزيادة مع الزيادة، يع</w:t>
      </w:r>
      <w:r w:rsidRPr="008133FF">
        <w:rPr>
          <w:rFonts w:ascii="Adwaa Elsalaf" w:hAnsi="Adwaa Elsalaf" w:cs="Traditional Arabic"/>
          <w:sz w:val="40"/>
          <w:szCs w:val="40"/>
          <w:rtl/>
        </w:rPr>
        <w:t>ن</w:t>
      </w:r>
      <w:r w:rsidR="00120EE0" w:rsidRPr="008133FF">
        <w:rPr>
          <w:rFonts w:ascii="Adwaa Elsalaf" w:hAnsi="Adwaa Elsalaf" w:cs="Traditional Arabic" w:hint="cs"/>
          <w:sz w:val="40"/>
          <w:szCs w:val="40"/>
          <w:rtl/>
        </w:rPr>
        <w:t>ي</w:t>
      </w:r>
      <w:r w:rsidRPr="008133FF">
        <w:rPr>
          <w:rFonts w:ascii="Adwaa Elsalaf" w:hAnsi="Adwaa Elsalaf" w:cs="Traditional Arabic"/>
          <w:sz w:val="40"/>
          <w:szCs w:val="40"/>
          <w:rtl/>
        </w:rPr>
        <w:t xml:space="preserve"> لا يجمع في الصلاة زيادة السجود مع الزيادة التي سها فيها، وقد دلّ على ذلك أحاديث النبي صلى الله عليه وسلم التي أشرنا إليها فيما مضى.</w:t>
      </w:r>
    </w:p>
    <w:p w:rsidR="00120EE0" w:rsidRPr="008133FF" w:rsidRDefault="00C34FBF" w:rsidP="00120EE0">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b/>
          <w:bCs/>
          <w:sz w:val="40"/>
          <w:szCs w:val="40"/>
          <w:rtl/>
        </w:rPr>
        <w:t>والحالة</w:t>
      </w:r>
      <w:proofErr w:type="gramEnd"/>
      <w:r w:rsidRPr="008133FF">
        <w:rPr>
          <w:rFonts w:ascii="Adwaa Elsalaf" w:hAnsi="Adwaa Elsalaf" w:cs="Traditional Arabic"/>
          <w:b/>
          <w:bCs/>
          <w:sz w:val="40"/>
          <w:szCs w:val="40"/>
          <w:rtl/>
        </w:rPr>
        <w:t xml:space="preserve"> الثالثة:</w:t>
      </w:r>
      <w:r w:rsidRPr="008133FF">
        <w:rPr>
          <w:rFonts w:ascii="Adwaa Elsalaf" w:hAnsi="Adwaa Elsalaf" w:cs="Traditional Arabic"/>
          <w:sz w:val="40"/>
          <w:szCs w:val="40"/>
          <w:rtl/>
        </w:rPr>
        <w:t xml:space="preserve"> الشك، والشك </w:t>
      </w:r>
      <w:r w:rsidR="00120EE0" w:rsidRPr="008133FF">
        <w:rPr>
          <w:rFonts w:ascii="Adwaa Elsalaf" w:hAnsi="Adwaa Elsalaf" w:cs="Traditional Arabic" w:hint="cs"/>
          <w:sz w:val="40"/>
          <w:szCs w:val="40"/>
          <w:rtl/>
        </w:rPr>
        <w:t>-</w:t>
      </w:r>
      <w:r w:rsidRPr="008133FF">
        <w:rPr>
          <w:rFonts w:ascii="Adwaa Elsalaf" w:hAnsi="Adwaa Elsalaf" w:cs="Traditional Arabic"/>
          <w:sz w:val="40"/>
          <w:szCs w:val="40"/>
          <w:rtl/>
        </w:rPr>
        <w:t>كما قلنا</w:t>
      </w:r>
      <w:r w:rsidR="00120EE0" w:rsidRPr="008133FF">
        <w:rPr>
          <w:rFonts w:ascii="Adwaa Elsalaf" w:hAnsi="Adwaa Elsalaf" w:cs="Traditional Arabic" w:hint="cs"/>
          <w:sz w:val="40"/>
          <w:szCs w:val="40"/>
          <w:rtl/>
        </w:rPr>
        <w:t>-</w:t>
      </w:r>
      <w:r w:rsidR="00120EE0" w:rsidRPr="008133FF">
        <w:rPr>
          <w:rFonts w:ascii="Adwaa Elsalaf" w:hAnsi="Adwaa Elsalaf" w:cs="Traditional Arabic"/>
          <w:sz w:val="40"/>
          <w:szCs w:val="40"/>
          <w:rtl/>
        </w:rPr>
        <w:t xml:space="preserve"> على التفصيل: </w:t>
      </w:r>
      <w:r w:rsidR="00120EE0" w:rsidRPr="008133FF">
        <w:rPr>
          <w:rFonts w:ascii="Adwaa Elsalaf" w:hAnsi="Adwaa Elsalaf" w:cs="Traditional Arabic" w:hint="cs"/>
          <w:sz w:val="40"/>
          <w:szCs w:val="40"/>
          <w:rtl/>
        </w:rPr>
        <w:t>إ</w:t>
      </w:r>
      <w:r w:rsidRPr="008133FF">
        <w:rPr>
          <w:rFonts w:ascii="Adwaa Elsalaf" w:hAnsi="Adwaa Elsalaf" w:cs="Traditional Arabic"/>
          <w:sz w:val="40"/>
          <w:szCs w:val="40"/>
          <w:rtl/>
        </w:rPr>
        <w:t xml:space="preserve">ن أخذ </w:t>
      </w:r>
      <w:r w:rsidR="00120EE0" w:rsidRPr="008133FF">
        <w:rPr>
          <w:rFonts w:ascii="Adwaa Elsalaf" w:hAnsi="Adwaa Elsalaf" w:cs="Traditional Arabic"/>
          <w:sz w:val="40"/>
          <w:szCs w:val="40"/>
          <w:rtl/>
        </w:rPr>
        <w:t>بالراجح وعمل بما هو راجح عنده ف</w:t>
      </w:r>
      <w:r w:rsidR="00120EE0" w:rsidRPr="008133FF">
        <w:rPr>
          <w:rFonts w:ascii="Adwaa Elsalaf" w:hAnsi="Adwaa Elsalaf" w:cs="Traditional Arabic" w:hint="cs"/>
          <w:sz w:val="40"/>
          <w:szCs w:val="40"/>
          <w:rtl/>
        </w:rPr>
        <w:t>إ</w:t>
      </w:r>
      <w:r w:rsidR="00120EE0" w:rsidRPr="008133FF">
        <w:rPr>
          <w:rFonts w:ascii="Adwaa Elsalaf" w:hAnsi="Adwaa Elsalaf" w:cs="Traditional Arabic"/>
          <w:sz w:val="40"/>
          <w:szCs w:val="40"/>
          <w:rtl/>
        </w:rPr>
        <w:t>نه يسجد للسهو بعد السلام</w:t>
      </w:r>
      <w:r w:rsidR="00120EE0" w:rsidRPr="008133FF">
        <w:rPr>
          <w:rFonts w:ascii="Adwaa Elsalaf" w:hAnsi="Adwaa Elsalaf" w:cs="Traditional Arabic" w:hint="cs"/>
          <w:sz w:val="40"/>
          <w:szCs w:val="40"/>
          <w:rtl/>
        </w:rPr>
        <w:t>.</w:t>
      </w:r>
    </w:p>
    <w:p w:rsidR="00C34FBF" w:rsidRPr="008133FF" w:rsidRDefault="00C34FBF" w:rsidP="00120EE0">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وإن</w:t>
      </w:r>
      <w:proofErr w:type="gramEnd"/>
      <w:r w:rsidR="00F118AE">
        <w:rPr>
          <w:rFonts w:ascii="Adwaa Elsalaf" w:hAnsi="Adwaa Elsalaf" w:cs="Traditional Arabic" w:hint="cs"/>
          <w:sz w:val="40"/>
          <w:szCs w:val="40"/>
          <w:rtl/>
        </w:rPr>
        <w:t xml:space="preserve"> </w:t>
      </w:r>
      <w:r w:rsidR="00120EE0" w:rsidRPr="008133FF">
        <w:rPr>
          <w:rFonts w:ascii="Adwaa Elsalaf" w:hAnsi="Adwaa Elsalaf" w:cs="Traditional Arabic" w:hint="cs"/>
          <w:sz w:val="40"/>
          <w:szCs w:val="40"/>
          <w:rtl/>
        </w:rPr>
        <w:t xml:space="preserve">عمل بالأقل </w:t>
      </w:r>
      <w:r w:rsidR="00E833E4" w:rsidRPr="008133FF">
        <w:rPr>
          <w:rFonts w:ascii="Adwaa Elsalaf" w:hAnsi="Adwaa Elsalaf" w:cs="Traditional Arabic"/>
          <w:sz w:val="40"/>
          <w:szCs w:val="40"/>
          <w:rtl/>
        </w:rPr>
        <w:t>وأخذ بالأقل الذي يسميه الفقهاء</w:t>
      </w:r>
      <w:r w:rsidR="00731850">
        <w:rPr>
          <w:rFonts w:ascii="Adwaa Elsalaf" w:hAnsi="Adwaa Elsalaf" w:cs="Traditional Arabic" w:hint="cs"/>
          <w:sz w:val="40"/>
          <w:szCs w:val="40"/>
          <w:rtl/>
        </w:rPr>
        <w:t xml:space="preserve"> </w:t>
      </w:r>
      <w:r w:rsidR="00E833E4" w:rsidRPr="008133FF">
        <w:rPr>
          <w:rFonts w:ascii="Adwaa Elsalaf" w:hAnsi="Adwaa Elsalaf" w:cs="Traditional Arabic" w:hint="cs"/>
          <w:sz w:val="40"/>
          <w:szCs w:val="40"/>
          <w:rtl/>
        </w:rPr>
        <w:t>"</w:t>
      </w:r>
      <w:r w:rsidRPr="008133FF">
        <w:rPr>
          <w:rFonts w:ascii="Adwaa Elsalaf" w:hAnsi="Adwaa Elsalaf" w:cs="Traditional Arabic"/>
          <w:sz w:val="40"/>
          <w:szCs w:val="40"/>
          <w:rtl/>
        </w:rPr>
        <w:t>اليقين</w:t>
      </w:r>
      <w:r w:rsidR="00E833E4" w:rsidRPr="008133FF">
        <w:rPr>
          <w:rFonts w:ascii="Adwaa Elsalaf" w:hAnsi="Adwaa Elsalaf" w:cs="Traditional Arabic" w:hint="cs"/>
          <w:sz w:val="40"/>
          <w:szCs w:val="40"/>
          <w:rtl/>
        </w:rPr>
        <w:t>"؛</w:t>
      </w:r>
      <w:r w:rsidR="00E833E4" w:rsidRPr="008133FF">
        <w:rPr>
          <w:rFonts w:ascii="Adwaa Elsalaf" w:hAnsi="Adwaa Elsalaf" w:cs="Traditional Arabic"/>
          <w:sz w:val="40"/>
          <w:szCs w:val="40"/>
          <w:rtl/>
        </w:rPr>
        <w:t xml:space="preserve"> فإنه يسجد للسهو قبل السلام</w:t>
      </w:r>
      <w:r w:rsidRPr="008133FF">
        <w:rPr>
          <w:rFonts w:ascii="Adwaa Elsalaf" w:hAnsi="Adwaa Elsalaf" w:cs="Traditional Arabic"/>
          <w:sz w:val="40"/>
          <w:szCs w:val="40"/>
          <w:rtl/>
        </w:rPr>
        <w:t>؛</w:t>
      </w:r>
      <w:r w:rsidR="00731850">
        <w:rPr>
          <w:rFonts w:ascii="Adwaa Elsalaf" w:hAnsi="Adwaa Elsalaf" w:cs="Traditional Arabic" w:hint="cs"/>
          <w:sz w:val="40"/>
          <w:szCs w:val="40"/>
          <w:rtl/>
        </w:rPr>
        <w:t xml:space="preserve"> </w:t>
      </w:r>
      <w:r w:rsidRPr="008133FF">
        <w:rPr>
          <w:rFonts w:ascii="Adwaa Elsalaf" w:hAnsi="Adwaa Elsalaf" w:cs="Traditional Arabic"/>
          <w:sz w:val="40"/>
          <w:szCs w:val="40"/>
          <w:rtl/>
        </w:rPr>
        <w:t>للحكمة الواردة في حديث النبي صلى الله عليه وسلم.</w:t>
      </w:r>
    </w:p>
    <w:p w:rsidR="00731850" w:rsidRDefault="00C34FBF" w:rsidP="00E833E4">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هذا ملخّص ما يتعلّق بأحكام سجود السهو، وقد لجأتُ إلى هذا</w:t>
      </w:r>
      <w:r w:rsidR="00E833E4" w:rsidRPr="008133FF">
        <w:rPr>
          <w:rFonts w:ascii="Times New Roman" w:hAnsi="Times New Roman" w:cs="Traditional Arabic" w:hint="cs"/>
          <w:sz w:val="40"/>
          <w:szCs w:val="40"/>
          <w:rtl/>
        </w:rPr>
        <w:t>–</w:t>
      </w:r>
      <w:r w:rsidR="00E833E4" w:rsidRPr="008133FF">
        <w:rPr>
          <w:rFonts w:ascii="Adwaa Elsalaf" w:hAnsi="Adwaa Elsalaf" w:cs="Traditional Arabic" w:hint="cs"/>
          <w:sz w:val="40"/>
          <w:szCs w:val="40"/>
          <w:rtl/>
        </w:rPr>
        <w:t>كما قلتُ-</w:t>
      </w:r>
      <w:r w:rsidRPr="008133FF">
        <w:rPr>
          <w:rFonts w:ascii="Adwaa Elsalaf" w:hAnsi="Adwaa Elsalaf" w:cs="Traditional Arabic"/>
          <w:sz w:val="40"/>
          <w:szCs w:val="40"/>
          <w:rtl/>
        </w:rPr>
        <w:t xml:space="preserve"> لأنّا لو قرأنا كلام </w:t>
      </w:r>
      <w:r w:rsidR="00E833E4" w:rsidRPr="008133FF">
        <w:rPr>
          <w:rFonts w:ascii="Adwaa Elsalaf" w:hAnsi="Adwaa Elsalaf" w:cs="Traditional Arabic"/>
          <w:sz w:val="40"/>
          <w:szCs w:val="40"/>
          <w:rtl/>
        </w:rPr>
        <w:t>الشيخ لن نأخذ نصف ما يتعلّق بهذ</w:t>
      </w:r>
      <w:r w:rsidR="00E833E4" w:rsidRPr="008133FF">
        <w:rPr>
          <w:rFonts w:ascii="Adwaa Elsalaf" w:hAnsi="Adwaa Elsalaf" w:cs="Traditional Arabic" w:hint="cs"/>
          <w:sz w:val="40"/>
          <w:szCs w:val="40"/>
          <w:rtl/>
        </w:rPr>
        <w:t>ه الأحكام</w:t>
      </w:r>
      <w:r w:rsidR="00731850">
        <w:rPr>
          <w:rFonts w:ascii="Adwaa Elsalaf" w:hAnsi="Adwaa Elsalaf" w:cs="Traditional Arabic"/>
          <w:sz w:val="40"/>
          <w:szCs w:val="40"/>
          <w:rtl/>
        </w:rPr>
        <w:t xml:space="preserve"> في الكتاب</w:t>
      </w:r>
      <w:r w:rsidR="00731850">
        <w:rPr>
          <w:rFonts w:ascii="Adwaa Elsalaf" w:hAnsi="Adwaa Elsalaf" w:cs="Traditional Arabic" w:hint="cs"/>
          <w:sz w:val="40"/>
          <w:szCs w:val="40"/>
          <w:rtl/>
        </w:rPr>
        <w:t>.</w:t>
      </w:r>
    </w:p>
    <w:p w:rsidR="00C34FBF" w:rsidRPr="008133FF" w:rsidRDefault="00C34FBF" w:rsidP="00E833E4">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lastRenderedPageBreak/>
        <w:t xml:space="preserve"> </w:t>
      </w:r>
      <w:proofErr w:type="gramStart"/>
      <w:r w:rsidRPr="008133FF">
        <w:rPr>
          <w:rFonts w:ascii="Adwaa Elsalaf" w:hAnsi="Adwaa Elsalaf" w:cs="Traditional Arabic"/>
          <w:sz w:val="40"/>
          <w:szCs w:val="40"/>
          <w:rtl/>
        </w:rPr>
        <w:t>وهذا</w:t>
      </w:r>
      <w:proofErr w:type="gramEnd"/>
      <w:r w:rsidRPr="008133FF">
        <w:rPr>
          <w:rFonts w:ascii="Adwaa Elsalaf" w:hAnsi="Adwaa Elsalaf" w:cs="Traditional Arabic"/>
          <w:sz w:val="40"/>
          <w:szCs w:val="40"/>
          <w:rtl/>
        </w:rPr>
        <w:t xml:space="preserve"> آخر</w:t>
      </w:r>
      <w:r w:rsidR="00E833E4" w:rsidRPr="008133FF">
        <w:rPr>
          <w:rFonts w:ascii="Adwaa Elsalaf" w:hAnsi="Adwaa Elsalaf" w:cs="Traditional Arabic"/>
          <w:sz w:val="40"/>
          <w:szCs w:val="40"/>
          <w:rtl/>
        </w:rPr>
        <w:t xml:space="preserve"> مجلسٍ لنا في الدورة لهذا العام</w:t>
      </w:r>
      <w:r w:rsidR="00E833E4" w:rsidRPr="008133FF">
        <w:rPr>
          <w:rFonts w:ascii="Adwaa Elsalaf" w:hAnsi="Adwaa Elsalaf" w:cs="Traditional Arabic" w:hint="cs"/>
          <w:sz w:val="40"/>
          <w:szCs w:val="40"/>
          <w:rtl/>
        </w:rPr>
        <w:t>،</w:t>
      </w:r>
      <w:r w:rsidR="00E833E4" w:rsidRPr="008133FF">
        <w:rPr>
          <w:rFonts w:ascii="Adwaa Elsalaf" w:hAnsi="Adwaa Elsalaf" w:cs="Traditional Arabic"/>
          <w:sz w:val="40"/>
          <w:szCs w:val="40"/>
          <w:rtl/>
        </w:rPr>
        <w:t xml:space="preserve"> نسأل الله </w:t>
      </w:r>
      <w:r w:rsidR="00E833E4" w:rsidRPr="008133FF">
        <w:rPr>
          <w:rFonts w:ascii="Adwaa Elsalaf" w:hAnsi="Adwaa Elsalaf" w:cs="Traditional Arabic" w:hint="cs"/>
          <w:sz w:val="40"/>
          <w:szCs w:val="40"/>
          <w:rtl/>
        </w:rPr>
        <w:t>أ</w:t>
      </w:r>
      <w:r w:rsidRPr="008133FF">
        <w:rPr>
          <w:rFonts w:ascii="Adwaa Elsalaf" w:hAnsi="Adwaa Elsalaf" w:cs="Traditional Arabic"/>
          <w:sz w:val="40"/>
          <w:szCs w:val="40"/>
          <w:rtl/>
        </w:rPr>
        <w:t>ن يُمِدّ في أعمار الجميع ويبارك فيها، فلذلك أحب</w:t>
      </w:r>
      <w:r w:rsidR="00E833E4" w:rsidRPr="008133FF">
        <w:rPr>
          <w:rFonts w:ascii="Adwaa Elsalaf" w:hAnsi="Adwaa Elsalaf" w:cs="Traditional Arabic"/>
          <w:sz w:val="40"/>
          <w:szCs w:val="40"/>
          <w:rtl/>
        </w:rPr>
        <w:t>بت أن ألخِّص هذا ليكون كالمقدمة</w:t>
      </w:r>
      <w:r w:rsidR="00E833E4" w:rsidRPr="008133FF">
        <w:rPr>
          <w:rFonts w:ascii="Adwaa Elsalaf" w:hAnsi="Adwaa Elsalaf" w:cs="Traditional Arabic" w:hint="cs"/>
          <w:sz w:val="40"/>
          <w:szCs w:val="40"/>
          <w:rtl/>
        </w:rPr>
        <w:t>.</w:t>
      </w:r>
      <w:r w:rsidRPr="008133FF">
        <w:rPr>
          <w:rFonts w:ascii="Adwaa Elsalaf" w:hAnsi="Adwaa Elsalaf" w:cs="Traditional Arabic"/>
          <w:sz w:val="40"/>
          <w:szCs w:val="40"/>
          <w:rtl/>
        </w:rPr>
        <w:t xml:space="preserve"> ثم إن شاء الله </w:t>
      </w:r>
      <w:r w:rsidRPr="008133FF">
        <w:rPr>
          <w:rFonts w:ascii="Times New Roman" w:hAnsi="Times New Roman" w:cs="Traditional Arabic" w:hint="cs"/>
          <w:sz w:val="40"/>
          <w:szCs w:val="40"/>
          <w:rtl/>
        </w:rPr>
        <w:t>–</w:t>
      </w:r>
      <w:r w:rsidRPr="008133FF">
        <w:rPr>
          <w:rFonts w:ascii="Adwaa Elsalaf" w:hAnsi="Adwaa Elsalaf" w:cs="Traditional Arabic"/>
          <w:sz w:val="40"/>
          <w:szCs w:val="40"/>
          <w:rtl/>
        </w:rPr>
        <w:t>عز وجل-  إذا كتب الله لنا مجلسًا من المجالس القادمة نكمل الشرح فيما يتعل</w:t>
      </w:r>
      <w:r w:rsidR="00E833E4" w:rsidRPr="008133FF">
        <w:rPr>
          <w:rFonts w:ascii="Adwaa Elsalaf" w:hAnsi="Adwaa Elsalaf" w:cs="Traditional Arabic" w:hint="cs"/>
          <w:sz w:val="40"/>
          <w:szCs w:val="40"/>
          <w:rtl/>
        </w:rPr>
        <w:t>َّ</w:t>
      </w:r>
      <w:r w:rsidRPr="008133FF">
        <w:rPr>
          <w:rFonts w:ascii="Adwaa Elsalaf" w:hAnsi="Adwaa Elsalaf" w:cs="Traditional Arabic"/>
          <w:sz w:val="40"/>
          <w:szCs w:val="40"/>
          <w:rtl/>
        </w:rPr>
        <w:t>ق بهذا الباب.</w:t>
      </w:r>
    </w:p>
    <w:p w:rsidR="00E833E4" w:rsidRPr="008133FF" w:rsidRDefault="00C34FBF" w:rsidP="00E833E4">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ثم أختم بأمور:</w:t>
      </w:r>
    </w:p>
    <w:p w:rsidR="00C34FBF" w:rsidRPr="008133FF" w:rsidRDefault="00E833E4" w:rsidP="00E833E4">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hint="cs"/>
          <w:sz w:val="40"/>
          <w:szCs w:val="40"/>
          <w:rtl/>
        </w:rPr>
        <w:t>الأمر الأوّل:</w:t>
      </w:r>
      <w:r w:rsidR="00C34FBF" w:rsidRPr="008133FF">
        <w:rPr>
          <w:rFonts w:ascii="Adwaa Elsalaf" w:hAnsi="Adwaa Elsalaf" w:cs="Traditional Arabic"/>
          <w:sz w:val="40"/>
          <w:szCs w:val="40"/>
          <w:rtl/>
        </w:rPr>
        <w:t xml:space="preserve"> أقول للإخوة أنّا سنقيم درسًا في المسجد النبوي </w:t>
      </w:r>
      <w:r w:rsidR="00C34FBF" w:rsidRPr="008133FF">
        <w:rPr>
          <w:rFonts w:ascii="Times New Roman" w:hAnsi="Times New Roman" w:cs="Traditional Arabic" w:hint="cs"/>
          <w:sz w:val="40"/>
          <w:szCs w:val="40"/>
          <w:rtl/>
        </w:rPr>
        <w:t>–</w:t>
      </w:r>
      <w:r w:rsidR="00C34FBF" w:rsidRPr="008133FF">
        <w:rPr>
          <w:rFonts w:ascii="Adwaa Elsalaf" w:hAnsi="Adwaa Elsalaf" w:cs="Traditional Arabic"/>
          <w:sz w:val="40"/>
          <w:szCs w:val="40"/>
          <w:rtl/>
        </w:rPr>
        <w:t xml:space="preserve">إن شاء الله </w:t>
      </w:r>
      <w:r w:rsidR="00C34FBF" w:rsidRPr="008133FF">
        <w:rPr>
          <w:rFonts w:ascii="Times New Roman" w:hAnsi="Times New Roman" w:cs="Traditional Arabic" w:hint="cs"/>
          <w:sz w:val="40"/>
          <w:szCs w:val="40"/>
          <w:rtl/>
        </w:rPr>
        <w:t>–</w:t>
      </w:r>
      <w:r w:rsidR="00C34FBF" w:rsidRPr="008133FF">
        <w:rPr>
          <w:rFonts w:ascii="Adwaa Elsalaf" w:hAnsi="Adwaa Elsalaf" w:cs="Traditional Arabic"/>
          <w:sz w:val="40"/>
          <w:szCs w:val="40"/>
          <w:rtl/>
        </w:rPr>
        <w:t>لعله يكون من يوم العاشر أو  الخامس عشر من هذا الشهر</w:t>
      </w:r>
      <w:r w:rsidRPr="008133FF">
        <w:rPr>
          <w:rFonts w:ascii="Adwaa Elsalaf" w:hAnsi="Adwaa Elsalaf" w:cs="Traditional Arabic" w:hint="cs"/>
          <w:sz w:val="40"/>
          <w:szCs w:val="40"/>
          <w:rtl/>
        </w:rPr>
        <w:t>.</w:t>
      </w:r>
      <w:r w:rsidRPr="008133FF">
        <w:rPr>
          <w:rFonts w:ascii="Adwaa Elsalaf" w:hAnsi="Adwaa Elsalaf" w:cs="Traditional Arabic"/>
          <w:sz w:val="40"/>
          <w:szCs w:val="40"/>
          <w:rtl/>
        </w:rPr>
        <w:t xml:space="preserve">  وسيكو</w:t>
      </w:r>
      <w:r w:rsidR="00C34FBF" w:rsidRPr="008133FF">
        <w:rPr>
          <w:rFonts w:ascii="Adwaa Elsalaf" w:hAnsi="Adwaa Elsalaf" w:cs="Traditional Arabic"/>
          <w:sz w:val="40"/>
          <w:szCs w:val="40"/>
          <w:rtl/>
        </w:rPr>
        <w:t>ن</w:t>
      </w:r>
      <w:r w:rsidRPr="008133FF">
        <w:rPr>
          <w:rFonts w:ascii="Adwaa Elsalaf" w:hAnsi="Adwaa Elsalaf" w:cs="Traditional Arabic" w:hint="cs"/>
          <w:sz w:val="40"/>
          <w:szCs w:val="40"/>
          <w:rtl/>
        </w:rPr>
        <w:t xml:space="preserve"> -</w:t>
      </w:r>
      <w:r w:rsidR="00C34FBF" w:rsidRPr="008133FF">
        <w:rPr>
          <w:rFonts w:ascii="Adwaa Elsalaf" w:hAnsi="Adwaa Elsalaf" w:cs="Traditional Arabic"/>
          <w:sz w:val="40"/>
          <w:szCs w:val="40"/>
          <w:rtl/>
        </w:rPr>
        <w:t>إن شاء الله</w:t>
      </w:r>
      <w:r w:rsidRPr="008133FF">
        <w:rPr>
          <w:rFonts w:ascii="Adwaa Elsalaf" w:hAnsi="Adwaa Elsalaf" w:cs="Traditional Arabic" w:hint="cs"/>
          <w:sz w:val="40"/>
          <w:szCs w:val="40"/>
          <w:rtl/>
        </w:rPr>
        <w:t>-</w:t>
      </w:r>
      <w:r w:rsidR="00C34FBF" w:rsidRPr="008133FF">
        <w:rPr>
          <w:rFonts w:ascii="Adwaa Elsalaf" w:hAnsi="Adwaa Elsalaf" w:cs="Traditional Arabic"/>
          <w:sz w:val="40"/>
          <w:szCs w:val="40"/>
          <w:rtl/>
        </w:rPr>
        <w:t xml:space="preserve"> في شرح كتاب الحج من كتاب عمدة </w:t>
      </w:r>
      <w:r w:rsidR="00F118AE" w:rsidRPr="008133FF">
        <w:rPr>
          <w:rFonts w:ascii="Adwaa Elsalaf" w:hAnsi="Adwaa Elsalaf" w:cs="Traditional Arabic" w:hint="cs"/>
          <w:sz w:val="40"/>
          <w:szCs w:val="40"/>
          <w:rtl/>
        </w:rPr>
        <w:t>الأحكام</w:t>
      </w:r>
      <w:r w:rsidR="00C34FBF" w:rsidRPr="008133FF">
        <w:rPr>
          <w:rFonts w:ascii="Adwaa Elsalaf" w:hAnsi="Adwaa Elsalaf" w:cs="Traditional Arabic"/>
          <w:sz w:val="40"/>
          <w:szCs w:val="40"/>
          <w:rtl/>
        </w:rPr>
        <w:t xml:space="preserve">. ثم </w:t>
      </w:r>
      <w:r w:rsidR="00431ED7" w:rsidRPr="008133FF">
        <w:rPr>
          <w:rFonts w:ascii="Adwaa Elsalaf" w:hAnsi="Adwaa Elsalaf" w:cs="Traditional Arabic"/>
          <w:sz w:val="40"/>
          <w:szCs w:val="40"/>
          <w:rtl/>
        </w:rPr>
        <w:t>بع</w:t>
      </w:r>
      <w:r w:rsidR="00C34FBF" w:rsidRPr="008133FF">
        <w:rPr>
          <w:rFonts w:ascii="Adwaa Elsalaf" w:hAnsi="Adwaa Elsalaf" w:cs="Traditional Arabic"/>
          <w:sz w:val="40"/>
          <w:szCs w:val="40"/>
          <w:rtl/>
        </w:rPr>
        <w:t>د</w:t>
      </w:r>
      <w:r w:rsidR="00F118AE">
        <w:rPr>
          <w:rFonts w:ascii="Adwaa Elsalaf" w:hAnsi="Adwaa Elsalaf" w:cs="Traditional Arabic" w:hint="cs"/>
          <w:sz w:val="40"/>
          <w:szCs w:val="40"/>
          <w:rtl/>
        </w:rPr>
        <w:t xml:space="preserve"> </w:t>
      </w:r>
      <w:r w:rsidR="00C34FBF" w:rsidRPr="008133FF">
        <w:rPr>
          <w:rFonts w:ascii="Adwaa Elsalaf" w:hAnsi="Adwaa Elsalaf" w:cs="Traditional Arabic"/>
          <w:sz w:val="40"/>
          <w:szCs w:val="40"/>
          <w:rtl/>
        </w:rPr>
        <w:t xml:space="preserve">الحج </w:t>
      </w:r>
      <w:r w:rsidRPr="008133FF">
        <w:rPr>
          <w:rFonts w:ascii="Times New Roman" w:hAnsi="Times New Roman" w:cs="Traditional Arabic" w:hint="cs"/>
          <w:sz w:val="40"/>
          <w:szCs w:val="40"/>
          <w:rtl/>
        </w:rPr>
        <w:t>–</w:t>
      </w:r>
      <w:r w:rsidRPr="008133FF">
        <w:rPr>
          <w:rFonts w:ascii="Adwaa Elsalaf" w:hAnsi="Adwaa Elsalaf" w:cs="Traditional Arabic" w:hint="cs"/>
          <w:sz w:val="40"/>
          <w:szCs w:val="40"/>
          <w:rtl/>
        </w:rPr>
        <w:t xml:space="preserve">إن شاء الله- </w:t>
      </w:r>
      <w:r w:rsidR="00C34FBF" w:rsidRPr="008133FF">
        <w:rPr>
          <w:rFonts w:ascii="Adwaa Elsalaf" w:hAnsi="Adwaa Elsalaf" w:cs="Traditional Arabic"/>
          <w:sz w:val="40"/>
          <w:szCs w:val="40"/>
          <w:rtl/>
        </w:rPr>
        <w:t>نأخذ شيئ</w:t>
      </w:r>
      <w:r w:rsidRPr="008133FF">
        <w:rPr>
          <w:rFonts w:ascii="Adwaa Elsalaf" w:hAnsi="Adwaa Elsalaf" w:cs="Traditional Arabic" w:hint="cs"/>
          <w:sz w:val="40"/>
          <w:szCs w:val="40"/>
          <w:rtl/>
        </w:rPr>
        <w:t>ً</w:t>
      </w:r>
      <w:r w:rsidR="00C34FBF" w:rsidRPr="008133FF">
        <w:rPr>
          <w:rFonts w:ascii="Adwaa Elsalaf" w:hAnsi="Adwaa Elsalaf" w:cs="Traditional Arabic"/>
          <w:sz w:val="40"/>
          <w:szCs w:val="40"/>
          <w:rtl/>
        </w:rPr>
        <w:t>ا في الكتاب من غير مسائل الحج</w:t>
      </w:r>
      <w:r w:rsidRPr="008133FF">
        <w:rPr>
          <w:rFonts w:ascii="Adwaa Elsalaf" w:hAnsi="Adwaa Elsalaf" w:cs="Traditional Arabic" w:hint="cs"/>
          <w:sz w:val="40"/>
          <w:szCs w:val="40"/>
          <w:rtl/>
        </w:rPr>
        <w:t>؛</w:t>
      </w:r>
      <w:r w:rsidR="00C34FBF" w:rsidRPr="008133FF">
        <w:rPr>
          <w:rFonts w:ascii="Adwaa Elsalaf" w:hAnsi="Adwaa Elsalaf" w:cs="Traditional Arabic"/>
          <w:sz w:val="40"/>
          <w:szCs w:val="40"/>
          <w:rtl/>
        </w:rPr>
        <w:t xml:space="preserve"> إن شاء الله عز وجل.</w:t>
      </w:r>
    </w:p>
    <w:p w:rsidR="00B41611" w:rsidRPr="008133FF" w:rsidRDefault="00C34FBF" w:rsidP="00B41611">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ثم إنني أذكر للإخوة شيئ</w:t>
      </w:r>
      <w:r w:rsidR="00F545FE" w:rsidRPr="008133FF">
        <w:rPr>
          <w:rFonts w:ascii="Adwaa Elsalaf" w:hAnsi="Adwaa Elsalaf" w:cs="Traditional Arabic"/>
          <w:sz w:val="40"/>
          <w:szCs w:val="40"/>
          <w:rtl/>
        </w:rPr>
        <w:t>ً</w:t>
      </w:r>
      <w:r w:rsidRPr="008133FF">
        <w:rPr>
          <w:rFonts w:ascii="Adwaa Elsalaf" w:hAnsi="Adwaa Elsalaf" w:cs="Traditional Arabic"/>
          <w:sz w:val="40"/>
          <w:szCs w:val="40"/>
          <w:rtl/>
        </w:rPr>
        <w:t>ا</w:t>
      </w:r>
      <w:r w:rsidR="00E833E4" w:rsidRPr="008133FF">
        <w:rPr>
          <w:rFonts w:ascii="Adwaa Elsalaf" w:hAnsi="Adwaa Elsalaf" w:cs="Traditional Arabic" w:hint="cs"/>
          <w:sz w:val="40"/>
          <w:szCs w:val="40"/>
          <w:rtl/>
        </w:rPr>
        <w:t>،</w:t>
      </w:r>
      <w:r w:rsidRPr="008133FF">
        <w:rPr>
          <w:rFonts w:ascii="Adwaa Elsalaf" w:hAnsi="Adwaa Elsalaf" w:cs="Traditional Arabic"/>
          <w:sz w:val="40"/>
          <w:szCs w:val="40"/>
          <w:rtl/>
        </w:rPr>
        <w:t xml:space="preserve"> أذكر</w:t>
      </w:r>
      <w:r w:rsidR="00F545FE" w:rsidRPr="008133FF">
        <w:rPr>
          <w:rFonts w:ascii="Adwaa Elsalaf" w:hAnsi="Adwaa Elsalaf" w:cs="Traditional Arabic"/>
          <w:sz w:val="40"/>
          <w:szCs w:val="40"/>
          <w:rtl/>
        </w:rPr>
        <w:t>ه من باب محبتي أن يشيع، وذلك أنّ</w:t>
      </w:r>
      <w:r w:rsidRPr="008133FF">
        <w:rPr>
          <w:rFonts w:ascii="Adwaa Elsalaf" w:hAnsi="Adwaa Elsalaf" w:cs="Traditional Arabic"/>
          <w:sz w:val="40"/>
          <w:szCs w:val="40"/>
          <w:rtl/>
        </w:rPr>
        <w:t>ي أ</w:t>
      </w:r>
      <w:r w:rsidR="00F545FE" w:rsidRPr="008133FF">
        <w:rPr>
          <w:rFonts w:ascii="Adwaa Elsalaf" w:hAnsi="Adwaa Elsalaf" w:cs="Traditional Arabic"/>
          <w:sz w:val="40"/>
          <w:szCs w:val="40"/>
          <w:rtl/>
        </w:rPr>
        <w:t>ُ</w:t>
      </w:r>
      <w:r w:rsidRPr="008133FF">
        <w:rPr>
          <w:rFonts w:ascii="Adwaa Elsalaf" w:hAnsi="Adwaa Elsalaf" w:cs="Traditional Arabic"/>
          <w:sz w:val="40"/>
          <w:szCs w:val="40"/>
          <w:rtl/>
        </w:rPr>
        <w:t>شهد الله ثم أ</w:t>
      </w:r>
      <w:r w:rsidR="00F545FE" w:rsidRPr="008133FF">
        <w:rPr>
          <w:rFonts w:ascii="Adwaa Elsalaf" w:hAnsi="Adwaa Elsalaf" w:cs="Traditional Arabic"/>
          <w:sz w:val="40"/>
          <w:szCs w:val="40"/>
          <w:rtl/>
        </w:rPr>
        <w:t>ُ</w:t>
      </w:r>
      <w:r w:rsidRPr="008133FF">
        <w:rPr>
          <w:rFonts w:ascii="Adwaa Elsalaf" w:hAnsi="Adwaa Elsalaf" w:cs="Traditional Arabic"/>
          <w:sz w:val="40"/>
          <w:szCs w:val="40"/>
          <w:rtl/>
        </w:rPr>
        <w:t>شهدكم أ</w:t>
      </w:r>
      <w:r w:rsidR="00F545FE" w:rsidRPr="008133FF">
        <w:rPr>
          <w:rFonts w:ascii="Adwaa Elsalaf" w:hAnsi="Adwaa Elsalaf" w:cs="Traditional Arabic"/>
          <w:sz w:val="40"/>
          <w:szCs w:val="40"/>
          <w:rtl/>
        </w:rPr>
        <w:t>نّ</w:t>
      </w:r>
      <w:r w:rsidRPr="008133FF">
        <w:rPr>
          <w:rFonts w:ascii="Adwaa Elsalaf" w:hAnsi="Adwaa Elsalaf" w:cs="Traditional Arabic"/>
          <w:sz w:val="40"/>
          <w:szCs w:val="40"/>
          <w:rtl/>
        </w:rPr>
        <w:t>ي لا أ</w:t>
      </w:r>
      <w:r w:rsidR="00F545FE" w:rsidRPr="008133FF">
        <w:rPr>
          <w:rFonts w:ascii="Adwaa Elsalaf" w:hAnsi="Adwaa Elsalaf" w:cs="Traditional Arabic"/>
          <w:sz w:val="40"/>
          <w:szCs w:val="40"/>
          <w:rtl/>
        </w:rPr>
        <w:t>َ</w:t>
      </w:r>
      <w:r w:rsidRPr="008133FF">
        <w:rPr>
          <w:rFonts w:ascii="Adwaa Elsalaf" w:hAnsi="Adwaa Elsalaf" w:cs="Traditional Arabic"/>
          <w:sz w:val="40"/>
          <w:szCs w:val="40"/>
          <w:rtl/>
        </w:rPr>
        <w:t>كر</w:t>
      </w:r>
      <w:r w:rsidR="00F545FE" w:rsidRPr="008133FF">
        <w:rPr>
          <w:rFonts w:ascii="Adwaa Elsalaf" w:hAnsi="Adwaa Elsalaf" w:cs="Traditional Arabic"/>
          <w:sz w:val="40"/>
          <w:szCs w:val="40"/>
          <w:rtl/>
        </w:rPr>
        <w:t>َ</w:t>
      </w:r>
      <w:r w:rsidRPr="008133FF">
        <w:rPr>
          <w:rFonts w:ascii="Adwaa Elsalaf" w:hAnsi="Adwaa Elsalaf" w:cs="Traditional Arabic"/>
          <w:sz w:val="40"/>
          <w:szCs w:val="40"/>
          <w:rtl/>
        </w:rPr>
        <w:t>ه من عرفت</w:t>
      </w:r>
      <w:r w:rsidR="00F545FE"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ه بعقيدة سلفية ومنهج سلفي </w:t>
      </w:r>
      <w:r w:rsidR="00431ED7" w:rsidRPr="008133FF">
        <w:rPr>
          <w:rFonts w:ascii="Adwaa Elsalaf" w:hAnsi="Adwaa Elsalaf" w:cs="Traditional Arabic"/>
          <w:sz w:val="40"/>
          <w:szCs w:val="40"/>
          <w:rtl/>
        </w:rPr>
        <w:t>ي</w:t>
      </w:r>
      <w:r w:rsidR="00F545FE" w:rsidRPr="008133FF">
        <w:rPr>
          <w:rFonts w:ascii="Adwaa Elsalaf" w:hAnsi="Adwaa Elsalaf" w:cs="Traditional Arabic"/>
          <w:sz w:val="40"/>
          <w:szCs w:val="40"/>
          <w:rtl/>
        </w:rPr>
        <w:t>ُ</w:t>
      </w:r>
      <w:r w:rsidR="00431ED7" w:rsidRPr="008133FF">
        <w:rPr>
          <w:rFonts w:ascii="Adwaa Elsalaf" w:hAnsi="Adwaa Elsalaf" w:cs="Traditional Arabic"/>
          <w:sz w:val="40"/>
          <w:szCs w:val="40"/>
          <w:rtl/>
        </w:rPr>
        <w:t>صد</w:t>
      </w:r>
      <w:r w:rsidR="00F545FE" w:rsidRPr="008133FF">
        <w:rPr>
          <w:rFonts w:ascii="Adwaa Elsalaf" w:hAnsi="Adwaa Elsalaf" w:cs="Traditional Arabic"/>
          <w:sz w:val="40"/>
          <w:szCs w:val="40"/>
          <w:rtl/>
        </w:rPr>
        <w:t>ِ</w:t>
      </w:r>
      <w:r w:rsidR="00431ED7" w:rsidRPr="008133FF">
        <w:rPr>
          <w:rFonts w:ascii="Adwaa Elsalaf" w:hAnsi="Adwaa Elsalaf" w:cs="Traditional Arabic"/>
          <w:sz w:val="40"/>
          <w:szCs w:val="40"/>
          <w:rtl/>
        </w:rPr>
        <w:t>ّق فيه العمل</w:t>
      </w:r>
      <w:r w:rsidR="00E833E4" w:rsidRPr="008133FF">
        <w:rPr>
          <w:rFonts w:ascii="Adwaa Elsalaf" w:hAnsi="Adwaa Elsalaf" w:cs="Traditional Arabic" w:hint="cs"/>
          <w:sz w:val="40"/>
          <w:szCs w:val="40"/>
          <w:rtl/>
        </w:rPr>
        <w:t>ُ</w:t>
      </w:r>
      <w:r w:rsidR="00431ED7" w:rsidRPr="008133FF">
        <w:rPr>
          <w:rFonts w:ascii="Adwaa Elsalaf" w:hAnsi="Adwaa Elsalaf" w:cs="Traditional Arabic"/>
          <w:sz w:val="40"/>
          <w:szCs w:val="40"/>
          <w:rtl/>
        </w:rPr>
        <w:t xml:space="preserve"> القول</w:t>
      </w:r>
      <w:r w:rsidR="00F545FE" w:rsidRPr="008133FF">
        <w:rPr>
          <w:rFonts w:ascii="Adwaa Elsalaf" w:hAnsi="Adwaa Elsalaf" w:cs="Traditional Arabic"/>
          <w:sz w:val="40"/>
          <w:szCs w:val="40"/>
          <w:rtl/>
        </w:rPr>
        <w:t>َ</w:t>
      </w:r>
      <w:r w:rsidR="00431ED7" w:rsidRPr="008133FF">
        <w:rPr>
          <w:rFonts w:ascii="Adwaa Elsalaf" w:hAnsi="Adwaa Elsalaf" w:cs="Traditional Arabic"/>
          <w:sz w:val="40"/>
          <w:szCs w:val="40"/>
          <w:rtl/>
        </w:rPr>
        <w:t xml:space="preserve"> ويطابق القول</w:t>
      </w:r>
      <w:r w:rsidR="00E833E4" w:rsidRPr="008133FF">
        <w:rPr>
          <w:rFonts w:ascii="Adwaa Elsalaf" w:hAnsi="Adwaa Elsalaf" w:cs="Traditional Arabic" w:hint="cs"/>
          <w:sz w:val="40"/>
          <w:szCs w:val="40"/>
          <w:rtl/>
        </w:rPr>
        <w:t>ُ</w:t>
      </w:r>
      <w:r w:rsidR="00F118AE">
        <w:rPr>
          <w:rFonts w:ascii="Adwaa Elsalaf" w:hAnsi="Adwaa Elsalaf" w:cs="Traditional Arabic" w:hint="cs"/>
          <w:sz w:val="40"/>
          <w:szCs w:val="40"/>
          <w:rtl/>
        </w:rPr>
        <w:t xml:space="preserve"> </w:t>
      </w:r>
      <w:r w:rsidR="00F545FE" w:rsidRPr="008133FF">
        <w:rPr>
          <w:rFonts w:ascii="Adwaa Elsalaf" w:hAnsi="Adwaa Elsalaf" w:cs="Traditional Arabic"/>
          <w:sz w:val="40"/>
          <w:szCs w:val="40"/>
          <w:rtl/>
        </w:rPr>
        <w:t xml:space="preserve">فيه </w:t>
      </w:r>
      <w:r w:rsidR="00431ED7" w:rsidRPr="008133FF">
        <w:rPr>
          <w:rFonts w:ascii="Adwaa Elsalaf" w:hAnsi="Adwaa Elsalaf" w:cs="Traditional Arabic"/>
          <w:sz w:val="40"/>
          <w:szCs w:val="40"/>
          <w:rtl/>
        </w:rPr>
        <w:t>العمل</w:t>
      </w:r>
      <w:r w:rsidR="00E833E4" w:rsidRPr="008133FF">
        <w:rPr>
          <w:rFonts w:ascii="Adwaa Elsalaf" w:hAnsi="Adwaa Elsalaf" w:cs="Traditional Arabic" w:hint="cs"/>
          <w:sz w:val="40"/>
          <w:szCs w:val="40"/>
          <w:rtl/>
        </w:rPr>
        <w:t>؛</w:t>
      </w:r>
      <w:r w:rsidR="00E833E4" w:rsidRPr="008133FF">
        <w:rPr>
          <w:rFonts w:ascii="Adwaa Elsalaf" w:hAnsi="Adwaa Elsalaf" w:cs="Traditional Arabic"/>
          <w:sz w:val="40"/>
          <w:szCs w:val="40"/>
          <w:rtl/>
        </w:rPr>
        <w:t xml:space="preserve"> ولو أساء إلي</w:t>
      </w:r>
      <w:r w:rsidR="00E833E4" w:rsidRPr="008133FF">
        <w:rPr>
          <w:rFonts w:ascii="Adwaa Elsalaf" w:hAnsi="Adwaa Elsalaf" w:cs="Traditional Arabic" w:hint="cs"/>
          <w:sz w:val="40"/>
          <w:szCs w:val="40"/>
          <w:rtl/>
        </w:rPr>
        <w:t>َّ</w:t>
      </w:r>
      <w:r w:rsidR="00F545FE" w:rsidRPr="008133FF">
        <w:rPr>
          <w:rFonts w:ascii="Adwaa Elsalaf" w:hAnsi="Adwaa Elsalaf" w:cs="Traditional Arabic"/>
          <w:sz w:val="40"/>
          <w:szCs w:val="40"/>
          <w:rtl/>
        </w:rPr>
        <w:t>،</w:t>
      </w:r>
      <w:r w:rsidR="00431ED7" w:rsidRPr="008133FF">
        <w:rPr>
          <w:rFonts w:ascii="Adwaa Elsalaf" w:hAnsi="Adwaa Elsalaf" w:cs="Traditional Arabic"/>
          <w:sz w:val="40"/>
          <w:szCs w:val="40"/>
          <w:rtl/>
        </w:rPr>
        <w:t xml:space="preserve"> وأُحِلُّ </w:t>
      </w:r>
      <w:r w:rsidR="007162D4" w:rsidRPr="008133FF">
        <w:rPr>
          <w:rFonts w:ascii="Adwaa Elsalaf" w:hAnsi="Adwaa Elsalaf" w:cs="Traditional Arabic"/>
          <w:sz w:val="40"/>
          <w:szCs w:val="40"/>
          <w:rtl/>
        </w:rPr>
        <w:t>كل</w:t>
      </w:r>
      <w:r w:rsidR="00F545FE" w:rsidRPr="008133FF">
        <w:rPr>
          <w:rFonts w:ascii="Adwaa Elsalaf" w:hAnsi="Adwaa Elsalaf" w:cs="Traditional Arabic"/>
          <w:sz w:val="40"/>
          <w:szCs w:val="40"/>
          <w:rtl/>
        </w:rPr>
        <w:t>ّ</w:t>
      </w:r>
      <w:r w:rsidR="007162D4" w:rsidRPr="008133FF">
        <w:rPr>
          <w:rFonts w:ascii="Adwaa Elsalaf" w:hAnsi="Adwaa Elsalaf" w:cs="Traditional Arabic"/>
          <w:sz w:val="40"/>
          <w:szCs w:val="40"/>
          <w:rtl/>
        </w:rPr>
        <w:t xml:space="preserve"> م</w:t>
      </w:r>
      <w:r w:rsidR="00F545FE" w:rsidRPr="008133FF">
        <w:rPr>
          <w:rFonts w:ascii="Adwaa Elsalaf" w:hAnsi="Adwaa Elsalaf" w:cs="Traditional Arabic"/>
          <w:sz w:val="40"/>
          <w:szCs w:val="40"/>
          <w:rtl/>
        </w:rPr>
        <w:t>َ</w:t>
      </w:r>
      <w:r w:rsidR="007162D4" w:rsidRPr="008133FF">
        <w:rPr>
          <w:rFonts w:ascii="Adwaa Elsalaf" w:hAnsi="Adwaa Elsalaf" w:cs="Traditional Arabic"/>
          <w:sz w:val="40"/>
          <w:szCs w:val="40"/>
          <w:rtl/>
        </w:rPr>
        <w:t>ن أساء إلي</w:t>
      </w:r>
      <w:r w:rsidR="00F545FE" w:rsidRPr="008133FF">
        <w:rPr>
          <w:rFonts w:ascii="Adwaa Elsalaf" w:hAnsi="Adwaa Elsalaf" w:cs="Traditional Arabic"/>
          <w:sz w:val="40"/>
          <w:szCs w:val="40"/>
          <w:rtl/>
        </w:rPr>
        <w:t>َّ</w:t>
      </w:r>
      <w:r w:rsidR="007162D4" w:rsidRPr="008133FF">
        <w:rPr>
          <w:rFonts w:ascii="Adwaa Elsalaf" w:hAnsi="Adwaa Elsalaf" w:cs="Traditional Arabic"/>
          <w:sz w:val="40"/>
          <w:szCs w:val="40"/>
          <w:rtl/>
        </w:rPr>
        <w:t xml:space="preserve"> ممن عرفت</w:t>
      </w:r>
      <w:r w:rsidR="00F545FE" w:rsidRPr="008133FF">
        <w:rPr>
          <w:rFonts w:ascii="Adwaa Elsalaf" w:hAnsi="Adwaa Elsalaf" w:cs="Traditional Arabic"/>
          <w:sz w:val="40"/>
          <w:szCs w:val="40"/>
          <w:rtl/>
        </w:rPr>
        <w:t>ُ</w:t>
      </w:r>
      <w:r w:rsidR="007162D4" w:rsidRPr="008133FF">
        <w:rPr>
          <w:rFonts w:ascii="Adwaa Elsalaf" w:hAnsi="Adwaa Elsalaf" w:cs="Traditional Arabic"/>
          <w:sz w:val="40"/>
          <w:szCs w:val="40"/>
          <w:rtl/>
        </w:rPr>
        <w:t>ه أو ع</w:t>
      </w:r>
      <w:r w:rsidR="00F545FE" w:rsidRPr="008133FF">
        <w:rPr>
          <w:rFonts w:ascii="Adwaa Elsalaf" w:hAnsi="Adwaa Elsalaf" w:cs="Traditional Arabic"/>
          <w:sz w:val="40"/>
          <w:szCs w:val="40"/>
          <w:rtl/>
        </w:rPr>
        <w:t>ُرِف بالعقيد</w:t>
      </w:r>
      <w:r w:rsidR="007162D4" w:rsidRPr="008133FF">
        <w:rPr>
          <w:rFonts w:ascii="Adwaa Elsalaf" w:hAnsi="Adwaa Elsalaf" w:cs="Traditional Arabic"/>
          <w:sz w:val="40"/>
          <w:szCs w:val="40"/>
          <w:rtl/>
        </w:rPr>
        <w:t>ة</w:t>
      </w:r>
      <w:r w:rsidR="00F118AE">
        <w:rPr>
          <w:rFonts w:ascii="Adwaa Elsalaf" w:hAnsi="Adwaa Elsalaf" w:cs="Traditional Arabic" w:hint="cs"/>
          <w:sz w:val="40"/>
          <w:szCs w:val="40"/>
          <w:rtl/>
        </w:rPr>
        <w:t xml:space="preserve"> </w:t>
      </w:r>
      <w:r w:rsidR="007162D4" w:rsidRPr="008133FF">
        <w:rPr>
          <w:rFonts w:ascii="Adwaa Elsalaf" w:hAnsi="Adwaa Elsalaf" w:cs="Traditional Arabic"/>
          <w:sz w:val="40"/>
          <w:szCs w:val="40"/>
          <w:rtl/>
        </w:rPr>
        <w:t xml:space="preserve">السلفية </w:t>
      </w:r>
      <w:r w:rsidR="00F545FE" w:rsidRPr="008133FF">
        <w:rPr>
          <w:rFonts w:ascii="Adwaa Elsalaf" w:hAnsi="Adwaa Elsalaf" w:cs="Traditional Arabic"/>
          <w:sz w:val="40"/>
          <w:szCs w:val="40"/>
          <w:rtl/>
        </w:rPr>
        <w:t>والمنهج السلفي الصحيح؛</w:t>
      </w:r>
      <w:r w:rsidR="007162D4" w:rsidRPr="008133FF">
        <w:rPr>
          <w:rFonts w:ascii="Adwaa Elsalaf" w:hAnsi="Adwaa Elsalaf" w:cs="Traditional Arabic"/>
          <w:sz w:val="40"/>
          <w:szCs w:val="40"/>
          <w:rtl/>
        </w:rPr>
        <w:t xml:space="preserve"> لأن</w:t>
      </w:r>
      <w:r w:rsidR="00F545FE" w:rsidRPr="008133FF">
        <w:rPr>
          <w:rFonts w:ascii="Adwaa Elsalaf" w:hAnsi="Adwaa Elsalaf" w:cs="Traditional Arabic"/>
          <w:sz w:val="40"/>
          <w:szCs w:val="40"/>
          <w:rtl/>
        </w:rPr>
        <w:t>ّي أَ</w:t>
      </w:r>
      <w:r w:rsidR="007162D4" w:rsidRPr="008133FF">
        <w:rPr>
          <w:rFonts w:ascii="Adwaa Elsalaf" w:hAnsi="Adwaa Elsalaf" w:cs="Traditional Arabic"/>
          <w:sz w:val="40"/>
          <w:szCs w:val="40"/>
          <w:rtl/>
        </w:rPr>
        <w:t>علم ع</w:t>
      </w:r>
      <w:r w:rsidR="00B41611" w:rsidRPr="008133FF">
        <w:rPr>
          <w:rFonts w:ascii="Adwaa Elsalaf" w:hAnsi="Adwaa Elsalaf" w:cs="Traditional Arabic" w:hint="cs"/>
          <w:sz w:val="40"/>
          <w:szCs w:val="40"/>
          <w:rtl/>
        </w:rPr>
        <w:t>ِ</w:t>
      </w:r>
      <w:r w:rsidR="007162D4" w:rsidRPr="008133FF">
        <w:rPr>
          <w:rFonts w:ascii="Adwaa Elsalaf" w:hAnsi="Adwaa Elsalaf" w:cs="Traditional Arabic"/>
          <w:sz w:val="40"/>
          <w:szCs w:val="40"/>
          <w:rtl/>
        </w:rPr>
        <w:t>ل</w:t>
      </w:r>
      <w:r w:rsidR="00B41611" w:rsidRPr="008133FF">
        <w:rPr>
          <w:rFonts w:ascii="Adwaa Elsalaf" w:hAnsi="Adwaa Elsalaf" w:cs="Traditional Arabic" w:hint="cs"/>
          <w:sz w:val="40"/>
          <w:szCs w:val="40"/>
          <w:rtl/>
        </w:rPr>
        <w:t>ْ</w:t>
      </w:r>
      <w:r w:rsidR="007162D4" w:rsidRPr="008133FF">
        <w:rPr>
          <w:rFonts w:ascii="Adwaa Elsalaf" w:hAnsi="Adwaa Elsalaf" w:cs="Traditional Arabic"/>
          <w:sz w:val="40"/>
          <w:szCs w:val="40"/>
          <w:rtl/>
        </w:rPr>
        <w:t>م</w:t>
      </w:r>
      <w:r w:rsidR="00B41611" w:rsidRPr="008133FF">
        <w:rPr>
          <w:rFonts w:ascii="Adwaa Elsalaf" w:hAnsi="Adwaa Elsalaf" w:cs="Traditional Arabic" w:hint="cs"/>
          <w:sz w:val="40"/>
          <w:szCs w:val="40"/>
          <w:rtl/>
        </w:rPr>
        <w:t>َ</w:t>
      </w:r>
      <w:r w:rsidR="007162D4" w:rsidRPr="008133FF">
        <w:rPr>
          <w:rFonts w:ascii="Adwaa Elsalaf" w:hAnsi="Adwaa Elsalaf" w:cs="Traditional Arabic"/>
          <w:sz w:val="40"/>
          <w:szCs w:val="40"/>
          <w:rtl/>
        </w:rPr>
        <w:t xml:space="preserve"> اليقين أنه ما أساء</w:t>
      </w:r>
      <w:r w:rsidR="00B41611" w:rsidRPr="008133FF">
        <w:rPr>
          <w:rFonts w:ascii="Adwaa Elsalaf" w:hAnsi="Adwaa Elsalaf" w:cs="Traditional Arabic" w:hint="cs"/>
          <w:sz w:val="40"/>
          <w:szCs w:val="40"/>
          <w:rtl/>
        </w:rPr>
        <w:t>َ</w:t>
      </w:r>
      <w:r w:rsidR="007162D4" w:rsidRPr="008133FF">
        <w:rPr>
          <w:rFonts w:ascii="Adwaa Elsalaf" w:hAnsi="Adwaa Elsalaf" w:cs="Traditional Arabic"/>
          <w:sz w:val="40"/>
          <w:szCs w:val="40"/>
          <w:rtl/>
        </w:rPr>
        <w:t xml:space="preserve"> إلا متأوّل</w:t>
      </w:r>
      <w:r w:rsidR="00F545FE" w:rsidRPr="008133FF">
        <w:rPr>
          <w:rFonts w:ascii="Adwaa Elsalaf" w:hAnsi="Adwaa Elsalaf" w:cs="Traditional Arabic"/>
          <w:sz w:val="40"/>
          <w:szCs w:val="40"/>
          <w:rtl/>
        </w:rPr>
        <w:t>ًا</w:t>
      </w:r>
      <w:r w:rsidR="007162D4" w:rsidRPr="008133FF">
        <w:rPr>
          <w:rFonts w:ascii="Adwaa Elsalaf" w:hAnsi="Adwaa Elsalaf" w:cs="Traditional Arabic"/>
          <w:sz w:val="40"/>
          <w:szCs w:val="40"/>
          <w:rtl/>
        </w:rPr>
        <w:t xml:space="preserve"> أنه ي</w:t>
      </w:r>
      <w:r w:rsidR="00F545FE" w:rsidRPr="008133FF">
        <w:rPr>
          <w:rFonts w:ascii="Adwaa Elsalaf" w:hAnsi="Adwaa Elsalaf" w:cs="Traditional Arabic"/>
          <w:sz w:val="40"/>
          <w:szCs w:val="40"/>
          <w:rtl/>
        </w:rPr>
        <w:t>َ</w:t>
      </w:r>
      <w:r w:rsidR="00B41611" w:rsidRPr="008133FF">
        <w:rPr>
          <w:rFonts w:ascii="Adwaa Elsalaf" w:hAnsi="Adwaa Elsalaf" w:cs="Traditional Arabic"/>
          <w:sz w:val="40"/>
          <w:szCs w:val="40"/>
          <w:rtl/>
        </w:rPr>
        <w:t>نصر الحق وأهله</w:t>
      </w:r>
      <w:r w:rsidR="00B41611" w:rsidRPr="008133FF">
        <w:rPr>
          <w:rFonts w:ascii="Adwaa Elsalaf" w:hAnsi="Adwaa Elsalaf" w:cs="Traditional Arabic" w:hint="cs"/>
          <w:sz w:val="40"/>
          <w:szCs w:val="40"/>
          <w:rtl/>
        </w:rPr>
        <w:t>؛</w:t>
      </w:r>
      <w:r w:rsidR="00B41611" w:rsidRPr="008133FF">
        <w:rPr>
          <w:rFonts w:ascii="Adwaa Elsalaf" w:hAnsi="Adwaa Elsalaf" w:cs="Traditional Arabic"/>
          <w:sz w:val="40"/>
          <w:szCs w:val="40"/>
          <w:rtl/>
        </w:rPr>
        <w:t xml:space="preserve"> وإن أخطأ في هذا</w:t>
      </w:r>
      <w:r w:rsidR="00B41611" w:rsidRPr="008133FF">
        <w:rPr>
          <w:rFonts w:ascii="Adwaa Elsalaf" w:hAnsi="Adwaa Elsalaf" w:cs="Traditional Arabic" w:hint="cs"/>
          <w:sz w:val="40"/>
          <w:szCs w:val="40"/>
          <w:rtl/>
        </w:rPr>
        <w:t>،</w:t>
      </w:r>
      <w:r w:rsidR="007162D4" w:rsidRPr="008133FF">
        <w:rPr>
          <w:rFonts w:ascii="Adwaa Elsalaf" w:hAnsi="Adwaa Elsalaf" w:cs="Traditional Arabic"/>
          <w:sz w:val="40"/>
          <w:szCs w:val="40"/>
          <w:rtl/>
        </w:rPr>
        <w:t xml:space="preserve"> وح</w:t>
      </w:r>
      <w:r w:rsidR="00F545FE" w:rsidRPr="008133FF">
        <w:rPr>
          <w:rFonts w:ascii="Adwaa Elsalaf" w:hAnsi="Adwaa Elsalaf" w:cs="Traditional Arabic"/>
          <w:sz w:val="40"/>
          <w:szCs w:val="40"/>
          <w:rtl/>
        </w:rPr>
        <w:t>َ</w:t>
      </w:r>
      <w:r w:rsidR="007162D4" w:rsidRPr="008133FF">
        <w:rPr>
          <w:rFonts w:ascii="Adwaa Elsalaf" w:hAnsi="Adwaa Elsalaf" w:cs="Traditional Arabic"/>
          <w:sz w:val="40"/>
          <w:szCs w:val="40"/>
          <w:rtl/>
        </w:rPr>
        <w:t>س</w:t>
      </w:r>
      <w:r w:rsidR="00F545FE" w:rsidRPr="008133FF">
        <w:rPr>
          <w:rFonts w:ascii="Adwaa Elsalaf" w:hAnsi="Adwaa Elsalaf" w:cs="Traditional Arabic"/>
          <w:sz w:val="40"/>
          <w:szCs w:val="40"/>
          <w:rtl/>
        </w:rPr>
        <w:t>َ</w:t>
      </w:r>
      <w:r w:rsidR="007162D4" w:rsidRPr="008133FF">
        <w:rPr>
          <w:rFonts w:ascii="Adwaa Elsalaf" w:hAnsi="Adwaa Elsalaf" w:cs="Traditional Arabic"/>
          <w:sz w:val="40"/>
          <w:szCs w:val="40"/>
          <w:rtl/>
        </w:rPr>
        <w:t>ن</w:t>
      </w:r>
      <w:r w:rsidR="00F545FE" w:rsidRPr="008133FF">
        <w:rPr>
          <w:rFonts w:ascii="Adwaa Elsalaf" w:hAnsi="Adwaa Elsalaf" w:cs="Traditional Arabic"/>
          <w:sz w:val="40"/>
          <w:szCs w:val="40"/>
          <w:rtl/>
        </w:rPr>
        <w:t>َ</w:t>
      </w:r>
      <w:r w:rsidR="007162D4" w:rsidRPr="008133FF">
        <w:rPr>
          <w:rFonts w:ascii="Adwaa Elsalaf" w:hAnsi="Adwaa Elsalaf" w:cs="Traditional Arabic"/>
          <w:sz w:val="40"/>
          <w:szCs w:val="40"/>
          <w:rtl/>
        </w:rPr>
        <w:t>ة</w:t>
      </w:r>
      <w:r w:rsidR="00F545FE" w:rsidRPr="008133FF">
        <w:rPr>
          <w:rFonts w:ascii="Adwaa Elsalaf" w:hAnsi="Adwaa Elsalaf" w:cs="Traditional Arabic"/>
          <w:sz w:val="40"/>
          <w:szCs w:val="40"/>
          <w:rtl/>
        </w:rPr>
        <w:t>ُ</w:t>
      </w:r>
      <w:r w:rsidR="007162D4" w:rsidRPr="008133FF">
        <w:rPr>
          <w:rFonts w:ascii="Adwaa Elsalaf" w:hAnsi="Adwaa Elsalaf" w:cs="Traditional Arabic"/>
          <w:sz w:val="40"/>
          <w:szCs w:val="40"/>
          <w:rtl/>
        </w:rPr>
        <w:t xml:space="preserve"> السنة أكبر عندي من زل</w:t>
      </w:r>
      <w:r w:rsidR="00F545FE" w:rsidRPr="008133FF">
        <w:rPr>
          <w:rFonts w:ascii="Adwaa Elsalaf" w:hAnsi="Adwaa Elsalaf" w:cs="Traditional Arabic"/>
          <w:sz w:val="40"/>
          <w:szCs w:val="40"/>
          <w:rtl/>
        </w:rPr>
        <w:t>َّ</w:t>
      </w:r>
      <w:r w:rsidR="007162D4" w:rsidRPr="008133FF">
        <w:rPr>
          <w:rFonts w:ascii="Adwaa Elsalaf" w:hAnsi="Adwaa Elsalaf" w:cs="Traditional Arabic"/>
          <w:sz w:val="40"/>
          <w:szCs w:val="40"/>
          <w:rtl/>
        </w:rPr>
        <w:t>ت</w:t>
      </w:r>
      <w:r w:rsidR="00B315DB">
        <w:rPr>
          <w:rFonts w:ascii="Adwaa Elsalaf" w:hAnsi="Adwaa Elsalaf" w:cs="Traditional Arabic" w:hint="cs"/>
          <w:sz w:val="40"/>
          <w:szCs w:val="40"/>
          <w:rtl/>
        </w:rPr>
        <w:t>ِ</w:t>
      </w:r>
      <w:r w:rsidR="007162D4" w:rsidRPr="008133FF">
        <w:rPr>
          <w:rFonts w:ascii="Adwaa Elsalaf" w:hAnsi="Adwaa Elsalaf" w:cs="Traditional Arabic"/>
          <w:sz w:val="40"/>
          <w:szCs w:val="40"/>
          <w:rtl/>
        </w:rPr>
        <w:t xml:space="preserve">ه في الإساءة </w:t>
      </w:r>
      <w:r w:rsidR="00B41611" w:rsidRPr="008133FF">
        <w:rPr>
          <w:rFonts w:ascii="Adwaa Elsalaf" w:hAnsi="Adwaa Elsalaf" w:cs="Traditional Arabic"/>
          <w:sz w:val="40"/>
          <w:szCs w:val="40"/>
          <w:rtl/>
        </w:rPr>
        <w:t>إليّ</w:t>
      </w:r>
      <w:r w:rsidR="00B41611" w:rsidRPr="008133FF">
        <w:rPr>
          <w:rFonts w:ascii="Adwaa Elsalaf" w:hAnsi="Adwaa Elsalaf" w:cs="Traditional Arabic" w:hint="cs"/>
          <w:sz w:val="40"/>
          <w:szCs w:val="40"/>
          <w:rtl/>
        </w:rPr>
        <w:t>.</w:t>
      </w:r>
      <w:r w:rsidR="00731850">
        <w:rPr>
          <w:rFonts w:ascii="Adwaa Elsalaf" w:hAnsi="Adwaa Elsalaf" w:cs="Traditional Arabic" w:hint="cs"/>
          <w:sz w:val="40"/>
          <w:szCs w:val="40"/>
          <w:rtl/>
        </w:rPr>
        <w:t xml:space="preserve"> </w:t>
      </w:r>
      <w:proofErr w:type="gramStart"/>
      <w:r w:rsidR="007162D4" w:rsidRPr="008133FF">
        <w:rPr>
          <w:rFonts w:ascii="Adwaa Elsalaf" w:hAnsi="Adwaa Elsalaf" w:cs="Traditional Arabic"/>
          <w:sz w:val="40"/>
          <w:szCs w:val="40"/>
          <w:rtl/>
        </w:rPr>
        <w:t>أقول</w:t>
      </w:r>
      <w:proofErr w:type="gramEnd"/>
      <w:r w:rsidR="007162D4" w:rsidRPr="008133FF">
        <w:rPr>
          <w:rFonts w:ascii="Adwaa Elsalaf" w:hAnsi="Adwaa Elsalaf" w:cs="Traditional Arabic"/>
          <w:sz w:val="40"/>
          <w:szCs w:val="40"/>
          <w:rtl/>
        </w:rPr>
        <w:t xml:space="preserve"> هذا وأحبّ أن يكون هذا شائعًا مستفيضًا، لا </w:t>
      </w:r>
      <w:r w:rsidR="00B315DB">
        <w:rPr>
          <w:rFonts w:ascii="Adwaa Elsalaf" w:hAnsi="Adwaa Elsalaf" w:cs="Traditional Arabic" w:hint="cs"/>
          <w:sz w:val="40"/>
          <w:szCs w:val="40"/>
          <w:rtl/>
        </w:rPr>
        <w:t>أ</w:t>
      </w:r>
      <w:r w:rsidR="007162D4" w:rsidRPr="008133FF">
        <w:rPr>
          <w:rFonts w:ascii="Adwaa Elsalaf" w:hAnsi="Adwaa Elsalaf" w:cs="Traditional Arabic"/>
          <w:sz w:val="40"/>
          <w:szCs w:val="40"/>
          <w:rtl/>
        </w:rPr>
        <w:t>عني ما قلت</w:t>
      </w:r>
      <w:r w:rsidR="00F545FE" w:rsidRPr="008133FF">
        <w:rPr>
          <w:rFonts w:ascii="Adwaa Elsalaf" w:hAnsi="Adwaa Elsalaf" w:cs="Traditional Arabic"/>
          <w:sz w:val="40"/>
          <w:szCs w:val="40"/>
          <w:rtl/>
        </w:rPr>
        <w:t>ُ</w:t>
      </w:r>
      <w:r w:rsidR="00B41611" w:rsidRPr="008133FF">
        <w:rPr>
          <w:rFonts w:ascii="Adwaa Elsalaf" w:hAnsi="Adwaa Elsalaf" w:cs="Traditional Arabic"/>
          <w:sz w:val="40"/>
          <w:szCs w:val="40"/>
          <w:rtl/>
        </w:rPr>
        <w:t>ه عن نفسي وإنما بين طلاب العلم</w:t>
      </w:r>
      <w:r w:rsidR="00B41611" w:rsidRPr="008133FF">
        <w:rPr>
          <w:rFonts w:ascii="Adwaa Elsalaf" w:hAnsi="Adwaa Elsalaf" w:cs="Traditional Arabic" w:hint="cs"/>
          <w:sz w:val="40"/>
          <w:szCs w:val="40"/>
          <w:rtl/>
        </w:rPr>
        <w:t>.</w:t>
      </w:r>
    </w:p>
    <w:p w:rsidR="003F6E59" w:rsidRPr="008133FF" w:rsidRDefault="007162D4" w:rsidP="00B41611">
      <w:pPr>
        <w:spacing w:line="214" w:lineRule="auto"/>
        <w:ind w:firstLine="720"/>
        <w:jc w:val="both"/>
        <w:rPr>
          <w:rFonts w:ascii="Adwaa Elsalaf" w:hAnsi="Adwaa Elsalaf" w:cs="Traditional Arabic"/>
          <w:sz w:val="40"/>
          <w:szCs w:val="40"/>
          <w:rtl/>
        </w:rPr>
      </w:pPr>
      <w:proofErr w:type="gramStart"/>
      <w:r w:rsidRPr="008133FF">
        <w:rPr>
          <w:rFonts w:ascii="Adwaa Elsalaf" w:hAnsi="Adwaa Elsalaf" w:cs="Traditional Arabic"/>
          <w:sz w:val="40"/>
          <w:szCs w:val="40"/>
          <w:rtl/>
        </w:rPr>
        <w:t>وما</w:t>
      </w:r>
      <w:proofErr w:type="gramEnd"/>
      <w:r w:rsidRPr="008133FF">
        <w:rPr>
          <w:rFonts w:ascii="Adwaa Elsalaf" w:hAnsi="Adwaa Elsalaf" w:cs="Traditional Arabic"/>
          <w:sz w:val="40"/>
          <w:szCs w:val="40"/>
          <w:rtl/>
        </w:rPr>
        <w:t xml:space="preserve"> أحوجنا إلى هذا في ه</w:t>
      </w:r>
      <w:r w:rsidR="00F545FE" w:rsidRPr="008133FF">
        <w:rPr>
          <w:rFonts w:ascii="Adwaa Elsalaf" w:hAnsi="Adwaa Elsalaf" w:cs="Traditional Arabic"/>
          <w:sz w:val="40"/>
          <w:szCs w:val="40"/>
          <w:rtl/>
        </w:rPr>
        <w:t>ذا الوقت العصيب الذي نَمرّ فيه بأ</w:t>
      </w:r>
      <w:r w:rsidRPr="008133FF">
        <w:rPr>
          <w:rFonts w:ascii="Adwaa Elsalaf" w:hAnsi="Adwaa Elsalaf" w:cs="Traditional Arabic"/>
          <w:sz w:val="40"/>
          <w:szCs w:val="40"/>
          <w:rtl/>
        </w:rPr>
        <w:t>مور تحتاج منّا أن نتمسك بهذا الخ</w:t>
      </w:r>
      <w:r w:rsidR="00F545FE" w:rsidRPr="008133FF">
        <w:rPr>
          <w:rFonts w:ascii="Adwaa Elsalaf" w:hAnsi="Adwaa Elsalaf" w:cs="Traditional Arabic"/>
          <w:sz w:val="40"/>
          <w:szCs w:val="40"/>
          <w:rtl/>
        </w:rPr>
        <w:t>ُ</w:t>
      </w:r>
      <w:r w:rsidRPr="008133FF">
        <w:rPr>
          <w:rFonts w:ascii="Adwaa Elsalaf" w:hAnsi="Adwaa Elsalaf" w:cs="Traditional Arabic"/>
          <w:sz w:val="40"/>
          <w:szCs w:val="40"/>
          <w:rtl/>
        </w:rPr>
        <w:t>لق تمسكًا شديد</w:t>
      </w:r>
      <w:r w:rsidR="00F545FE" w:rsidRPr="008133FF">
        <w:rPr>
          <w:rFonts w:ascii="Adwaa Elsalaf" w:hAnsi="Adwaa Elsalaf" w:cs="Traditional Arabic"/>
          <w:sz w:val="40"/>
          <w:szCs w:val="40"/>
          <w:rtl/>
        </w:rPr>
        <w:t>ً</w:t>
      </w:r>
      <w:r w:rsidRPr="008133FF">
        <w:rPr>
          <w:rFonts w:ascii="Adwaa Elsalaf" w:hAnsi="Adwaa Elsalaf" w:cs="Traditional Arabic"/>
          <w:sz w:val="40"/>
          <w:szCs w:val="40"/>
          <w:rtl/>
        </w:rPr>
        <w:t>ا، فإن</w:t>
      </w:r>
      <w:r w:rsidR="00F545FE" w:rsidRPr="008133FF">
        <w:rPr>
          <w:rFonts w:ascii="Adwaa Elsalaf" w:hAnsi="Adwaa Elsalaf" w:cs="Traditional Arabic"/>
          <w:sz w:val="40"/>
          <w:szCs w:val="40"/>
          <w:rtl/>
        </w:rPr>
        <w:t>ّ السلفية نعمة كبرى على من أ</w:t>
      </w:r>
      <w:r w:rsidRPr="008133FF">
        <w:rPr>
          <w:rFonts w:ascii="Adwaa Elsalaf" w:hAnsi="Adwaa Elsalaf" w:cs="Traditional Arabic"/>
          <w:sz w:val="40"/>
          <w:szCs w:val="40"/>
          <w:rtl/>
        </w:rPr>
        <w:t xml:space="preserve">نعم الله </w:t>
      </w:r>
      <w:r w:rsidR="00F545FE" w:rsidRPr="008133FF">
        <w:rPr>
          <w:rFonts w:ascii="Adwaa Elsalaf" w:hAnsi="Adwaa Elsalaf" w:cs="Traditional Arabic"/>
          <w:sz w:val="40"/>
          <w:szCs w:val="40"/>
          <w:rtl/>
        </w:rPr>
        <w:t>-</w:t>
      </w:r>
      <w:r w:rsidRPr="008133FF">
        <w:rPr>
          <w:rFonts w:ascii="Adwaa Elsalaf" w:hAnsi="Adwaa Elsalaf" w:cs="Traditional Arabic"/>
          <w:sz w:val="40"/>
          <w:szCs w:val="40"/>
          <w:rtl/>
        </w:rPr>
        <w:t>عز وجل</w:t>
      </w:r>
      <w:r w:rsidR="00F545FE" w:rsidRPr="008133FF">
        <w:rPr>
          <w:rFonts w:ascii="Adwaa Elsalaf" w:hAnsi="Adwaa Elsalaf" w:cs="Traditional Arabic"/>
          <w:sz w:val="40"/>
          <w:szCs w:val="40"/>
          <w:rtl/>
        </w:rPr>
        <w:t>- عليه بها في هذا الزمان</w:t>
      </w:r>
      <w:r w:rsidR="0090287C" w:rsidRPr="008133FF">
        <w:rPr>
          <w:rFonts w:ascii="Adwaa Elsalaf" w:hAnsi="Adwaa Elsalaf" w:cs="Traditional Arabic" w:hint="cs"/>
          <w:sz w:val="40"/>
          <w:szCs w:val="40"/>
          <w:rtl/>
        </w:rPr>
        <w:t>.</w:t>
      </w:r>
      <w:r w:rsidR="00731850">
        <w:rPr>
          <w:rFonts w:ascii="Adwaa Elsalaf" w:hAnsi="Adwaa Elsalaf" w:cs="Traditional Arabic" w:hint="cs"/>
          <w:sz w:val="40"/>
          <w:szCs w:val="40"/>
          <w:rtl/>
        </w:rPr>
        <w:t xml:space="preserve"> </w:t>
      </w:r>
      <w:proofErr w:type="gramStart"/>
      <w:r w:rsidRPr="008133FF">
        <w:rPr>
          <w:rFonts w:ascii="Adwaa Elsalaf" w:hAnsi="Adwaa Elsalaf" w:cs="Traditional Arabic"/>
          <w:sz w:val="40"/>
          <w:szCs w:val="40"/>
          <w:rtl/>
        </w:rPr>
        <w:t>وما</w:t>
      </w:r>
      <w:proofErr w:type="gramEnd"/>
      <w:r w:rsidRPr="008133FF">
        <w:rPr>
          <w:rFonts w:ascii="Adwaa Elsalaf" w:hAnsi="Adwaa Elsalaf" w:cs="Traditional Arabic"/>
          <w:sz w:val="40"/>
          <w:szCs w:val="40"/>
          <w:rtl/>
        </w:rPr>
        <w:t xml:space="preserve"> أحوجنا لأن نتآلف فيها ونتقار</w:t>
      </w:r>
      <w:r w:rsidR="003F6E59" w:rsidRPr="008133FF">
        <w:rPr>
          <w:rFonts w:ascii="Adwaa Elsalaf" w:hAnsi="Adwaa Elsalaf" w:cs="Traditional Arabic"/>
          <w:sz w:val="40"/>
          <w:szCs w:val="40"/>
          <w:rtl/>
        </w:rPr>
        <w:t>ب</w:t>
      </w:r>
      <w:r w:rsidRPr="008133FF">
        <w:rPr>
          <w:rFonts w:ascii="Adwaa Elsalaf" w:hAnsi="Adwaa Elsalaf" w:cs="Traditional Arabic"/>
          <w:sz w:val="40"/>
          <w:szCs w:val="40"/>
          <w:rtl/>
        </w:rPr>
        <w:t xml:space="preserve"> عليها</w:t>
      </w:r>
      <w:r w:rsidR="003F6E59"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 ولا ن</w:t>
      </w:r>
      <w:r w:rsidR="0090287C" w:rsidRPr="008133FF">
        <w:rPr>
          <w:rFonts w:ascii="Adwaa Elsalaf" w:hAnsi="Adwaa Elsalaf" w:cs="Traditional Arabic" w:hint="cs"/>
          <w:sz w:val="40"/>
          <w:szCs w:val="40"/>
          <w:rtl/>
        </w:rPr>
        <w:t>َ</w:t>
      </w:r>
      <w:r w:rsidRPr="008133FF">
        <w:rPr>
          <w:rFonts w:ascii="Adwaa Elsalaf" w:hAnsi="Adwaa Elsalaf" w:cs="Traditional Arabic"/>
          <w:sz w:val="40"/>
          <w:szCs w:val="40"/>
          <w:rtl/>
        </w:rPr>
        <w:t>د</w:t>
      </w:r>
      <w:r w:rsidR="0090287C" w:rsidRPr="008133FF">
        <w:rPr>
          <w:rFonts w:ascii="Adwaa Elsalaf" w:hAnsi="Adwaa Elsalaf" w:cs="Traditional Arabic" w:hint="cs"/>
          <w:sz w:val="40"/>
          <w:szCs w:val="40"/>
          <w:rtl/>
        </w:rPr>
        <w:t>َ</w:t>
      </w:r>
      <w:r w:rsidRPr="008133FF">
        <w:rPr>
          <w:rFonts w:ascii="Adwaa Elsalaf" w:hAnsi="Adwaa Elsalaf" w:cs="Traditional Arabic"/>
          <w:sz w:val="40"/>
          <w:szCs w:val="40"/>
          <w:rtl/>
        </w:rPr>
        <w:t>ع</w:t>
      </w:r>
      <w:r w:rsidR="0090287C" w:rsidRPr="008133FF">
        <w:rPr>
          <w:rFonts w:ascii="Adwaa Elsalaf" w:hAnsi="Adwaa Elsalaf" w:cs="Traditional Arabic" w:hint="cs"/>
          <w:sz w:val="40"/>
          <w:szCs w:val="40"/>
          <w:rtl/>
        </w:rPr>
        <w:t>ُ</w:t>
      </w:r>
      <w:r w:rsidRPr="008133FF">
        <w:rPr>
          <w:rFonts w:ascii="Adwaa Elsalaf" w:hAnsi="Adwaa Elsalaf" w:cs="Traditional Arabic"/>
          <w:sz w:val="40"/>
          <w:szCs w:val="40"/>
          <w:rtl/>
        </w:rPr>
        <w:t xml:space="preserve"> للشيطان طريق</w:t>
      </w:r>
      <w:r w:rsidR="003F6E59" w:rsidRPr="008133FF">
        <w:rPr>
          <w:rFonts w:ascii="Adwaa Elsalaf" w:hAnsi="Adwaa Elsalaf" w:cs="Traditional Arabic"/>
          <w:sz w:val="40"/>
          <w:szCs w:val="40"/>
          <w:rtl/>
        </w:rPr>
        <w:t>ً</w:t>
      </w:r>
      <w:r w:rsidRPr="008133FF">
        <w:rPr>
          <w:rFonts w:ascii="Adwaa Elsalaf" w:hAnsi="Adwaa Elsalaf" w:cs="Traditional Arabic"/>
          <w:sz w:val="40"/>
          <w:szCs w:val="40"/>
          <w:rtl/>
        </w:rPr>
        <w:t xml:space="preserve">ا ليُفسِد ما بيننا. </w:t>
      </w:r>
    </w:p>
    <w:p w:rsidR="0090287C" w:rsidRPr="008133FF" w:rsidRDefault="007162D4" w:rsidP="0090287C">
      <w:pPr>
        <w:spacing w:line="214" w:lineRule="auto"/>
        <w:ind w:firstLine="720"/>
        <w:jc w:val="both"/>
        <w:rPr>
          <w:rFonts w:ascii="Adwaa Elsalaf" w:hAnsi="Adwaa Elsalaf" w:cs="Traditional Arabic"/>
          <w:sz w:val="40"/>
          <w:szCs w:val="40"/>
          <w:rtl/>
        </w:rPr>
      </w:pPr>
      <w:r w:rsidRPr="008133FF">
        <w:rPr>
          <w:rFonts w:ascii="Adwaa Elsalaf" w:hAnsi="Adwaa Elsalaf" w:cs="Traditional Arabic"/>
          <w:sz w:val="40"/>
          <w:szCs w:val="40"/>
          <w:rtl/>
        </w:rPr>
        <w:t>ثم إنني أشكر الله على هذه المجالس المبارك</w:t>
      </w:r>
      <w:r w:rsidR="0090287C" w:rsidRPr="008133FF">
        <w:rPr>
          <w:rFonts w:ascii="Adwaa Elsalaf" w:hAnsi="Adwaa Elsalaf" w:cs="Traditional Arabic" w:hint="cs"/>
          <w:sz w:val="40"/>
          <w:szCs w:val="40"/>
          <w:rtl/>
        </w:rPr>
        <w:t>ة</w:t>
      </w:r>
      <w:r w:rsidR="00B315DB">
        <w:rPr>
          <w:rFonts w:ascii="Adwaa Elsalaf" w:hAnsi="Adwaa Elsalaf" w:cs="Traditional Arabic" w:hint="cs"/>
          <w:sz w:val="40"/>
          <w:szCs w:val="40"/>
          <w:rtl/>
        </w:rPr>
        <w:t xml:space="preserve"> </w:t>
      </w:r>
      <w:r w:rsidRPr="008133FF">
        <w:rPr>
          <w:rFonts w:ascii="Adwaa Elsalaf" w:hAnsi="Adwaa Elsalaf" w:cs="Traditional Arabic"/>
          <w:sz w:val="40"/>
          <w:szCs w:val="40"/>
          <w:rtl/>
        </w:rPr>
        <w:t>في هذ</w:t>
      </w:r>
      <w:r w:rsidR="00B315DB">
        <w:rPr>
          <w:rFonts w:ascii="Adwaa Elsalaf" w:hAnsi="Adwaa Elsalaf" w:cs="Traditional Arabic" w:hint="cs"/>
          <w:sz w:val="40"/>
          <w:szCs w:val="40"/>
          <w:rtl/>
        </w:rPr>
        <w:t>ا</w:t>
      </w:r>
      <w:r w:rsidRPr="008133FF">
        <w:rPr>
          <w:rFonts w:ascii="Adwaa Elsalaf" w:hAnsi="Adwaa Elsalaf" w:cs="Traditional Arabic"/>
          <w:sz w:val="40"/>
          <w:szCs w:val="40"/>
          <w:rtl/>
        </w:rPr>
        <w:t xml:space="preserve"> المسجد</w:t>
      </w:r>
      <w:r w:rsidR="0090287C" w:rsidRPr="008133FF">
        <w:rPr>
          <w:rFonts w:ascii="Adwaa Elsalaf" w:hAnsi="Adwaa Elsalaf" w:cs="Traditional Arabic"/>
          <w:sz w:val="40"/>
          <w:szCs w:val="40"/>
          <w:rtl/>
        </w:rPr>
        <w:t xml:space="preserve"> المبارك في هذه الدورة المباركة</w:t>
      </w:r>
      <w:r w:rsidR="0090287C" w:rsidRPr="008133FF">
        <w:rPr>
          <w:rFonts w:ascii="Adwaa Elsalaf" w:hAnsi="Adwaa Elsalaf" w:cs="Traditional Arabic" w:hint="cs"/>
          <w:sz w:val="40"/>
          <w:szCs w:val="40"/>
          <w:rtl/>
        </w:rPr>
        <w:t>،</w:t>
      </w:r>
      <w:r w:rsidRPr="008133FF">
        <w:rPr>
          <w:rFonts w:ascii="Adwaa Elsalaf" w:hAnsi="Adwaa Elsalaf" w:cs="Traditional Arabic"/>
          <w:sz w:val="40"/>
          <w:szCs w:val="40"/>
          <w:rtl/>
        </w:rPr>
        <w:t xml:space="preserve"> ثم أشكر القائمين على </w:t>
      </w:r>
      <w:r w:rsidR="0090287C" w:rsidRPr="008133FF">
        <w:rPr>
          <w:rFonts w:ascii="Adwaa Elsalaf" w:hAnsi="Adwaa Elsalaf" w:cs="Traditional Arabic"/>
          <w:sz w:val="40"/>
          <w:szCs w:val="40"/>
          <w:rtl/>
        </w:rPr>
        <w:t>دورة الإمام ابن القيم وعلى رأسه</w:t>
      </w:r>
      <w:r w:rsidRPr="008133FF">
        <w:rPr>
          <w:rFonts w:ascii="Adwaa Elsalaf" w:hAnsi="Adwaa Elsalaf" w:cs="Traditional Arabic"/>
          <w:sz w:val="40"/>
          <w:szCs w:val="40"/>
          <w:rtl/>
        </w:rPr>
        <w:t>م</w:t>
      </w:r>
      <w:r w:rsidR="00B315DB">
        <w:rPr>
          <w:rFonts w:ascii="Adwaa Elsalaf" w:hAnsi="Adwaa Elsalaf" w:cs="Traditional Arabic" w:hint="cs"/>
          <w:sz w:val="40"/>
          <w:szCs w:val="40"/>
          <w:rtl/>
        </w:rPr>
        <w:t xml:space="preserve"> </w:t>
      </w:r>
      <w:r w:rsidRPr="008133FF">
        <w:rPr>
          <w:rFonts w:ascii="Adwaa Elsalaf" w:hAnsi="Adwaa Elsalaf" w:cs="Traditional Arabic"/>
          <w:sz w:val="40"/>
          <w:szCs w:val="40"/>
          <w:rtl/>
        </w:rPr>
        <w:t>أخي الحبيب الذي أحبه ويحبني</w:t>
      </w:r>
      <w:r w:rsidR="0090287C" w:rsidRPr="008133FF">
        <w:rPr>
          <w:rFonts w:ascii="Adwaa Elsalaf" w:hAnsi="Adwaa Elsalaf" w:cs="Traditional Arabic" w:hint="cs"/>
          <w:sz w:val="40"/>
          <w:szCs w:val="40"/>
          <w:rtl/>
        </w:rPr>
        <w:t>؛</w:t>
      </w:r>
      <w:r w:rsidRPr="008133FF">
        <w:rPr>
          <w:rFonts w:ascii="Adwaa Elsalaf" w:hAnsi="Adwaa Elsalaf" w:cs="Traditional Arabic"/>
          <w:sz w:val="40"/>
          <w:szCs w:val="40"/>
          <w:rtl/>
        </w:rPr>
        <w:t xml:space="preserve"> الشيخ الفاضل الحافظ المتفنن الشيخ</w:t>
      </w:r>
      <w:r w:rsidR="0090287C" w:rsidRPr="008133FF">
        <w:rPr>
          <w:rFonts w:ascii="Adwaa Elsalaf" w:hAnsi="Adwaa Elsalaf" w:cs="Traditional Arabic" w:hint="cs"/>
          <w:sz w:val="40"/>
          <w:szCs w:val="40"/>
          <w:rtl/>
        </w:rPr>
        <w:t>:</w:t>
      </w:r>
      <w:r w:rsidRPr="008133FF">
        <w:rPr>
          <w:rFonts w:ascii="Adwaa Elsalaf" w:hAnsi="Adwaa Elsalaf" w:cs="Traditional Arabic"/>
          <w:sz w:val="40"/>
          <w:szCs w:val="40"/>
          <w:rtl/>
        </w:rPr>
        <w:t xml:space="preserve"> محمد بن هادي المدخلي</w:t>
      </w:r>
      <w:r w:rsidR="0090287C" w:rsidRPr="008133FF">
        <w:rPr>
          <w:rFonts w:ascii="Adwaa Elsalaf" w:hAnsi="Adwaa Elsalaf" w:cs="Traditional Arabic" w:hint="cs"/>
          <w:sz w:val="40"/>
          <w:szCs w:val="40"/>
          <w:rtl/>
        </w:rPr>
        <w:t>،</w:t>
      </w:r>
      <w:r w:rsidRPr="008133FF">
        <w:rPr>
          <w:rFonts w:ascii="Adwaa Elsalaf" w:hAnsi="Adwaa Elsalaf" w:cs="Traditional Arabic"/>
          <w:sz w:val="40"/>
          <w:szCs w:val="40"/>
          <w:rtl/>
        </w:rPr>
        <w:t xml:space="preserve"> أسأل الله </w:t>
      </w:r>
      <w:r w:rsidR="0090287C" w:rsidRPr="008133FF">
        <w:rPr>
          <w:rFonts w:ascii="Adwaa Elsalaf" w:hAnsi="Adwaa Elsalaf" w:cs="Traditional Arabic" w:hint="cs"/>
          <w:sz w:val="40"/>
          <w:szCs w:val="40"/>
          <w:rtl/>
        </w:rPr>
        <w:t>-</w:t>
      </w:r>
      <w:r w:rsidRPr="008133FF">
        <w:rPr>
          <w:rFonts w:ascii="Adwaa Elsalaf" w:hAnsi="Adwaa Elsalaf" w:cs="Traditional Arabic"/>
          <w:sz w:val="40"/>
          <w:szCs w:val="40"/>
          <w:rtl/>
        </w:rPr>
        <w:t>عز وجل</w:t>
      </w:r>
      <w:r w:rsidR="0090287C" w:rsidRPr="008133FF">
        <w:rPr>
          <w:rFonts w:ascii="Adwaa Elsalaf" w:hAnsi="Adwaa Elsalaf" w:cs="Traditional Arabic" w:hint="cs"/>
          <w:sz w:val="40"/>
          <w:szCs w:val="40"/>
          <w:rtl/>
        </w:rPr>
        <w:t>-</w:t>
      </w:r>
      <w:r w:rsidRPr="008133FF">
        <w:rPr>
          <w:rFonts w:ascii="Adwaa Elsalaf" w:hAnsi="Adwaa Elsalaf" w:cs="Traditional Arabic"/>
          <w:sz w:val="40"/>
          <w:szCs w:val="40"/>
          <w:rtl/>
        </w:rPr>
        <w:t xml:space="preserve"> أن يزيده من الخير والسنة وأن يرفع ذكره</w:t>
      </w:r>
      <w:r w:rsidR="0090287C" w:rsidRPr="008133FF">
        <w:rPr>
          <w:rFonts w:ascii="Adwaa Elsalaf" w:hAnsi="Adwaa Elsalaf" w:cs="Traditional Arabic" w:hint="cs"/>
          <w:sz w:val="40"/>
          <w:szCs w:val="40"/>
          <w:rtl/>
        </w:rPr>
        <w:t>.</w:t>
      </w:r>
      <w:r w:rsidR="00B315DB">
        <w:rPr>
          <w:rFonts w:ascii="Adwaa Elsalaf" w:hAnsi="Adwaa Elsalaf" w:cs="Traditional Arabic"/>
          <w:sz w:val="40"/>
          <w:szCs w:val="40"/>
          <w:rtl/>
        </w:rPr>
        <w:t xml:space="preserve"> </w:t>
      </w:r>
      <w:r w:rsidR="00B315DB">
        <w:rPr>
          <w:rFonts w:ascii="Adwaa Elsalaf" w:hAnsi="Adwaa Elsalaf" w:cs="Traditional Arabic"/>
          <w:sz w:val="40"/>
          <w:szCs w:val="40"/>
          <w:rtl/>
        </w:rPr>
        <w:lastRenderedPageBreak/>
        <w:t xml:space="preserve">وأسأل الله </w:t>
      </w:r>
      <w:proofErr w:type="gramStart"/>
      <w:r w:rsidR="00B315DB">
        <w:rPr>
          <w:rFonts w:ascii="Adwaa Elsalaf" w:hAnsi="Adwaa Elsalaf" w:cs="Traditional Arabic"/>
          <w:sz w:val="40"/>
          <w:szCs w:val="40"/>
          <w:rtl/>
        </w:rPr>
        <w:t>عز</w:t>
      </w:r>
      <w:proofErr w:type="gramEnd"/>
      <w:r w:rsidR="00B315DB">
        <w:rPr>
          <w:rFonts w:ascii="Adwaa Elsalaf" w:hAnsi="Adwaa Elsalaf" w:cs="Traditional Arabic" w:hint="cs"/>
          <w:sz w:val="40"/>
          <w:szCs w:val="40"/>
          <w:rtl/>
        </w:rPr>
        <w:t xml:space="preserve"> و</w:t>
      </w:r>
      <w:r w:rsidRPr="008133FF">
        <w:rPr>
          <w:rFonts w:ascii="Adwaa Elsalaf" w:hAnsi="Adwaa Elsalaf" w:cs="Traditional Arabic"/>
          <w:sz w:val="40"/>
          <w:szCs w:val="40"/>
          <w:rtl/>
        </w:rPr>
        <w:t xml:space="preserve">جل أن يجزي جميع الإخوة خير </w:t>
      </w:r>
      <w:r w:rsidR="0090287C" w:rsidRPr="008133FF">
        <w:rPr>
          <w:rFonts w:ascii="Adwaa Elsalaf" w:hAnsi="Adwaa Elsalaf" w:cs="Traditional Arabic"/>
          <w:sz w:val="40"/>
          <w:szCs w:val="40"/>
          <w:rtl/>
        </w:rPr>
        <w:t>الجزاء على رفقهم وإحسانهم حرصهم</w:t>
      </w:r>
      <w:r w:rsidRPr="008133FF">
        <w:rPr>
          <w:rFonts w:ascii="Adwaa Elsalaf" w:hAnsi="Adwaa Elsalaf" w:cs="Traditional Arabic"/>
          <w:sz w:val="40"/>
          <w:szCs w:val="40"/>
          <w:rtl/>
        </w:rPr>
        <w:t xml:space="preserve">. ثم أشكر الإخوة طلاب العلم على حضورهم وحرصهم وصبرهم، وأسأل الله </w:t>
      </w:r>
      <w:r w:rsidR="0090287C" w:rsidRPr="008133FF">
        <w:rPr>
          <w:rFonts w:ascii="Adwaa Elsalaf" w:hAnsi="Adwaa Elsalaf" w:cs="Traditional Arabic" w:hint="cs"/>
          <w:sz w:val="40"/>
          <w:szCs w:val="40"/>
          <w:rtl/>
        </w:rPr>
        <w:t>-</w:t>
      </w:r>
      <w:r w:rsidRPr="008133FF">
        <w:rPr>
          <w:rFonts w:ascii="Adwaa Elsalaf" w:hAnsi="Adwaa Elsalaf" w:cs="Traditional Arabic"/>
          <w:sz w:val="40"/>
          <w:szCs w:val="40"/>
          <w:rtl/>
        </w:rPr>
        <w:t>عز وجل</w:t>
      </w:r>
      <w:r w:rsidR="0090287C" w:rsidRPr="008133FF">
        <w:rPr>
          <w:rFonts w:ascii="Adwaa Elsalaf" w:hAnsi="Adwaa Elsalaf" w:cs="Traditional Arabic" w:hint="cs"/>
          <w:sz w:val="40"/>
          <w:szCs w:val="40"/>
          <w:rtl/>
        </w:rPr>
        <w:t>-</w:t>
      </w:r>
      <w:r w:rsidRPr="008133FF">
        <w:rPr>
          <w:rFonts w:ascii="Adwaa Elsalaf" w:hAnsi="Adwaa Elsalaf" w:cs="Traditional Arabic"/>
          <w:sz w:val="40"/>
          <w:szCs w:val="40"/>
          <w:rtl/>
        </w:rPr>
        <w:t xml:space="preserve"> أن يثيبهم فقه</w:t>
      </w:r>
      <w:r w:rsidR="0090287C" w:rsidRPr="008133FF">
        <w:rPr>
          <w:rFonts w:ascii="Adwaa Elsalaf" w:hAnsi="Adwaa Elsalaf" w:cs="Traditional Arabic" w:hint="cs"/>
          <w:sz w:val="40"/>
          <w:szCs w:val="40"/>
          <w:rtl/>
        </w:rPr>
        <w:t>ً</w:t>
      </w:r>
      <w:r w:rsidRPr="008133FF">
        <w:rPr>
          <w:rFonts w:ascii="Adwaa Elsalaf" w:hAnsi="Adwaa Elsalaf" w:cs="Traditional Arabic"/>
          <w:sz w:val="40"/>
          <w:szCs w:val="40"/>
          <w:rtl/>
        </w:rPr>
        <w:t>ا وعلم</w:t>
      </w:r>
      <w:r w:rsidR="0090287C" w:rsidRPr="008133FF">
        <w:rPr>
          <w:rFonts w:ascii="Adwaa Elsalaf" w:hAnsi="Adwaa Elsalaf" w:cs="Traditional Arabic" w:hint="cs"/>
          <w:sz w:val="40"/>
          <w:szCs w:val="40"/>
          <w:rtl/>
        </w:rPr>
        <w:t>ً</w:t>
      </w:r>
      <w:r w:rsidRPr="008133FF">
        <w:rPr>
          <w:rFonts w:ascii="Adwaa Elsalaf" w:hAnsi="Adwaa Elsalaf" w:cs="Traditional Arabic"/>
          <w:sz w:val="40"/>
          <w:szCs w:val="40"/>
          <w:rtl/>
        </w:rPr>
        <w:t>ا ورض</w:t>
      </w:r>
      <w:r w:rsidR="0090287C" w:rsidRPr="008133FF">
        <w:rPr>
          <w:rFonts w:ascii="Adwaa Elsalaf" w:hAnsi="Adwaa Elsalaf" w:cs="Traditional Arabic" w:hint="cs"/>
          <w:sz w:val="40"/>
          <w:szCs w:val="40"/>
          <w:rtl/>
        </w:rPr>
        <w:t>ً</w:t>
      </w:r>
      <w:r w:rsidRPr="008133FF">
        <w:rPr>
          <w:rFonts w:ascii="Adwaa Elsalaf" w:hAnsi="Adwaa Elsalaf" w:cs="Traditional Arabic"/>
          <w:sz w:val="40"/>
          <w:szCs w:val="40"/>
          <w:rtl/>
        </w:rPr>
        <w:t>ا م</w:t>
      </w:r>
      <w:r w:rsidR="0090287C" w:rsidRPr="008133FF">
        <w:rPr>
          <w:rFonts w:ascii="Adwaa Elsalaf" w:hAnsi="Adwaa Elsalaf" w:cs="Traditional Arabic"/>
          <w:sz w:val="40"/>
          <w:szCs w:val="40"/>
          <w:rtl/>
        </w:rPr>
        <w:t>نه سبحانه وتعالى، وأن يجعل هذا المجلس و</w:t>
      </w:r>
      <w:r w:rsidR="0090287C" w:rsidRPr="008133FF">
        <w:rPr>
          <w:rFonts w:ascii="Adwaa Elsalaf" w:hAnsi="Adwaa Elsalaf" w:cs="Traditional Arabic" w:hint="cs"/>
          <w:sz w:val="40"/>
          <w:szCs w:val="40"/>
          <w:rtl/>
        </w:rPr>
        <w:t>أ</w:t>
      </w:r>
      <w:r w:rsidR="0090287C" w:rsidRPr="008133FF">
        <w:rPr>
          <w:rFonts w:ascii="Adwaa Elsalaf" w:hAnsi="Adwaa Elsalaf" w:cs="Traditional Arabic"/>
          <w:sz w:val="40"/>
          <w:szCs w:val="40"/>
          <w:rtl/>
        </w:rPr>
        <w:t>مثاله سب</w:t>
      </w:r>
      <w:r w:rsidR="0090287C" w:rsidRPr="008133FF">
        <w:rPr>
          <w:rFonts w:ascii="Adwaa Elsalaf" w:hAnsi="Adwaa Elsalaf" w:cs="Traditional Arabic" w:hint="cs"/>
          <w:sz w:val="40"/>
          <w:szCs w:val="40"/>
          <w:rtl/>
        </w:rPr>
        <w:t>بً</w:t>
      </w:r>
      <w:r w:rsidRPr="008133FF">
        <w:rPr>
          <w:rFonts w:ascii="Adwaa Elsalaf" w:hAnsi="Adwaa Elsalaf" w:cs="Traditional Arabic"/>
          <w:sz w:val="40"/>
          <w:szCs w:val="40"/>
          <w:rtl/>
        </w:rPr>
        <w:t>ا للعلو في الجنة، وأن يجعلني وإخواني جميعًا من أهل الفردوس الأعلى.</w:t>
      </w:r>
    </w:p>
    <w:p w:rsidR="00C34FBF" w:rsidRPr="008133FF" w:rsidRDefault="007162D4" w:rsidP="0090287C">
      <w:pPr>
        <w:spacing w:line="214" w:lineRule="auto"/>
        <w:ind w:firstLine="720"/>
        <w:jc w:val="both"/>
        <w:rPr>
          <w:rFonts w:ascii="Adwaa Elsalaf" w:hAnsi="Adwaa Elsalaf" w:cs="Traditional Arabic"/>
          <w:sz w:val="40"/>
          <w:szCs w:val="40"/>
        </w:rPr>
      </w:pPr>
      <w:r w:rsidRPr="008133FF">
        <w:rPr>
          <w:rFonts w:ascii="Adwaa Elsalaf" w:hAnsi="Adwaa Elsalaf" w:cs="Traditional Arabic"/>
          <w:sz w:val="40"/>
          <w:szCs w:val="40"/>
          <w:rtl/>
        </w:rPr>
        <w:t xml:space="preserve"> والله أعلم وصلى الله على محمد وعلى </w:t>
      </w:r>
      <w:proofErr w:type="spellStart"/>
      <w:r w:rsidRPr="008133FF">
        <w:rPr>
          <w:rFonts w:ascii="Adwaa Elsalaf" w:hAnsi="Adwaa Elsalaf" w:cs="Traditional Arabic"/>
          <w:sz w:val="40"/>
          <w:szCs w:val="40"/>
          <w:rtl/>
        </w:rPr>
        <w:t>آله</w:t>
      </w:r>
      <w:proofErr w:type="spellEnd"/>
      <w:r w:rsidRPr="008133FF">
        <w:rPr>
          <w:rFonts w:ascii="Adwaa Elsalaf" w:hAnsi="Adwaa Elsalaf" w:cs="Traditional Arabic"/>
          <w:sz w:val="40"/>
          <w:szCs w:val="40"/>
          <w:rtl/>
        </w:rPr>
        <w:t xml:space="preserve"> وصحبه وسلّم.</w:t>
      </w:r>
    </w:p>
    <w:p w:rsidR="00F01190" w:rsidRPr="008133FF" w:rsidRDefault="00F01190" w:rsidP="00900A94">
      <w:pPr>
        <w:spacing w:line="214" w:lineRule="auto"/>
        <w:jc w:val="both"/>
        <w:rPr>
          <w:rFonts w:ascii="Adwaa Elsalaf" w:hAnsi="Adwaa Elsalaf" w:cs="Traditional Arabic"/>
          <w:sz w:val="40"/>
          <w:szCs w:val="40"/>
          <w:rtl/>
        </w:rPr>
      </w:pPr>
    </w:p>
    <w:sectPr w:rsidR="00F01190" w:rsidRPr="008133FF" w:rsidSect="00B646FE">
      <w:footerReference w:type="default" r:id="rId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591A" w:rsidRDefault="0090591A" w:rsidP="008C5A5B">
      <w:pPr>
        <w:spacing w:after="0" w:line="240" w:lineRule="auto"/>
      </w:pPr>
      <w:r>
        <w:separator/>
      </w:r>
    </w:p>
  </w:endnote>
  <w:endnote w:type="continuationSeparator" w:id="0">
    <w:p w:rsidR="0090591A" w:rsidRDefault="0090591A" w:rsidP="008C5A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Adwaa Elsalaf">
    <w:altName w:val="Times New Roman"/>
    <w:panose1 w:val="02000000000000000000"/>
    <w:charset w:val="00"/>
    <w:family w:val="auto"/>
    <w:pitch w:val="variable"/>
    <w:sig w:usb0="00002007" w:usb1="80000000" w:usb2="00000008" w:usb3="00000000" w:csb0="00000043" w:csb1="00000000"/>
  </w:font>
  <w:font w:name="Traditional Arabic">
    <w:panose1 w:val="02020603050405020304"/>
    <w:charset w:val="B2"/>
    <w:family w:val="auto"/>
    <w:pitch w:val="variable"/>
    <w:sig w:usb0="00002001" w:usb1="00000000" w:usb2="00000000" w:usb3="00000000" w:csb0="0000004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711797010"/>
      <w:docPartObj>
        <w:docPartGallery w:val="Page Numbers (Bottom of Page)"/>
        <w:docPartUnique/>
      </w:docPartObj>
    </w:sdtPr>
    <w:sdtEndPr/>
    <w:sdtContent>
      <w:p w:rsidR="00C00091" w:rsidRDefault="00C00091">
        <w:pPr>
          <w:pStyle w:val="a5"/>
          <w:jc w:val="center"/>
        </w:pPr>
        <w:r>
          <w:fldChar w:fldCharType="begin"/>
        </w:r>
        <w:r>
          <w:instrText>PAGE   \* MERGEFORMAT</w:instrText>
        </w:r>
        <w:r>
          <w:fldChar w:fldCharType="separate"/>
        </w:r>
        <w:r w:rsidR="008312DF" w:rsidRPr="008312DF">
          <w:rPr>
            <w:noProof/>
            <w:rtl/>
            <w:lang w:val="ar-SA"/>
          </w:rPr>
          <w:t>5</w:t>
        </w:r>
        <w:r>
          <w:rPr>
            <w:noProof/>
            <w:lang w:val="ar-SA"/>
          </w:rPr>
          <w:fldChar w:fldCharType="end"/>
        </w:r>
      </w:p>
    </w:sdtContent>
  </w:sdt>
  <w:p w:rsidR="00C00091" w:rsidRDefault="00C00091">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591A" w:rsidRDefault="0090591A" w:rsidP="008C5A5B">
      <w:pPr>
        <w:spacing w:after="0" w:line="240" w:lineRule="auto"/>
      </w:pPr>
      <w:r>
        <w:separator/>
      </w:r>
    </w:p>
  </w:footnote>
  <w:footnote w:type="continuationSeparator" w:id="0">
    <w:p w:rsidR="0090591A" w:rsidRDefault="0090591A" w:rsidP="008C5A5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D3A3C"/>
    <w:multiLevelType w:val="hybridMultilevel"/>
    <w:tmpl w:val="2070BB28"/>
    <w:lvl w:ilvl="0" w:tplc="B7E2F574">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DF60C2"/>
    <w:rsid w:val="00000EB1"/>
    <w:rsid w:val="0000559A"/>
    <w:rsid w:val="00014D32"/>
    <w:rsid w:val="0001614F"/>
    <w:rsid w:val="00022640"/>
    <w:rsid w:val="00024A5C"/>
    <w:rsid w:val="00025B09"/>
    <w:rsid w:val="00027175"/>
    <w:rsid w:val="000355EC"/>
    <w:rsid w:val="00042EAC"/>
    <w:rsid w:val="00055C1B"/>
    <w:rsid w:val="00055EF7"/>
    <w:rsid w:val="00067EAD"/>
    <w:rsid w:val="00071AEC"/>
    <w:rsid w:val="00082A5B"/>
    <w:rsid w:val="00092C99"/>
    <w:rsid w:val="000A0E01"/>
    <w:rsid w:val="000A0F8B"/>
    <w:rsid w:val="000A1121"/>
    <w:rsid w:val="000A2350"/>
    <w:rsid w:val="000A3706"/>
    <w:rsid w:val="000B4267"/>
    <w:rsid w:val="000C3E66"/>
    <w:rsid w:val="000C57B2"/>
    <w:rsid w:val="000E140E"/>
    <w:rsid w:val="000E4462"/>
    <w:rsid w:val="001018E2"/>
    <w:rsid w:val="001036E5"/>
    <w:rsid w:val="00105602"/>
    <w:rsid w:val="00120EE0"/>
    <w:rsid w:val="00123005"/>
    <w:rsid w:val="001260D6"/>
    <w:rsid w:val="0013128B"/>
    <w:rsid w:val="00140660"/>
    <w:rsid w:val="001459DF"/>
    <w:rsid w:val="00145FAD"/>
    <w:rsid w:val="0014639B"/>
    <w:rsid w:val="00156412"/>
    <w:rsid w:val="0016087B"/>
    <w:rsid w:val="00167D6C"/>
    <w:rsid w:val="00170F96"/>
    <w:rsid w:val="0017677F"/>
    <w:rsid w:val="00176F3F"/>
    <w:rsid w:val="001814A3"/>
    <w:rsid w:val="00181579"/>
    <w:rsid w:val="001960C1"/>
    <w:rsid w:val="00196A9C"/>
    <w:rsid w:val="001A0D0F"/>
    <w:rsid w:val="001A3726"/>
    <w:rsid w:val="001B0AB8"/>
    <w:rsid w:val="001B484F"/>
    <w:rsid w:val="001B58A6"/>
    <w:rsid w:val="001B7121"/>
    <w:rsid w:val="001C1AE5"/>
    <w:rsid w:val="001C28B6"/>
    <w:rsid w:val="001D3804"/>
    <w:rsid w:val="001E13BE"/>
    <w:rsid w:val="001E4BA0"/>
    <w:rsid w:val="001F798B"/>
    <w:rsid w:val="001F7D60"/>
    <w:rsid w:val="001F7F26"/>
    <w:rsid w:val="0020665B"/>
    <w:rsid w:val="00216D1A"/>
    <w:rsid w:val="002350B1"/>
    <w:rsid w:val="00235AC2"/>
    <w:rsid w:val="002418CD"/>
    <w:rsid w:val="002440F7"/>
    <w:rsid w:val="00245251"/>
    <w:rsid w:val="002511D2"/>
    <w:rsid w:val="00252985"/>
    <w:rsid w:val="00272A2F"/>
    <w:rsid w:val="00272FAB"/>
    <w:rsid w:val="00274D4B"/>
    <w:rsid w:val="00274FA6"/>
    <w:rsid w:val="002752E7"/>
    <w:rsid w:val="00277D28"/>
    <w:rsid w:val="00280989"/>
    <w:rsid w:val="00284B84"/>
    <w:rsid w:val="002858E7"/>
    <w:rsid w:val="00285F83"/>
    <w:rsid w:val="00293B84"/>
    <w:rsid w:val="0029528A"/>
    <w:rsid w:val="002975AA"/>
    <w:rsid w:val="002A00D4"/>
    <w:rsid w:val="002A2475"/>
    <w:rsid w:val="002A746E"/>
    <w:rsid w:val="002B22D5"/>
    <w:rsid w:val="002B30FC"/>
    <w:rsid w:val="002B50D2"/>
    <w:rsid w:val="002B770D"/>
    <w:rsid w:val="002C76C5"/>
    <w:rsid w:val="002D2100"/>
    <w:rsid w:val="002F1356"/>
    <w:rsid w:val="00302329"/>
    <w:rsid w:val="00303D09"/>
    <w:rsid w:val="00315548"/>
    <w:rsid w:val="00321261"/>
    <w:rsid w:val="003229FF"/>
    <w:rsid w:val="00324FFA"/>
    <w:rsid w:val="00325AE5"/>
    <w:rsid w:val="00334122"/>
    <w:rsid w:val="00336E63"/>
    <w:rsid w:val="00337DA7"/>
    <w:rsid w:val="0034056A"/>
    <w:rsid w:val="003534D5"/>
    <w:rsid w:val="00354E72"/>
    <w:rsid w:val="00366052"/>
    <w:rsid w:val="00367907"/>
    <w:rsid w:val="00372A14"/>
    <w:rsid w:val="00380260"/>
    <w:rsid w:val="0038089A"/>
    <w:rsid w:val="0038220A"/>
    <w:rsid w:val="003866F3"/>
    <w:rsid w:val="003930CB"/>
    <w:rsid w:val="003A1CF5"/>
    <w:rsid w:val="003A37DE"/>
    <w:rsid w:val="003A49F3"/>
    <w:rsid w:val="003A6310"/>
    <w:rsid w:val="003B69B9"/>
    <w:rsid w:val="003C1CED"/>
    <w:rsid w:val="003F4D4C"/>
    <w:rsid w:val="003F6E59"/>
    <w:rsid w:val="004047BF"/>
    <w:rsid w:val="00404BD5"/>
    <w:rsid w:val="00407BAA"/>
    <w:rsid w:val="00413C11"/>
    <w:rsid w:val="004235DD"/>
    <w:rsid w:val="00431ED7"/>
    <w:rsid w:val="00432542"/>
    <w:rsid w:val="004331BC"/>
    <w:rsid w:val="004457A5"/>
    <w:rsid w:val="0045318E"/>
    <w:rsid w:val="00455655"/>
    <w:rsid w:val="00455839"/>
    <w:rsid w:val="00457FF9"/>
    <w:rsid w:val="00463947"/>
    <w:rsid w:val="004648D8"/>
    <w:rsid w:val="00465566"/>
    <w:rsid w:val="00465F6E"/>
    <w:rsid w:val="00470E68"/>
    <w:rsid w:val="00471304"/>
    <w:rsid w:val="00484711"/>
    <w:rsid w:val="00490415"/>
    <w:rsid w:val="00493CE8"/>
    <w:rsid w:val="00497AFC"/>
    <w:rsid w:val="004A20ED"/>
    <w:rsid w:val="004A74A7"/>
    <w:rsid w:val="004B5FD2"/>
    <w:rsid w:val="004C7EB1"/>
    <w:rsid w:val="004D0534"/>
    <w:rsid w:val="004D4DF4"/>
    <w:rsid w:val="004D5846"/>
    <w:rsid w:val="004E2824"/>
    <w:rsid w:val="004E4292"/>
    <w:rsid w:val="004E6785"/>
    <w:rsid w:val="004E7F95"/>
    <w:rsid w:val="004F3418"/>
    <w:rsid w:val="00500E28"/>
    <w:rsid w:val="00502FF3"/>
    <w:rsid w:val="00505FC5"/>
    <w:rsid w:val="00507F5F"/>
    <w:rsid w:val="00514CD8"/>
    <w:rsid w:val="00523A92"/>
    <w:rsid w:val="00535173"/>
    <w:rsid w:val="005439DE"/>
    <w:rsid w:val="00551871"/>
    <w:rsid w:val="00552026"/>
    <w:rsid w:val="00552ABF"/>
    <w:rsid w:val="00556BF2"/>
    <w:rsid w:val="005652DD"/>
    <w:rsid w:val="00571614"/>
    <w:rsid w:val="005722E3"/>
    <w:rsid w:val="00573D9A"/>
    <w:rsid w:val="00575B59"/>
    <w:rsid w:val="005765E4"/>
    <w:rsid w:val="00580F28"/>
    <w:rsid w:val="0058567C"/>
    <w:rsid w:val="00586DE0"/>
    <w:rsid w:val="00590392"/>
    <w:rsid w:val="005A2467"/>
    <w:rsid w:val="005A547C"/>
    <w:rsid w:val="005A5E93"/>
    <w:rsid w:val="005A60A5"/>
    <w:rsid w:val="005A7211"/>
    <w:rsid w:val="005B2AA5"/>
    <w:rsid w:val="005B7262"/>
    <w:rsid w:val="005B7752"/>
    <w:rsid w:val="005C11CC"/>
    <w:rsid w:val="005C3D28"/>
    <w:rsid w:val="005C7F0E"/>
    <w:rsid w:val="005D3BF0"/>
    <w:rsid w:val="005D758C"/>
    <w:rsid w:val="005E1DDF"/>
    <w:rsid w:val="005E40F8"/>
    <w:rsid w:val="005F071E"/>
    <w:rsid w:val="005F5650"/>
    <w:rsid w:val="005F58A6"/>
    <w:rsid w:val="00615212"/>
    <w:rsid w:val="006154F7"/>
    <w:rsid w:val="0062130C"/>
    <w:rsid w:val="00624DBB"/>
    <w:rsid w:val="0062592D"/>
    <w:rsid w:val="00642E3A"/>
    <w:rsid w:val="00643517"/>
    <w:rsid w:val="006528B1"/>
    <w:rsid w:val="0065537D"/>
    <w:rsid w:val="00656C59"/>
    <w:rsid w:val="006609DE"/>
    <w:rsid w:val="00667FF7"/>
    <w:rsid w:val="0067787B"/>
    <w:rsid w:val="006A1B7A"/>
    <w:rsid w:val="006A22D2"/>
    <w:rsid w:val="006B22BA"/>
    <w:rsid w:val="006C0931"/>
    <w:rsid w:val="006C36FC"/>
    <w:rsid w:val="006D4C87"/>
    <w:rsid w:val="006E07D2"/>
    <w:rsid w:val="006F14CD"/>
    <w:rsid w:val="00700520"/>
    <w:rsid w:val="007058C3"/>
    <w:rsid w:val="007151F5"/>
    <w:rsid w:val="007162D4"/>
    <w:rsid w:val="00717F2C"/>
    <w:rsid w:val="007204B4"/>
    <w:rsid w:val="007206DC"/>
    <w:rsid w:val="00721F3F"/>
    <w:rsid w:val="00722781"/>
    <w:rsid w:val="00723F86"/>
    <w:rsid w:val="007257FB"/>
    <w:rsid w:val="00730AC5"/>
    <w:rsid w:val="00731850"/>
    <w:rsid w:val="00731C78"/>
    <w:rsid w:val="00732019"/>
    <w:rsid w:val="007455B0"/>
    <w:rsid w:val="00750C18"/>
    <w:rsid w:val="0076514C"/>
    <w:rsid w:val="00775329"/>
    <w:rsid w:val="00775F2B"/>
    <w:rsid w:val="00782B73"/>
    <w:rsid w:val="00790495"/>
    <w:rsid w:val="007A50B9"/>
    <w:rsid w:val="007A5C63"/>
    <w:rsid w:val="007A5D89"/>
    <w:rsid w:val="007B1023"/>
    <w:rsid w:val="007B12F8"/>
    <w:rsid w:val="007B1FF8"/>
    <w:rsid w:val="007B2AA6"/>
    <w:rsid w:val="007B5C1B"/>
    <w:rsid w:val="007B7FE0"/>
    <w:rsid w:val="007D355B"/>
    <w:rsid w:val="007E730C"/>
    <w:rsid w:val="007F16A2"/>
    <w:rsid w:val="007F5769"/>
    <w:rsid w:val="007F6C41"/>
    <w:rsid w:val="00802900"/>
    <w:rsid w:val="00803283"/>
    <w:rsid w:val="00804A6B"/>
    <w:rsid w:val="008133FF"/>
    <w:rsid w:val="00813479"/>
    <w:rsid w:val="00815E69"/>
    <w:rsid w:val="008202C9"/>
    <w:rsid w:val="00821502"/>
    <w:rsid w:val="00823917"/>
    <w:rsid w:val="00824E15"/>
    <w:rsid w:val="008312DF"/>
    <w:rsid w:val="00835155"/>
    <w:rsid w:val="0084306A"/>
    <w:rsid w:val="00843348"/>
    <w:rsid w:val="0084455B"/>
    <w:rsid w:val="008525C6"/>
    <w:rsid w:val="00855670"/>
    <w:rsid w:val="0085583F"/>
    <w:rsid w:val="00857998"/>
    <w:rsid w:val="00860F7D"/>
    <w:rsid w:val="00861D75"/>
    <w:rsid w:val="00863D66"/>
    <w:rsid w:val="00865CC9"/>
    <w:rsid w:val="0087024C"/>
    <w:rsid w:val="008712E2"/>
    <w:rsid w:val="00877782"/>
    <w:rsid w:val="00893D53"/>
    <w:rsid w:val="008979C3"/>
    <w:rsid w:val="008B38EF"/>
    <w:rsid w:val="008C0E75"/>
    <w:rsid w:val="008C47A3"/>
    <w:rsid w:val="008C5A5B"/>
    <w:rsid w:val="008C6115"/>
    <w:rsid w:val="008C698B"/>
    <w:rsid w:val="008C7798"/>
    <w:rsid w:val="008D1712"/>
    <w:rsid w:val="008E759E"/>
    <w:rsid w:val="008F3817"/>
    <w:rsid w:val="00900A94"/>
    <w:rsid w:val="0090287C"/>
    <w:rsid w:val="00904E13"/>
    <w:rsid w:val="0090591A"/>
    <w:rsid w:val="0090676B"/>
    <w:rsid w:val="009107BC"/>
    <w:rsid w:val="00910C13"/>
    <w:rsid w:val="009168BE"/>
    <w:rsid w:val="00920F68"/>
    <w:rsid w:val="009237EF"/>
    <w:rsid w:val="00926021"/>
    <w:rsid w:val="00930EAC"/>
    <w:rsid w:val="0093187F"/>
    <w:rsid w:val="00933E2C"/>
    <w:rsid w:val="00936E87"/>
    <w:rsid w:val="009528A2"/>
    <w:rsid w:val="00953BD0"/>
    <w:rsid w:val="00953DD2"/>
    <w:rsid w:val="00957006"/>
    <w:rsid w:val="0096333E"/>
    <w:rsid w:val="00965FBA"/>
    <w:rsid w:val="00967E24"/>
    <w:rsid w:val="009727B6"/>
    <w:rsid w:val="009777A5"/>
    <w:rsid w:val="00982755"/>
    <w:rsid w:val="00982C15"/>
    <w:rsid w:val="009A159C"/>
    <w:rsid w:val="009A2E13"/>
    <w:rsid w:val="009A38D8"/>
    <w:rsid w:val="009A64B9"/>
    <w:rsid w:val="009B0FCF"/>
    <w:rsid w:val="009D70E5"/>
    <w:rsid w:val="009D7576"/>
    <w:rsid w:val="009E561F"/>
    <w:rsid w:val="009E6D43"/>
    <w:rsid w:val="009E744D"/>
    <w:rsid w:val="009E7FC2"/>
    <w:rsid w:val="009F3D4D"/>
    <w:rsid w:val="00A03179"/>
    <w:rsid w:val="00A06DB9"/>
    <w:rsid w:val="00A1540B"/>
    <w:rsid w:val="00A176E8"/>
    <w:rsid w:val="00A23A4D"/>
    <w:rsid w:val="00A24DE9"/>
    <w:rsid w:val="00A27E74"/>
    <w:rsid w:val="00A33398"/>
    <w:rsid w:val="00A333CF"/>
    <w:rsid w:val="00A3497C"/>
    <w:rsid w:val="00A358EF"/>
    <w:rsid w:val="00A3643E"/>
    <w:rsid w:val="00A3777D"/>
    <w:rsid w:val="00A42AF1"/>
    <w:rsid w:val="00A446A7"/>
    <w:rsid w:val="00A55845"/>
    <w:rsid w:val="00A57632"/>
    <w:rsid w:val="00A672F6"/>
    <w:rsid w:val="00A73804"/>
    <w:rsid w:val="00A73D25"/>
    <w:rsid w:val="00A73E6B"/>
    <w:rsid w:val="00A741E2"/>
    <w:rsid w:val="00A85327"/>
    <w:rsid w:val="00A95985"/>
    <w:rsid w:val="00AA1506"/>
    <w:rsid w:val="00AA389A"/>
    <w:rsid w:val="00AA4F3D"/>
    <w:rsid w:val="00AB19D2"/>
    <w:rsid w:val="00AB297C"/>
    <w:rsid w:val="00AB5502"/>
    <w:rsid w:val="00AB7E72"/>
    <w:rsid w:val="00AC0738"/>
    <w:rsid w:val="00AD02AF"/>
    <w:rsid w:val="00AD2D1E"/>
    <w:rsid w:val="00AE3E41"/>
    <w:rsid w:val="00AE543D"/>
    <w:rsid w:val="00AF16BD"/>
    <w:rsid w:val="00AF2E78"/>
    <w:rsid w:val="00AF5CCC"/>
    <w:rsid w:val="00AF5EE0"/>
    <w:rsid w:val="00AF6030"/>
    <w:rsid w:val="00AF6458"/>
    <w:rsid w:val="00AF6F8C"/>
    <w:rsid w:val="00B01670"/>
    <w:rsid w:val="00B01BED"/>
    <w:rsid w:val="00B13AF9"/>
    <w:rsid w:val="00B21054"/>
    <w:rsid w:val="00B30084"/>
    <w:rsid w:val="00B315DB"/>
    <w:rsid w:val="00B41611"/>
    <w:rsid w:val="00B424AB"/>
    <w:rsid w:val="00B45EDC"/>
    <w:rsid w:val="00B56031"/>
    <w:rsid w:val="00B60874"/>
    <w:rsid w:val="00B636FE"/>
    <w:rsid w:val="00B64610"/>
    <w:rsid w:val="00B646FE"/>
    <w:rsid w:val="00B6752D"/>
    <w:rsid w:val="00B715BF"/>
    <w:rsid w:val="00B808B9"/>
    <w:rsid w:val="00B908AA"/>
    <w:rsid w:val="00B9274E"/>
    <w:rsid w:val="00BA2A52"/>
    <w:rsid w:val="00BA6E5D"/>
    <w:rsid w:val="00BB3063"/>
    <w:rsid w:val="00BB3C35"/>
    <w:rsid w:val="00BC2752"/>
    <w:rsid w:val="00BC572A"/>
    <w:rsid w:val="00BD4B45"/>
    <w:rsid w:val="00BE5FCD"/>
    <w:rsid w:val="00BE695E"/>
    <w:rsid w:val="00BF2286"/>
    <w:rsid w:val="00C00091"/>
    <w:rsid w:val="00C00FAE"/>
    <w:rsid w:val="00C05064"/>
    <w:rsid w:val="00C06A19"/>
    <w:rsid w:val="00C25917"/>
    <w:rsid w:val="00C265AD"/>
    <w:rsid w:val="00C31C2C"/>
    <w:rsid w:val="00C34FBF"/>
    <w:rsid w:val="00C3758C"/>
    <w:rsid w:val="00C41F14"/>
    <w:rsid w:val="00C445D4"/>
    <w:rsid w:val="00C46F08"/>
    <w:rsid w:val="00C5032A"/>
    <w:rsid w:val="00C556FC"/>
    <w:rsid w:val="00C646FD"/>
    <w:rsid w:val="00C7206B"/>
    <w:rsid w:val="00C75278"/>
    <w:rsid w:val="00C771E6"/>
    <w:rsid w:val="00C827CB"/>
    <w:rsid w:val="00C8354A"/>
    <w:rsid w:val="00CA022B"/>
    <w:rsid w:val="00CA1D7F"/>
    <w:rsid w:val="00CA2517"/>
    <w:rsid w:val="00CA3C0D"/>
    <w:rsid w:val="00CA5ED8"/>
    <w:rsid w:val="00CB7170"/>
    <w:rsid w:val="00CB7A42"/>
    <w:rsid w:val="00CC5EEB"/>
    <w:rsid w:val="00CD285F"/>
    <w:rsid w:val="00CD7084"/>
    <w:rsid w:val="00CE6E17"/>
    <w:rsid w:val="00CF4951"/>
    <w:rsid w:val="00CF5B1F"/>
    <w:rsid w:val="00D02C8B"/>
    <w:rsid w:val="00D071D0"/>
    <w:rsid w:val="00D140C5"/>
    <w:rsid w:val="00D22496"/>
    <w:rsid w:val="00D260A2"/>
    <w:rsid w:val="00D31C1C"/>
    <w:rsid w:val="00D31E3B"/>
    <w:rsid w:val="00D549FF"/>
    <w:rsid w:val="00D61F54"/>
    <w:rsid w:val="00D667A4"/>
    <w:rsid w:val="00D72882"/>
    <w:rsid w:val="00D87FBA"/>
    <w:rsid w:val="00DB43EC"/>
    <w:rsid w:val="00DB6114"/>
    <w:rsid w:val="00DC7B6D"/>
    <w:rsid w:val="00DD0FD9"/>
    <w:rsid w:val="00DD1C4E"/>
    <w:rsid w:val="00DD3434"/>
    <w:rsid w:val="00DD52A4"/>
    <w:rsid w:val="00DE03C5"/>
    <w:rsid w:val="00DE2633"/>
    <w:rsid w:val="00DE2AAC"/>
    <w:rsid w:val="00DE43F9"/>
    <w:rsid w:val="00DE4545"/>
    <w:rsid w:val="00DF60C2"/>
    <w:rsid w:val="00E02F47"/>
    <w:rsid w:val="00E03126"/>
    <w:rsid w:val="00E208B6"/>
    <w:rsid w:val="00E42744"/>
    <w:rsid w:val="00E45C56"/>
    <w:rsid w:val="00E46C06"/>
    <w:rsid w:val="00E47EF5"/>
    <w:rsid w:val="00E502F5"/>
    <w:rsid w:val="00E5721F"/>
    <w:rsid w:val="00E72E3F"/>
    <w:rsid w:val="00E833E4"/>
    <w:rsid w:val="00E85CFD"/>
    <w:rsid w:val="00E860CD"/>
    <w:rsid w:val="00E93EF6"/>
    <w:rsid w:val="00E971A1"/>
    <w:rsid w:val="00E97B73"/>
    <w:rsid w:val="00EA0170"/>
    <w:rsid w:val="00EA2C9F"/>
    <w:rsid w:val="00EA76F7"/>
    <w:rsid w:val="00EB40E4"/>
    <w:rsid w:val="00EB62EF"/>
    <w:rsid w:val="00EC0611"/>
    <w:rsid w:val="00EC5142"/>
    <w:rsid w:val="00EC609F"/>
    <w:rsid w:val="00ED271C"/>
    <w:rsid w:val="00ED3B07"/>
    <w:rsid w:val="00ED50BA"/>
    <w:rsid w:val="00EE4C1B"/>
    <w:rsid w:val="00EF0455"/>
    <w:rsid w:val="00EF0E8E"/>
    <w:rsid w:val="00EF2B07"/>
    <w:rsid w:val="00EF392E"/>
    <w:rsid w:val="00EF551B"/>
    <w:rsid w:val="00EF6E09"/>
    <w:rsid w:val="00F00C89"/>
    <w:rsid w:val="00F01190"/>
    <w:rsid w:val="00F024ED"/>
    <w:rsid w:val="00F118AE"/>
    <w:rsid w:val="00F242CF"/>
    <w:rsid w:val="00F26F15"/>
    <w:rsid w:val="00F31500"/>
    <w:rsid w:val="00F31CC3"/>
    <w:rsid w:val="00F3232A"/>
    <w:rsid w:val="00F330E3"/>
    <w:rsid w:val="00F34697"/>
    <w:rsid w:val="00F53924"/>
    <w:rsid w:val="00F545FE"/>
    <w:rsid w:val="00F54D4D"/>
    <w:rsid w:val="00F631F0"/>
    <w:rsid w:val="00F80B1B"/>
    <w:rsid w:val="00F965E6"/>
    <w:rsid w:val="00FA1A24"/>
    <w:rsid w:val="00FA5F0F"/>
    <w:rsid w:val="00FB1606"/>
    <w:rsid w:val="00FD1492"/>
    <w:rsid w:val="00FD5266"/>
    <w:rsid w:val="00FD5AB9"/>
    <w:rsid w:val="00FD674E"/>
    <w:rsid w:val="00FE0519"/>
    <w:rsid w:val="00FE27BD"/>
    <w:rsid w:val="00FE43EA"/>
    <w:rsid w:val="00FE5DB8"/>
    <w:rsid w:val="00FF0007"/>
    <w:rsid w:val="00FF3306"/>
    <w:rsid w:val="00FF4387"/>
    <w:rsid w:val="00FF4EB3"/>
    <w:rsid w:val="00FF588D"/>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07D2"/>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528B1"/>
    <w:pPr>
      <w:ind w:left="720"/>
      <w:contextualSpacing/>
    </w:pPr>
  </w:style>
  <w:style w:type="paragraph" w:styleId="a4">
    <w:name w:val="header"/>
    <w:basedOn w:val="a"/>
    <w:link w:val="Char"/>
    <w:uiPriority w:val="99"/>
    <w:unhideWhenUsed/>
    <w:rsid w:val="008C5A5B"/>
    <w:pPr>
      <w:tabs>
        <w:tab w:val="center" w:pos="4153"/>
        <w:tab w:val="right" w:pos="8306"/>
      </w:tabs>
      <w:spacing w:after="0" w:line="240" w:lineRule="auto"/>
    </w:pPr>
  </w:style>
  <w:style w:type="character" w:customStyle="1" w:styleId="Char">
    <w:name w:val="رأس الصفحة Char"/>
    <w:basedOn w:val="a0"/>
    <w:link w:val="a4"/>
    <w:uiPriority w:val="99"/>
    <w:rsid w:val="008C5A5B"/>
  </w:style>
  <w:style w:type="paragraph" w:styleId="a5">
    <w:name w:val="footer"/>
    <w:basedOn w:val="a"/>
    <w:link w:val="Char0"/>
    <w:uiPriority w:val="99"/>
    <w:unhideWhenUsed/>
    <w:rsid w:val="008C5A5B"/>
    <w:pPr>
      <w:tabs>
        <w:tab w:val="center" w:pos="4153"/>
        <w:tab w:val="right" w:pos="8306"/>
      </w:tabs>
      <w:spacing w:after="0" w:line="240" w:lineRule="auto"/>
    </w:pPr>
  </w:style>
  <w:style w:type="character" w:customStyle="1" w:styleId="Char0">
    <w:name w:val="تذييل الصفحة Char"/>
    <w:basedOn w:val="a0"/>
    <w:link w:val="a5"/>
    <w:uiPriority w:val="99"/>
    <w:rsid w:val="008C5A5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528B1"/>
    <w:pPr>
      <w:ind w:left="720"/>
      <w:contextualSpacing/>
    </w:pPr>
  </w:style>
  <w:style w:type="paragraph" w:styleId="a4">
    <w:name w:val="header"/>
    <w:basedOn w:val="a"/>
    <w:link w:val="Char"/>
    <w:uiPriority w:val="99"/>
    <w:unhideWhenUsed/>
    <w:rsid w:val="008C5A5B"/>
    <w:pPr>
      <w:tabs>
        <w:tab w:val="center" w:pos="4153"/>
        <w:tab w:val="right" w:pos="8306"/>
      </w:tabs>
      <w:spacing w:after="0" w:line="240" w:lineRule="auto"/>
    </w:pPr>
  </w:style>
  <w:style w:type="character" w:customStyle="1" w:styleId="Char">
    <w:name w:val="رأس الصفحة Char"/>
    <w:basedOn w:val="a0"/>
    <w:link w:val="a4"/>
    <w:uiPriority w:val="99"/>
    <w:rsid w:val="008C5A5B"/>
  </w:style>
  <w:style w:type="paragraph" w:styleId="a5">
    <w:name w:val="footer"/>
    <w:basedOn w:val="a"/>
    <w:link w:val="Char0"/>
    <w:uiPriority w:val="99"/>
    <w:unhideWhenUsed/>
    <w:rsid w:val="008C5A5B"/>
    <w:pPr>
      <w:tabs>
        <w:tab w:val="center" w:pos="4153"/>
        <w:tab w:val="right" w:pos="8306"/>
      </w:tabs>
      <w:spacing w:after="0" w:line="240" w:lineRule="auto"/>
    </w:pPr>
  </w:style>
  <w:style w:type="character" w:customStyle="1" w:styleId="Char0">
    <w:name w:val="تذييل الصفحة Char"/>
    <w:basedOn w:val="a0"/>
    <w:link w:val="a5"/>
    <w:uiPriority w:val="99"/>
    <w:rsid w:val="008C5A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655</TotalTime>
  <Pages>106</Pages>
  <Words>21615</Words>
  <Characters>123211</Characters>
  <Application>Microsoft Office Word</Application>
  <DocSecurity>0</DocSecurity>
  <Lines>1026</Lines>
  <Paragraphs>289</Paragraphs>
  <ScaleCrop>false</ScaleCrop>
  <HeadingPairs>
    <vt:vector size="2" baseType="variant">
      <vt:variant>
        <vt:lpstr>العنوان</vt:lpstr>
      </vt:variant>
      <vt:variant>
        <vt:i4>1</vt:i4>
      </vt:variant>
    </vt:vector>
  </HeadingPairs>
  <TitlesOfParts>
    <vt:vector size="1" baseType="lpstr">
      <vt:lpstr/>
    </vt:vector>
  </TitlesOfParts>
  <Company>Ahmed-Under</Company>
  <LinksUpToDate>false</LinksUpToDate>
  <CharactersWithSpaces>144537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soha</dc:creator>
  <cp:lastModifiedBy>soha</cp:lastModifiedBy>
  <cp:revision>70</cp:revision>
  <dcterms:created xsi:type="dcterms:W3CDTF">2012-01-14T14:29:00Z</dcterms:created>
  <dcterms:modified xsi:type="dcterms:W3CDTF">2012-03-25T21:44:00Z</dcterms:modified>
</cp:coreProperties>
</file>