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4C4" w:rsidRPr="007474C4" w:rsidRDefault="007474C4" w:rsidP="007474C4">
      <w:pPr>
        <w:ind w:firstLine="368"/>
        <w:jc w:val="center"/>
        <w:rPr>
          <w:rFonts w:ascii="adwa-assalaf" w:hAnsi="adwa-assalaf" w:cs="adwa-assalaf" w:hint="cs"/>
          <w:b/>
          <w:bCs/>
          <w:color w:val="000000" w:themeColor="text1"/>
          <w:sz w:val="28"/>
          <w:szCs w:val="28"/>
          <w:rtl/>
        </w:rPr>
      </w:pPr>
      <w:r w:rsidRPr="007474C4">
        <w:rPr>
          <w:rFonts w:ascii="adwa-assalaf" w:hAnsi="adwa-assalaf" w:cs="adwa-assalaf" w:hint="cs"/>
          <w:b/>
          <w:bCs/>
          <w:color w:val="000000" w:themeColor="text1"/>
          <w:sz w:val="28"/>
          <w:szCs w:val="28"/>
          <w:rtl/>
        </w:rPr>
        <w:t>بسم الله الرحمن الرحيم</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درسُنا</w:t>
      </w:r>
      <w:proofErr w:type="gramEnd"/>
      <w:r w:rsidRPr="00816961">
        <w:rPr>
          <w:rFonts w:ascii="adwa-assalaf" w:hAnsi="adwa-assalaf" w:cs="adwa-assalaf"/>
          <w:sz w:val="28"/>
          <w:szCs w:val="28"/>
          <w:rtl/>
        </w:rPr>
        <w:t xml:space="preserve"> في شرح كتاب التوحيد كما تعلمون يا أهل التوحيد. </w:t>
      </w:r>
      <w:proofErr w:type="gramStart"/>
      <w:r w:rsidRPr="00816961">
        <w:rPr>
          <w:rFonts w:ascii="adwa-assalaf" w:hAnsi="adwa-assalaf" w:cs="adwa-assalaf"/>
          <w:sz w:val="28"/>
          <w:szCs w:val="28"/>
          <w:rtl/>
        </w:rPr>
        <w:t>وكما</w:t>
      </w:r>
      <w:proofErr w:type="gramEnd"/>
      <w:r w:rsidRPr="00816961">
        <w:rPr>
          <w:rFonts w:ascii="adwa-assalaf" w:hAnsi="adwa-assalaf" w:cs="adwa-assalaf"/>
          <w:sz w:val="28"/>
          <w:szCs w:val="28"/>
          <w:rtl/>
        </w:rPr>
        <w:t xml:space="preserve"> ذكرنا مرارًا وتكرارًا؛ فإنّ المسلمَ المحبَّ لله عز وجل المحبَّ لرسول الله صلى الله عليه وسلم يحبُّ التوحيد، ويحبُّ سماع التوحيد، ولا يملُّ من ذلك أبدًا. </w:t>
      </w:r>
      <w:bookmarkStart w:id="0" w:name="_GoBack"/>
      <w:bookmarkEnd w:id="0"/>
    </w:p>
    <w:p w:rsidR="0030745C" w:rsidRPr="00816961" w:rsidRDefault="00CC4ED2"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ونحن</w:t>
      </w:r>
      <w:proofErr w:type="gramEnd"/>
      <w:r w:rsidRPr="00816961">
        <w:rPr>
          <w:rFonts w:ascii="adwa-assalaf" w:hAnsi="adwa-assalaf" w:cs="adwa-assalaf"/>
          <w:sz w:val="28"/>
          <w:szCs w:val="28"/>
          <w:rtl/>
        </w:rPr>
        <w:t xml:space="preserve"> في شرحنا ل</w:t>
      </w:r>
      <w:r w:rsidR="0030745C" w:rsidRPr="00816961">
        <w:rPr>
          <w:rFonts w:ascii="adwa-assalaf" w:hAnsi="adwa-assalaf" w:cs="adwa-assalaf"/>
          <w:sz w:val="28"/>
          <w:szCs w:val="28"/>
          <w:rtl/>
        </w:rPr>
        <w:t xml:space="preserve">هذا الكتاب </w:t>
      </w:r>
      <w:r w:rsidR="0030745C" w:rsidRPr="00816961">
        <w:rPr>
          <w:rFonts w:ascii="Times New Roman" w:hAnsi="Times New Roman" w:cs="Times New Roman" w:hint="cs"/>
          <w:sz w:val="28"/>
          <w:szCs w:val="28"/>
          <w:rtl/>
        </w:rPr>
        <w:t>–</w:t>
      </w:r>
      <w:r w:rsidR="0030745C" w:rsidRPr="00816961">
        <w:rPr>
          <w:rFonts w:ascii="adwa-assalaf" w:hAnsi="adwa-assalaf" w:cs="adwa-assalaf"/>
          <w:sz w:val="28"/>
          <w:szCs w:val="28"/>
          <w:rtl/>
        </w:rPr>
        <w:t xml:space="preserve">كتاب التوحيد- كنا قد فرغنا من شرح الكتاب الثاني وهو: باب (من حقق التوحيد حقق الجنة بغير حساب). </w:t>
      </w:r>
      <w:proofErr w:type="gramStart"/>
      <w:r w:rsidR="0030745C" w:rsidRPr="00816961">
        <w:rPr>
          <w:rFonts w:ascii="adwa-assalaf" w:hAnsi="adwa-assalaf" w:cs="adwa-assalaf"/>
          <w:sz w:val="28"/>
          <w:szCs w:val="28"/>
          <w:rtl/>
        </w:rPr>
        <w:t>وبقي</w:t>
      </w:r>
      <w:proofErr w:type="gramEnd"/>
      <w:r w:rsidR="0030745C" w:rsidRPr="00816961">
        <w:rPr>
          <w:rFonts w:ascii="adwa-assalaf" w:hAnsi="adwa-assalaf" w:cs="adwa-assalaf"/>
          <w:sz w:val="28"/>
          <w:szCs w:val="28"/>
          <w:rtl/>
        </w:rPr>
        <w:t xml:space="preserve"> معنا أن نقرأ المسائل التي ذكرها الشيخ في آخر هذا الباب ونعلق ما يحتاج إلى تعليق. فيتفضل الشيخ خليل </w:t>
      </w:r>
      <w:r w:rsidR="0030745C" w:rsidRPr="00816961">
        <w:rPr>
          <w:rFonts w:ascii="Times New Roman" w:hAnsi="Times New Roman" w:cs="Times New Roman" w:hint="cs"/>
          <w:sz w:val="28"/>
          <w:szCs w:val="28"/>
          <w:rtl/>
        </w:rPr>
        <w:t>–</w:t>
      </w:r>
      <w:proofErr w:type="gramStart"/>
      <w:r w:rsidR="0030745C" w:rsidRPr="00816961">
        <w:rPr>
          <w:rFonts w:ascii="adwa-assalaf" w:hAnsi="adwa-assalaf" w:cs="adwa-assalaf"/>
          <w:sz w:val="28"/>
          <w:szCs w:val="28"/>
          <w:rtl/>
        </w:rPr>
        <w:t>وفقه</w:t>
      </w:r>
      <w:proofErr w:type="gramEnd"/>
      <w:r w:rsidR="0030745C" w:rsidRPr="00816961">
        <w:rPr>
          <w:rFonts w:ascii="adwa-assalaf" w:hAnsi="adwa-assalaf" w:cs="adwa-assalaf"/>
          <w:sz w:val="28"/>
          <w:szCs w:val="28"/>
          <w:rtl/>
        </w:rPr>
        <w:t xml:space="preserve"> الله- يقرأ لنا.</w:t>
      </w:r>
    </w:p>
    <w:p w:rsidR="0030745C" w:rsidRPr="00816961" w:rsidRDefault="0030745C" w:rsidP="00E71BDB">
      <w:pPr>
        <w:ind w:firstLine="720"/>
        <w:jc w:val="both"/>
        <w:rPr>
          <w:rFonts w:ascii="adwa-assalaf" w:hAnsi="adwa-assalaf" w:cs="adwa-assalaf"/>
          <w:b/>
          <w:bCs/>
          <w:sz w:val="28"/>
          <w:szCs w:val="28"/>
          <w:rtl/>
        </w:rPr>
      </w:pPr>
      <w:r w:rsidRPr="00816961">
        <w:rPr>
          <w:rFonts w:ascii="adwa-assalaf" w:hAnsi="adwa-assalaf" w:cs="adwa-assalaf"/>
          <w:b/>
          <w:bCs/>
          <w:sz w:val="28"/>
          <w:szCs w:val="28"/>
          <w:rtl/>
        </w:rPr>
        <w:t xml:space="preserve">قال المصنف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 تعالى: [فيه مسائل. الأولى: معرفة مراتب الناس في التوحيد]</w:t>
      </w:r>
    </w:p>
    <w:p w:rsidR="0030745C" w:rsidRPr="00816961" w:rsidRDefault="0030745C" w:rsidP="00E71BDB">
      <w:pPr>
        <w:ind w:firstLine="226"/>
        <w:jc w:val="both"/>
        <w:rPr>
          <w:rFonts w:ascii="adwa-assalaf" w:hAnsi="adwa-assalaf" w:cs="adwa-assalaf"/>
          <w:sz w:val="28"/>
          <w:szCs w:val="28"/>
          <w:rtl/>
        </w:rPr>
      </w:pPr>
      <w:proofErr w:type="gramStart"/>
      <w:r w:rsidRPr="00816961">
        <w:rPr>
          <w:rFonts w:ascii="adwa-assalaf" w:hAnsi="adwa-assalaf" w:cs="adwa-assalaf"/>
          <w:sz w:val="28"/>
          <w:szCs w:val="28"/>
          <w:rtl/>
        </w:rPr>
        <w:t>نعم</w:t>
      </w:r>
      <w:proofErr w:type="gramEnd"/>
      <w:r w:rsidRPr="00816961">
        <w:rPr>
          <w:rFonts w:ascii="adwa-assalaf" w:hAnsi="adwa-assalaf" w:cs="adwa-assalaf"/>
          <w:sz w:val="28"/>
          <w:szCs w:val="28"/>
          <w:rtl/>
        </w:rPr>
        <w:t>؛ تقدَّم معنا يا إخوة؛ أنّ الناس في التوحيد مراتب في الدنيا ومراتب في الآخرة.</w:t>
      </w:r>
    </w:p>
    <w:p w:rsidR="0030745C" w:rsidRPr="00816961" w:rsidRDefault="0030745C" w:rsidP="00E71BDB">
      <w:pPr>
        <w:ind w:firstLine="226"/>
        <w:jc w:val="both"/>
        <w:rPr>
          <w:rFonts w:ascii="adwa-assalaf" w:hAnsi="adwa-assalaf" w:cs="adwa-assalaf"/>
          <w:b/>
          <w:bCs/>
          <w:sz w:val="28"/>
          <w:szCs w:val="28"/>
          <w:rtl/>
        </w:rPr>
      </w:pPr>
      <w:r w:rsidRPr="00816961">
        <w:rPr>
          <w:rFonts w:ascii="adwa-assalaf" w:hAnsi="adwa-assalaf" w:cs="adwa-assalaf"/>
          <w:b/>
          <w:bCs/>
          <w:sz w:val="28"/>
          <w:szCs w:val="28"/>
          <w:rtl/>
        </w:rPr>
        <w:t>الناس في الدنيا في التوحيد مراتب:</w:t>
      </w:r>
    </w:p>
    <w:p w:rsidR="0030745C" w:rsidRPr="00816961" w:rsidRDefault="0030745C" w:rsidP="00E71BDB">
      <w:pPr>
        <w:pStyle w:val="a3"/>
        <w:numPr>
          <w:ilvl w:val="0"/>
          <w:numId w:val="18"/>
        </w:numPr>
        <w:jc w:val="both"/>
        <w:rPr>
          <w:rFonts w:ascii="adwa-assalaf" w:hAnsi="adwa-assalaf" w:cs="adwa-assalaf"/>
          <w:sz w:val="28"/>
          <w:szCs w:val="28"/>
        </w:rPr>
      </w:pPr>
      <w:proofErr w:type="gramStart"/>
      <w:r w:rsidRPr="00816961">
        <w:rPr>
          <w:rFonts w:ascii="adwa-assalaf" w:hAnsi="adwa-assalaf" w:cs="adwa-assalaf"/>
          <w:sz w:val="28"/>
          <w:szCs w:val="28"/>
          <w:rtl/>
        </w:rPr>
        <w:t>منهم</w:t>
      </w:r>
      <w:proofErr w:type="gramEnd"/>
      <w:r w:rsidRPr="00816961">
        <w:rPr>
          <w:rFonts w:ascii="adwa-assalaf" w:hAnsi="adwa-assalaf" w:cs="adwa-assalaf"/>
          <w:sz w:val="28"/>
          <w:szCs w:val="28"/>
          <w:rtl/>
        </w:rPr>
        <w:t xml:space="preserve"> من يعمل بأصل التوحيد.</w:t>
      </w:r>
    </w:p>
    <w:p w:rsidR="0030745C" w:rsidRPr="00816961" w:rsidRDefault="0030745C" w:rsidP="00E71BDB">
      <w:pPr>
        <w:pStyle w:val="a3"/>
        <w:numPr>
          <w:ilvl w:val="0"/>
          <w:numId w:val="18"/>
        </w:numPr>
        <w:jc w:val="both"/>
        <w:rPr>
          <w:rFonts w:ascii="adwa-assalaf" w:hAnsi="adwa-assalaf" w:cs="adwa-assalaf"/>
          <w:sz w:val="28"/>
          <w:szCs w:val="28"/>
        </w:rPr>
      </w:pPr>
      <w:proofErr w:type="gramStart"/>
      <w:r w:rsidRPr="00816961">
        <w:rPr>
          <w:rFonts w:ascii="adwa-assalaf" w:hAnsi="adwa-assalaf" w:cs="adwa-assalaf"/>
          <w:sz w:val="28"/>
          <w:szCs w:val="28"/>
          <w:rtl/>
        </w:rPr>
        <w:t>ومنهم</w:t>
      </w:r>
      <w:proofErr w:type="gramEnd"/>
      <w:r w:rsidRPr="00816961">
        <w:rPr>
          <w:rFonts w:ascii="adwa-assalaf" w:hAnsi="adwa-assalaf" w:cs="adwa-assalaf"/>
          <w:sz w:val="28"/>
          <w:szCs w:val="28"/>
          <w:rtl/>
        </w:rPr>
        <w:t xml:space="preserve"> من يعمل بالتوحيد كله؛ أصله وكماله.</w:t>
      </w:r>
    </w:p>
    <w:p w:rsidR="0030745C" w:rsidRPr="00816961" w:rsidRDefault="0030745C" w:rsidP="00E71BDB">
      <w:pPr>
        <w:pStyle w:val="a3"/>
        <w:numPr>
          <w:ilvl w:val="0"/>
          <w:numId w:val="18"/>
        </w:numPr>
        <w:jc w:val="both"/>
        <w:rPr>
          <w:rFonts w:ascii="adwa-assalaf" w:hAnsi="adwa-assalaf" w:cs="adwa-assalaf"/>
          <w:sz w:val="28"/>
          <w:szCs w:val="28"/>
        </w:rPr>
      </w:pPr>
      <w:proofErr w:type="gramStart"/>
      <w:r w:rsidRPr="00816961">
        <w:rPr>
          <w:rFonts w:ascii="adwa-assalaf" w:hAnsi="adwa-assalaf" w:cs="adwa-assalaf"/>
          <w:sz w:val="28"/>
          <w:szCs w:val="28"/>
          <w:rtl/>
        </w:rPr>
        <w:t>ومنه</w:t>
      </w:r>
      <w:r w:rsidR="00CC4ED2" w:rsidRPr="00816961">
        <w:rPr>
          <w:rFonts w:ascii="adwa-assalaf" w:hAnsi="adwa-assalaf" w:cs="adwa-assalaf"/>
          <w:sz w:val="28"/>
          <w:szCs w:val="28"/>
          <w:rtl/>
        </w:rPr>
        <w:t>م</w:t>
      </w:r>
      <w:proofErr w:type="gramEnd"/>
      <w:r w:rsidRPr="00816961">
        <w:rPr>
          <w:rFonts w:ascii="adwa-assalaf" w:hAnsi="adwa-assalaf" w:cs="adwa-assalaf"/>
          <w:sz w:val="28"/>
          <w:szCs w:val="28"/>
          <w:rtl/>
        </w:rPr>
        <w:t xml:space="preserve"> من يحقق التوحيد.</w:t>
      </w:r>
    </w:p>
    <w:p w:rsidR="0030745C" w:rsidRPr="00816961" w:rsidRDefault="0030745C" w:rsidP="00E71BDB">
      <w:pPr>
        <w:pStyle w:val="a3"/>
        <w:numPr>
          <w:ilvl w:val="0"/>
          <w:numId w:val="18"/>
        </w:numPr>
        <w:jc w:val="both"/>
        <w:rPr>
          <w:rFonts w:ascii="adwa-assalaf" w:hAnsi="adwa-assalaf" w:cs="adwa-assalaf"/>
          <w:sz w:val="28"/>
          <w:szCs w:val="28"/>
          <w:rtl/>
        </w:rPr>
      </w:pPr>
      <w:proofErr w:type="gramStart"/>
      <w:r w:rsidRPr="00816961">
        <w:rPr>
          <w:rFonts w:ascii="adwa-assalaf" w:hAnsi="adwa-assalaf" w:cs="adwa-assalaf"/>
          <w:sz w:val="28"/>
          <w:szCs w:val="28"/>
          <w:rtl/>
        </w:rPr>
        <w:t>ومنهم</w:t>
      </w:r>
      <w:proofErr w:type="gramEnd"/>
      <w:r w:rsidRPr="00816961">
        <w:rPr>
          <w:rFonts w:ascii="adwa-assalaf" w:hAnsi="adwa-assalaf" w:cs="adwa-assalaf"/>
          <w:sz w:val="28"/>
          <w:szCs w:val="28"/>
          <w:rtl/>
        </w:rPr>
        <w:t xml:space="preserve"> من يحقق كمال </w:t>
      </w:r>
      <w:r w:rsidR="00CC4ED2" w:rsidRPr="00816961">
        <w:rPr>
          <w:rFonts w:ascii="adwa-assalaf" w:hAnsi="adwa-assalaf" w:cs="adwa-assalaf"/>
          <w:sz w:val="28"/>
          <w:szCs w:val="28"/>
          <w:rtl/>
        </w:rPr>
        <w:t xml:space="preserve">تحقيق </w:t>
      </w:r>
      <w:r w:rsidRPr="00816961">
        <w:rPr>
          <w:rFonts w:ascii="adwa-assalaf" w:hAnsi="adwa-assalaf" w:cs="adwa-assalaf"/>
          <w:sz w:val="28"/>
          <w:szCs w:val="28"/>
          <w:rtl/>
        </w:rPr>
        <w:t>التوحيد.</w:t>
      </w:r>
    </w:p>
    <w:p w:rsidR="0030745C" w:rsidRPr="00816961" w:rsidRDefault="0030745C" w:rsidP="00E71BDB">
      <w:pPr>
        <w:ind w:firstLine="303"/>
        <w:jc w:val="both"/>
        <w:rPr>
          <w:rFonts w:ascii="adwa-assalaf" w:hAnsi="adwa-assalaf" w:cs="adwa-assalaf"/>
          <w:sz w:val="28"/>
          <w:szCs w:val="28"/>
          <w:rtl/>
        </w:rPr>
      </w:pPr>
      <w:proofErr w:type="gramStart"/>
      <w:r w:rsidRPr="00816961">
        <w:rPr>
          <w:rFonts w:ascii="adwa-assalaf" w:hAnsi="adwa-assalaf" w:cs="adwa-assalaf"/>
          <w:sz w:val="28"/>
          <w:szCs w:val="28"/>
          <w:rtl/>
        </w:rPr>
        <w:t>وهم</w:t>
      </w:r>
      <w:proofErr w:type="gramEnd"/>
      <w:r w:rsidRPr="00816961">
        <w:rPr>
          <w:rFonts w:ascii="adwa-assalaf" w:hAnsi="adwa-assalaf" w:cs="adwa-assalaf"/>
          <w:sz w:val="28"/>
          <w:szCs w:val="28"/>
          <w:rtl/>
        </w:rPr>
        <w:t xml:space="preserve"> في الآخرة كذلك مراتب؛ على وِفْق مراتبهم في التوحيد في الدنيا تكون مراتبهم في الآخرة، كما تقدّم معنا.</w:t>
      </w:r>
    </w:p>
    <w:p w:rsidR="0030745C" w:rsidRPr="00816961" w:rsidRDefault="0030745C" w:rsidP="00CC4ED2">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 [الثانية: ما معنى تحقيقه]</w:t>
      </w:r>
    </w:p>
    <w:p w:rsidR="00CC4ED2"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نعم؛ وبيَّنا معنى تحقيق التوحيد، وقلنا إنّ تحقيق التوحيد </w:t>
      </w:r>
      <w:proofErr w:type="gramStart"/>
      <w:r w:rsidRPr="00816961">
        <w:rPr>
          <w:rFonts w:ascii="adwa-assalaf" w:hAnsi="adwa-assalaf" w:cs="adwa-assalaf"/>
          <w:sz w:val="28"/>
          <w:szCs w:val="28"/>
          <w:rtl/>
        </w:rPr>
        <w:t>مرتبتان</w:t>
      </w:r>
      <w:proofErr w:type="gramEnd"/>
      <w:r w:rsidRPr="00816961">
        <w:rPr>
          <w:rFonts w:ascii="adwa-assalaf" w:hAnsi="adwa-assalaf" w:cs="adwa-assalaf"/>
          <w:sz w:val="28"/>
          <w:szCs w:val="28"/>
          <w:rtl/>
        </w:rPr>
        <w:t xml:space="preserve">: </w:t>
      </w:r>
    </w:p>
    <w:p w:rsidR="00CC4ED2" w:rsidRPr="00816961" w:rsidRDefault="00CC4ED2" w:rsidP="00CC4ED2">
      <w:pPr>
        <w:ind w:firstLine="368"/>
        <w:jc w:val="both"/>
        <w:rPr>
          <w:rFonts w:ascii="adwa-assalaf" w:hAnsi="adwa-assalaf" w:cs="adwa-assalaf"/>
          <w:sz w:val="28"/>
          <w:szCs w:val="28"/>
          <w:rtl/>
        </w:rPr>
      </w:pPr>
      <w:r w:rsidRPr="00816961">
        <w:rPr>
          <w:rFonts w:ascii="adwa-assalaf" w:hAnsi="adwa-assalaf" w:cs="adwa-assalaf"/>
          <w:sz w:val="28"/>
          <w:szCs w:val="28"/>
          <w:rtl/>
        </w:rPr>
        <w:t>-</w:t>
      </w:r>
      <w:proofErr w:type="gramStart"/>
      <w:r w:rsidR="0030745C" w:rsidRPr="00816961">
        <w:rPr>
          <w:rFonts w:ascii="adwa-assalaf" w:hAnsi="adwa-assalaf" w:cs="adwa-assalaf"/>
          <w:sz w:val="28"/>
          <w:szCs w:val="28"/>
          <w:rtl/>
        </w:rPr>
        <w:t>مرتبة</w:t>
      </w:r>
      <w:proofErr w:type="gramEnd"/>
      <w:r w:rsidR="0030745C" w:rsidRPr="00816961">
        <w:rPr>
          <w:rFonts w:ascii="adwa-assalaf" w:hAnsi="adwa-assalaf" w:cs="adwa-assalaf"/>
          <w:sz w:val="28"/>
          <w:szCs w:val="28"/>
          <w:rtl/>
        </w:rPr>
        <w:t xml:space="preserve"> كمال</w:t>
      </w:r>
      <w:r w:rsidRPr="00816961">
        <w:rPr>
          <w:rFonts w:ascii="adwa-assalaf" w:hAnsi="adwa-assalaf" w:cs="adwa-assalaf"/>
          <w:sz w:val="28"/>
          <w:szCs w:val="28"/>
          <w:rtl/>
        </w:rPr>
        <w:t>.</w:t>
      </w:r>
    </w:p>
    <w:p w:rsidR="00CC4ED2" w:rsidRPr="00816961" w:rsidRDefault="00CC4ED2" w:rsidP="00CC4ED2">
      <w:pPr>
        <w:ind w:firstLine="368"/>
        <w:jc w:val="both"/>
        <w:rPr>
          <w:rFonts w:ascii="adwa-assalaf" w:hAnsi="adwa-assalaf" w:cs="adwa-assalaf"/>
          <w:sz w:val="28"/>
          <w:szCs w:val="28"/>
          <w:rtl/>
        </w:rPr>
      </w:pPr>
      <w:r w:rsidRPr="00816961">
        <w:rPr>
          <w:rFonts w:ascii="adwa-assalaf" w:hAnsi="adwa-assalaf" w:cs="adwa-assalaf"/>
          <w:sz w:val="28"/>
          <w:szCs w:val="28"/>
          <w:rtl/>
        </w:rPr>
        <w:lastRenderedPageBreak/>
        <w:t>-</w:t>
      </w:r>
      <w:r w:rsidR="0030745C" w:rsidRPr="00816961">
        <w:rPr>
          <w:rFonts w:ascii="adwa-assalaf" w:hAnsi="adwa-assalaf" w:cs="adwa-assalaf"/>
          <w:sz w:val="28"/>
          <w:szCs w:val="28"/>
          <w:rtl/>
        </w:rPr>
        <w:t xml:space="preserve"> </w:t>
      </w:r>
      <w:proofErr w:type="gramStart"/>
      <w:r w:rsidR="0030745C" w:rsidRPr="00816961">
        <w:rPr>
          <w:rFonts w:ascii="adwa-assalaf" w:hAnsi="adwa-assalaf" w:cs="adwa-assalaf"/>
          <w:sz w:val="28"/>
          <w:szCs w:val="28"/>
          <w:rtl/>
        </w:rPr>
        <w:t>ومرتبة</w:t>
      </w:r>
      <w:proofErr w:type="gramEnd"/>
      <w:r w:rsidR="0030745C" w:rsidRPr="00816961">
        <w:rPr>
          <w:rFonts w:ascii="adwa-assalaf" w:hAnsi="adwa-assalaf" w:cs="adwa-assalaf"/>
          <w:sz w:val="28"/>
          <w:szCs w:val="28"/>
          <w:rtl/>
        </w:rPr>
        <w:t xml:space="preserve"> تحقيق.</w:t>
      </w:r>
    </w:p>
    <w:p w:rsidR="00CC4ED2" w:rsidRPr="00816961" w:rsidRDefault="0030745C" w:rsidP="00CC4ED2">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وبيَّنا</w:t>
      </w:r>
      <w:proofErr w:type="gramEnd"/>
      <w:r w:rsidRPr="00816961">
        <w:rPr>
          <w:rFonts w:ascii="adwa-assalaf" w:hAnsi="adwa-assalaf" w:cs="adwa-assalaf"/>
          <w:sz w:val="28"/>
          <w:szCs w:val="28"/>
          <w:rtl/>
        </w:rPr>
        <w:t xml:space="preserve"> كيف يكون هذا وكيف يكون هذا.</w:t>
      </w:r>
    </w:p>
    <w:p w:rsidR="0030745C" w:rsidRPr="00816961" w:rsidRDefault="0030745C" w:rsidP="00CC4ED2">
      <w:pPr>
        <w:ind w:firstLine="368"/>
        <w:jc w:val="both"/>
        <w:rPr>
          <w:rFonts w:ascii="adwa-assalaf" w:hAnsi="adwa-assalaf" w:cs="adwa-assalaf"/>
          <w:sz w:val="28"/>
          <w:szCs w:val="28"/>
          <w:rtl/>
        </w:rPr>
      </w:pPr>
      <w:r w:rsidRPr="00816961">
        <w:rPr>
          <w:rFonts w:ascii="adwa-assalaf" w:hAnsi="adwa-assalaf" w:cs="adwa-assalaf"/>
          <w:sz w:val="28"/>
          <w:szCs w:val="28"/>
          <w:rtl/>
        </w:rPr>
        <w:t xml:space="preserve">وقلنا باختصار: تحقيق </w:t>
      </w:r>
      <w:r w:rsidR="00CC4ED2" w:rsidRPr="00816961">
        <w:rPr>
          <w:rFonts w:ascii="adwa-assalaf" w:hAnsi="adwa-assalaf" w:cs="adwa-assalaf"/>
          <w:sz w:val="28"/>
          <w:szCs w:val="28"/>
          <w:rtl/>
        </w:rPr>
        <w:t xml:space="preserve">كمال </w:t>
      </w:r>
      <w:r w:rsidRPr="00816961">
        <w:rPr>
          <w:rFonts w:ascii="adwa-assalaf" w:hAnsi="adwa-assalaf" w:cs="adwa-assalaf"/>
          <w:sz w:val="28"/>
          <w:szCs w:val="28"/>
          <w:rtl/>
        </w:rPr>
        <w:t>التوحيد: هو جمع خصال الخير في الفعل الواجبة والمستحبة بحسب الإمكان، وفي الترك: ترك المحرم والمكروه بحسب الإمكان.</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وأنّ</w:t>
      </w:r>
      <w:proofErr w:type="gramEnd"/>
      <w:r w:rsidRPr="00816961">
        <w:rPr>
          <w:rFonts w:ascii="adwa-assalaf" w:hAnsi="adwa-assalaf" w:cs="adwa-assalaf"/>
          <w:sz w:val="28"/>
          <w:szCs w:val="28"/>
          <w:rtl/>
        </w:rPr>
        <w:t xml:space="preserve"> تحقيق التوحيد: </w:t>
      </w:r>
      <w:r w:rsidR="00CC4ED2" w:rsidRPr="00816961">
        <w:rPr>
          <w:rFonts w:ascii="adwa-assalaf" w:hAnsi="adwa-assalaf" w:cs="adwa-assalaf"/>
          <w:sz w:val="28"/>
          <w:szCs w:val="28"/>
          <w:rtl/>
        </w:rPr>
        <w:t xml:space="preserve">هو </w:t>
      </w:r>
      <w:r w:rsidRPr="00816961">
        <w:rPr>
          <w:rFonts w:ascii="adwa-assalaf" w:hAnsi="adwa-assalaf" w:cs="adwa-assalaf"/>
          <w:sz w:val="28"/>
          <w:szCs w:val="28"/>
          <w:rtl/>
        </w:rPr>
        <w:t>جمع خصال الخير الوا</w:t>
      </w:r>
      <w:r w:rsidR="001746F9" w:rsidRPr="00816961">
        <w:rPr>
          <w:rFonts w:ascii="adwa-assalaf" w:hAnsi="adwa-assalaf" w:cs="adwa-assalaf"/>
          <w:sz w:val="28"/>
          <w:szCs w:val="28"/>
          <w:rtl/>
        </w:rPr>
        <w:t>جبة بفعل الواجبات وترك المحرمات.</w:t>
      </w:r>
      <w:r w:rsidRPr="00816961">
        <w:rPr>
          <w:rFonts w:ascii="adwa-assalaf" w:hAnsi="adwa-assalaf" w:cs="adwa-assalaf"/>
          <w:sz w:val="28"/>
          <w:szCs w:val="28"/>
          <w:rtl/>
        </w:rPr>
        <w:t xml:space="preserve"> وهذا رأس الواجبات التوحيد </w:t>
      </w:r>
      <w:proofErr w:type="gramStart"/>
      <w:r w:rsidRPr="00816961">
        <w:rPr>
          <w:rFonts w:ascii="adwa-assalaf" w:hAnsi="adwa-assalaf" w:cs="adwa-assalaf"/>
          <w:sz w:val="28"/>
          <w:szCs w:val="28"/>
          <w:rtl/>
        </w:rPr>
        <w:t>ورأس</w:t>
      </w:r>
      <w:proofErr w:type="gramEnd"/>
      <w:r w:rsidRPr="00816961">
        <w:rPr>
          <w:rFonts w:ascii="adwa-assalaf" w:hAnsi="adwa-assalaf" w:cs="adwa-assalaf"/>
          <w:sz w:val="28"/>
          <w:szCs w:val="28"/>
          <w:rtl/>
        </w:rPr>
        <w:t xml:space="preserve"> المحرمات: الشرك.</w:t>
      </w:r>
    </w:p>
    <w:p w:rsidR="0030745C" w:rsidRPr="00816961" w:rsidRDefault="0030745C" w:rsidP="001746F9">
      <w:pPr>
        <w:ind w:firstLine="720"/>
        <w:jc w:val="center"/>
        <w:rPr>
          <w:rFonts w:ascii="adwa-assalaf" w:hAnsi="adwa-assalaf" w:cs="adwa-assalaf"/>
          <w:b/>
          <w:bCs/>
          <w:sz w:val="28"/>
          <w:szCs w:val="28"/>
          <w:rtl/>
        </w:rPr>
      </w:pPr>
      <w:r w:rsidRPr="00816961">
        <w:rPr>
          <w:rFonts w:ascii="adwa-assalaf" w:hAnsi="adwa-assalaf" w:cs="adwa-assalaf"/>
          <w:b/>
          <w:bCs/>
          <w:sz w:val="28"/>
          <w:szCs w:val="28"/>
          <w:rtl/>
        </w:rPr>
        <w:t>قال رحمه الله: [الثالثة: ثناؤه سبحانه على إبراهيم بكونه لم يكن من المشركين]</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فلابد</w:t>
      </w:r>
      <w:proofErr w:type="gramEnd"/>
      <w:r w:rsidRPr="00816961">
        <w:rPr>
          <w:rFonts w:ascii="adwa-assalaf" w:hAnsi="adwa-assalaf" w:cs="adwa-assalaf"/>
          <w:sz w:val="28"/>
          <w:szCs w:val="28"/>
          <w:rtl/>
        </w:rPr>
        <w:t xml:space="preserve"> من التوحيد ومن البراءة من الشرك، ثم لابد مِن قدر زائد وهو: أن</w:t>
      </w:r>
      <w:r w:rsidR="001746F9" w:rsidRPr="00816961">
        <w:rPr>
          <w:rFonts w:ascii="adwa-assalaf" w:hAnsi="adwa-assalaf" w:cs="adwa-assalaf"/>
          <w:sz w:val="28"/>
          <w:szCs w:val="28"/>
          <w:rtl/>
        </w:rPr>
        <w:t xml:space="preserve"> لا يكون الموحِّد من المشركين؛</w:t>
      </w:r>
      <w:r w:rsidRPr="00816961">
        <w:rPr>
          <w:rFonts w:ascii="adwa-assalaf" w:hAnsi="adwa-assalaf" w:cs="adwa-assalaf"/>
          <w:sz w:val="28"/>
          <w:szCs w:val="28"/>
          <w:rtl/>
        </w:rPr>
        <w:t xml:space="preserve"> فلا يكون منهم بفعله، ولا يكون معهم بقلبه.</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لا</w:t>
      </w:r>
      <w:proofErr w:type="gramEnd"/>
      <w:r w:rsidRPr="00816961">
        <w:rPr>
          <w:rFonts w:ascii="adwa-assalaf" w:hAnsi="adwa-assalaf" w:cs="adwa-assalaf"/>
          <w:sz w:val="28"/>
          <w:szCs w:val="28"/>
          <w:rtl/>
        </w:rPr>
        <w:t xml:space="preserve"> يكون منهم بفعله؛ فلا يكون من المشركين بالله. ولا يكون معهم بقلبه؛ بل يبرأ من الشرك وأهله.</w:t>
      </w:r>
    </w:p>
    <w:p w:rsidR="0030745C" w:rsidRPr="00816961" w:rsidRDefault="0030745C" w:rsidP="001746F9">
      <w:pPr>
        <w:ind w:firstLine="720"/>
        <w:jc w:val="center"/>
        <w:rPr>
          <w:rFonts w:ascii="adwa-assalaf" w:hAnsi="adwa-assalaf" w:cs="adwa-assalaf"/>
          <w:b/>
          <w:bCs/>
          <w:sz w:val="28"/>
          <w:szCs w:val="28"/>
          <w:rtl/>
        </w:rPr>
      </w:pPr>
      <w:r w:rsidRPr="00816961">
        <w:rPr>
          <w:rFonts w:ascii="adwa-assalaf" w:hAnsi="adwa-assalaf" w:cs="adwa-assalaf"/>
          <w:b/>
          <w:bCs/>
          <w:sz w:val="28"/>
          <w:szCs w:val="28"/>
          <w:rtl/>
        </w:rPr>
        <w:t>قال رحمه الله: [الرابعة: ثناؤه على سادات الأولياء بسلامتهم من الشرك]</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نعم؛ أي ثناؤه على المؤمنين المفلحين؛ الذين هم أهل الجنة بسلامتهم من الشرك {وَالَّذِينَ هُم بِرَبِّهِمْ لَا يُشْرِكُونَ}، فلابد في الوليّ يا إخوة مِن أن يكون موحِّدًا سالمًا من الشرك، لا يمكن أن يكون الولي تاركًا للتوحيد أو لكمال التوحيد، أو يكون مشركًا بالله، فيرضى أن يُدعى من دون الله.</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إذا</w:t>
      </w:r>
      <w:proofErr w:type="gramEnd"/>
      <w:r w:rsidRPr="00816961">
        <w:rPr>
          <w:rFonts w:ascii="adwa-assalaf" w:hAnsi="adwa-assalaf" w:cs="adwa-assalaf"/>
          <w:sz w:val="28"/>
          <w:szCs w:val="28"/>
          <w:rtl/>
        </w:rPr>
        <w:t xml:space="preserve"> وجدتَ الرجل يُدعى من دون الله ويستغاث به من دون الله وهو راضٍ ويأخذ من الناس الأموال مقابل هذا فاعلم </w:t>
      </w:r>
      <w:r w:rsidR="001746F9" w:rsidRPr="00816961">
        <w:rPr>
          <w:rFonts w:ascii="adwa-assalaf" w:hAnsi="adwa-assalaf" w:cs="adwa-assalaf"/>
          <w:sz w:val="28"/>
          <w:szCs w:val="28"/>
          <w:rtl/>
        </w:rPr>
        <w:t xml:space="preserve">يقينًا </w:t>
      </w:r>
      <w:r w:rsidRPr="00816961">
        <w:rPr>
          <w:rFonts w:ascii="adwa-assalaf" w:hAnsi="adwa-assalaf" w:cs="adwa-assalaf"/>
          <w:sz w:val="28"/>
          <w:szCs w:val="28"/>
          <w:rtl/>
        </w:rPr>
        <w:t xml:space="preserve">أنه ليس وليًّا لله. </w:t>
      </w:r>
      <w:proofErr w:type="gramStart"/>
      <w:r w:rsidRPr="00816961">
        <w:rPr>
          <w:rFonts w:ascii="adwa-assalaf" w:hAnsi="adwa-assalaf" w:cs="adwa-assalaf"/>
          <w:sz w:val="28"/>
          <w:szCs w:val="28"/>
          <w:rtl/>
        </w:rPr>
        <w:t>لا</w:t>
      </w:r>
      <w:proofErr w:type="gramEnd"/>
      <w:r w:rsidRPr="00816961">
        <w:rPr>
          <w:rFonts w:ascii="adwa-assalaf" w:hAnsi="adwa-assalaf" w:cs="adwa-assalaf"/>
          <w:sz w:val="28"/>
          <w:szCs w:val="28"/>
          <w:rtl/>
        </w:rPr>
        <w:t xml:space="preserve"> يمكن أن يكون ولي الله مشركًا بالله أيّ إشراك. </w:t>
      </w:r>
      <w:proofErr w:type="gramStart"/>
      <w:r w:rsidRPr="00816961">
        <w:rPr>
          <w:rFonts w:ascii="adwa-assalaf" w:hAnsi="adwa-assalaf" w:cs="adwa-assalaf"/>
          <w:sz w:val="28"/>
          <w:szCs w:val="28"/>
          <w:rtl/>
        </w:rPr>
        <w:t>وهذه</w:t>
      </w:r>
      <w:proofErr w:type="gramEnd"/>
      <w:r w:rsidRPr="00816961">
        <w:rPr>
          <w:rFonts w:ascii="adwa-assalaf" w:hAnsi="adwa-assalaf" w:cs="adwa-assalaf"/>
          <w:sz w:val="28"/>
          <w:szCs w:val="28"/>
          <w:rtl/>
        </w:rPr>
        <w:t xml:space="preserve"> مسألة مهمة، فإنّ كثيرًا من المسلمين يغترون ببعض دعاة الولاية وهم ليسوا أهلًا لها، بمجرد أن يُشيع عن طريق أتباعه أنه حصل له من الخوارق كذا وحصل له كذا؛ يتعلَّق به بعض الناس! </w:t>
      </w:r>
      <w:proofErr w:type="gramStart"/>
      <w:r w:rsidRPr="00816961">
        <w:rPr>
          <w:rFonts w:ascii="adwa-assalaf" w:hAnsi="adwa-assalaf" w:cs="adwa-assalaf"/>
          <w:sz w:val="28"/>
          <w:szCs w:val="28"/>
          <w:rtl/>
        </w:rPr>
        <w:t>مع</w:t>
      </w:r>
      <w:proofErr w:type="gramEnd"/>
      <w:r w:rsidRPr="00816961">
        <w:rPr>
          <w:rFonts w:ascii="adwa-assalaf" w:hAnsi="adwa-assalaf" w:cs="adwa-assalaf"/>
          <w:sz w:val="28"/>
          <w:szCs w:val="28"/>
          <w:rtl/>
        </w:rPr>
        <w:t xml:space="preserve"> أنه يُرى لا </w:t>
      </w:r>
      <w:r w:rsidRPr="00816961">
        <w:rPr>
          <w:rFonts w:ascii="adwa-assalaf" w:hAnsi="adwa-assalaf" w:cs="adwa-assalaf"/>
          <w:sz w:val="28"/>
          <w:szCs w:val="28"/>
          <w:rtl/>
        </w:rPr>
        <w:lastRenderedPageBreak/>
        <w:t xml:space="preserve">يُصلي، </w:t>
      </w:r>
      <w:r w:rsidR="001746F9" w:rsidRPr="00816961">
        <w:rPr>
          <w:rFonts w:ascii="adwa-assalaf" w:hAnsi="adwa-assalaf" w:cs="adwa-assalaf"/>
          <w:sz w:val="28"/>
          <w:szCs w:val="28"/>
          <w:rtl/>
        </w:rPr>
        <w:t>لا يصلي مع الناس، ولا تجد عليه آ</w:t>
      </w:r>
      <w:r w:rsidRPr="00816961">
        <w:rPr>
          <w:rFonts w:ascii="adwa-assalaf" w:hAnsi="adwa-assalaf" w:cs="adwa-assalaf"/>
          <w:sz w:val="28"/>
          <w:szCs w:val="28"/>
          <w:rtl/>
        </w:rPr>
        <w:t xml:space="preserve">ثار الطهارة والنظافة، ويرضى بأن يُشرَك بالله به فيكون شريكًا مع الله، فيُطلب منه الولد وهو يهزّ رأسه، ويُطلَب منه الرزق! ويقولون: هذا </w:t>
      </w:r>
      <w:proofErr w:type="gramStart"/>
      <w:r w:rsidRPr="00816961">
        <w:rPr>
          <w:rFonts w:ascii="adwa-assalaf" w:hAnsi="adwa-assalaf" w:cs="adwa-assalaf"/>
          <w:sz w:val="28"/>
          <w:szCs w:val="28"/>
          <w:rtl/>
        </w:rPr>
        <w:t>ولي</w:t>
      </w:r>
      <w:proofErr w:type="gramEnd"/>
      <w:r w:rsidRPr="00816961">
        <w:rPr>
          <w:rFonts w:ascii="adwa-assalaf" w:hAnsi="adwa-assalaf" w:cs="adwa-assalaf"/>
          <w:sz w:val="28"/>
          <w:szCs w:val="28"/>
          <w:rtl/>
        </w:rPr>
        <w:t xml:space="preserve">! ويفعل المعاصي؛ ويقولون: هذا </w:t>
      </w:r>
      <w:proofErr w:type="gramStart"/>
      <w:r w:rsidRPr="00816961">
        <w:rPr>
          <w:rFonts w:ascii="adwa-assalaf" w:hAnsi="adwa-assalaf" w:cs="adwa-assalaf"/>
          <w:sz w:val="28"/>
          <w:szCs w:val="28"/>
          <w:rtl/>
        </w:rPr>
        <w:t>ولي</w:t>
      </w:r>
      <w:proofErr w:type="gramEnd"/>
      <w:r w:rsidRPr="00816961">
        <w:rPr>
          <w:rFonts w:ascii="adwa-assalaf" w:hAnsi="adwa-assalaf" w:cs="adwa-assalaf"/>
          <w:sz w:val="28"/>
          <w:szCs w:val="28"/>
          <w:rtl/>
        </w:rPr>
        <w:t xml:space="preserve">! وسبحان الله الشيطان حتى يحصِّن أولياءه أَورَد لهم شيئًا حتى إذا رأى الناس مِن هذا الذي يقال إنه ولي رأوا منه ما يخالف الدين ما يَنزِعون عنه الولاية؛ قالوا: </w:t>
      </w:r>
      <w:r w:rsidR="001746F9" w:rsidRPr="00816961">
        <w:rPr>
          <w:rFonts w:ascii="adwa-assalaf" w:hAnsi="adwa-assalaf" w:cs="adwa-assalaf"/>
          <w:sz w:val="28"/>
          <w:szCs w:val="28"/>
          <w:rtl/>
        </w:rPr>
        <w:t>"</w:t>
      </w:r>
      <w:r w:rsidRPr="00816961">
        <w:rPr>
          <w:rFonts w:ascii="adwa-assalaf" w:hAnsi="adwa-assalaf" w:cs="adwa-assalaf"/>
          <w:sz w:val="28"/>
          <w:szCs w:val="28"/>
          <w:rtl/>
        </w:rPr>
        <w:t xml:space="preserve">إنّ الكريم إذا وَهَبَ ما سَلَبَ"؛ يقولون: إنّ الكريم إذا وهب -الكريم الذي هو الله- إذا وهب ما سلب، حتى إذا رأيته يزني؛ الكريم إذا وهب ما سلب! حتى إذا يشرك؛ </w:t>
      </w:r>
      <w:proofErr w:type="gramStart"/>
      <w:r w:rsidRPr="00816961">
        <w:rPr>
          <w:rFonts w:ascii="adwa-assalaf" w:hAnsi="adwa-assalaf" w:cs="adwa-assalaf"/>
          <w:sz w:val="28"/>
          <w:szCs w:val="28"/>
          <w:rtl/>
        </w:rPr>
        <w:t>الكريم</w:t>
      </w:r>
      <w:proofErr w:type="gramEnd"/>
      <w:r w:rsidRPr="00816961">
        <w:rPr>
          <w:rFonts w:ascii="adwa-assalaf" w:hAnsi="adwa-assalaf" w:cs="adwa-assalaf"/>
          <w:sz w:val="28"/>
          <w:szCs w:val="28"/>
          <w:rtl/>
        </w:rPr>
        <w:t xml:space="preserve"> إذا وهب ما سلب! </w:t>
      </w:r>
      <w:proofErr w:type="gramStart"/>
      <w:r w:rsidRPr="00816961">
        <w:rPr>
          <w:rFonts w:ascii="adwa-assalaf" w:hAnsi="adwa-assalaf" w:cs="adwa-assalaf"/>
          <w:sz w:val="28"/>
          <w:szCs w:val="28"/>
          <w:rtl/>
        </w:rPr>
        <w:t>حتى</w:t>
      </w:r>
      <w:proofErr w:type="gramEnd"/>
      <w:r w:rsidRPr="00816961">
        <w:rPr>
          <w:rFonts w:ascii="adwa-assalaf" w:hAnsi="adwa-assalaf" w:cs="adwa-assalaf"/>
          <w:sz w:val="28"/>
          <w:szCs w:val="28"/>
          <w:rtl/>
        </w:rPr>
        <w:t xml:space="preserve"> يُحصِّن</w:t>
      </w:r>
      <w:r w:rsidR="001746F9" w:rsidRPr="00816961">
        <w:rPr>
          <w:rFonts w:ascii="adwa-assalaf" w:hAnsi="adwa-assalaf" w:cs="adwa-assalaf"/>
          <w:sz w:val="28"/>
          <w:szCs w:val="28"/>
          <w:rtl/>
        </w:rPr>
        <w:t xml:space="preserve"> الشيطان أولياءه! هذا والله كذب؛</w:t>
      </w:r>
      <w:r w:rsidRPr="00816961">
        <w:rPr>
          <w:rFonts w:ascii="adwa-assalaf" w:hAnsi="adwa-assalaf" w:cs="adwa-assalaf"/>
          <w:sz w:val="28"/>
          <w:szCs w:val="28"/>
          <w:rtl/>
        </w:rPr>
        <w:t xml:space="preserve"> الإنسان قد يوحِّد الله ثم قد يرتد والعياذ بالله.</w:t>
      </w:r>
    </w:p>
    <w:p w:rsidR="0030745C" w:rsidRPr="00816961" w:rsidRDefault="0030745C" w:rsidP="001746F9">
      <w:pPr>
        <w:ind w:firstLine="368"/>
        <w:jc w:val="both"/>
        <w:rPr>
          <w:rFonts w:ascii="adwa-assalaf" w:hAnsi="adwa-assalaf" w:cs="adwa-assalaf"/>
          <w:sz w:val="28"/>
          <w:szCs w:val="28"/>
          <w:rtl/>
        </w:rPr>
      </w:pPr>
      <w:r w:rsidRPr="00816961">
        <w:rPr>
          <w:rFonts w:ascii="adwa-assalaf" w:hAnsi="adwa-assalaf" w:cs="adwa-assalaf"/>
          <w:sz w:val="28"/>
          <w:szCs w:val="28"/>
          <w:rtl/>
        </w:rPr>
        <w:t xml:space="preserve">إذن يا إخوة؛ لا يمكن أن يكون وليّ الله مشركًا بالله، ولا يمكن أن يكون ولي الله مجافيًا لسنة </w:t>
      </w:r>
      <w:r w:rsidR="001746F9" w:rsidRPr="00816961">
        <w:rPr>
          <w:rFonts w:ascii="adwa-assalaf" w:hAnsi="adwa-assalaf" w:cs="adwa-assalaf"/>
          <w:sz w:val="28"/>
          <w:szCs w:val="28"/>
          <w:rtl/>
        </w:rPr>
        <w:t>نبي</w:t>
      </w:r>
      <w:r w:rsidRPr="00816961">
        <w:rPr>
          <w:rFonts w:ascii="adwa-assalaf" w:hAnsi="adwa-assalaf" w:cs="adwa-assalaf"/>
          <w:sz w:val="28"/>
          <w:szCs w:val="28"/>
          <w:rtl/>
        </w:rPr>
        <w:t xml:space="preserve"> الله صلى الله عليه وسلم؛ لأنّ رأس الأولياء محمد صلى الله عليه وسلم، ولا يمكن لولي إلا أن يتابع رسول الله صلى الله عليه وسلم.</w:t>
      </w:r>
    </w:p>
    <w:p w:rsidR="0030745C" w:rsidRPr="00816961" w:rsidRDefault="0030745C" w:rsidP="001746F9">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w:t>
      </w:r>
      <w:r w:rsidR="001746F9" w:rsidRPr="00816961">
        <w:rPr>
          <w:rFonts w:ascii="adwa-assalaf" w:hAnsi="adwa-assalaf" w:cs="adwa-assalaf"/>
          <w:b/>
          <w:bCs/>
          <w:sz w:val="28"/>
          <w:szCs w:val="28"/>
          <w:rtl/>
        </w:rPr>
        <w:t xml:space="preserve"> تعالى</w:t>
      </w:r>
      <w:r w:rsidRPr="00816961">
        <w:rPr>
          <w:rFonts w:ascii="adwa-assalaf" w:hAnsi="adwa-assalaf" w:cs="adwa-assalaf"/>
          <w:b/>
          <w:bCs/>
          <w:sz w:val="28"/>
          <w:szCs w:val="28"/>
          <w:rtl/>
        </w:rPr>
        <w:t xml:space="preserve">: [الخامسة: كون ترك الرقية </w:t>
      </w:r>
      <w:r w:rsidR="001746F9" w:rsidRPr="00816961">
        <w:rPr>
          <w:rFonts w:ascii="adwa-assalaf" w:hAnsi="adwa-assalaf" w:cs="adwa-assalaf"/>
          <w:b/>
          <w:bCs/>
          <w:sz w:val="28"/>
          <w:szCs w:val="28"/>
          <w:rtl/>
        </w:rPr>
        <w:t xml:space="preserve">والكي </w:t>
      </w:r>
      <w:r w:rsidRPr="00816961">
        <w:rPr>
          <w:rFonts w:ascii="adwa-assalaf" w:hAnsi="adwa-assalaf" w:cs="adwa-assalaf"/>
          <w:b/>
          <w:bCs/>
          <w:sz w:val="28"/>
          <w:szCs w:val="28"/>
          <w:rtl/>
        </w:rPr>
        <w:t>من تحقيق التوحيد]</w:t>
      </w:r>
    </w:p>
    <w:p w:rsidR="001746F9" w:rsidRPr="00816961" w:rsidRDefault="0030745C" w:rsidP="001746F9">
      <w:pPr>
        <w:ind w:firstLine="368"/>
        <w:jc w:val="both"/>
        <w:rPr>
          <w:rFonts w:ascii="adwa-assalaf" w:hAnsi="adwa-assalaf" w:cs="adwa-assalaf"/>
          <w:sz w:val="28"/>
          <w:szCs w:val="28"/>
          <w:rtl/>
        </w:rPr>
      </w:pPr>
      <w:r w:rsidRPr="00816961">
        <w:rPr>
          <w:rFonts w:ascii="adwa-assalaf" w:hAnsi="adwa-assalaf" w:cs="adwa-assalaf"/>
          <w:sz w:val="28"/>
          <w:szCs w:val="28"/>
          <w:rtl/>
        </w:rPr>
        <w:t xml:space="preserve">ينبغي أن يقول: (ترك </w:t>
      </w:r>
      <w:proofErr w:type="spellStart"/>
      <w:r w:rsidRPr="00816961">
        <w:rPr>
          <w:rFonts w:ascii="adwa-assalaf" w:hAnsi="adwa-assalaf" w:cs="adwa-assalaf"/>
          <w:sz w:val="28"/>
          <w:szCs w:val="28"/>
          <w:rtl/>
        </w:rPr>
        <w:t>الاسترقاء</w:t>
      </w:r>
      <w:proofErr w:type="spellEnd"/>
      <w:r w:rsidRPr="00816961">
        <w:rPr>
          <w:rFonts w:ascii="adwa-assalaf" w:hAnsi="adwa-assalaf" w:cs="adwa-assalaf"/>
          <w:sz w:val="28"/>
          <w:szCs w:val="28"/>
          <w:rtl/>
        </w:rPr>
        <w:t>) لأنه تقدّم معنا أنهم ((لا يسترقون))</w:t>
      </w:r>
      <w:r w:rsidR="001746F9" w:rsidRPr="00816961">
        <w:rPr>
          <w:rFonts w:ascii="adwa-assalaf" w:hAnsi="adwa-assalaf" w:cs="adwa-assalaf"/>
          <w:sz w:val="28"/>
          <w:szCs w:val="28"/>
          <w:rtl/>
        </w:rPr>
        <w:t>؛</w:t>
      </w:r>
      <w:r w:rsidRPr="00816961">
        <w:rPr>
          <w:rFonts w:ascii="adwa-assalaf" w:hAnsi="adwa-assalaf" w:cs="adwa-assalaf"/>
          <w:sz w:val="28"/>
          <w:szCs w:val="28"/>
          <w:rtl/>
        </w:rPr>
        <w:t xml:space="preserve"> وليس المراد ترك الرقية مطلقًا؛ فإنّ رقية الإنسان لنفسه ليست مكروهة، والنبي صلى الله عليه وسلم رقاه جبريل، ورُقِيَ النبي صلى الله عليه وسلم، وكان الصحابة كانوا يرقون</w:t>
      </w:r>
      <w:r w:rsidR="001746F9" w:rsidRPr="00816961">
        <w:rPr>
          <w:rFonts w:ascii="adwa-assalaf" w:hAnsi="adwa-assalaf" w:cs="adwa-assalaf"/>
          <w:sz w:val="28"/>
          <w:szCs w:val="28"/>
          <w:rtl/>
        </w:rPr>
        <w:t xml:space="preserve">، </w:t>
      </w:r>
      <w:r w:rsidRPr="00816961">
        <w:rPr>
          <w:rFonts w:ascii="adwa-assalaf" w:hAnsi="adwa-assalaf" w:cs="adwa-assalaf"/>
          <w:sz w:val="28"/>
          <w:szCs w:val="28"/>
          <w:rtl/>
        </w:rPr>
        <w:t>ولكن المقصود:</w:t>
      </w:r>
      <w:r w:rsidR="001746F9" w:rsidRPr="00816961">
        <w:rPr>
          <w:rFonts w:ascii="adwa-assalaf" w:hAnsi="adwa-assalaf" w:cs="adwa-assalaf"/>
          <w:sz w:val="28"/>
          <w:szCs w:val="28"/>
          <w:rtl/>
        </w:rPr>
        <w:t xml:space="preserve"> ترك </w:t>
      </w:r>
      <w:proofErr w:type="spellStart"/>
      <w:r w:rsidR="001746F9" w:rsidRPr="00816961">
        <w:rPr>
          <w:rFonts w:ascii="adwa-assalaf" w:hAnsi="adwa-assalaf" w:cs="adwa-assalaf"/>
          <w:sz w:val="28"/>
          <w:szCs w:val="28"/>
          <w:rtl/>
        </w:rPr>
        <w:t>الاسترقاء</w:t>
      </w:r>
      <w:proofErr w:type="spellEnd"/>
      <w:r w:rsidR="001746F9" w:rsidRPr="00816961">
        <w:rPr>
          <w:rFonts w:ascii="adwa-assalaf" w:hAnsi="adwa-assalaf" w:cs="adwa-assalaf"/>
          <w:sz w:val="28"/>
          <w:szCs w:val="28"/>
          <w:rtl/>
        </w:rPr>
        <w:t>.</w:t>
      </w:r>
    </w:p>
    <w:p w:rsidR="0030745C" w:rsidRPr="00816961" w:rsidRDefault="0030745C" w:rsidP="001746F9">
      <w:pPr>
        <w:ind w:firstLine="368"/>
        <w:jc w:val="both"/>
        <w:rPr>
          <w:rFonts w:ascii="adwa-assalaf" w:hAnsi="adwa-assalaf" w:cs="adwa-assalaf"/>
          <w:sz w:val="28"/>
          <w:szCs w:val="28"/>
          <w:rtl/>
        </w:rPr>
      </w:pPr>
      <w:r w:rsidRPr="00816961">
        <w:rPr>
          <w:rFonts w:ascii="adwa-assalaf" w:hAnsi="adwa-assalaf" w:cs="adwa-assalaf"/>
          <w:sz w:val="28"/>
          <w:szCs w:val="28"/>
          <w:rtl/>
        </w:rPr>
        <w:t xml:space="preserve">وقلنا هنا يا إخوة المقصود هنا: ترك </w:t>
      </w:r>
      <w:proofErr w:type="spellStart"/>
      <w:r w:rsidRPr="00816961">
        <w:rPr>
          <w:rFonts w:ascii="adwa-assalaf" w:hAnsi="adwa-assalaf" w:cs="adwa-assalaf"/>
          <w:sz w:val="28"/>
          <w:szCs w:val="28"/>
          <w:rtl/>
        </w:rPr>
        <w:t>الاسترقاء</w:t>
      </w:r>
      <w:proofErr w:type="spellEnd"/>
      <w:r w:rsidRPr="00816961">
        <w:rPr>
          <w:rFonts w:ascii="adwa-assalaf" w:hAnsi="adwa-assalaf" w:cs="adwa-assalaf"/>
          <w:sz w:val="28"/>
          <w:szCs w:val="28"/>
          <w:rtl/>
        </w:rPr>
        <w:t xml:space="preserve"> من غير حاجة شديدة، أمّا إن وُجِدت الحاجة الشديدة فلا بأس أن يطلب الإنسان الرقية.</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إنسان أصابته عين وأصبح ما يستطيع يقرأ القرآن، قرأ على نفسه ما ارتفعت العين، يجوز بلا حرج ولا يخرج من السبعين ألفًا إن شاء الله -إن جاء بالقيود- أن يطلب من يرقيه. </w:t>
      </w:r>
      <w:proofErr w:type="gramStart"/>
      <w:r w:rsidRPr="00816961">
        <w:rPr>
          <w:rFonts w:ascii="adwa-assalaf" w:hAnsi="adwa-assalaf" w:cs="adwa-assalaf"/>
          <w:sz w:val="28"/>
          <w:szCs w:val="28"/>
          <w:rtl/>
        </w:rPr>
        <w:t>وكذلك</w:t>
      </w:r>
      <w:proofErr w:type="gramEnd"/>
      <w:r w:rsidRPr="00816961">
        <w:rPr>
          <w:rFonts w:ascii="adwa-assalaf" w:hAnsi="adwa-assalaf" w:cs="adwa-assalaf"/>
          <w:sz w:val="28"/>
          <w:szCs w:val="28"/>
          <w:rtl/>
        </w:rPr>
        <w:t xml:space="preserve"> الكي، من كمال تحقيق التوحيد أن يترك الإنسان الكي من غير حاجة شديدة.</w:t>
      </w:r>
    </w:p>
    <w:p w:rsidR="0030745C" w:rsidRPr="00816961" w:rsidRDefault="0030745C" w:rsidP="001746F9">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w:t>
      </w:r>
      <w:r w:rsidR="001746F9" w:rsidRPr="00816961">
        <w:rPr>
          <w:rFonts w:ascii="adwa-assalaf" w:hAnsi="adwa-assalaf" w:cs="adwa-assalaf"/>
          <w:b/>
          <w:bCs/>
          <w:sz w:val="28"/>
          <w:szCs w:val="28"/>
          <w:rtl/>
        </w:rPr>
        <w:t>:</w:t>
      </w:r>
      <w:r w:rsidRPr="00816961">
        <w:rPr>
          <w:rFonts w:ascii="adwa-assalaf" w:hAnsi="adwa-assalaf" w:cs="adwa-assalaf"/>
          <w:b/>
          <w:bCs/>
          <w:sz w:val="28"/>
          <w:szCs w:val="28"/>
          <w:rtl/>
        </w:rPr>
        <w:t xml:space="preserve"> [السادسة:</w:t>
      </w:r>
      <w:r w:rsidR="001746F9" w:rsidRPr="00816961">
        <w:rPr>
          <w:rFonts w:ascii="adwa-assalaf" w:hAnsi="adwa-assalaf" w:cs="adwa-assalaf"/>
          <w:b/>
          <w:bCs/>
          <w:sz w:val="28"/>
          <w:szCs w:val="28"/>
          <w:rtl/>
        </w:rPr>
        <w:t xml:space="preserve"> كون</w:t>
      </w:r>
      <w:r w:rsidRPr="00816961">
        <w:rPr>
          <w:rFonts w:ascii="adwa-assalaf" w:hAnsi="adwa-assalaf" w:cs="adwa-assalaf"/>
          <w:b/>
          <w:bCs/>
          <w:sz w:val="28"/>
          <w:szCs w:val="28"/>
          <w:rtl/>
        </w:rPr>
        <w:t xml:space="preserve"> الجامع لتلك الخصال هو التوكل]</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lastRenderedPageBreak/>
        <w:t xml:space="preserve">نعم؛ الجامع لتلك الخصال المحمودة المذكورة: أنهم </w:t>
      </w:r>
      <w:proofErr w:type="gramStart"/>
      <w:r w:rsidRPr="00816961">
        <w:rPr>
          <w:rFonts w:ascii="adwa-assalaf" w:hAnsi="adwa-assalaf" w:cs="adwa-assalaf"/>
          <w:sz w:val="28"/>
          <w:szCs w:val="28"/>
          <w:rtl/>
        </w:rPr>
        <w:t>على</w:t>
      </w:r>
      <w:proofErr w:type="gramEnd"/>
      <w:r w:rsidRPr="00816961">
        <w:rPr>
          <w:rFonts w:ascii="adwa-assalaf" w:hAnsi="adwa-assalaf" w:cs="adwa-assalaf"/>
          <w:sz w:val="28"/>
          <w:szCs w:val="28"/>
          <w:rtl/>
        </w:rPr>
        <w:t xml:space="preserve"> ربهم يتوكلون. فالمناط هو تعليق القلب بالله؛ أن تعل</w:t>
      </w:r>
      <w:r w:rsidR="001746F9" w:rsidRPr="00816961">
        <w:rPr>
          <w:rFonts w:ascii="adwa-assalaf" w:hAnsi="adwa-assalaf" w:cs="adwa-assalaf"/>
          <w:sz w:val="28"/>
          <w:szCs w:val="28"/>
          <w:rtl/>
        </w:rPr>
        <w:t>ِّ</w:t>
      </w:r>
      <w:r w:rsidRPr="00816961">
        <w:rPr>
          <w:rFonts w:ascii="adwa-assalaf" w:hAnsi="adwa-assalaf" w:cs="adwa-assalaf"/>
          <w:sz w:val="28"/>
          <w:szCs w:val="28"/>
          <w:rtl/>
        </w:rPr>
        <w:t>ق قلبك بالله على كل الأحوال، كنت في الضيق تعل</w:t>
      </w:r>
      <w:r w:rsidR="001746F9" w:rsidRPr="00816961">
        <w:rPr>
          <w:rFonts w:ascii="adwa-assalaf" w:hAnsi="adwa-assalaf" w:cs="adwa-assalaf"/>
          <w:sz w:val="28"/>
          <w:szCs w:val="28"/>
          <w:rtl/>
        </w:rPr>
        <w:t>ِّ</w:t>
      </w:r>
      <w:r w:rsidRPr="00816961">
        <w:rPr>
          <w:rFonts w:ascii="adwa-assalaf" w:hAnsi="adwa-assalaf" w:cs="adwa-assalaf"/>
          <w:sz w:val="28"/>
          <w:szCs w:val="28"/>
          <w:rtl/>
        </w:rPr>
        <w:t>ق قلبك بالله، كنت في السعة تعل</w:t>
      </w:r>
      <w:r w:rsidR="001746F9" w:rsidRPr="00816961">
        <w:rPr>
          <w:rFonts w:ascii="adwa-assalaf" w:hAnsi="adwa-assalaf" w:cs="adwa-assalaf"/>
          <w:sz w:val="28"/>
          <w:szCs w:val="28"/>
          <w:rtl/>
        </w:rPr>
        <w:t>ِّ</w:t>
      </w:r>
      <w:r w:rsidRPr="00816961">
        <w:rPr>
          <w:rFonts w:ascii="adwa-assalaf" w:hAnsi="adwa-assalaf" w:cs="adwa-assalaf"/>
          <w:sz w:val="28"/>
          <w:szCs w:val="28"/>
          <w:rtl/>
        </w:rPr>
        <w:t>ق قلبك بالله، وتنقاد لله سبحانه وتعالى.</w:t>
      </w:r>
    </w:p>
    <w:p w:rsidR="0030745C" w:rsidRPr="00816961" w:rsidRDefault="0030745C" w:rsidP="001746F9">
      <w:pPr>
        <w:ind w:firstLine="720"/>
        <w:jc w:val="center"/>
        <w:rPr>
          <w:rFonts w:ascii="adwa-assalaf" w:hAnsi="adwa-assalaf" w:cs="adwa-assalaf"/>
          <w:b/>
          <w:bCs/>
          <w:sz w:val="28"/>
          <w:szCs w:val="28"/>
          <w:rtl/>
        </w:rPr>
      </w:pPr>
      <w:proofErr w:type="gramStart"/>
      <w:r w:rsidRPr="00816961">
        <w:rPr>
          <w:rFonts w:ascii="adwa-assalaf" w:hAnsi="adwa-assalaf" w:cs="adwa-assalaf"/>
          <w:b/>
          <w:bCs/>
          <w:sz w:val="28"/>
          <w:szCs w:val="28"/>
          <w:rtl/>
        </w:rPr>
        <w:t>قال</w:t>
      </w:r>
      <w:proofErr w:type="gramEnd"/>
      <w:r w:rsidRPr="00816961">
        <w:rPr>
          <w:rFonts w:ascii="adwa-assalaf" w:hAnsi="adwa-assalaf" w:cs="adwa-assalaf"/>
          <w:b/>
          <w:bCs/>
          <w:sz w:val="28"/>
          <w:szCs w:val="28"/>
          <w:rtl/>
        </w:rPr>
        <w:t xml:space="preserve"> رحمه الله: [السابعة: عمق علم الصحابة رضي الله عنهم بمعرفتهم أنهم لم ينالوا ذلك إلا بعمل]</w:t>
      </w:r>
    </w:p>
    <w:p w:rsidR="0030745C" w:rsidRPr="00816961" w:rsidRDefault="0030745C" w:rsidP="003D5080">
      <w:pPr>
        <w:ind w:firstLine="368"/>
        <w:jc w:val="both"/>
        <w:rPr>
          <w:rFonts w:ascii="adwa-assalaf" w:hAnsi="adwa-assalaf" w:cs="adwa-assalaf"/>
          <w:sz w:val="28"/>
          <w:szCs w:val="28"/>
          <w:rtl/>
        </w:rPr>
      </w:pPr>
      <w:r w:rsidRPr="00816961">
        <w:rPr>
          <w:rFonts w:ascii="adwa-assalaf" w:hAnsi="adwa-assalaf" w:cs="adwa-assalaf"/>
          <w:sz w:val="28"/>
          <w:szCs w:val="28"/>
          <w:rtl/>
        </w:rPr>
        <w:t xml:space="preserve">نعم؛ لمّا ذكر النبي صلى الله عليه وسلم السبعين ألفًا الذين يدخلون الجنة بغير حساب ولا عذاب، ثم قام ولم يقل لهم شيئًا بدأ الصحابة يبحثون عمن ينال هذه المزية، فعلِموا </w:t>
      </w:r>
      <w:r w:rsidR="00330CEB" w:rsidRPr="00816961">
        <w:rPr>
          <w:rFonts w:ascii="adwa-assalaf" w:hAnsi="adwa-assalaf" w:cs="adwa-assalaf"/>
          <w:sz w:val="28"/>
          <w:szCs w:val="28"/>
          <w:rtl/>
        </w:rPr>
        <w:t>أ</w:t>
      </w:r>
      <w:r w:rsidRPr="00816961">
        <w:rPr>
          <w:rFonts w:ascii="adwa-assalaf" w:hAnsi="adwa-assalaf" w:cs="adwa-assalaf"/>
          <w:sz w:val="28"/>
          <w:szCs w:val="28"/>
          <w:rtl/>
        </w:rPr>
        <w:t>نه إنما تُنال هذه المزية بالعمل، فبعضهم قال: نحن الذين آمنا بالله وصدقنا رسول الله فنحن هؤلاء، وبعضهم قال: بل أولادنا الذين نش</w:t>
      </w:r>
      <w:r w:rsidR="00C509FA" w:rsidRPr="00816961">
        <w:rPr>
          <w:rFonts w:ascii="adwa-assalaf" w:hAnsi="adwa-assalaf" w:cs="adwa-assalaf"/>
          <w:sz w:val="28"/>
          <w:szCs w:val="28"/>
          <w:rtl/>
        </w:rPr>
        <w:t>ئ</w:t>
      </w:r>
      <w:r w:rsidRPr="00816961">
        <w:rPr>
          <w:rFonts w:ascii="adwa-assalaf" w:hAnsi="adwa-assalaf" w:cs="adwa-assalaf"/>
          <w:sz w:val="28"/>
          <w:szCs w:val="28"/>
          <w:rtl/>
        </w:rPr>
        <w:t>وا في الإسلام أم</w:t>
      </w:r>
      <w:r w:rsidR="00C509FA" w:rsidRPr="00816961">
        <w:rPr>
          <w:rFonts w:ascii="adwa-assalaf" w:hAnsi="adwa-assalaf" w:cs="adwa-assalaf"/>
          <w:sz w:val="28"/>
          <w:szCs w:val="28"/>
          <w:rtl/>
        </w:rPr>
        <w:t>ّ</w:t>
      </w:r>
      <w:r w:rsidRPr="00816961">
        <w:rPr>
          <w:rFonts w:ascii="adwa-assalaf" w:hAnsi="adwa-assalaf" w:cs="adwa-assalaf"/>
          <w:sz w:val="28"/>
          <w:szCs w:val="28"/>
          <w:rtl/>
        </w:rPr>
        <w:t>ا نحن فنشأنا في الجاهلية، فكان من عمق علم الصحابة أنهم علموا أنّ هذه المنزلة إنما تنال بالعمل.</w:t>
      </w:r>
    </w:p>
    <w:p w:rsidR="0030745C" w:rsidRPr="00816961" w:rsidRDefault="0030745C" w:rsidP="00C509FA">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 [الثامنة: حرصهم على الخير]</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حرصهم</w:t>
      </w:r>
      <w:proofErr w:type="gramEnd"/>
      <w:r w:rsidRPr="00816961">
        <w:rPr>
          <w:rFonts w:ascii="adwa-assalaf" w:hAnsi="adwa-assalaf" w:cs="adwa-assalaf"/>
          <w:sz w:val="28"/>
          <w:szCs w:val="28"/>
          <w:rtl/>
        </w:rPr>
        <w:t xml:space="preserve"> على الخير؛ لأنّ خوضهم في هؤلاء إنما هو لينالوا هذه المنزلة، فهم حريصون على الخير.</w:t>
      </w:r>
    </w:p>
    <w:p w:rsidR="0030745C" w:rsidRPr="00816961" w:rsidRDefault="0030745C" w:rsidP="00C509FA">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w:t>
      </w:r>
      <w:r w:rsidR="00C509FA" w:rsidRPr="00816961">
        <w:rPr>
          <w:rFonts w:ascii="adwa-assalaf" w:hAnsi="adwa-assalaf" w:cs="adwa-assalaf"/>
          <w:b/>
          <w:bCs/>
          <w:sz w:val="28"/>
          <w:szCs w:val="28"/>
          <w:rtl/>
        </w:rPr>
        <w:t xml:space="preserve"> تعالى</w:t>
      </w:r>
      <w:r w:rsidRPr="00816961">
        <w:rPr>
          <w:rFonts w:ascii="adwa-assalaf" w:hAnsi="adwa-assalaf" w:cs="adwa-assalaf"/>
          <w:b/>
          <w:bCs/>
          <w:sz w:val="28"/>
          <w:szCs w:val="28"/>
          <w:rtl/>
        </w:rPr>
        <w:t>: [التاسعة: فضيلة هذه الأمة بالكمية والكيفية]</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نعم؛ هذه الأمة أفضل الأمم، ويوم القيامة تظهر </w:t>
      </w:r>
      <w:proofErr w:type="gramStart"/>
      <w:r w:rsidRPr="00816961">
        <w:rPr>
          <w:rFonts w:ascii="adwa-assalaf" w:hAnsi="adwa-assalaf" w:cs="adwa-assalaf"/>
          <w:sz w:val="28"/>
          <w:szCs w:val="28"/>
          <w:rtl/>
        </w:rPr>
        <w:t>كرامتها</w:t>
      </w:r>
      <w:proofErr w:type="gramEnd"/>
      <w:r w:rsidRPr="00816961">
        <w:rPr>
          <w:rFonts w:ascii="adwa-assalaf" w:hAnsi="adwa-assalaf" w:cs="adwa-assalaf"/>
          <w:sz w:val="28"/>
          <w:szCs w:val="28"/>
          <w:rtl/>
        </w:rPr>
        <w:t>.</w:t>
      </w:r>
    </w:p>
    <w:p w:rsidR="0030745C" w:rsidRPr="00816961" w:rsidRDefault="0030745C" w:rsidP="00E71BDB">
      <w:pPr>
        <w:pStyle w:val="a3"/>
        <w:numPr>
          <w:ilvl w:val="0"/>
          <w:numId w:val="18"/>
        </w:numPr>
        <w:jc w:val="both"/>
        <w:rPr>
          <w:rFonts w:ascii="adwa-assalaf" w:hAnsi="adwa-assalaf" w:cs="adwa-assalaf"/>
          <w:sz w:val="28"/>
          <w:szCs w:val="28"/>
          <w:rtl/>
        </w:rPr>
      </w:pPr>
      <w:r w:rsidRPr="00816961">
        <w:rPr>
          <w:rFonts w:ascii="adwa-assalaf" w:hAnsi="adwa-assalaf" w:cs="adwa-assalaf"/>
          <w:sz w:val="28"/>
          <w:szCs w:val="28"/>
          <w:rtl/>
        </w:rPr>
        <w:t>أمّا بالكمية؛ فهي أكثر الأمم يوم القيامة، لا تدانيها إلا أمة موسى عليه السلام وهي أقل بكثير من أمة محمد صلى الله عليه وسلم؛ لأنّ أمة محمد صلى الله عليه وسلم يوم القيامة تسد الأفق من الأمام، وتسد الأفق من اليمين، وتسد الأفق من الشمال؛ فهي أكثر الأمم يوم القيامة.</w:t>
      </w:r>
    </w:p>
    <w:p w:rsidR="0030745C" w:rsidRPr="00816961" w:rsidRDefault="0030745C" w:rsidP="00C509FA">
      <w:pPr>
        <w:pStyle w:val="a3"/>
        <w:numPr>
          <w:ilvl w:val="0"/>
          <w:numId w:val="18"/>
        </w:numPr>
        <w:jc w:val="both"/>
        <w:rPr>
          <w:rFonts w:ascii="adwa-assalaf" w:hAnsi="adwa-assalaf" w:cs="adwa-assalaf"/>
          <w:sz w:val="28"/>
          <w:szCs w:val="28"/>
          <w:rtl/>
        </w:rPr>
      </w:pPr>
      <w:r w:rsidRPr="00816961">
        <w:rPr>
          <w:rFonts w:ascii="adwa-assalaf" w:hAnsi="adwa-assalaf" w:cs="adwa-assalaf"/>
          <w:sz w:val="28"/>
          <w:szCs w:val="28"/>
          <w:rtl/>
        </w:rPr>
        <w:t xml:space="preserve">وأما بالكيفية؛ فهو أنّ </w:t>
      </w:r>
      <w:r w:rsidR="00C509FA" w:rsidRPr="00816961">
        <w:rPr>
          <w:rFonts w:ascii="adwa-assalaf" w:hAnsi="adwa-assalaf" w:cs="adwa-assalaf"/>
          <w:sz w:val="28"/>
          <w:szCs w:val="28"/>
          <w:rtl/>
        </w:rPr>
        <w:t>منها</w:t>
      </w:r>
      <w:r w:rsidRPr="00816961">
        <w:rPr>
          <w:rFonts w:ascii="adwa-assalaf" w:hAnsi="adwa-assalaf" w:cs="adwa-assalaf"/>
          <w:sz w:val="28"/>
          <w:szCs w:val="28"/>
          <w:rtl/>
        </w:rPr>
        <w:t xml:space="preserve"> سبعين ألفًا يدخلون الجنة بغير حساب ولا عذاب، بل سيكون مع كل ألفٍ سبعون ألفًا، فيكون المجموع كما قلنا: أربعة مليون وتسعمائة ألف، ثم زد عليهم </w:t>
      </w:r>
      <w:r w:rsidR="008E3866" w:rsidRPr="00816961">
        <w:rPr>
          <w:rFonts w:ascii="adwa-assalaf" w:hAnsi="adwa-assalaf" w:cs="adwa-assalaf"/>
          <w:sz w:val="28"/>
          <w:szCs w:val="28"/>
          <w:rtl/>
        </w:rPr>
        <w:lastRenderedPageBreak/>
        <w:t xml:space="preserve">سبعين ألفًا </w:t>
      </w:r>
      <w:r w:rsidRPr="00816961">
        <w:rPr>
          <w:rFonts w:ascii="adwa-assalaf" w:hAnsi="adwa-assalaf" w:cs="adwa-assalaf"/>
          <w:sz w:val="28"/>
          <w:szCs w:val="28"/>
          <w:rtl/>
        </w:rPr>
        <w:t>فيصبح أربعة مليون وتسعمائة وسبعين ألفًا، ثم يكرم الكريم أمة محمد صلى الله عليه وسلم بعدد كثير يدخل الجنة بغير حساب ولا عذاب لا يعلم قدره إلا الله؛ لأنها ثلاث حثيات من حثيات ربنا سبحانه وتعالى.</w:t>
      </w:r>
    </w:p>
    <w:p w:rsidR="0030745C" w:rsidRPr="00816961" w:rsidRDefault="0030745C" w:rsidP="00E71BDB">
      <w:pPr>
        <w:ind w:firstLine="303"/>
        <w:jc w:val="both"/>
        <w:rPr>
          <w:rFonts w:ascii="adwa-assalaf" w:hAnsi="adwa-assalaf" w:cs="adwa-assalaf"/>
          <w:sz w:val="28"/>
          <w:szCs w:val="28"/>
          <w:rtl/>
        </w:rPr>
      </w:pPr>
      <w:proofErr w:type="gramStart"/>
      <w:r w:rsidRPr="00816961">
        <w:rPr>
          <w:rFonts w:ascii="adwa-assalaf" w:hAnsi="adwa-assalaf" w:cs="adwa-assalaf"/>
          <w:sz w:val="28"/>
          <w:szCs w:val="28"/>
          <w:rtl/>
        </w:rPr>
        <w:t>فهذه</w:t>
      </w:r>
      <w:proofErr w:type="gramEnd"/>
      <w:r w:rsidRPr="00816961">
        <w:rPr>
          <w:rFonts w:ascii="adwa-assalaf" w:hAnsi="adwa-assalaf" w:cs="adwa-assalaf"/>
          <w:sz w:val="28"/>
          <w:szCs w:val="28"/>
          <w:rtl/>
        </w:rPr>
        <w:t xml:space="preserve"> الأمة أكرم الأمم يوم القيامة، عددًا: من جهة كثرتها، وكيفية: من جهة دخول عدد كثير منها الجنة بغير حساب ولا عذاب.</w:t>
      </w:r>
    </w:p>
    <w:p w:rsidR="0030745C" w:rsidRPr="00816961" w:rsidRDefault="0030745C" w:rsidP="00E71BDB">
      <w:pPr>
        <w:ind w:firstLine="303"/>
        <w:jc w:val="both"/>
        <w:rPr>
          <w:rFonts w:ascii="adwa-assalaf" w:hAnsi="adwa-assalaf" w:cs="adwa-assalaf"/>
          <w:sz w:val="28"/>
          <w:szCs w:val="28"/>
          <w:rtl/>
        </w:rPr>
      </w:pPr>
      <w:proofErr w:type="gramStart"/>
      <w:r w:rsidRPr="00816961">
        <w:rPr>
          <w:rFonts w:ascii="adwa-assalaf" w:hAnsi="adwa-assalaf" w:cs="adwa-assalaf"/>
          <w:sz w:val="28"/>
          <w:szCs w:val="28"/>
          <w:rtl/>
        </w:rPr>
        <w:t>بل</w:t>
      </w:r>
      <w:proofErr w:type="gramEnd"/>
      <w:r w:rsidRPr="00816961">
        <w:rPr>
          <w:rFonts w:ascii="adwa-assalaf" w:hAnsi="adwa-assalaf" w:cs="adwa-assalaf"/>
          <w:sz w:val="28"/>
          <w:szCs w:val="28"/>
          <w:rtl/>
        </w:rPr>
        <w:t xml:space="preserve"> زد على ذلك؛ أنّ أمة محمد صلى الله عليه وسلم نصف أهل الجنة؛ كما رجا النبي صلى الله عليه وسلم؛ النبي صلى الله عليه وسلم قال لأصحابه: ((إني لأرجو أن تكونوا ربع أهل الجنة)) يعني أمتي (فقالوا: الله أكبر! </w:t>
      </w:r>
      <w:proofErr w:type="gramStart"/>
      <w:r w:rsidRPr="00816961">
        <w:rPr>
          <w:rFonts w:ascii="adwa-assalaf" w:hAnsi="adwa-assalaf" w:cs="adwa-assalaf"/>
          <w:sz w:val="28"/>
          <w:szCs w:val="28"/>
          <w:rtl/>
        </w:rPr>
        <w:t>قال</w:t>
      </w:r>
      <w:proofErr w:type="gramEnd"/>
      <w:r w:rsidRPr="00816961">
        <w:rPr>
          <w:rFonts w:ascii="adwa-assalaf" w:hAnsi="adwa-assalaf" w:cs="adwa-assalaf"/>
          <w:sz w:val="28"/>
          <w:szCs w:val="28"/>
          <w:rtl/>
        </w:rPr>
        <w:t xml:space="preserve">: ((إني لأرجو أن تكونوا ثلث أهل الجنة)) قالوا: الله أكبر!  </w:t>
      </w:r>
      <w:proofErr w:type="gramStart"/>
      <w:r w:rsidRPr="00816961">
        <w:rPr>
          <w:rFonts w:ascii="adwa-assalaf" w:hAnsi="adwa-assalaf" w:cs="adwa-assalaf"/>
          <w:sz w:val="28"/>
          <w:szCs w:val="28"/>
          <w:rtl/>
        </w:rPr>
        <w:t>قال</w:t>
      </w:r>
      <w:proofErr w:type="gramEnd"/>
      <w:r w:rsidRPr="00816961">
        <w:rPr>
          <w:rFonts w:ascii="adwa-assalaf" w:hAnsi="adwa-assalaf" w:cs="adwa-assalaf"/>
          <w:sz w:val="28"/>
          <w:szCs w:val="28"/>
          <w:rtl/>
        </w:rPr>
        <w:t>: ((إني لأرجو أن تكونوا نصف أهل الجنة))، وهذه كرامة لأمة محمد صلى الله عليه وسلم.</w:t>
      </w:r>
    </w:p>
    <w:p w:rsidR="0030745C" w:rsidRPr="00816961" w:rsidRDefault="0030745C" w:rsidP="008524DF">
      <w:pPr>
        <w:tabs>
          <w:tab w:val="left" w:pos="1259"/>
          <w:tab w:val="center" w:pos="4492"/>
        </w:tabs>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 [العاشرة: فضيلة أصحاب موسى عليه السلام]</w:t>
      </w:r>
    </w:p>
    <w:p w:rsidR="0030745C" w:rsidRPr="00816961" w:rsidRDefault="0030745C" w:rsidP="00E71BDB">
      <w:pPr>
        <w:ind w:firstLine="226"/>
        <w:jc w:val="both"/>
        <w:rPr>
          <w:rFonts w:ascii="adwa-assalaf" w:hAnsi="adwa-assalaf" w:cs="adwa-assalaf"/>
          <w:sz w:val="28"/>
          <w:szCs w:val="28"/>
          <w:rtl/>
        </w:rPr>
      </w:pPr>
      <w:proofErr w:type="gramStart"/>
      <w:r w:rsidRPr="00816961">
        <w:rPr>
          <w:rFonts w:ascii="adwa-assalaf" w:hAnsi="adwa-assalaf" w:cs="adwa-assalaf"/>
          <w:sz w:val="28"/>
          <w:szCs w:val="28"/>
          <w:rtl/>
        </w:rPr>
        <w:t>نعم</w:t>
      </w:r>
      <w:proofErr w:type="gramEnd"/>
      <w:r w:rsidRPr="00816961">
        <w:rPr>
          <w:rFonts w:ascii="adwa-assalaf" w:hAnsi="adwa-assalaf" w:cs="adwa-assalaf"/>
          <w:sz w:val="28"/>
          <w:szCs w:val="28"/>
          <w:rtl/>
        </w:rPr>
        <w:t>؛ لأنهم مُيِّزوا في الأمم بأنهم سوادٌ عظيم، وهذا يدل على كثرة من اتّبع موسى عليه السلام.</w:t>
      </w:r>
    </w:p>
    <w:p w:rsidR="0030745C" w:rsidRPr="00816961" w:rsidRDefault="0030745C" w:rsidP="008524DF">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[الحادية عشر: عرض الأمم عليه </w:t>
      </w:r>
      <w:proofErr w:type="gramStart"/>
      <w:r w:rsidRPr="00816961">
        <w:rPr>
          <w:rFonts w:ascii="adwa-assalaf" w:hAnsi="adwa-assalaf" w:cs="adwa-assalaf"/>
          <w:b/>
          <w:bCs/>
          <w:sz w:val="28"/>
          <w:szCs w:val="28"/>
          <w:rtl/>
        </w:rPr>
        <w:t>صلى</w:t>
      </w:r>
      <w:proofErr w:type="gramEnd"/>
      <w:r w:rsidRPr="00816961">
        <w:rPr>
          <w:rFonts w:ascii="adwa-assalaf" w:hAnsi="adwa-assalaf" w:cs="adwa-assalaf"/>
          <w:b/>
          <w:bCs/>
          <w:sz w:val="28"/>
          <w:szCs w:val="28"/>
          <w:rtl/>
        </w:rPr>
        <w:t xml:space="preserve"> الله عليه وسلم ]</w:t>
      </w:r>
    </w:p>
    <w:p w:rsidR="0030745C" w:rsidRPr="00816961" w:rsidRDefault="0030745C" w:rsidP="00E71BDB">
      <w:pPr>
        <w:ind w:firstLine="226"/>
        <w:jc w:val="both"/>
        <w:rPr>
          <w:rFonts w:ascii="adwa-assalaf" w:hAnsi="adwa-assalaf" w:cs="adwa-assalaf"/>
          <w:sz w:val="28"/>
          <w:szCs w:val="28"/>
          <w:rtl/>
        </w:rPr>
      </w:pPr>
      <w:r w:rsidRPr="00816961">
        <w:rPr>
          <w:rFonts w:ascii="adwa-assalaf" w:hAnsi="adwa-assalaf" w:cs="adwa-assalaf"/>
          <w:sz w:val="28"/>
          <w:szCs w:val="28"/>
          <w:rtl/>
        </w:rPr>
        <w:t xml:space="preserve">نعم؛ وهذا لشرفه صلى الله عليه وسلم، فمقام النبي صلى الله عليه وسلم مقام عظيم، فالله عرض عليه الأمم </w:t>
      </w:r>
      <w:r w:rsidRPr="00816961">
        <w:rPr>
          <w:rFonts w:ascii="Times New Roman" w:hAnsi="Times New Roman" w:cs="Times New Roman" w:hint="cs"/>
          <w:sz w:val="28"/>
          <w:szCs w:val="28"/>
          <w:rtl/>
        </w:rPr>
        <w:t>–</w:t>
      </w:r>
      <w:r w:rsidRPr="00816961">
        <w:rPr>
          <w:rFonts w:ascii="adwa-assalaf" w:hAnsi="adwa-assalaf" w:cs="adwa-assalaf"/>
          <w:sz w:val="28"/>
          <w:szCs w:val="28"/>
          <w:rtl/>
        </w:rPr>
        <w:t xml:space="preserve">كما قلنا على الراجح- عرض عليه الأمم في الإسراء على هيأتها يوم القيامة، وعرض الأمم عليه </w:t>
      </w:r>
      <w:r w:rsidR="008524DF" w:rsidRPr="00816961">
        <w:rPr>
          <w:rFonts w:ascii="adwa-assalaf" w:hAnsi="adwa-assalaf" w:cs="adwa-assalaf"/>
          <w:sz w:val="28"/>
          <w:szCs w:val="28"/>
          <w:rtl/>
        </w:rPr>
        <w:t>في المنام ليلة يوم من أيام الحج؛</w:t>
      </w:r>
      <w:r w:rsidRPr="00816961">
        <w:rPr>
          <w:rFonts w:ascii="adwa-assalaf" w:hAnsi="adwa-assalaf" w:cs="adwa-assalaf"/>
          <w:sz w:val="28"/>
          <w:szCs w:val="28"/>
          <w:rtl/>
        </w:rPr>
        <w:t xml:space="preserve"> وذلك تسلية له صلى الله عليه وسلم وبشارة له، ومن ثَمَّ تسلية للأمة وبشارة للأمة.</w:t>
      </w:r>
    </w:p>
    <w:p w:rsidR="0030745C" w:rsidRPr="00816961" w:rsidRDefault="0030745C" w:rsidP="00E71BDB">
      <w:pPr>
        <w:ind w:firstLine="509"/>
        <w:jc w:val="both"/>
        <w:rPr>
          <w:rFonts w:ascii="adwa-assalaf" w:hAnsi="adwa-assalaf" w:cs="adwa-assalaf"/>
          <w:sz w:val="28"/>
          <w:szCs w:val="28"/>
          <w:rtl/>
        </w:rPr>
      </w:pPr>
      <w:proofErr w:type="gramStart"/>
      <w:r w:rsidRPr="00816961">
        <w:rPr>
          <w:rFonts w:ascii="adwa-assalaf" w:hAnsi="adwa-assalaf" w:cs="adwa-assalaf"/>
          <w:sz w:val="28"/>
          <w:szCs w:val="28"/>
          <w:rtl/>
        </w:rPr>
        <w:t>يا</w:t>
      </w:r>
      <w:proofErr w:type="gramEnd"/>
      <w:r w:rsidRPr="00816961">
        <w:rPr>
          <w:rFonts w:ascii="adwa-assalaf" w:hAnsi="adwa-assalaf" w:cs="adwa-assalaf"/>
          <w:sz w:val="28"/>
          <w:szCs w:val="28"/>
          <w:rtl/>
        </w:rPr>
        <w:t xml:space="preserve"> عبد الله! </w:t>
      </w:r>
      <w:proofErr w:type="gramStart"/>
      <w:r w:rsidRPr="00816961">
        <w:rPr>
          <w:rFonts w:ascii="adwa-assalaf" w:hAnsi="adwa-assalaf" w:cs="adwa-assalaf"/>
          <w:sz w:val="28"/>
          <w:szCs w:val="28"/>
          <w:rtl/>
        </w:rPr>
        <w:t>لا</w:t>
      </w:r>
      <w:proofErr w:type="gramEnd"/>
      <w:r w:rsidRPr="00816961">
        <w:rPr>
          <w:rFonts w:ascii="adwa-assalaf" w:hAnsi="adwa-assalaf" w:cs="adwa-assalaf"/>
          <w:sz w:val="28"/>
          <w:szCs w:val="28"/>
          <w:rtl/>
        </w:rPr>
        <w:t xml:space="preserve"> تحتقرن الأمة اليوم؛ ولكن اسعَ على أن تكون موحِّدًا وعلى أن تنشر التوحيد.</w:t>
      </w:r>
    </w:p>
    <w:p w:rsidR="0030745C" w:rsidRPr="00816961" w:rsidRDefault="0030745C" w:rsidP="00E71BDB">
      <w:pPr>
        <w:ind w:firstLine="509"/>
        <w:jc w:val="both"/>
        <w:rPr>
          <w:rFonts w:ascii="adwa-assalaf" w:hAnsi="adwa-assalaf" w:cs="adwa-assalaf"/>
          <w:sz w:val="28"/>
          <w:szCs w:val="28"/>
          <w:rtl/>
        </w:rPr>
      </w:pPr>
      <w:r w:rsidRPr="00816961">
        <w:rPr>
          <w:rFonts w:ascii="adwa-assalaf" w:hAnsi="adwa-assalaf" w:cs="adwa-assalaf"/>
          <w:sz w:val="28"/>
          <w:szCs w:val="28"/>
          <w:rtl/>
        </w:rPr>
        <w:t xml:space="preserve">أمة محمد صلى الله عليه وسلم </w:t>
      </w:r>
      <w:proofErr w:type="gramStart"/>
      <w:r w:rsidRPr="00816961">
        <w:rPr>
          <w:rFonts w:ascii="adwa-assalaf" w:hAnsi="adwa-assalaf" w:cs="adwa-assalaf"/>
          <w:sz w:val="28"/>
          <w:szCs w:val="28"/>
          <w:rtl/>
        </w:rPr>
        <w:t>أكرم</w:t>
      </w:r>
      <w:proofErr w:type="gramEnd"/>
      <w:r w:rsidRPr="00816961">
        <w:rPr>
          <w:rFonts w:ascii="adwa-assalaf" w:hAnsi="adwa-assalaf" w:cs="adwa-assalaf"/>
          <w:sz w:val="28"/>
          <w:szCs w:val="28"/>
          <w:rtl/>
        </w:rPr>
        <w:t xml:space="preserve"> الأمم إن وحَّدت الله. إنما نخشى على هذه الأمة </w:t>
      </w:r>
      <w:proofErr w:type="gramStart"/>
      <w:r w:rsidRPr="00816961">
        <w:rPr>
          <w:rFonts w:ascii="adwa-assalaf" w:hAnsi="adwa-assalaf" w:cs="adwa-assalaf"/>
          <w:sz w:val="28"/>
          <w:szCs w:val="28"/>
          <w:rtl/>
        </w:rPr>
        <w:t>من</w:t>
      </w:r>
      <w:proofErr w:type="gramEnd"/>
      <w:r w:rsidRPr="00816961">
        <w:rPr>
          <w:rFonts w:ascii="adwa-assalaf" w:hAnsi="adwa-assalaf" w:cs="adwa-assalaf"/>
          <w:sz w:val="28"/>
          <w:szCs w:val="28"/>
          <w:rtl/>
        </w:rPr>
        <w:t xml:space="preserve"> تركها للتوحيد.</w:t>
      </w:r>
    </w:p>
    <w:p w:rsidR="0030745C" w:rsidRPr="00816961" w:rsidRDefault="0030745C" w:rsidP="00E71BDB">
      <w:pPr>
        <w:ind w:firstLine="509"/>
        <w:jc w:val="both"/>
        <w:rPr>
          <w:rFonts w:ascii="adwa-assalaf" w:hAnsi="adwa-assalaf" w:cs="adwa-assalaf"/>
          <w:sz w:val="28"/>
          <w:szCs w:val="28"/>
          <w:rtl/>
        </w:rPr>
      </w:pPr>
      <w:r w:rsidRPr="00816961">
        <w:rPr>
          <w:rFonts w:ascii="adwa-assalaf" w:hAnsi="adwa-assalaf" w:cs="adwa-assalaf"/>
          <w:sz w:val="28"/>
          <w:szCs w:val="28"/>
          <w:rtl/>
        </w:rPr>
        <w:lastRenderedPageBreak/>
        <w:t>ولذلك يا إخوة؛ أمة محمد صلى الله عليه وسلم لو تمسكت بالتوحيد لكانت خير الأمم، فلا تحقرنّ هذه الأ</w:t>
      </w:r>
      <w:r w:rsidR="008524DF" w:rsidRPr="00816961">
        <w:rPr>
          <w:rFonts w:ascii="adwa-assalaf" w:hAnsi="adwa-assalaf" w:cs="adwa-assalaf"/>
          <w:sz w:val="28"/>
          <w:szCs w:val="28"/>
          <w:rtl/>
        </w:rPr>
        <w:t>مة اليوم</w:t>
      </w:r>
      <w:r w:rsidRPr="00816961">
        <w:rPr>
          <w:rFonts w:ascii="adwa-assalaf" w:hAnsi="adwa-assalaf" w:cs="adwa-assalaf"/>
          <w:sz w:val="28"/>
          <w:szCs w:val="28"/>
          <w:rtl/>
        </w:rPr>
        <w:t xml:space="preserve"> وتقول: سبقتها الأ</w:t>
      </w:r>
      <w:r w:rsidR="008524DF" w:rsidRPr="00816961">
        <w:rPr>
          <w:rFonts w:ascii="adwa-assalaf" w:hAnsi="adwa-assalaf" w:cs="adwa-assalaf"/>
          <w:sz w:val="28"/>
          <w:szCs w:val="28"/>
          <w:rtl/>
        </w:rPr>
        <w:t xml:space="preserve">مم </w:t>
      </w:r>
      <w:proofErr w:type="spellStart"/>
      <w:r w:rsidR="008524DF" w:rsidRPr="00816961">
        <w:rPr>
          <w:rFonts w:ascii="adwa-assalaf" w:hAnsi="adwa-assalaf" w:cs="adwa-assalaf"/>
          <w:sz w:val="28"/>
          <w:szCs w:val="28"/>
          <w:rtl/>
        </w:rPr>
        <w:t>ووو</w:t>
      </w:r>
      <w:proofErr w:type="spellEnd"/>
      <w:r w:rsidRPr="00816961">
        <w:rPr>
          <w:rFonts w:ascii="adwa-assalaf" w:hAnsi="adwa-assalaf" w:cs="adwa-assalaf"/>
          <w:sz w:val="28"/>
          <w:szCs w:val="28"/>
          <w:rtl/>
        </w:rPr>
        <w:t>، خَفْ فقط عليها مِن ترك التوحيد، فاجتهد أن تكون موحِّدًا أنت بنفسك، وادعُ الناس إلى التوحيد، فإن حصل ذلك فو الله إنّ هذه الأمة خير الأمم على الإطلاق.</w:t>
      </w:r>
    </w:p>
    <w:p w:rsidR="0030745C" w:rsidRPr="00816961" w:rsidRDefault="0030745C" w:rsidP="008524DF">
      <w:pPr>
        <w:ind w:firstLine="720"/>
        <w:jc w:val="center"/>
        <w:rPr>
          <w:rFonts w:ascii="adwa-assalaf" w:hAnsi="adwa-assalaf" w:cs="adwa-assalaf"/>
          <w:b/>
          <w:bCs/>
          <w:sz w:val="28"/>
          <w:szCs w:val="28"/>
          <w:rtl/>
        </w:rPr>
      </w:pPr>
      <w:proofErr w:type="gramStart"/>
      <w:r w:rsidRPr="00816961">
        <w:rPr>
          <w:rFonts w:ascii="adwa-assalaf" w:hAnsi="adwa-assalaf" w:cs="adwa-assalaf"/>
          <w:b/>
          <w:bCs/>
          <w:sz w:val="28"/>
          <w:szCs w:val="28"/>
          <w:rtl/>
        </w:rPr>
        <w:t>قال</w:t>
      </w:r>
      <w:proofErr w:type="gramEnd"/>
      <w:r w:rsidRPr="00816961">
        <w:rPr>
          <w:rFonts w:ascii="adwa-assalaf" w:hAnsi="adwa-assalaf" w:cs="adwa-assalaf"/>
          <w:b/>
          <w:bCs/>
          <w:sz w:val="28"/>
          <w:szCs w:val="28"/>
          <w:rtl/>
        </w:rPr>
        <w:t xml:space="preserve"> رحمه الله: [الثانية عشر: أنّ كل أمة تُحشَر وحدها مع نبيها]</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لأنّ النبي صلى الله عليه وسلم لمّا عُرضت عليه الأمم رأى النبي ومعه الرهط، والنبي ومعه الرُّهيط، والنبي معه الرجل والرجلان، والنبي ليس معه أحد، فلو كانوا يأتون مختلطين لَمَا لميّزهم النبي صلى الله عليه وسلم؛  لكن دلّ ذلك على أنّ كل أمة تأتي مع نبيها.</w:t>
      </w:r>
    </w:p>
    <w:p w:rsidR="0030745C" w:rsidRPr="00816961" w:rsidRDefault="0030745C" w:rsidP="007A3B97">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w:t>
      </w:r>
      <w:r w:rsidR="007A3B97" w:rsidRPr="00816961">
        <w:rPr>
          <w:rFonts w:ascii="adwa-assalaf" w:hAnsi="adwa-assalaf" w:cs="adwa-assalaf"/>
          <w:b/>
          <w:bCs/>
          <w:sz w:val="28"/>
          <w:szCs w:val="28"/>
          <w:rtl/>
        </w:rPr>
        <w:t xml:space="preserve"> تعالى</w:t>
      </w:r>
      <w:r w:rsidRPr="00816961">
        <w:rPr>
          <w:rFonts w:ascii="adwa-assalaf" w:hAnsi="adwa-assalaf" w:cs="adwa-assalaf"/>
          <w:b/>
          <w:bCs/>
          <w:sz w:val="28"/>
          <w:szCs w:val="28"/>
          <w:rtl/>
        </w:rPr>
        <w:t>: [الثالثة عشر: قلة من استجاب للأنبياء]</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الله</w:t>
      </w:r>
      <w:proofErr w:type="gramEnd"/>
      <w:r w:rsidRPr="00816961">
        <w:rPr>
          <w:rFonts w:ascii="adwa-assalaf" w:hAnsi="adwa-assalaf" w:cs="adwa-assalaf"/>
          <w:sz w:val="28"/>
          <w:szCs w:val="28"/>
          <w:rtl/>
        </w:rPr>
        <w:t xml:space="preserve"> المستعان! </w:t>
      </w:r>
      <w:proofErr w:type="gramStart"/>
      <w:r w:rsidRPr="00816961">
        <w:rPr>
          <w:rFonts w:ascii="adwa-assalaf" w:hAnsi="adwa-assalaf" w:cs="adwa-assalaf"/>
          <w:sz w:val="28"/>
          <w:szCs w:val="28"/>
          <w:rtl/>
        </w:rPr>
        <w:t>النبي</w:t>
      </w:r>
      <w:proofErr w:type="gramEnd"/>
      <w:r w:rsidRPr="00816961">
        <w:rPr>
          <w:rFonts w:ascii="adwa-assalaf" w:hAnsi="adwa-assalaf" w:cs="adwa-assalaf"/>
          <w:sz w:val="28"/>
          <w:szCs w:val="28"/>
          <w:rtl/>
        </w:rPr>
        <w:t xml:space="preserve"> يأتي ومعه عشرة من قومه فقط اتّبعوه، ويأتي ومعه رجل واحد اتّبعه وصدق به فقط، ويأتي ومعه رجلان، ويأتي نبي ليس معه أحد؛ لم يستجب له</w:t>
      </w:r>
      <w:r w:rsidR="007A3B97" w:rsidRPr="00816961">
        <w:rPr>
          <w:rFonts w:ascii="adwa-assalaf" w:hAnsi="adwa-assalaf" w:cs="adwa-assalaf"/>
          <w:sz w:val="28"/>
          <w:szCs w:val="28"/>
          <w:rtl/>
        </w:rPr>
        <w:t xml:space="preserve"> أ</w:t>
      </w:r>
      <w:r w:rsidRPr="00816961">
        <w:rPr>
          <w:rFonts w:ascii="adwa-assalaf" w:hAnsi="adwa-assalaf" w:cs="adwa-assalaf"/>
          <w:sz w:val="28"/>
          <w:szCs w:val="28"/>
          <w:rtl/>
        </w:rPr>
        <w:t>حد.</w:t>
      </w:r>
    </w:p>
    <w:p w:rsidR="0030745C" w:rsidRPr="00816961" w:rsidRDefault="0030745C" w:rsidP="007A3B97">
      <w:pPr>
        <w:ind w:firstLine="720"/>
        <w:jc w:val="center"/>
        <w:rPr>
          <w:rFonts w:ascii="adwa-assalaf" w:hAnsi="adwa-assalaf" w:cs="adwa-assalaf"/>
          <w:b/>
          <w:bCs/>
          <w:sz w:val="28"/>
          <w:szCs w:val="28"/>
          <w:rtl/>
        </w:rPr>
      </w:pPr>
      <w:proofErr w:type="gramStart"/>
      <w:r w:rsidRPr="00816961">
        <w:rPr>
          <w:rFonts w:ascii="adwa-assalaf" w:hAnsi="adwa-assalaf" w:cs="adwa-assalaf"/>
          <w:b/>
          <w:bCs/>
          <w:sz w:val="28"/>
          <w:szCs w:val="28"/>
          <w:rtl/>
        </w:rPr>
        <w:t>قال</w:t>
      </w:r>
      <w:proofErr w:type="gramEnd"/>
      <w:r w:rsidRPr="00816961">
        <w:rPr>
          <w:rFonts w:ascii="adwa-assalaf" w:hAnsi="adwa-assalaf" w:cs="adwa-assalaf"/>
          <w:b/>
          <w:bCs/>
          <w:sz w:val="28"/>
          <w:szCs w:val="28"/>
          <w:rtl/>
        </w:rPr>
        <w:t xml:space="preserve"> رحمه الله</w:t>
      </w:r>
      <w:r w:rsidR="007A3B97" w:rsidRPr="00816961">
        <w:rPr>
          <w:rFonts w:ascii="adwa-assalaf" w:hAnsi="adwa-assalaf" w:cs="adwa-assalaf"/>
          <w:b/>
          <w:bCs/>
          <w:sz w:val="28"/>
          <w:szCs w:val="28"/>
          <w:rtl/>
        </w:rPr>
        <w:t xml:space="preserve"> تعالى</w:t>
      </w:r>
      <w:r w:rsidRPr="00816961">
        <w:rPr>
          <w:rFonts w:ascii="adwa-assalaf" w:hAnsi="adwa-assalaf" w:cs="adwa-assalaf"/>
          <w:b/>
          <w:bCs/>
          <w:sz w:val="28"/>
          <w:szCs w:val="28"/>
          <w:rtl/>
        </w:rPr>
        <w:t>: [الرابعة عشر: أنّ مَن لم يجبه أحد</w:t>
      </w:r>
      <w:r w:rsidR="007A3B97" w:rsidRPr="00816961">
        <w:rPr>
          <w:rFonts w:ascii="adwa-assalaf" w:hAnsi="adwa-assalaf" w:cs="adwa-assalaf"/>
          <w:b/>
          <w:bCs/>
          <w:sz w:val="28"/>
          <w:szCs w:val="28"/>
          <w:rtl/>
        </w:rPr>
        <w:t>ٌ</w:t>
      </w:r>
      <w:r w:rsidRPr="00816961">
        <w:rPr>
          <w:rFonts w:ascii="adwa-assalaf" w:hAnsi="adwa-assalaf" w:cs="adwa-assalaf"/>
          <w:b/>
          <w:bCs/>
          <w:sz w:val="28"/>
          <w:szCs w:val="28"/>
          <w:rtl/>
        </w:rPr>
        <w:t xml:space="preserve"> يأتي وحده]</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نعم</w:t>
      </w:r>
      <w:proofErr w:type="gramEnd"/>
      <w:r w:rsidRPr="00816961">
        <w:rPr>
          <w:rFonts w:ascii="adwa-assalaf" w:hAnsi="adwa-assalaf" w:cs="adwa-assalaf"/>
          <w:sz w:val="28"/>
          <w:szCs w:val="28"/>
          <w:rtl/>
        </w:rPr>
        <w:t>؛ يأتي النبي وحده، لم يستجب له أحد في الدنيا؛ فيأتي يوم القيامة وحده.</w:t>
      </w:r>
    </w:p>
    <w:p w:rsidR="0030745C" w:rsidRPr="00816961" w:rsidRDefault="0030745C" w:rsidP="007A3B97">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 [الخامسة عشر: ثمرة هذا العلم؛ وهو: عدم </w:t>
      </w:r>
      <w:proofErr w:type="spellStart"/>
      <w:r w:rsidRPr="00816961">
        <w:rPr>
          <w:rFonts w:ascii="adwa-assalaf" w:hAnsi="adwa-assalaf" w:cs="adwa-assalaf"/>
          <w:b/>
          <w:bCs/>
          <w:sz w:val="28"/>
          <w:szCs w:val="28"/>
          <w:rtl/>
        </w:rPr>
        <w:t>الاغترار</w:t>
      </w:r>
      <w:proofErr w:type="spellEnd"/>
      <w:r w:rsidRPr="00816961">
        <w:rPr>
          <w:rFonts w:ascii="adwa-assalaf" w:hAnsi="adwa-assalaf" w:cs="adwa-assalaf"/>
          <w:b/>
          <w:bCs/>
          <w:sz w:val="28"/>
          <w:szCs w:val="28"/>
          <w:rtl/>
        </w:rPr>
        <w:t xml:space="preserve"> بالكثرة وعدم الزهد في القلة]</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نعم؛ إذا علمنا يا إخوة أنّ أنبياء الله عليهم السلام الذين استجابوا لهم قلة وأنّ النبي قد يأتي ولم يستجب له أحد؛ فإنّ هذا يجعلنا لا نغتر بالكثرة ولا نزهد في القلة؛ وإنما ننظر إلى الحق، فمَن كان على الحق فهو أمّة ولو كان واحدًا.</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lastRenderedPageBreak/>
        <w:t>ما</w:t>
      </w:r>
      <w:proofErr w:type="gramEnd"/>
      <w:r w:rsidRPr="00816961">
        <w:rPr>
          <w:rFonts w:ascii="adwa-assalaf" w:hAnsi="adwa-assalaf" w:cs="adwa-assalaf"/>
          <w:sz w:val="28"/>
          <w:szCs w:val="28"/>
          <w:rtl/>
        </w:rPr>
        <w:t xml:space="preserve"> نغتر بكثرة الناس ونقول: هؤلاء على الحق</w:t>
      </w:r>
      <w:r w:rsidR="00116B0F" w:rsidRPr="00816961">
        <w:rPr>
          <w:rFonts w:ascii="adwa-assalaf" w:hAnsi="adwa-assalaf" w:cs="adwa-assalaf"/>
          <w:sz w:val="28"/>
          <w:szCs w:val="28"/>
          <w:rtl/>
        </w:rPr>
        <w:t>؛</w:t>
      </w:r>
      <w:r w:rsidRPr="00816961">
        <w:rPr>
          <w:rFonts w:ascii="adwa-assalaf" w:hAnsi="adwa-assalaf" w:cs="adwa-assalaf"/>
          <w:sz w:val="28"/>
          <w:szCs w:val="28"/>
          <w:rtl/>
        </w:rPr>
        <w:t xml:space="preserve"> انظر مسجدهم مليء</w:t>
      </w:r>
      <w:r w:rsidR="00116B0F" w:rsidRPr="00816961">
        <w:rPr>
          <w:rFonts w:ascii="adwa-assalaf" w:hAnsi="adwa-assalaf" w:cs="adwa-assalaf"/>
          <w:sz w:val="28"/>
          <w:szCs w:val="28"/>
          <w:rtl/>
        </w:rPr>
        <w:t>،</w:t>
      </w:r>
      <w:r w:rsidRPr="00816961">
        <w:rPr>
          <w:rFonts w:ascii="adwa-assalaf" w:hAnsi="adwa-assalaf" w:cs="adwa-assalaf"/>
          <w:sz w:val="28"/>
          <w:szCs w:val="28"/>
          <w:rtl/>
        </w:rPr>
        <w:t xml:space="preserve"> الناس يصلون في الشوارع؛ إذن هؤلاء على الحق! وهؤلاء ثلاث صفوف </w:t>
      </w:r>
      <w:proofErr w:type="gramStart"/>
      <w:r w:rsidRPr="00816961">
        <w:rPr>
          <w:rFonts w:ascii="adwa-assalaf" w:hAnsi="adwa-assalaf" w:cs="adwa-assalaf"/>
          <w:sz w:val="28"/>
          <w:szCs w:val="28"/>
          <w:rtl/>
        </w:rPr>
        <w:t>إن</w:t>
      </w:r>
      <w:proofErr w:type="gramEnd"/>
      <w:r w:rsidRPr="00816961">
        <w:rPr>
          <w:rFonts w:ascii="adwa-assalaf" w:hAnsi="adwa-assalaf" w:cs="adwa-assalaf"/>
          <w:sz w:val="28"/>
          <w:szCs w:val="28"/>
          <w:rtl/>
        </w:rPr>
        <w:t xml:space="preserve"> كثروا؛ إذن هؤلاء على الباطل! </w:t>
      </w:r>
      <w:proofErr w:type="gramStart"/>
      <w:r w:rsidRPr="00816961">
        <w:rPr>
          <w:rFonts w:ascii="adwa-assalaf" w:hAnsi="adwa-assalaf" w:cs="adwa-assalaf"/>
          <w:sz w:val="28"/>
          <w:szCs w:val="28"/>
          <w:rtl/>
        </w:rPr>
        <w:t>لا</w:t>
      </w:r>
      <w:proofErr w:type="gramEnd"/>
      <w:r w:rsidRPr="00816961">
        <w:rPr>
          <w:rFonts w:ascii="adwa-assalaf" w:hAnsi="adwa-assalaf" w:cs="adwa-assalaf"/>
          <w:sz w:val="28"/>
          <w:szCs w:val="28"/>
          <w:rtl/>
        </w:rPr>
        <w:t>، العبرة بالحق، فمَن تمسك بالحق فوجدتَ</w:t>
      </w:r>
      <w:r w:rsidR="00116B0F" w:rsidRPr="00816961">
        <w:rPr>
          <w:rFonts w:ascii="adwa-assalaf" w:hAnsi="adwa-assalaf" w:cs="adwa-assalaf"/>
          <w:sz w:val="28"/>
          <w:szCs w:val="28"/>
          <w:rtl/>
        </w:rPr>
        <w:t xml:space="preserve"> الذي عنده قال الله قال </w:t>
      </w:r>
      <w:r w:rsidRPr="00816961">
        <w:rPr>
          <w:rFonts w:ascii="adwa-assalaf" w:hAnsi="adwa-assalaf" w:cs="adwa-assalaf"/>
          <w:sz w:val="28"/>
          <w:szCs w:val="28"/>
          <w:rtl/>
        </w:rPr>
        <w:t>رسول</w:t>
      </w:r>
      <w:r w:rsidR="00116B0F" w:rsidRPr="00816961">
        <w:rPr>
          <w:rFonts w:ascii="adwa-assalaf" w:hAnsi="adwa-assalaf" w:cs="adwa-assalaf"/>
          <w:sz w:val="28"/>
          <w:szCs w:val="28"/>
          <w:rtl/>
        </w:rPr>
        <w:t>ه</w:t>
      </w:r>
      <w:r w:rsidRPr="00816961">
        <w:rPr>
          <w:rFonts w:ascii="adwa-assalaf" w:hAnsi="adwa-assalaf" w:cs="adwa-assalaf"/>
          <w:sz w:val="28"/>
          <w:szCs w:val="28"/>
          <w:rtl/>
        </w:rPr>
        <w:t xml:space="preserve"> صلى الله عليه وسلم قال الصحابة ويقرِّر ما قرَّره الأئمة</w:t>
      </w:r>
      <w:r w:rsidR="00116B0F" w:rsidRPr="00816961">
        <w:rPr>
          <w:rFonts w:ascii="adwa-assalaf" w:hAnsi="adwa-assalaf" w:cs="adwa-assalaf"/>
          <w:sz w:val="28"/>
          <w:szCs w:val="28"/>
          <w:rtl/>
        </w:rPr>
        <w:t>؛</w:t>
      </w:r>
      <w:r w:rsidRPr="00816961">
        <w:rPr>
          <w:rFonts w:ascii="adwa-assalaf" w:hAnsi="adwa-assalaf" w:cs="adwa-assalaf"/>
          <w:sz w:val="28"/>
          <w:szCs w:val="28"/>
          <w:rtl/>
        </w:rPr>
        <w:t xml:space="preserve"> فهؤلاء أهل الحق ولو كانوا قلة. </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فإذا علمتَ أنّ النبي يُبعث إلى قومه فلا يجيبه أحد إذن الكثرة الكاثرة كفروا به؛ فكيف تجعل الكثرة دليلًا على الحق؟!</w:t>
      </w:r>
    </w:p>
    <w:p w:rsidR="0030745C" w:rsidRPr="00816961" w:rsidRDefault="0030745C" w:rsidP="00116B0F">
      <w:pPr>
        <w:ind w:firstLine="720"/>
        <w:jc w:val="center"/>
        <w:rPr>
          <w:rFonts w:ascii="adwa-assalaf" w:hAnsi="adwa-assalaf" w:cs="adwa-assalaf"/>
          <w:b/>
          <w:bCs/>
          <w:sz w:val="28"/>
          <w:szCs w:val="28"/>
          <w:rtl/>
        </w:rPr>
      </w:pPr>
      <w:r w:rsidRPr="00816961">
        <w:rPr>
          <w:rFonts w:ascii="adwa-assalaf" w:hAnsi="adwa-assalaf" w:cs="adwa-assalaf"/>
          <w:b/>
          <w:bCs/>
          <w:sz w:val="28"/>
          <w:szCs w:val="28"/>
          <w:rtl/>
        </w:rPr>
        <w:t>قال رحمه الله: [السادسة عشر: الرخصة في الرقية من العين والحمة]</w:t>
      </w:r>
    </w:p>
    <w:p w:rsidR="0030745C" w:rsidRPr="00816961" w:rsidRDefault="0030745C" w:rsidP="00737443">
      <w:pPr>
        <w:ind w:firstLine="368"/>
        <w:jc w:val="both"/>
        <w:rPr>
          <w:rFonts w:ascii="adwa-assalaf" w:hAnsi="adwa-assalaf" w:cs="adwa-assalaf"/>
          <w:sz w:val="28"/>
          <w:szCs w:val="28"/>
          <w:rtl/>
        </w:rPr>
      </w:pPr>
      <w:r w:rsidRPr="00816961">
        <w:rPr>
          <w:rFonts w:ascii="adwa-assalaf" w:hAnsi="adwa-assalaf" w:cs="adwa-assalaf"/>
          <w:sz w:val="28"/>
          <w:szCs w:val="28"/>
          <w:rtl/>
        </w:rPr>
        <w:t>والصحيح: أنّ الرقية مرخَّصٌ فيها مالم تكن شركًا، وهي نافعة من كل داء، فالرقية مأذونٌ فيها ما لم تكن شركًا بالله. لكن قلنا إنها أنفع في العين واللدغة.</w:t>
      </w:r>
    </w:p>
    <w:p w:rsidR="0030745C" w:rsidRPr="00816961" w:rsidRDefault="0030745C" w:rsidP="00737443">
      <w:pPr>
        <w:ind w:firstLine="720"/>
        <w:jc w:val="center"/>
        <w:rPr>
          <w:rFonts w:ascii="adwa-assalaf" w:hAnsi="adwa-assalaf" w:cs="adwa-assalaf"/>
          <w:b/>
          <w:bCs/>
          <w:sz w:val="28"/>
          <w:szCs w:val="28"/>
          <w:rtl/>
        </w:rPr>
      </w:pPr>
      <w:proofErr w:type="gramStart"/>
      <w:r w:rsidRPr="00816961">
        <w:rPr>
          <w:rFonts w:ascii="adwa-assalaf" w:hAnsi="adwa-assalaf" w:cs="adwa-assalaf"/>
          <w:b/>
          <w:bCs/>
          <w:sz w:val="28"/>
          <w:szCs w:val="28"/>
          <w:rtl/>
        </w:rPr>
        <w:t>قال</w:t>
      </w:r>
      <w:proofErr w:type="gramEnd"/>
      <w:r w:rsidRPr="00816961">
        <w:rPr>
          <w:rFonts w:ascii="adwa-assalaf" w:hAnsi="adwa-assalaf" w:cs="adwa-assalaf"/>
          <w:b/>
          <w:bCs/>
          <w:sz w:val="28"/>
          <w:szCs w:val="28"/>
          <w:rtl/>
        </w:rPr>
        <w:t xml:space="preserve"> رحمه الله: [السابعة عشر: عمق علم السلف؛ لقوله: (قد أحسن من انتهى إلى ما سمع لكن كذا وكذا) فعلم أنّ الأول لا يخالف الثاني]</w:t>
      </w:r>
    </w:p>
    <w:p w:rsidR="0030745C" w:rsidRPr="00816961" w:rsidRDefault="0030745C" w:rsidP="00E71BDB">
      <w:pPr>
        <w:ind w:firstLine="720"/>
        <w:jc w:val="both"/>
        <w:rPr>
          <w:rFonts w:ascii="adwa-assalaf" w:hAnsi="adwa-assalaf" w:cs="adwa-assalaf"/>
          <w:sz w:val="28"/>
          <w:szCs w:val="28"/>
          <w:rtl/>
        </w:rPr>
      </w:pPr>
      <w:r w:rsidRPr="00816961">
        <w:rPr>
          <w:rFonts w:ascii="adwa-assalaf" w:hAnsi="adwa-assalaf" w:cs="adwa-assalaf"/>
          <w:sz w:val="28"/>
          <w:szCs w:val="28"/>
          <w:rtl/>
        </w:rPr>
        <w:t xml:space="preserve">نعم؛ لانّ سعيدًا لم يرَ التعارض بين حديث بريدة وعمران وحديث ابن عباس رضي الله عنهما بل رأى أنه يمكن أن يُجمَع بينهما </w:t>
      </w:r>
      <w:r w:rsidR="00737443" w:rsidRPr="00816961">
        <w:rPr>
          <w:rFonts w:ascii="adwa-assalaf" w:hAnsi="adwa-assalaf" w:cs="adwa-assalaf"/>
          <w:sz w:val="28"/>
          <w:szCs w:val="28"/>
          <w:rtl/>
        </w:rPr>
        <w:t>و</w:t>
      </w:r>
      <w:r w:rsidRPr="00816961">
        <w:rPr>
          <w:rFonts w:ascii="adwa-assalaf" w:hAnsi="adwa-assalaf" w:cs="adwa-assalaf"/>
          <w:sz w:val="28"/>
          <w:szCs w:val="28"/>
          <w:rtl/>
        </w:rPr>
        <w:t>لذلك لم يَعِب عليه.</w:t>
      </w:r>
    </w:p>
    <w:p w:rsidR="0030745C" w:rsidRPr="00816961" w:rsidRDefault="0030745C" w:rsidP="00737443">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 [ال</w:t>
      </w:r>
      <w:r w:rsidR="00737443" w:rsidRPr="00816961">
        <w:rPr>
          <w:rFonts w:ascii="adwa-assalaf" w:hAnsi="adwa-assalaf" w:cs="adwa-assalaf"/>
          <w:b/>
          <w:bCs/>
          <w:sz w:val="28"/>
          <w:szCs w:val="28"/>
          <w:rtl/>
        </w:rPr>
        <w:t>ثامن</w:t>
      </w:r>
      <w:r w:rsidRPr="00816961">
        <w:rPr>
          <w:rFonts w:ascii="adwa-assalaf" w:hAnsi="adwa-assalaf" w:cs="adwa-assalaf"/>
          <w:b/>
          <w:bCs/>
          <w:sz w:val="28"/>
          <w:szCs w:val="28"/>
          <w:rtl/>
        </w:rPr>
        <w:t>ة عشر: ب</w:t>
      </w:r>
      <w:r w:rsidR="00737443" w:rsidRPr="00816961">
        <w:rPr>
          <w:rFonts w:ascii="adwa-assalaf" w:hAnsi="adwa-assalaf" w:cs="adwa-assalaf"/>
          <w:b/>
          <w:bCs/>
          <w:sz w:val="28"/>
          <w:szCs w:val="28"/>
          <w:rtl/>
        </w:rPr>
        <w:t>ُ</w:t>
      </w:r>
      <w:r w:rsidRPr="00816961">
        <w:rPr>
          <w:rFonts w:ascii="adwa-assalaf" w:hAnsi="adwa-assalaf" w:cs="adwa-assalaf"/>
          <w:b/>
          <w:bCs/>
          <w:sz w:val="28"/>
          <w:szCs w:val="28"/>
          <w:rtl/>
        </w:rPr>
        <w:t>عد السلف عن مدح الإنسان بما ليس فيه]</w:t>
      </w:r>
    </w:p>
    <w:p w:rsidR="0030745C" w:rsidRPr="00816961" w:rsidRDefault="0030745C" w:rsidP="00146816">
      <w:pPr>
        <w:ind w:firstLine="720"/>
        <w:jc w:val="both"/>
        <w:rPr>
          <w:rFonts w:ascii="adwa-assalaf" w:hAnsi="adwa-assalaf" w:cs="adwa-assalaf"/>
          <w:sz w:val="28"/>
          <w:szCs w:val="28"/>
          <w:rtl/>
        </w:rPr>
      </w:pPr>
      <w:r w:rsidRPr="00816961">
        <w:rPr>
          <w:rFonts w:ascii="adwa-assalaf" w:hAnsi="adwa-assalaf" w:cs="adwa-assalaf"/>
          <w:sz w:val="28"/>
          <w:szCs w:val="28"/>
          <w:rtl/>
        </w:rPr>
        <w:t xml:space="preserve">نعم؛ ما كان السلف يحرصون على أن يُمدَحوا بما ليس فيهم؛ بل كانوا يحرصون على أن يُخفوا ما فيهم، كان السلف يحرص الواحد منهم على أن يخفي ما فيه من الخير إلا أن يكون مأمورًا بإظهاره، ومن باب أولى أنهم كانوا لا يحرصون على أن يُمدَحوا بما ليس فيهم، بل لو خشي </w:t>
      </w:r>
      <w:r w:rsidR="00737443" w:rsidRPr="00816961">
        <w:rPr>
          <w:rFonts w:ascii="adwa-assalaf" w:hAnsi="adwa-assalaf" w:cs="adwa-assalaf"/>
          <w:sz w:val="28"/>
          <w:szCs w:val="28"/>
          <w:rtl/>
        </w:rPr>
        <w:t xml:space="preserve">أحدهم أن يُفهَم أنّ فيه شيئًا </w:t>
      </w:r>
      <w:r w:rsidR="00146816" w:rsidRPr="00816961">
        <w:rPr>
          <w:rFonts w:ascii="adwa-assalaf" w:hAnsi="adwa-assalaf" w:cs="adwa-assalaf"/>
          <w:sz w:val="28"/>
          <w:szCs w:val="28"/>
          <w:rtl/>
        </w:rPr>
        <w:t xml:space="preserve">ليس فيه </w:t>
      </w:r>
      <w:r w:rsidRPr="00816961">
        <w:rPr>
          <w:rFonts w:ascii="adwa-assalaf" w:hAnsi="adwa-assalaf" w:cs="adwa-assalaf"/>
          <w:sz w:val="28"/>
          <w:szCs w:val="28"/>
          <w:rtl/>
        </w:rPr>
        <w:t>فإنه ينفي ذلك عن نفسه كما معنا في هذا الحديث.</w:t>
      </w:r>
    </w:p>
    <w:p w:rsidR="0030745C" w:rsidRPr="00816961" w:rsidRDefault="0030745C" w:rsidP="00146816">
      <w:pPr>
        <w:ind w:firstLine="720"/>
        <w:jc w:val="center"/>
        <w:rPr>
          <w:rFonts w:ascii="adwa-assalaf" w:hAnsi="adwa-assalaf" w:cs="adwa-assalaf"/>
          <w:b/>
          <w:bCs/>
          <w:sz w:val="28"/>
          <w:szCs w:val="28"/>
          <w:rtl/>
        </w:rPr>
      </w:pPr>
      <w:proofErr w:type="gramStart"/>
      <w:r w:rsidRPr="00816961">
        <w:rPr>
          <w:rFonts w:ascii="adwa-assalaf" w:hAnsi="adwa-assalaf" w:cs="adwa-assalaf"/>
          <w:b/>
          <w:bCs/>
          <w:sz w:val="28"/>
          <w:szCs w:val="28"/>
          <w:rtl/>
        </w:rPr>
        <w:t>قال</w:t>
      </w:r>
      <w:proofErr w:type="gramEnd"/>
      <w:r w:rsidRPr="00816961">
        <w:rPr>
          <w:rFonts w:ascii="adwa-assalaf" w:hAnsi="adwa-assalaf" w:cs="adwa-assalaf"/>
          <w:b/>
          <w:bCs/>
          <w:sz w:val="28"/>
          <w:szCs w:val="28"/>
          <w:rtl/>
        </w:rPr>
        <w:t xml:space="preserve"> رحمه الله: [التاسعة عشر: قوله صلى الله عليه وسلم</w:t>
      </w:r>
      <w:r w:rsidR="00146816" w:rsidRPr="00816961">
        <w:rPr>
          <w:rFonts w:ascii="adwa-assalaf" w:hAnsi="adwa-assalaf" w:cs="adwa-assalaf"/>
          <w:b/>
          <w:bCs/>
          <w:sz w:val="28"/>
          <w:szCs w:val="28"/>
          <w:rtl/>
        </w:rPr>
        <w:t>:</w:t>
      </w:r>
      <w:r w:rsidRPr="00816961">
        <w:rPr>
          <w:rFonts w:ascii="adwa-assalaf" w:hAnsi="adwa-assalaf" w:cs="adwa-assalaf"/>
          <w:b/>
          <w:bCs/>
          <w:sz w:val="28"/>
          <w:szCs w:val="28"/>
          <w:rtl/>
        </w:rPr>
        <w:t xml:space="preserve"> ((أنت منهم)) ع</w:t>
      </w:r>
      <w:r w:rsidR="00146816" w:rsidRPr="00816961">
        <w:rPr>
          <w:rFonts w:ascii="adwa-assalaf" w:hAnsi="adwa-assalaf" w:cs="adwa-assalaf"/>
          <w:b/>
          <w:bCs/>
          <w:sz w:val="28"/>
          <w:szCs w:val="28"/>
          <w:rtl/>
        </w:rPr>
        <w:t>َ</w:t>
      </w:r>
      <w:r w:rsidRPr="00816961">
        <w:rPr>
          <w:rFonts w:ascii="adwa-assalaf" w:hAnsi="adwa-assalaf" w:cs="adwa-assalaf"/>
          <w:b/>
          <w:bCs/>
          <w:sz w:val="28"/>
          <w:szCs w:val="28"/>
          <w:rtl/>
        </w:rPr>
        <w:t>ل</w:t>
      </w:r>
      <w:r w:rsidR="00146816" w:rsidRPr="00816961">
        <w:rPr>
          <w:rFonts w:ascii="adwa-assalaf" w:hAnsi="adwa-assalaf" w:cs="adwa-assalaf"/>
          <w:b/>
          <w:bCs/>
          <w:sz w:val="28"/>
          <w:szCs w:val="28"/>
          <w:rtl/>
        </w:rPr>
        <w:t>َ</w:t>
      </w:r>
      <w:r w:rsidRPr="00816961">
        <w:rPr>
          <w:rFonts w:ascii="adwa-assalaf" w:hAnsi="adwa-assalaf" w:cs="adwa-assalaf"/>
          <w:b/>
          <w:bCs/>
          <w:sz w:val="28"/>
          <w:szCs w:val="28"/>
          <w:rtl/>
        </w:rPr>
        <w:t>م</w:t>
      </w:r>
      <w:r w:rsidR="00146816" w:rsidRPr="00816961">
        <w:rPr>
          <w:rFonts w:ascii="adwa-assalaf" w:hAnsi="adwa-assalaf" w:cs="adwa-assalaf"/>
          <w:b/>
          <w:bCs/>
          <w:sz w:val="28"/>
          <w:szCs w:val="28"/>
          <w:rtl/>
        </w:rPr>
        <w:t>ٌ</w:t>
      </w:r>
      <w:r w:rsidRPr="00816961">
        <w:rPr>
          <w:rFonts w:ascii="adwa-assalaf" w:hAnsi="adwa-assalaf" w:cs="adwa-assalaf"/>
          <w:b/>
          <w:bCs/>
          <w:sz w:val="28"/>
          <w:szCs w:val="28"/>
          <w:rtl/>
        </w:rPr>
        <w:t xml:space="preserve"> من أعلام النبوة]</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lastRenderedPageBreak/>
        <w:t>قول</w:t>
      </w:r>
      <w:proofErr w:type="gramEnd"/>
      <w:r w:rsidRPr="00816961">
        <w:rPr>
          <w:rFonts w:ascii="adwa-assalaf" w:hAnsi="adwa-assalaf" w:cs="adwa-assalaf"/>
          <w:sz w:val="28"/>
          <w:szCs w:val="28"/>
          <w:rtl/>
        </w:rPr>
        <w:t xml:space="preserve"> النبي صلى الله عليه وسلم لعكاشة رضي الله عنه: ((أنت منهم)) علم من أعلام النبوة، لأنه كما قلنا أيها الإخوة؛ عكاشة رضي الله عنه عاش على التوحيد ومات شهيدًا؛ فهذا ع</w:t>
      </w:r>
      <w:r w:rsidR="00146816" w:rsidRPr="00816961">
        <w:rPr>
          <w:rFonts w:ascii="adwa-assalaf" w:hAnsi="adwa-assalaf" w:cs="adwa-assalaf"/>
          <w:sz w:val="28"/>
          <w:szCs w:val="28"/>
          <w:rtl/>
        </w:rPr>
        <w:t>َ</w:t>
      </w:r>
      <w:r w:rsidRPr="00816961">
        <w:rPr>
          <w:rFonts w:ascii="adwa-assalaf" w:hAnsi="adwa-assalaf" w:cs="adwa-assalaf"/>
          <w:sz w:val="28"/>
          <w:szCs w:val="28"/>
          <w:rtl/>
        </w:rPr>
        <w:t>ل</w:t>
      </w:r>
      <w:r w:rsidR="00146816" w:rsidRPr="00816961">
        <w:rPr>
          <w:rFonts w:ascii="adwa-assalaf" w:hAnsi="adwa-assalaf" w:cs="adwa-assalaf"/>
          <w:sz w:val="28"/>
          <w:szCs w:val="28"/>
          <w:rtl/>
        </w:rPr>
        <w:t>َ</w:t>
      </w:r>
      <w:r w:rsidRPr="00816961">
        <w:rPr>
          <w:rFonts w:ascii="adwa-assalaf" w:hAnsi="adwa-assalaf" w:cs="adwa-assalaf"/>
          <w:sz w:val="28"/>
          <w:szCs w:val="28"/>
          <w:rtl/>
        </w:rPr>
        <w:t>م من أعلام النبوة.</w:t>
      </w:r>
    </w:p>
    <w:p w:rsidR="0030745C" w:rsidRPr="00816961" w:rsidRDefault="0030745C" w:rsidP="00146816">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 [العشرون: فضيلة عكاشة]</w:t>
      </w:r>
    </w:p>
    <w:p w:rsidR="0030745C" w:rsidRPr="00816961" w:rsidRDefault="0030745C" w:rsidP="00E71BDB">
      <w:pPr>
        <w:ind w:firstLine="720"/>
        <w:jc w:val="both"/>
        <w:rPr>
          <w:rFonts w:ascii="adwa-assalaf" w:hAnsi="adwa-assalaf" w:cs="adwa-assalaf"/>
          <w:sz w:val="28"/>
          <w:szCs w:val="28"/>
          <w:rtl/>
        </w:rPr>
      </w:pPr>
      <w:proofErr w:type="gramStart"/>
      <w:r w:rsidRPr="00816961">
        <w:rPr>
          <w:rFonts w:ascii="adwa-assalaf" w:hAnsi="adwa-assalaf" w:cs="adwa-assalaf"/>
          <w:sz w:val="28"/>
          <w:szCs w:val="28"/>
          <w:rtl/>
        </w:rPr>
        <w:t>ونشهد</w:t>
      </w:r>
      <w:proofErr w:type="gramEnd"/>
      <w:r w:rsidRPr="00816961">
        <w:rPr>
          <w:rFonts w:ascii="adwa-assalaf" w:hAnsi="adwa-assalaf" w:cs="adwa-assalaf"/>
          <w:sz w:val="28"/>
          <w:szCs w:val="28"/>
          <w:rtl/>
        </w:rPr>
        <w:t xml:space="preserve"> لعكاشة بعينه أنه من أهل الجنة؛ لأنّ النبي صلى الله عليه وسلم شهد له بذلك.</w:t>
      </w:r>
    </w:p>
    <w:p w:rsidR="0030745C" w:rsidRPr="00816961" w:rsidRDefault="0030745C" w:rsidP="00146816">
      <w:pPr>
        <w:ind w:firstLine="720"/>
        <w:jc w:val="center"/>
        <w:rPr>
          <w:rFonts w:ascii="adwa-assalaf" w:hAnsi="adwa-assalaf" w:cs="adwa-assalaf"/>
          <w:b/>
          <w:bCs/>
          <w:sz w:val="28"/>
          <w:szCs w:val="28"/>
          <w:rtl/>
        </w:rPr>
      </w:pPr>
      <w:r w:rsidRPr="00816961">
        <w:rPr>
          <w:rFonts w:ascii="adwa-assalaf" w:hAnsi="adwa-assalaf" w:cs="adwa-assalaf"/>
          <w:b/>
          <w:bCs/>
          <w:sz w:val="28"/>
          <w:szCs w:val="28"/>
          <w:rtl/>
        </w:rPr>
        <w:t>قال رحمه الله: [الحادية والعشرون: استعمال المعاريض]</w:t>
      </w:r>
    </w:p>
    <w:p w:rsidR="00146816"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ما هي المعاريض؟ المعاريض: هي أن تعبِّر عن المقصود بلفظٍ قد يُفهَم منه شيءٌ آخر.</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واستعمال المعاريض عند الحاجة لا بأس به.</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ثبت عن عمر رضي الله عنه أنه قال: "إنّ في المعاريض كفاية للمسلم عن الكذب".</w:t>
      </w:r>
    </w:p>
    <w:p w:rsidR="00146816" w:rsidRPr="00816961" w:rsidRDefault="0030745C" w:rsidP="00146816">
      <w:pPr>
        <w:ind w:firstLine="368"/>
        <w:jc w:val="both"/>
        <w:rPr>
          <w:rFonts w:ascii="adwa-assalaf" w:hAnsi="adwa-assalaf" w:cs="adwa-assalaf"/>
          <w:sz w:val="28"/>
          <w:szCs w:val="28"/>
          <w:rtl/>
        </w:rPr>
      </w:pPr>
      <w:r w:rsidRPr="00816961">
        <w:rPr>
          <w:rFonts w:ascii="adwa-assalaf" w:hAnsi="adwa-assalaf" w:cs="adwa-assalaf"/>
          <w:sz w:val="28"/>
          <w:szCs w:val="28"/>
          <w:rtl/>
        </w:rPr>
        <w:t xml:space="preserve">وعن عمران قال: "إنّ في المعاريض لمندوحة عن الكذب"، وهذا ثابت موقوفًا عن بعض الصحابة لكنه لم يثبت </w:t>
      </w:r>
      <w:r w:rsidR="00146816" w:rsidRPr="00816961">
        <w:rPr>
          <w:rFonts w:ascii="adwa-assalaf" w:hAnsi="adwa-assalaf" w:cs="adwa-assalaf"/>
          <w:sz w:val="28"/>
          <w:szCs w:val="28"/>
          <w:rtl/>
        </w:rPr>
        <w:t>مرفوعًا إلى</w:t>
      </w:r>
      <w:r w:rsidRPr="00816961">
        <w:rPr>
          <w:rFonts w:ascii="adwa-assalaf" w:hAnsi="adwa-assalaf" w:cs="adwa-assalaf"/>
          <w:sz w:val="28"/>
          <w:szCs w:val="28"/>
          <w:rtl/>
        </w:rPr>
        <w:t xml:space="preserve"> النبي صلى الله عليه وسلم</w:t>
      </w:r>
      <w:r w:rsidR="00146816" w:rsidRPr="00816961">
        <w:rPr>
          <w:rFonts w:ascii="adwa-assalaf" w:hAnsi="adwa-assalaf" w:cs="adwa-assalaf"/>
          <w:sz w:val="28"/>
          <w:szCs w:val="28"/>
          <w:rtl/>
        </w:rPr>
        <w:t>.</w:t>
      </w:r>
    </w:p>
    <w:p w:rsidR="0030745C" w:rsidRPr="00816961" w:rsidRDefault="0030745C" w:rsidP="00146816">
      <w:pPr>
        <w:ind w:firstLine="368"/>
        <w:jc w:val="both"/>
        <w:rPr>
          <w:rFonts w:ascii="adwa-assalaf" w:hAnsi="adwa-assalaf" w:cs="adwa-assalaf"/>
          <w:sz w:val="28"/>
          <w:szCs w:val="28"/>
          <w:rtl/>
        </w:rPr>
      </w:pPr>
      <w:r w:rsidRPr="00816961">
        <w:rPr>
          <w:rFonts w:ascii="adwa-assalaf" w:hAnsi="adwa-assalaf" w:cs="adwa-assalaf"/>
          <w:sz w:val="28"/>
          <w:szCs w:val="28"/>
          <w:rtl/>
        </w:rPr>
        <w:t>لكن استعمل النبي صلى الله عليه وسلم المعاريض</w:t>
      </w:r>
      <w:r w:rsidR="00146816" w:rsidRPr="00816961">
        <w:rPr>
          <w:rFonts w:ascii="adwa-assalaf" w:hAnsi="adwa-assalaf" w:cs="adwa-assalaf"/>
          <w:sz w:val="28"/>
          <w:szCs w:val="28"/>
          <w:rtl/>
        </w:rPr>
        <w:t xml:space="preserve">، </w:t>
      </w:r>
      <w:r w:rsidRPr="00816961">
        <w:rPr>
          <w:rFonts w:ascii="adwa-assalaf" w:hAnsi="adwa-assalaf" w:cs="adwa-assalaf"/>
          <w:sz w:val="28"/>
          <w:szCs w:val="28"/>
          <w:rtl/>
        </w:rPr>
        <w:t xml:space="preserve">ولذلك؛ لمّا كان النبي صلى الله عليه وسلم في مسير وكان معه غلام يَحدو للإبل، وكان صوته نديًّا، فقال النبي صلى الله عليه وسلم: ((رفقًا يا </w:t>
      </w:r>
      <w:proofErr w:type="spellStart"/>
      <w:r w:rsidRPr="00816961">
        <w:rPr>
          <w:rFonts w:ascii="adwa-assalaf" w:hAnsi="adwa-assalaf" w:cs="adwa-assalaf"/>
          <w:sz w:val="28"/>
          <w:szCs w:val="28"/>
          <w:rtl/>
        </w:rPr>
        <w:t>أنجشة</w:t>
      </w:r>
      <w:proofErr w:type="spellEnd"/>
      <w:r w:rsidRPr="00816961">
        <w:rPr>
          <w:rFonts w:ascii="adwa-assalaf" w:hAnsi="adwa-assalaf" w:cs="adwa-assalaf"/>
          <w:sz w:val="28"/>
          <w:szCs w:val="28"/>
          <w:rtl/>
        </w:rPr>
        <w:t>، رفقًا بالقوارير)) وفي رواية: ((لا تكسر القوارير)) فعرّض النبي صلى الله عليه وسلم هنا</w:t>
      </w:r>
      <w:r w:rsidR="00146816" w:rsidRPr="00816961">
        <w:rPr>
          <w:rFonts w:ascii="adwa-assalaf" w:hAnsi="adwa-assalaf" w:cs="adwa-assalaf"/>
          <w:sz w:val="28"/>
          <w:szCs w:val="28"/>
          <w:rtl/>
        </w:rPr>
        <w:t xml:space="preserve"> قال: ((لا تكسر القوارير))</w:t>
      </w:r>
      <w:r w:rsidRPr="00816961">
        <w:rPr>
          <w:rFonts w:ascii="adwa-assalaf" w:hAnsi="adwa-assalaf" w:cs="adwa-assalaf"/>
          <w:sz w:val="28"/>
          <w:szCs w:val="28"/>
          <w:rtl/>
        </w:rPr>
        <w:t xml:space="preserve"> والقوارير هنا هنّ النساء.</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وحدثت قصة في زمن النبي صلى الله عليه وسلم أنّ قومًا قدموا إلى النبي صلى الله عليه وسلم ومعهم وائل بن حُجر</w:t>
      </w:r>
      <w:r w:rsidR="00146816" w:rsidRPr="00816961">
        <w:rPr>
          <w:rFonts w:ascii="adwa-assalaf" w:hAnsi="adwa-assalaf" w:cs="adwa-assalaf"/>
          <w:sz w:val="28"/>
          <w:szCs w:val="28"/>
          <w:rtl/>
        </w:rPr>
        <w:t>؛</w:t>
      </w:r>
      <w:r w:rsidRPr="00816961">
        <w:rPr>
          <w:rFonts w:ascii="adwa-assalaf" w:hAnsi="adwa-assalaf" w:cs="adwa-assalaf"/>
          <w:sz w:val="28"/>
          <w:szCs w:val="28"/>
          <w:rtl/>
        </w:rPr>
        <w:t xml:space="preserve"> فأخذه عدوٌّ له، فتحرَّج القوم أن يحلفوا</w:t>
      </w:r>
      <w:r w:rsidR="00146816" w:rsidRPr="00816961">
        <w:rPr>
          <w:rFonts w:ascii="adwa-assalaf" w:hAnsi="adwa-assalaf" w:cs="adwa-assalaf"/>
          <w:sz w:val="28"/>
          <w:szCs w:val="28"/>
          <w:rtl/>
        </w:rPr>
        <w:t>؛</w:t>
      </w:r>
      <w:r w:rsidRPr="00816961">
        <w:rPr>
          <w:rFonts w:ascii="adwa-assalaf" w:hAnsi="adwa-assalaf" w:cs="adwa-assalaf"/>
          <w:sz w:val="28"/>
          <w:szCs w:val="28"/>
          <w:rtl/>
        </w:rPr>
        <w:t xml:space="preserve"> فقام سويد منهم رضي الله عنه وأرضاه وقال: والله إنه أخي! فلمّا حلف سويد أنه إخوة تركه الرجل؛ لأنه يريد وائلًا وهو لا يعرف وائل، ولكن لمّا قال له سويد إنه أخي ظن أنه ليس وائلًا. فلمّا قدموا إلى النبي صلى الله عليه وسلم وأخبروه قال: </w:t>
      </w:r>
      <w:r w:rsidR="00146816" w:rsidRPr="00816961">
        <w:rPr>
          <w:rFonts w:ascii="adwa-assalaf" w:hAnsi="adwa-assalaf" w:cs="adwa-assalaf"/>
          <w:sz w:val="28"/>
          <w:szCs w:val="28"/>
          <w:rtl/>
        </w:rPr>
        <w:lastRenderedPageBreak/>
        <w:t>((أ</w:t>
      </w:r>
      <w:r w:rsidRPr="00816961">
        <w:rPr>
          <w:rFonts w:ascii="adwa-assalaf" w:hAnsi="adwa-assalaf" w:cs="adwa-assalaf"/>
          <w:sz w:val="28"/>
          <w:szCs w:val="28"/>
          <w:rtl/>
        </w:rPr>
        <w:t xml:space="preserve">نت أبرُّهم وأصدقهم، المسلم أخو المسلم)) فعرَّض هنا قال: أخي؛ أيْ في الإسلام، والرجل ظن أنه </w:t>
      </w:r>
      <w:proofErr w:type="spellStart"/>
      <w:r w:rsidR="00146816" w:rsidRPr="00816961">
        <w:rPr>
          <w:rFonts w:ascii="adwa-assalaf" w:hAnsi="adwa-assalaf" w:cs="adwa-assalaf"/>
          <w:sz w:val="28"/>
          <w:szCs w:val="28"/>
          <w:rtl/>
        </w:rPr>
        <w:t>إخوه</w:t>
      </w:r>
      <w:proofErr w:type="spellEnd"/>
      <w:r w:rsidRPr="00816961">
        <w:rPr>
          <w:rFonts w:ascii="adwa-assalaf" w:hAnsi="adwa-assalaf" w:cs="adwa-assalaf"/>
          <w:sz w:val="28"/>
          <w:szCs w:val="28"/>
          <w:rtl/>
        </w:rPr>
        <w:t xml:space="preserve"> بالنسب.</w:t>
      </w:r>
    </w:p>
    <w:p w:rsidR="0030745C" w:rsidRPr="00816961" w:rsidRDefault="0030745C" w:rsidP="00146816">
      <w:pPr>
        <w:ind w:firstLine="368"/>
        <w:jc w:val="both"/>
        <w:rPr>
          <w:rFonts w:ascii="adwa-assalaf" w:hAnsi="adwa-assalaf" w:cs="adwa-assalaf"/>
          <w:sz w:val="28"/>
          <w:szCs w:val="28"/>
          <w:rtl/>
        </w:rPr>
      </w:pPr>
      <w:r w:rsidRPr="00816961">
        <w:rPr>
          <w:rFonts w:ascii="adwa-assalaf" w:hAnsi="adwa-assalaf" w:cs="adwa-assalaf"/>
          <w:sz w:val="28"/>
          <w:szCs w:val="28"/>
          <w:rtl/>
        </w:rPr>
        <w:t xml:space="preserve"> وأبو بكر الصديق رضي الله عنه لمّا هاجر مع النبي صلى الله عليه وسلم وكان أبو بكر شيخًا يُعرَف، وكان ال</w:t>
      </w:r>
      <w:r w:rsidR="00146816" w:rsidRPr="00816961">
        <w:rPr>
          <w:rFonts w:ascii="adwa-assalaf" w:hAnsi="adwa-assalaf" w:cs="adwa-assalaf"/>
          <w:sz w:val="28"/>
          <w:szCs w:val="28"/>
          <w:rtl/>
        </w:rPr>
        <w:t>رسول</w:t>
      </w:r>
      <w:r w:rsidRPr="00816961">
        <w:rPr>
          <w:rFonts w:ascii="adwa-assalaf" w:hAnsi="adwa-assalaf" w:cs="adwa-assalaf"/>
          <w:sz w:val="28"/>
          <w:szCs w:val="28"/>
          <w:rtl/>
        </w:rPr>
        <w:t xml:space="preserve"> صلى الله عليه وسلم لا يُعرَف </w:t>
      </w:r>
      <w:r w:rsidRPr="00816961">
        <w:rPr>
          <w:rFonts w:ascii="Times New Roman" w:hAnsi="Times New Roman" w:cs="Times New Roman" w:hint="cs"/>
          <w:sz w:val="28"/>
          <w:szCs w:val="28"/>
          <w:rtl/>
        </w:rPr>
        <w:t>–</w:t>
      </w:r>
      <w:r w:rsidRPr="00816961">
        <w:rPr>
          <w:rFonts w:ascii="adwa-assalaf" w:hAnsi="adwa-assalaf" w:cs="adwa-assalaf"/>
          <w:sz w:val="28"/>
          <w:szCs w:val="28"/>
          <w:rtl/>
        </w:rPr>
        <w:t>أي في الطريق-، فإذا سئل أبو بكر عنه قال: هذا رجلٌ يهديني السبيل، فالسامع يظن أنه دليل يدله على الطريق وهو يقصد أنه يهديه صراط الله المستقيم ويبيّن له صراط الله المستقيم. فهذه المعاريض.</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والنبي صلى الله عليه وسلم هنا استعمل المعاريض لأنه قال: ((سبقك بها عكاشة)) ولم يقل للرجل: لست منهم، لكن قال: ((سبقك بها عكاشة))؛ فعرَّض.</w:t>
      </w:r>
    </w:p>
    <w:p w:rsidR="0030745C" w:rsidRPr="00816961" w:rsidRDefault="0030745C" w:rsidP="00146816">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 [الثانية والعشرون: حسن خلقه صلى الله عليه وسلم ]</w:t>
      </w:r>
    </w:p>
    <w:p w:rsidR="0030745C" w:rsidRPr="00816961" w:rsidRDefault="0030745C" w:rsidP="00146816">
      <w:pPr>
        <w:ind w:firstLine="368"/>
        <w:jc w:val="both"/>
        <w:rPr>
          <w:rFonts w:ascii="adwa-assalaf" w:hAnsi="adwa-assalaf" w:cs="adwa-assalaf"/>
          <w:sz w:val="28"/>
          <w:szCs w:val="28"/>
          <w:rtl/>
        </w:rPr>
      </w:pPr>
      <w:r w:rsidRPr="00816961">
        <w:rPr>
          <w:rFonts w:ascii="adwa-assalaf" w:hAnsi="adwa-assalaf" w:cs="adwa-assalaf"/>
          <w:sz w:val="28"/>
          <w:szCs w:val="28"/>
          <w:rtl/>
        </w:rPr>
        <w:t xml:space="preserve">الله أكبر! </w:t>
      </w:r>
      <w:proofErr w:type="gramStart"/>
      <w:r w:rsidRPr="00816961">
        <w:rPr>
          <w:rFonts w:ascii="adwa-assalaf" w:hAnsi="adwa-assalaf" w:cs="adwa-assalaf"/>
          <w:sz w:val="28"/>
          <w:szCs w:val="28"/>
          <w:rtl/>
        </w:rPr>
        <w:t>النبي</w:t>
      </w:r>
      <w:proofErr w:type="gramEnd"/>
      <w:r w:rsidRPr="00816961">
        <w:rPr>
          <w:rFonts w:ascii="adwa-assalaf" w:hAnsi="adwa-assalaf" w:cs="adwa-assalaf"/>
          <w:sz w:val="28"/>
          <w:szCs w:val="28"/>
          <w:rtl/>
        </w:rPr>
        <w:t xml:space="preserve"> صلى الله عليه وسلم أحسن الناس أخلاقًا، خلقه عظيم </w:t>
      </w:r>
      <w:r w:rsidR="00146816" w:rsidRPr="00816961">
        <w:rPr>
          <w:rFonts w:ascii="adwa-assalaf" w:hAnsi="adwa-assalaf" w:cs="adwa-assalaf"/>
          <w:sz w:val="28"/>
          <w:szCs w:val="28"/>
          <w:rtl/>
        </w:rPr>
        <w:t>صلى الله عليه وسلم</w:t>
      </w:r>
      <w:r w:rsidRPr="00816961">
        <w:rPr>
          <w:rFonts w:ascii="adwa-assalaf" w:hAnsi="adwa-assalaf" w:cs="adwa-assalaf"/>
          <w:sz w:val="28"/>
          <w:szCs w:val="28"/>
          <w:rtl/>
        </w:rPr>
        <w:t xml:space="preserve">، وهنا الشاهد: أنه لم يُرِد أن يواجه الرجل </w:t>
      </w:r>
      <w:r w:rsidR="00146816" w:rsidRPr="00816961">
        <w:rPr>
          <w:rFonts w:ascii="adwa-assalaf" w:hAnsi="adwa-assalaf" w:cs="adwa-assalaf"/>
          <w:sz w:val="28"/>
          <w:szCs w:val="28"/>
          <w:rtl/>
        </w:rPr>
        <w:t>بقوله لست منهم</w:t>
      </w:r>
      <w:r w:rsidRPr="00816961">
        <w:rPr>
          <w:rFonts w:ascii="adwa-assalaf" w:hAnsi="adwa-assalaf" w:cs="adwa-assalaf"/>
          <w:sz w:val="28"/>
          <w:szCs w:val="28"/>
          <w:rtl/>
        </w:rPr>
        <w:t xml:space="preserve">؛ فعبّر بتعبير يكفي </w:t>
      </w:r>
      <w:r w:rsidR="00146816" w:rsidRPr="00816961">
        <w:rPr>
          <w:rFonts w:ascii="adwa-assalaf" w:hAnsi="adwa-assalaf" w:cs="adwa-assalaf"/>
          <w:sz w:val="28"/>
          <w:szCs w:val="28"/>
          <w:rtl/>
        </w:rPr>
        <w:t>ف</w:t>
      </w:r>
      <w:r w:rsidRPr="00816961">
        <w:rPr>
          <w:rFonts w:ascii="adwa-assalaf" w:hAnsi="adwa-assalaf" w:cs="adwa-assalaf"/>
          <w:sz w:val="28"/>
          <w:szCs w:val="28"/>
          <w:rtl/>
        </w:rPr>
        <w:t>قال: ((سبقك بها عكاشة)) وهذا من حسن خلقه صلى الله عليه وسلم.</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ولا</w:t>
      </w:r>
      <w:proofErr w:type="gramEnd"/>
      <w:r w:rsidRPr="00816961">
        <w:rPr>
          <w:rFonts w:ascii="adwa-assalaf" w:hAnsi="adwa-assalaf" w:cs="adwa-assalaf"/>
          <w:sz w:val="28"/>
          <w:szCs w:val="28"/>
          <w:rtl/>
        </w:rPr>
        <w:t xml:space="preserve"> شك أيها الإخوة؛ أنّ من حسن الخلق ألا تباشِر الإنسان بما يكره، وأن تتلطف في إيصال الخبر الذي يكرهه إليه.</w:t>
      </w:r>
    </w:p>
    <w:p w:rsidR="0030745C" w:rsidRPr="00816961" w:rsidRDefault="0030745C" w:rsidP="00146816">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w:t>
      </w:r>
      <w:proofErr w:type="gramStart"/>
      <w:r w:rsidRPr="00816961">
        <w:rPr>
          <w:rFonts w:ascii="adwa-assalaf" w:hAnsi="adwa-assalaf" w:cs="adwa-assalaf"/>
          <w:b/>
          <w:bCs/>
          <w:sz w:val="28"/>
          <w:szCs w:val="28"/>
          <w:rtl/>
        </w:rPr>
        <w:t>رحمه</w:t>
      </w:r>
      <w:proofErr w:type="gramEnd"/>
      <w:r w:rsidRPr="00816961">
        <w:rPr>
          <w:rFonts w:ascii="adwa-assalaf" w:hAnsi="adwa-assalaf" w:cs="adwa-assalaf"/>
          <w:b/>
          <w:bCs/>
          <w:sz w:val="28"/>
          <w:szCs w:val="28"/>
          <w:rtl/>
        </w:rPr>
        <w:t xml:space="preserve"> الله تعالى: [باب الخوف من الشرك]</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انتبهوا</w:t>
      </w:r>
      <w:proofErr w:type="gramEnd"/>
      <w:r w:rsidRPr="00816961">
        <w:rPr>
          <w:rFonts w:ascii="adwa-assalaf" w:hAnsi="adwa-assalaf" w:cs="adwa-assalaf"/>
          <w:sz w:val="28"/>
          <w:szCs w:val="28"/>
          <w:rtl/>
        </w:rPr>
        <w:t xml:space="preserve"> يا إخوة؛ لا زلنا في كليات التوحيد. الشيخ رحمه الله بدأ بالترغيب الذي يقود المؤمن إلى ما ينبغي في التوحيد، فبيّن فضل التوحيد وما يكفّر من الذنوب، وبيّن أنّ من الموحِّدين من يدخل الجنة بغير حساب ولا عذاب، وهذا يقتضي منّا أن نحب التوحيد، وأن نحب أهل التوحيد، وأن نتعلم التوحيد، وأن نعمل بالتوحيد؛ فجاء بهذا الباب: باب (الخوف من الشرك)؛ لأنّ م</w:t>
      </w:r>
      <w:r w:rsidR="009126E6" w:rsidRPr="00816961">
        <w:rPr>
          <w:rFonts w:ascii="adwa-assalaf" w:hAnsi="adwa-assalaf" w:cs="adwa-assalaf"/>
          <w:sz w:val="28"/>
          <w:szCs w:val="28"/>
          <w:rtl/>
        </w:rPr>
        <w:t>َ</w:t>
      </w:r>
      <w:r w:rsidRPr="00816961">
        <w:rPr>
          <w:rFonts w:ascii="adwa-assalaf" w:hAnsi="adwa-assalaf" w:cs="adwa-assalaf"/>
          <w:sz w:val="28"/>
          <w:szCs w:val="28"/>
          <w:rtl/>
        </w:rPr>
        <w:t>ن ع</w:t>
      </w:r>
      <w:r w:rsidR="009126E6" w:rsidRPr="00816961">
        <w:rPr>
          <w:rFonts w:ascii="adwa-assalaf" w:hAnsi="adwa-assalaf" w:cs="adwa-assalaf"/>
          <w:sz w:val="28"/>
          <w:szCs w:val="28"/>
          <w:rtl/>
        </w:rPr>
        <w:t>َ</w:t>
      </w:r>
      <w:r w:rsidRPr="00816961">
        <w:rPr>
          <w:rFonts w:ascii="adwa-assalaf" w:hAnsi="adwa-assalaf" w:cs="adwa-assalaf"/>
          <w:sz w:val="28"/>
          <w:szCs w:val="28"/>
          <w:rtl/>
        </w:rPr>
        <w:t>ل</w:t>
      </w:r>
      <w:r w:rsidR="009126E6" w:rsidRPr="00816961">
        <w:rPr>
          <w:rFonts w:ascii="adwa-assalaf" w:hAnsi="adwa-assalaf" w:cs="adwa-assalaf"/>
          <w:sz w:val="28"/>
          <w:szCs w:val="28"/>
          <w:rtl/>
        </w:rPr>
        <w:t>ِ</w:t>
      </w:r>
      <w:r w:rsidRPr="00816961">
        <w:rPr>
          <w:rFonts w:ascii="adwa-assalaf" w:hAnsi="adwa-assalaf" w:cs="adwa-assalaf"/>
          <w:sz w:val="28"/>
          <w:szCs w:val="28"/>
          <w:rtl/>
        </w:rPr>
        <w:t>م</w:t>
      </w:r>
      <w:r w:rsidR="009126E6" w:rsidRPr="00816961">
        <w:rPr>
          <w:rFonts w:ascii="adwa-assalaf" w:hAnsi="adwa-assalaf" w:cs="adwa-assalaf"/>
          <w:sz w:val="28"/>
          <w:szCs w:val="28"/>
          <w:rtl/>
        </w:rPr>
        <w:t>َ</w:t>
      </w:r>
      <w:r w:rsidRPr="00816961">
        <w:rPr>
          <w:rFonts w:ascii="adwa-assalaf" w:hAnsi="adwa-assalaf" w:cs="adwa-assalaf"/>
          <w:sz w:val="28"/>
          <w:szCs w:val="28"/>
          <w:rtl/>
        </w:rPr>
        <w:t xml:space="preserve"> فضل التوحيد كان التوحيد عنده كنزًا عظيمًا فيخاف عليه.</w:t>
      </w:r>
    </w:p>
    <w:p w:rsidR="0030745C" w:rsidRPr="00816961" w:rsidRDefault="009126E6"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lastRenderedPageBreak/>
        <w:t>فمما</w:t>
      </w:r>
      <w:proofErr w:type="gramEnd"/>
      <w:r w:rsidRPr="00816961">
        <w:rPr>
          <w:rFonts w:ascii="adwa-assalaf" w:hAnsi="adwa-assalaf" w:cs="adwa-assalaf"/>
          <w:sz w:val="28"/>
          <w:szCs w:val="28"/>
          <w:rtl/>
        </w:rPr>
        <w:t xml:space="preserve"> ينبغي على ا</w:t>
      </w:r>
      <w:r w:rsidR="0030745C" w:rsidRPr="00816961">
        <w:rPr>
          <w:rFonts w:ascii="adwa-assalaf" w:hAnsi="adwa-assalaf" w:cs="adwa-assalaf"/>
          <w:sz w:val="28"/>
          <w:szCs w:val="28"/>
          <w:rtl/>
        </w:rPr>
        <w:t>لمؤمن تجاه التوحيد: أن يخاف من ضده</w:t>
      </w:r>
      <w:r w:rsidRPr="00816961">
        <w:rPr>
          <w:rFonts w:ascii="adwa-assalaf" w:hAnsi="adwa-assalaf" w:cs="adwa-assalaf"/>
          <w:sz w:val="28"/>
          <w:szCs w:val="28"/>
          <w:rtl/>
        </w:rPr>
        <w:t>؛</w:t>
      </w:r>
      <w:r w:rsidR="0030745C" w:rsidRPr="00816961">
        <w:rPr>
          <w:rFonts w:ascii="adwa-assalaf" w:hAnsi="adwa-assalaf" w:cs="adwa-assalaf"/>
          <w:sz w:val="28"/>
          <w:szCs w:val="28"/>
          <w:rtl/>
        </w:rPr>
        <w:t xml:space="preserve"> فذكر الشيخ هذا الباب.</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b/>
          <w:bCs/>
          <w:sz w:val="28"/>
          <w:szCs w:val="28"/>
          <w:rtl/>
        </w:rPr>
        <w:t>فمقصود</w:t>
      </w:r>
      <w:proofErr w:type="gramEnd"/>
      <w:r w:rsidRPr="00816961">
        <w:rPr>
          <w:rFonts w:ascii="adwa-assalaf" w:hAnsi="adwa-assalaf" w:cs="adwa-assalaf"/>
          <w:b/>
          <w:bCs/>
          <w:sz w:val="28"/>
          <w:szCs w:val="28"/>
          <w:rtl/>
        </w:rPr>
        <w:t xml:space="preserve"> الباب:</w:t>
      </w:r>
      <w:r w:rsidRPr="00816961">
        <w:rPr>
          <w:rFonts w:ascii="adwa-assalaf" w:hAnsi="adwa-assalaf" w:cs="adwa-assalaf"/>
          <w:sz w:val="28"/>
          <w:szCs w:val="28"/>
          <w:rtl/>
        </w:rPr>
        <w:t xml:space="preserve"> بيان أنّ الموحِّد مع توحيده وحبه للتوحيد وبراءته من الشرك وأهله يخاف من الشرك بأنواعه، فيخاف أن يشرك بالله شيئًا؛ وذلك لعظم التوحيد عند المؤمن.</w:t>
      </w:r>
    </w:p>
    <w:p w:rsidR="0030745C" w:rsidRPr="00816961" w:rsidRDefault="0030745C" w:rsidP="009126E6">
      <w:pPr>
        <w:ind w:firstLine="720"/>
        <w:jc w:val="center"/>
        <w:rPr>
          <w:rFonts w:ascii="adwa-assalaf" w:hAnsi="adwa-assalaf" w:cs="adwa-assalaf"/>
          <w:b/>
          <w:bCs/>
          <w:sz w:val="28"/>
          <w:szCs w:val="28"/>
          <w:rtl/>
        </w:rPr>
      </w:pPr>
      <w:r w:rsidRPr="00816961">
        <w:rPr>
          <w:rFonts w:ascii="adwa-assalaf" w:hAnsi="adwa-assalaf" w:cs="adwa-assalaf"/>
          <w:b/>
          <w:bCs/>
          <w:sz w:val="28"/>
          <w:szCs w:val="28"/>
          <w:rtl/>
        </w:rPr>
        <w:t xml:space="preserve">قال رحمه الله تعالى: [وقول الله عز وجل:{إِنَّ اللَّهَ لَا يَغْفِرُ أَن يُشْرَكَ بِهِ وَيَغْفِرُ مَا دُونَ </w:t>
      </w:r>
      <w:proofErr w:type="spellStart"/>
      <w:r w:rsidRPr="00816961">
        <w:rPr>
          <w:rFonts w:ascii="adwa-assalaf" w:hAnsi="adwa-assalaf" w:cs="adwa-assalaf"/>
          <w:b/>
          <w:bCs/>
          <w:sz w:val="28"/>
          <w:szCs w:val="28"/>
          <w:rtl/>
        </w:rPr>
        <w:t>ذَٰلِكَ</w:t>
      </w:r>
      <w:proofErr w:type="spellEnd"/>
      <w:r w:rsidRPr="00816961">
        <w:rPr>
          <w:rFonts w:ascii="adwa-assalaf" w:hAnsi="adwa-assalaf" w:cs="adwa-assalaf"/>
          <w:b/>
          <w:bCs/>
          <w:sz w:val="28"/>
          <w:szCs w:val="28"/>
          <w:rtl/>
        </w:rPr>
        <w:t xml:space="preserve"> لِمَن يَشَاءُ}الآية]</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نعم؛ هذه الآية فيها بيان أنّ الشرك أعظم الذنوب على الإطلاق، وأكبر الكبائر على الإطلاق، وأقبح ما عُصي الله به على الإطلاق؛ لأنّ ربنا الرحيم الغفور يقول: {إِنَّ اللَّهَ لَا يَغْفِرُ أَن يُشْرَكَ بِهِ} أن والفعل </w:t>
      </w:r>
      <w:proofErr w:type="spellStart"/>
      <w:r w:rsidRPr="00816961">
        <w:rPr>
          <w:rFonts w:ascii="adwa-assalaf" w:hAnsi="adwa-assalaf" w:cs="adwa-assalaf"/>
          <w:sz w:val="28"/>
          <w:szCs w:val="28"/>
          <w:rtl/>
        </w:rPr>
        <w:t>مؤَّلة</w:t>
      </w:r>
      <w:proofErr w:type="spellEnd"/>
      <w:r w:rsidRPr="00816961">
        <w:rPr>
          <w:rFonts w:ascii="adwa-assalaf" w:hAnsi="adwa-assalaf" w:cs="adwa-assalaf"/>
          <w:sz w:val="28"/>
          <w:szCs w:val="28"/>
          <w:rtl/>
        </w:rPr>
        <w:t xml:space="preserve"> بالمصدر</w:t>
      </w:r>
      <w:r w:rsidR="00062AFE" w:rsidRPr="00816961">
        <w:rPr>
          <w:rFonts w:ascii="adwa-assalaf" w:hAnsi="adwa-assalaf" w:cs="adwa-assalaf"/>
          <w:sz w:val="28"/>
          <w:szCs w:val="28"/>
          <w:rtl/>
        </w:rPr>
        <w:t xml:space="preserve">: </w:t>
      </w:r>
      <w:r w:rsidRPr="00816961">
        <w:rPr>
          <w:rFonts w:ascii="adwa-assalaf" w:hAnsi="adwa-assalaf" w:cs="adwa-assalaf"/>
          <w:sz w:val="28"/>
          <w:szCs w:val="28"/>
          <w:rtl/>
        </w:rPr>
        <w:t xml:space="preserve">لا يغفر الإشراك به؛ وذلك لعظم قبح ذلك الذنب {وَيَغْفِرُ مَا دُونَ </w:t>
      </w:r>
      <w:proofErr w:type="spellStart"/>
      <w:r w:rsidRPr="00816961">
        <w:rPr>
          <w:rFonts w:ascii="adwa-assalaf" w:hAnsi="adwa-assalaf" w:cs="adwa-assalaf"/>
          <w:sz w:val="28"/>
          <w:szCs w:val="28"/>
          <w:rtl/>
        </w:rPr>
        <w:t>ذَٰلِكَ</w:t>
      </w:r>
      <w:proofErr w:type="spellEnd"/>
      <w:r w:rsidRPr="00816961">
        <w:rPr>
          <w:rFonts w:ascii="adwa-assalaf" w:hAnsi="adwa-assalaf" w:cs="adwa-assalaf"/>
          <w:sz w:val="28"/>
          <w:szCs w:val="28"/>
          <w:rtl/>
        </w:rPr>
        <w:t xml:space="preserve">} من الذنوب {لِمَن يَشَاءُ}وهم أهل التوحيد. </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قال</w:t>
      </w:r>
      <w:proofErr w:type="gramEnd"/>
      <w:r w:rsidRPr="00816961">
        <w:rPr>
          <w:rFonts w:ascii="adwa-assalaf" w:hAnsi="adwa-assalaf" w:cs="adwa-assalaf"/>
          <w:sz w:val="28"/>
          <w:szCs w:val="28"/>
          <w:rtl/>
        </w:rPr>
        <w:t xml:space="preserve"> المفسرون يا إخوة </w:t>
      </w:r>
      <w:r w:rsidRPr="00816961">
        <w:rPr>
          <w:rFonts w:ascii="Times New Roman" w:hAnsi="Times New Roman" w:cs="Times New Roman" w:hint="cs"/>
          <w:sz w:val="28"/>
          <w:szCs w:val="28"/>
          <w:rtl/>
        </w:rPr>
        <w:t>–</w:t>
      </w:r>
      <w:r w:rsidRPr="00816961">
        <w:rPr>
          <w:rFonts w:ascii="adwa-assalaf" w:hAnsi="adwa-assalaf" w:cs="adwa-assalaf"/>
          <w:sz w:val="28"/>
          <w:szCs w:val="28"/>
          <w:rtl/>
        </w:rPr>
        <w:t>وانتبهوا لهذا-: الاستثناء هنا لأهل التوحيد. ومعنى هذا: أنّ الله لا يغفر الإشراك به ولا يغفر للمشرك به ذنبًا، بل يؤاخ</w:t>
      </w:r>
      <w:r w:rsidR="009775BE" w:rsidRPr="00816961">
        <w:rPr>
          <w:rFonts w:ascii="adwa-assalaf" w:hAnsi="adwa-assalaf" w:cs="adwa-assalaf"/>
          <w:sz w:val="28"/>
          <w:szCs w:val="28"/>
          <w:rtl/>
        </w:rPr>
        <w:t>َ</w:t>
      </w:r>
      <w:r w:rsidRPr="00816961">
        <w:rPr>
          <w:rFonts w:ascii="adwa-assalaf" w:hAnsi="adwa-assalaf" w:cs="adwa-assalaf"/>
          <w:sz w:val="28"/>
          <w:szCs w:val="28"/>
          <w:rtl/>
        </w:rPr>
        <w:t>ذ المشرك بجميع ذنوبه، وإنما يغفر الله ما دون الشرك لأهل التوحيد، فمَن كان موحِّدًا وأذنب فإنّ الله يغفر ذنبه إن شاء.</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 وهذا يا إخوة يدل على أنّ مرتكب الكبيرة من الموحدين تحت المشيئة لأنّ الله </w:t>
      </w:r>
      <w:r w:rsidR="009775BE" w:rsidRPr="00816961">
        <w:rPr>
          <w:rFonts w:ascii="adwa-assalaf" w:hAnsi="adwa-assalaf" w:cs="adwa-assalaf"/>
          <w:sz w:val="28"/>
          <w:szCs w:val="28"/>
          <w:rtl/>
        </w:rPr>
        <w:t xml:space="preserve">عز وجل </w:t>
      </w:r>
      <w:r w:rsidRPr="00816961">
        <w:rPr>
          <w:rFonts w:ascii="adwa-assalaf" w:hAnsi="adwa-assalaf" w:cs="adwa-assalaf"/>
          <w:sz w:val="28"/>
          <w:szCs w:val="28"/>
          <w:rtl/>
        </w:rPr>
        <w:t xml:space="preserve">قال: {وَيَغْفِرُ مَا دُونَ </w:t>
      </w:r>
      <w:proofErr w:type="spellStart"/>
      <w:r w:rsidRPr="00816961">
        <w:rPr>
          <w:rFonts w:ascii="adwa-assalaf" w:hAnsi="adwa-assalaf" w:cs="adwa-assalaf"/>
          <w:sz w:val="28"/>
          <w:szCs w:val="28"/>
          <w:rtl/>
        </w:rPr>
        <w:t>ذَٰلِكَ</w:t>
      </w:r>
      <w:proofErr w:type="spellEnd"/>
      <w:r w:rsidRPr="00816961">
        <w:rPr>
          <w:rFonts w:ascii="adwa-assalaf" w:hAnsi="adwa-assalaf" w:cs="adwa-assalaf"/>
          <w:sz w:val="28"/>
          <w:szCs w:val="28"/>
          <w:rtl/>
        </w:rPr>
        <w:t xml:space="preserve"> لِمَن يَشَاءُ} وما دون ذلك منه: الكبائر.</w:t>
      </w:r>
    </w:p>
    <w:p w:rsidR="0030745C" w:rsidRPr="00816961" w:rsidRDefault="0030745C" w:rsidP="009775BE">
      <w:pPr>
        <w:ind w:firstLine="368"/>
        <w:jc w:val="both"/>
        <w:rPr>
          <w:rFonts w:ascii="adwa-assalaf" w:hAnsi="adwa-assalaf" w:cs="adwa-assalaf"/>
          <w:sz w:val="28"/>
          <w:szCs w:val="28"/>
          <w:rtl/>
        </w:rPr>
      </w:pPr>
      <w:r w:rsidRPr="00816961">
        <w:rPr>
          <w:rFonts w:ascii="adwa-assalaf" w:hAnsi="adwa-assalaf" w:cs="adwa-assalaf"/>
          <w:sz w:val="28"/>
          <w:szCs w:val="28"/>
          <w:rtl/>
        </w:rPr>
        <w:t>ولذا</w:t>
      </w:r>
      <w:r w:rsidR="009775BE" w:rsidRPr="00816961">
        <w:rPr>
          <w:rFonts w:ascii="adwa-assalaf" w:hAnsi="adwa-assalaf" w:cs="adwa-assalaf"/>
          <w:sz w:val="28"/>
          <w:szCs w:val="28"/>
          <w:rtl/>
        </w:rPr>
        <w:t>؛</w:t>
      </w:r>
      <w:r w:rsidRPr="00816961">
        <w:rPr>
          <w:rFonts w:ascii="adwa-assalaf" w:hAnsi="adwa-assalaf" w:cs="adwa-assalaf"/>
          <w:sz w:val="28"/>
          <w:szCs w:val="28"/>
          <w:rtl/>
        </w:rPr>
        <w:t xml:space="preserve"> جاء عن ابن عمر رضي الله عنه أنه قال: (</w:t>
      </w:r>
      <w:r w:rsidR="009775BE" w:rsidRPr="00816961">
        <w:rPr>
          <w:rFonts w:ascii="adwa-assalaf" w:hAnsi="adwa-assalaf" w:cs="adwa-assalaf"/>
          <w:sz w:val="28"/>
          <w:szCs w:val="28"/>
          <w:rtl/>
        </w:rPr>
        <w:t>ما</w:t>
      </w:r>
      <w:r w:rsidRPr="00816961">
        <w:rPr>
          <w:rFonts w:ascii="adwa-assalaf" w:hAnsi="adwa-assalaf" w:cs="adwa-assalaf"/>
          <w:sz w:val="28"/>
          <w:szCs w:val="28"/>
          <w:rtl/>
        </w:rPr>
        <w:t xml:space="preserve"> زلنا نمسك عن الاستغفار لأهل الكبائر) لأنّ نصوص الوعيد في الكبائر عظيمة قال: كنا نمسك عن الاستغفار لهم </w:t>
      </w:r>
      <w:r w:rsidR="009775BE" w:rsidRPr="00816961">
        <w:rPr>
          <w:rFonts w:ascii="adwa-assalaf" w:hAnsi="adwa-assalaf" w:cs="adwa-assalaf"/>
          <w:sz w:val="28"/>
          <w:szCs w:val="28"/>
          <w:rtl/>
        </w:rPr>
        <w:t>(</w:t>
      </w:r>
      <w:r w:rsidRPr="00816961">
        <w:rPr>
          <w:rFonts w:ascii="adwa-assalaf" w:hAnsi="adwa-assalaf" w:cs="adwa-assalaf"/>
          <w:sz w:val="28"/>
          <w:szCs w:val="28"/>
          <w:rtl/>
        </w:rPr>
        <w:t xml:space="preserve">حتى سمعنا من نبينا صلى الله عليه وسلم:{إِنَّ اللَّهَ لَا يَغْفِرُ أَن يُشْرَكَ بِهِ وَيَغْفِرُ مَا دُونَ </w:t>
      </w:r>
      <w:proofErr w:type="spellStart"/>
      <w:r w:rsidRPr="00816961">
        <w:rPr>
          <w:rFonts w:ascii="adwa-assalaf" w:hAnsi="adwa-assalaf" w:cs="adwa-assalaf"/>
          <w:sz w:val="28"/>
          <w:szCs w:val="28"/>
          <w:rtl/>
        </w:rPr>
        <w:t>ذَٰلِكَ</w:t>
      </w:r>
      <w:proofErr w:type="spellEnd"/>
      <w:r w:rsidRPr="00816961">
        <w:rPr>
          <w:rFonts w:ascii="adwa-assalaf" w:hAnsi="adwa-assalaf" w:cs="adwa-assalaf"/>
          <w:sz w:val="28"/>
          <w:szCs w:val="28"/>
          <w:rtl/>
        </w:rPr>
        <w:t xml:space="preserve"> لِمَن يَشَاءُ}، قال صلى الله عليه وسلم: ((فإني أخرت شفاعتي لأهل الكبائر من أمتي يوم القيامة))؛ فاجتمعت الآية والحديث.</w:t>
      </w:r>
    </w:p>
    <w:p w:rsidR="0030745C" w:rsidRPr="00816961" w:rsidRDefault="0030745C" w:rsidP="009775BE">
      <w:pPr>
        <w:ind w:firstLine="368"/>
        <w:jc w:val="both"/>
        <w:rPr>
          <w:rFonts w:ascii="adwa-assalaf" w:hAnsi="adwa-assalaf" w:cs="adwa-assalaf"/>
          <w:sz w:val="28"/>
          <w:szCs w:val="28"/>
          <w:rtl/>
        </w:rPr>
      </w:pPr>
      <w:r w:rsidRPr="00816961">
        <w:rPr>
          <w:rFonts w:ascii="adwa-assalaf" w:hAnsi="adwa-assalaf" w:cs="adwa-assalaf"/>
          <w:sz w:val="28"/>
          <w:szCs w:val="28"/>
          <w:rtl/>
        </w:rPr>
        <w:t>الآية تدل على أنّ الله قد يغفر لصاحب الكبيرة الموحِّد إن شاء ذلك سبحانه وتعالى.</w:t>
      </w:r>
      <w:r w:rsidR="009775BE" w:rsidRPr="00816961">
        <w:rPr>
          <w:rFonts w:ascii="adwa-assalaf" w:hAnsi="adwa-assalaf" w:cs="adwa-assalaf"/>
          <w:sz w:val="28"/>
          <w:szCs w:val="28"/>
          <w:rtl/>
        </w:rPr>
        <w:t xml:space="preserve"> </w:t>
      </w:r>
      <w:r w:rsidRPr="00816961">
        <w:rPr>
          <w:rFonts w:ascii="adwa-assalaf" w:hAnsi="adwa-assalaf" w:cs="adwa-assalaf"/>
          <w:sz w:val="28"/>
          <w:szCs w:val="28"/>
          <w:rtl/>
        </w:rPr>
        <w:t xml:space="preserve">والحديث يدل على أنّ الشفاعة تنفع أهل الكبائر بإذن الله؛ لأنّ النبي صلى الله عليه وسلم قال: ((فإني أخرت </w:t>
      </w:r>
      <w:r w:rsidRPr="00816961">
        <w:rPr>
          <w:rFonts w:ascii="adwa-assalaf" w:hAnsi="adwa-assalaf" w:cs="adwa-assalaf"/>
          <w:sz w:val="28"/>
          <w:szCs w:val="28"/>
          <w:rtl/>
        </w:rPr>
        <w:lastRenderedPageBreak/>
        <w:t>شفاعتي لأهل الكبائر من أمتي يوم القيامة)).</w:t>
      </w:r>
      <w:r w:rsidR="009775BE" w:rsidRPr="00816961">
        <w:rPr>
          <w:rFonts w:ascii="adwa-assalaf" w:hAnsi="adwa-assalaf" w:cs="adwa-assalaf"/>
          <w:sz w:val="28"/>
          <w:szCs w:val="28"/>
          <w:rtl/>
        </w:rPr>
        <w:t xml:space="preserve"> </w:t>
      </w:r>
      <w:proofErr w:type="gramStart"/>
      <w:r w:rsidRPr="00816961">
        <w:rPr>
          <w:rFonts w:ascii="adwa-assalaf" w:hAnsi="adwa-assalaf" w:cs="adwa-assalaf"/>
          <w:sz w:val="28"/>
          <w:szCs w:val="28"/>
          <w:rtl/>
        </w:rPr>
        <w:t>قال</w:t>
      </w:r>
      <w:proofErr w:type="gramEnd"/>
      <w:r w:rsidRPr="00816961">
        <w:rPr>
          <w:rFonts w:ascii="adwa-assalaf" w:hAnsi="adwa-assalaf" w:cs="adwa-assalaf"/>
          <w:sz w:val="28"/>
          <w:szCs w:val="28"/>
          <w:rtl/>
        </w:rPr>
        <w:t xml:space="preserve"> ابن عمر رضي الله عنهما: </w:t>
      </w:r>
      <w:r w:rsidR="009775BE" w:rsidRPr="00816961">
        <w:rPr>
          <w:rFonts w:ascii="adwa-assalaf" w:hAnsi="adwa-assalaf" w:cs="adwa-assalaf"/>
          <w:sz w:val="28"/>
          <w:szCs w:val="28"/>
          <w:rtl/>
        </w:rPr>
        <w:t>(</w:t>
      </w:r>
      <w:r w:rsidRPr="00816961">
        <w:rPr>
          <w:rFonts w:ascii="adwa-assalaf" w:hAnsi="adwa-assalaf" w:cs="adwa-assalaf"/>
          <w:sz w:val="28"/>
          <w:szCs w:val="28"/>
          <w:rtl/>
        </w:rPr>
        <w:t>فأمسكنا عن كثيرٍ مما كان في أ</w:t>
      </w:r>
      <w:r w:rsidR="009775BE" w:rsidRPr="00816961">
        <w:rPr>
          <w:rFonts w:ascii="adwa-assalaf" w:hAnsi="adwa-assalaf" w:cs="adwa-assalaf"/>
          <w:sz w:val="28"/>
          <w:szCs w:val="28"/>
          <w:rtl/>
        </w:rPr>
        <w:t>نفسنا)</w:t>
      </w:r>
      <w:r w:rsidRPr="00816961">
        <w:rPr>
          <w:rFonts w:ascii="adwa-assalaf" w:hAnsi="adwa-assalaf" w:cs="adwa-assalaf"/>
          <w:sz w:val="28"/>
          <w:szCs w:val="28"/>
          <w:rtl/>
        </w:rPr>
        <w:t>؛ يعني من أنهم كانوا لا يستغفرون لأهل الكبائر. وهذا رواه البزار وأبي يعلى وابن أبي عاصم وصححه الألباني.</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فجاءت هذه الآية على كل نصوص الوعيد في الكبائر، </w:t>
      </w:r>
      <w:proofErr w:type="gramStart"/>
      <w:r w:rsidRPr="00816961">
        <w:rPr>
          <w:rFonts w:ascii="adwa-assalaf" w:hAnsi="adwa-assalaf" w:cs="adwa-assalaf"/>
          <w:sz w:val="28"/>
          <w:szCs w:val="28"/>
          <w:rtl/>
        </w:rPr>
        <w:t>وأنّ</w:t>
      </w:r>
      <w:proofErr w:type="gramEnd"/>
      <w:r w:rsidRPr="00816961">
        <w:rPr>
          <w:rFonts w:ascii="adwa-assalaf" w:hAnsi="adwa-assalaf" w:cs="adwa-assalaf"/>
          <w:sz w:val="28"/>
          <w:szCs w:val="28"/>
          <w:rtl/>
        </w:rPr>
        <w:t xml:space="preserve"> مرتكب الكبيرة يدخل تحت المشيئة. </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طيّب؛ {إِنَّ اللَّهَ لَا يَغْفِرُ أَن يُشْرَكَ بِهِ وَيَغْفِرُ مَا دُونَ </w:t>
      </w:r>
      <w:proofErr w:type="spellStart"/>
      <w:r w:rsidRPr="00816961">
        <w:rPr>
          <w:rFonts w:ascii="adwa-assalaf" w:hAnsi="adwa-assalaf" w:cs="adwa-assalaf"/>
          <w:sz w:val="28"/>
          <w:szCs w:val="28"/>
          <w:rtl/>
        </w:rPr>
        <w:t>ذَٰلِكَ</w:t>
      </w:r>
      <w:proofErr w:type="spellEnd"/>
      <w:r w:rsidRPr="00816961">
        <w:rPr>
          <w:rFonts w:ascii="adwa-assalaf" w:hAnsi="adwa-assalaf" w:cs="adwa-assalaf"/>
          <w:sz w:val="28"/>
          <w:szCs w:val="28"/>
          <w:rtl/>
        </w:rPr>
        <w:t xml:space="preserve"> لِمَن يَشَاءُ} قلنا لأنّ الشرك إثم عظيم، هنا مسألة:{إِنَّ اللَّهَ لَا يَغْفِرُ أَن يُشْرَكَ بِهِ} أي لا يغفر الإشراك به، وقد علمنا -وسيأتينا إن شاء الله- أنّ الإشراك نوعان: أكبر، وأصغر. </w:t>
      </w:r>
      <w:proofErr w:type="gramStart"/>
      <w:r w:rsidRPr="00816961">
        <w:rPr>
          <w:rFonts w:ascii="adwa-assalaf" w:hAnsi="adwa-assalaf" w:cs="adwa-assalaf"/>
          <w:sz w:val="28"/>
          <w:szCs w:val="28"/>
          <w:rtl/>
        </w:rPr>
        <w:t>والله</w:t>
      </w:r>
      <w:proofErr w:type="gramEnd"/>
      <w:r w:rsidRPr="00816961">
        <w:rPr>
          <w:rFonts w:ascii="adwa-assalaf" w:hAnsi="adwa-assalaf" w:cs="adwa-assalaf"/>
          <w:sz w:val="28"/>
          <w:szCs w:val="28"/>
          <w:rtl/>
        </w:rPr>
        <w:t xml:space="preserve"> عز وجل يقول:{إِنَّ اللَّهَ لَا يَغْفِرُ أَن يُشْرَكَ بِهِ} أي لا يغفر الإشراك به.</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وقد</w:t>
      </w:r>
      <w:proofErr w:type="gramEnd"/>
      <w:r w:rsidRPr="00816961">
        <w:rPr>
          <w:rFonts w:ascii="adwa-assalaf" w:hAnsi="adwa-assalaf" w:cs="adwa-assalaf"/>
          <w:sz w:val="28"/>
          <w:szCs w:val="28"/>
          <w:rtl/>
        </w:rPr>
        <w:t xml:space="preserve"> اتفق العلماء على أنّ من مات مشركًا بالله شركًا أكبر لا يُغفَر له، ولا يدخل الجنة أبدًا.</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واختلفوا فيمن مات وهو يشرك بالله شركًا أصغر ولم يتب من ذلك، كان طوال عمره يقول: والنبي -وهذا سيأتينا أنه من الشرك الأصغر ليس من الشرك الأكبر- أو يقول: والأمانة، أو يقول: ورأس أمي، أو يتطير، حتى مات؛ فهل يُغفَر له؟ اختلف العلماء في ذلك:</w:t>
      </w:r>
    </w:p>
    <w:p w:rsidR="0030745C" w:rsidRPr="00816961" w:rsidRDefault="0030745C" w:rsidP="00E71BDB">
      <w:pPr>
        <w:pStyle w:val="a3"/>
        <w:numPr>
          <w:ilvl w:val="0"/>
          <w:numId w:val="18"/>
        </w:numPr>
        <w:jc w:val="both"/>
        <w:rPr>
          <w:rFonts w:ascii="adwa-assalaf" w:hAnsi="adwa-assalaf" w:cs="adwa-assalaf"/>
          <w:sz w:val="28"/>
          <w:szCs w:val="28"/>
        </w:rPr>
      </w:pPr>
      <w:r w:rsidRPr="00816961">
        <w:rPr>
          <w:rFonts w:ascii="adwa-assalaf" w:hAnsi="adwa-assalaf" w:cs="adwa-assalaf"/>
          <w:sz w:val="28"/>
          <w:szCs w:val="28"/>
          <w:rtl/>
        </w:rPr>
        <w:t xml:space="preserve">قال بعض أهل العلم: لا يُغفر ذلك؛ وإنما يدخل تحت الموازنة، فإن رجحت حسناته دخل الجنة، وإن رجحت سيئاته دخل النار. لماذا؟ </w:t>
      </w:r>
      <w:proofErr w:type="gramStart"/>
      <w:r w:rsidRPr="00816961">
        <w:rPr>
          <w:rFonts w:ascii="adwa-assalaf" w:hAnsi="adwa-assalaf" w:cs="adwa-assalaf"/>
          <w:sz w:val="28"/>
          <w:szCs w:val="28"/>
          <w:rtl/>
        </w:rPr>
        <w:t>قالوا</w:t>
      </w:r>
      <w:proofErr w:type="gramEnd"/>
      <w:r w:rsidRPr="00816961">
        <w:rPr>
          <w:rFonts w:ascii="adwa-assalaf" w:hAnsi="adwa-assalaf" w:cs="adwa-assalaf"/>
          <w:sz w:val="28"/>
          <w:szCs w:val="28"/>
          <w:rtl/>
        </w:rPr>
        <w:t>: لأنّ</w:t>
      </w:r>
      <w:r w:rsidR="009775BE" w:rsidRPr="00816961">
        <w:rPr>
          <w:rFonts w:ascii="adwa-assalaf" w:hAnsi="adwa-assalaf" w:cs="adwa-assalaf"/>
          <w:sz w:val="28"/>
          <w:szCs w:val="28"/>
          <w:rtl/>
        </w:rPr>
        <w:t xml:space="preserve"> الله قال</w:t>
      </w:r>
      <w:r w:rsidRPr="00816961">
        <w:rPr>
          <w:rFonts w:ascii="adwa-assalaf" w:hAnsi="adwa-assalaf" w:cs="adwa-assalaf"/>
          <w:sz w:val="28"/>
          <w:szCs w:val="28"/>
          <w:rtl/>
        </w:rPr>
        <w:t>:{إِنَّ اللَّهَ لَا يَغْفِرُ أَن يُشْرَكَ بِهِ} وهذا شرك.</w:t>
      </w:r>
    </w:p>
    <w:p w:rsidR="009775BE" w:rsidRPr="00816961" w:rsidRDefault="0030745C" w:rsidP="009775BE">
      <w:pPr>
        <w:pStyle w:val="a3"/>
        <w:numPr>
          <w:ilvl w:val="0"/>
          <w:numId w:val="18"/>
        </w:numPr>
        <w:jc w:val="both"/>
        <w:rPr>
          <w:rFonts w:ascii="adwa-assalaf" w:hAnsi="adwa-assalaf" w:cs="adwa-assalaf"/>
          <w:sz w:val="28"/>
          <w:szCs w:val="28"/>
        </w:rPr>
      </w:pPr>
      <w:r w:rsidRPr="00816961">
        <w:rPr>
          <w:rFonts w:ascii="adwa-assalaf" w:hAnsi="adwa-assalaf" w:cs="adwa-assalaf"/>
          <w:sz w:val="28"/>
          <w:szCs w:val="28"/>
          <w:rtl/>
        </w:rPr>
        <w:t>وذهب بعض أهل العلم إلى أنه يدخل تحت المشيئة؛ إن شاء غفر الله له وإن شاء عذبه. وهذا هو الراجح.</w:t>
      </w:r>
      <w:r w:rsidR="009775BE" w:rsidRPr="00816961">
        <w:rPr>
          <w:rFonts w:ascii="adwa-assalaf" w:hAnsi="adwa-assalaf" w:cs="adwa-assalaf"/>
          <w:sz w:val="28"/>
          <w:szCs w:val="28"/>
          <w:rtl/>
        </w:rPr>
        <w:t xml:space="preserve"> </w:t>
      </w:r>
      <w:r w:rsidRPr="00816961">
        <w:rPr>
          <w:rFonts w:ascii="adwa-assalaf" w:hAnsi="adwa-assalaf" w:cs="adwa-assalaf"/>
          <w:sz w:val="28"/>
          <w:szCs w:val="28"/>
          <w:rtl/>
        </w:rPr>
        <w:t>ما الدليل على هذا الرجحان؟</w:t>
      </w:r>
    </w:p>
    <w:p w:rsidR="0030745C" w:rsidRPr="00816961" w:rsidRDefault="009775BE" w:rsidP="009775BE">
      <w:pPr>
        <w:ind w:left="303" w:firstLine="65"/>
        <w:jc w:val="both"/>
        <w:rPr>
          <w:rFonts w:ascii="adwa-assalaf" w:hAnsi="adwa-assalaf" w:cs="adwa-assalaf"/>
          <w:sz w:val="28"/>
          <w:szCs w:val="28"/>
          <w:rtl/>
        </w:rPr>
      </w:pPr>
      <w:r w:rsidRPr="00816961">
        <w:rPr>
          <w:rFonts w:ascii="adwa-assalaf" w:hAnsi="adwa-assalaf" w:cs="adwa-assalaf"/>
          <w:sz w:val="28"/>
          <w:szCs w:val="28"/>
          <w:rtl/>
        </w:rPr>
        <w:t xml:space="preserve"> الدليل على هذ الرجحان:</w:t>
      </w:r>
      <w:r w:rsidR="0030745C" w:rsidRPr="00816961">
        <w:rPr>
          <w:rFonts w:ascii="adwa-assalaf" w:hAnsi="adwa-assalaf" w:cs="adwa-assalaf"/>
          <w:sz w:val="28"/>
          <w:szCs w:val="28"/>
          <w:rtl/>
        </w:rPr>
        <w:t xml:space="preserve"> أنّا وجدنا أنّ كثر النصوص عند الإطلاق يراد بالشرك فيها: الشرك الأكبر</w:t>
      </w:r>
      <w:r w:rsidRPr="00816961">
        <w:rPr>
          <w:rFonts w:ascii="adwa-assalaf" w:hAnsi="adwa-assalaf" w:cs="adwa-assalaf"/>
          <w:sz w:val="28"/>
          <w:szCs w:val="28"/>
          <w:rtl/>
        </w:rPr>
        <w:t xml:space="preserve">، أكثر النصوص التي ورد فيه </w:t>
      </w:r>
      <w:r w:rsidR="0030745C" w:rsidRPr="00816961">
        <w:rPr>
          <w:rFonts w:ascii="adwa-assalaf" w:hAnsi="adwa-assalaf" w:cs="adwa-assalaf"/>
          <w:sz w:val="28"/>
          <w:szCs w:val="28"/>
          <w:rtl/>
        </w:rPr>
        <w:t xml:space="preserve">الشرك عند الإطلاق يراد به: الشرك الأكبر؛ كما قال الله عز وجل:{إِنَّهُ مَن يُشْرِكْ بِاللَّهِ فَقَدْ حَرَّمَ اللَّهُ عَلَيْهِ الْجَنَّةَ وَمَأْوَاهُ النَّارُ </w:t>
      </w:r>
      <w:r w:rsidR="0030745C" w:rsidRPr="00816961">
        <w:rPr>
          <w:rFonts w:ascii="Times New Roman" w:hAnsi="Times New Roman" w:cs="Times New Roman" w:hint="cs"/>
          <w:sz w:val="28"/>
          <w:szCs w:val="28"/>
          <w:rtl/>
        </w:rPr>
        <w:t>ۖ</w:t>
      </w:r>
      <w:r w:rsidR="0030745C" w:rsidRPr="00816961">
        <w:rPr>
          <w:rFonts w:ascii="adwa-assalaf" w:hAnsi="adwa-assalaf" w:cs="adwa-assalaf"/>
          <w:sz w:val="28"/>
          <w:szCs w:val="28"/>
          <w:rtl/>
        </w:rPr>
        <w:t xml:space="preserve"> وَمَا لِلظَّالِمِينَ مِنْ أَنصَارٍ}، مأواه </w:t>
      </w:r>
      <w:r w:rsidR="0030745C" w:rsidRPr="00816961">
        <w:rPr>
          <w:rFonts w:ascii="adwa-assalaf" w:hAnsi="adwa-assalaf" w:cs="adwa-assalaf"/>
          <w:sz w:val="28"/>
          <w:szCs w:val="28"/>
          <w:rtl/>
        </w:rPr>
        <w:lastRenderedPageBreak/>
        <w:t>النار: أي منزله وم</w:t>
      </w:r>
      <w:r w:rsidRPr="00816961">
        <w:rPr>
          <w:rFonts w:ascii="adwa-assalaf" w:hAnsi="adwa-assalaf" w:cs="adwa-assalaf"/>
          <w:sz w:val="28"/>
          <w:szCs w:val="28"/>
          <w:rtl/>
        </w:rPr>
        <w:t>آل</w:t>
      </w:r>
      <w:r w:rsidR="0030745C" w:rsidRPr="00816961">
        <w:rPr>
          <w:rFonts w:ascii="adwa-assalaf" w:hAnsi="adwa-assalaf" w:cs="adwa-assalaf"/>
          <w:sz w:val="28"/>
          <w:szCs w:val="28"/>
          <w:rtl/>
        </w:rPr>
        <w:t xml:space="preserve">ه النار، وقد أجمع العلماء على أنّ الشرك هنا هو الشرك الأكبر. </w:t>
      </w:r>
      <w:proofErr w:type="gramStart"/>
      <w:r w:rsidR="0030745C" w:rsidRPr="00816961">
        <w:rPr>
          <w:rFonts w:ascii="adwa-assalaf" w:hAnsi="adwa-assalaf" w:cs="adwa-assalaf"/>
          <w:sz w:val="28"/>
          <w:szCs w:val="28"/>
          <w:rtl/>
        </w:rPr>
        <w:t>هذا</w:t>
      </w:r>
      <w:proofErr w:type="gramEnd"/>
      <w:r w:rsidR="0030745C" w:rsidRPr="00816961">
        <w:rPr>
          <w:rFonts w:ascii="adwa-assalaf" w:hAnsi="adwa-assalaf" w:cs="adwa-assalaf"/>
          <w:sz w:val="28"/>
          <w:szCs w:val="28"/>
          <w:rtl/>
        </w:rPr>
        <w:t xml:space="preserve"> الوجه الأول.</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والوجه</w:t>
      </w:r>
      <w:proofErr w:type="gramEnd"/>
      <w:r w:rsidRPr="00816961">
        <w:rPr>
          <w:rFonts w:ascii="adwa-assalaf" w:hAnsi="adwa-assalaf" w:cs="adwa-assalaf"/>
          <w:sz w:val="28"/>
          <w:szCs w:val="28"/>
          <w:rtl/>
        </w:rPr>
        <w:t xml:space="preserve"> الثاني: أنّا وجدنا أنّ الشرك الأصغر يخالف الشرك الأكبر في كثر من الأحكام؛ منها:</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 </w:t>
      </w:r>
      <w:proofErr w:type="gramStart"/>
      <w:r w:rsidRPr="00816961">
        <w:rPr>
          <w:rFonts w:ascii="adwa-assalaf" w:hAnsi="adwa-assalaf" w:cs="adwa-assalaf"/>
          <w:sz w:val="28"/>
          <w:szCs w:val="28"/>
          <w:rtl/>
        </w:rPr>
        <w:t>أنّ</w:t>
      </w:r>
      <w:proofErr w:type="gramEnd"/>
      <w:r w:rsidRPr="00816961">
        <w:rPr>
          <w:rFonts w:ascii="adwa-assalaf" w:hAnsi="adwa-assalaf" w:cs="adwa-assalaf"/>
          <w:sz w:val="28"/>
          <w:szCs w:val="28"/>
          <w:rtl/>
        </w:rPr>
        <w:t xml:space="preserve"> الشرك الأكبر يخرج من الملة، أمّا الشرك الأصغر فلا يخرج من الملة. </w:t>
      </w:r>
      <w:proofErr w:type="gramStart"/>
      <w:r w:rsidRPr="00816961">
        <w:rPr>
          <w:rFonts w:ascii="adwa-assalaf" w:hAnsi="adwa-assalaf" w:cs="adwa-assalaf"/>
          <w:sz w:val="28"/>
          <w:szCs w:val="28"/>
          <w:rtl/>
        </w:rPr>
        <w:t>هذا</w:t>
      </w:r>
      <w:proofErr w:type="gramEnd"/>
      <w:r w:rsidRPr="00816961">
        <w:rPr>
          <w:rFonts w:ascii="adwa-assalaf" w:hAnsi="adwa-assalaf" w:cs="adwa-assalaf"/>
          <w:sz w:val="28"/>
          <w:szCs w:val="28"/>
          <w:rtl/>
        </w:rPr>
        <w:t xml:space="preserve"> الذي يحلف بغير الله مسلم لا يخرج من ملة الإسلام.</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 </w:t>
      </w:r>
      <w:proofErr w:type="gramStart"/>
      <w:r w:rsidRPr="00816961">
        <w:rPr>
          <w:rFonts w:ascii="adwa-assalaf" w:hAnsi="adwa-assalaf" w:cs="adwa-assalaf"/>
          <w:sz w:val="28"/>
          <w:szCs w:val="28"/>
          <w:rtl/>
        </w:rPr>
        <w:t>ومنها</w:t>
      </w:r>
      <w:proofErr w:type="gramEnd"/>
      <w:r w:rsidRPr="00816961">
        <w:rPr>
          <w:rFonts w:ascii="adwa-assalaf" w:hAnsi="adwa-assalaf" w:cs="adwa-assalaf"/>
          <w:sz w:val="28"/>
          <w:szCs w:val="28"/>
          <w:rtl/>
        </w:rPr>
        <w:t xml:space="preserve">: أنّ الشرك الأكبر موجِب للخلود في النار لمن مات عليه، أمّا الشرك الأصغر فليس موجبًا للخلود في النار </w:t>
      </w:r>
      <w:r w:rsidR="009775BE" w:rsidRPr="00816961">
        <w:rPr>
          <w:rFonts w:ascii="adwa-assalaf" w:hAnsi="adwa-assalaf" w:cs="adwa-assalaf"/>
          <w:sz w:val="28"/>
          <w:szCs w:val="28"/>
          <w:rtl/>
        </w:rPr>
        <w:t>لم</w:t>
      </w:r>
      <w:r w:rsidRPr="00816961">
        <w:rPr>
          <w:rFonts w:ascii="adwa-assalaf" w:hAnsi="adwa-assalaf" w:cs="adwa-assalaf"/>
          <w:sz w:val="28"/>
          <w:szCs w:val="28"/>
          <w:rtl/>
        </w:rPr>
        <w:t>ن</w:t>
      </w:r>
      <w:r w:rsidR="009775BE" w:rsidRPr="00816961">
        <w:rPr>
          <w:rFonts w:ascii="adwa-assalaf" w:hAnsi="adwa-assalaf" w:cs="adwa-assalaf"/>
          <w:sz w:val="28"/>
          <w:szCs w:val="28"/>
          <w:rtl/>
        </w:rPr>
        <w:t xml:space="preserve"> </w:t>
      </w:r>
      <w:r w:rsidRPr="00816961">
        <w:rPr>
          <w:rFonts w:ascii="adwa-assalaf" w:hAnsi="adwa-assalaf" w:cs="adwa-assalaf"/>
          <w:sz w:val="28"/>
          <w:szCs w:val="28"/>
          <w:rtl/>
        </w:rPr>
        <w:t>مات عليه، حتى لو دخل النار فإنه يُخر</w:t>
      </w:r>
      <w:r w:rsidR="009775BE" w:rsidRPr="00816961">
        <w:rPr>
          <w:rFonts w:ascii="adwa-assalaf" w:hAnsi="adwa-assalaf" w:cs="adwa-assalaf"/>
          <w:sz w:val="28"/>
          <w:szCs w:val="28"/>
          <w:rtl/>
        </w:rPr>
        <w:t>َ</w:t>
      </w:r>
      <w:r w:rsidRPr="00816961">
        <w:rPr>
          <w:rFonts w:ascii="adwa-assalaf" w:hAnsi="adwa-assalaf" w:cs="adwa-assalaf"/>
          <w:sz w:val="28"/>
          <w:szCs w:val="28"/>
          <w:rtl/>
        </w:rPr>
        <w:t>ج منها.</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 </w:t>
      </w:r>
      <w:proofErr w:type="gramStart"/>
      <w:r w:rsidRPr="00816961">
        <w:rPr>
          <w:rFonts w:ascii="adwa-assalaf" w:hAnsi="adwa-assalaf" w:cs="adwa-assalaf"/>
          <w:sz w:val="28"/>
          <w:szCs w:val="28"/>
          <w:rtl/>
        </w:rPr>
        <w:t>ومنها</w:t>
      </w:r>
      <w:proofErr w:type="gramEnd"/>
      <w:r w:rsidRPr="00816961">
        <w:rPr>
          <w:rFonts w:ascii="adwa-assalaf" w:hAnsi="adwa-assalaf" w:cs="adwa-assalaf"/>
          <w:sz w:val="28"/>
          <w:szCs w:val="28"/>
          <w:rtl/>
        </w:rPr>
        <w:t xml:space="preserve">: أنّ الشرك الأكبر لا يدخل تحت الموازنة، المشرك شركًا أكبر ليس له عمل صالح حتى يدخل تحت الموازنة، بخلاف الشرك الأصغر فإنه يدخل تحت الموازنة بالاتفاق. </w:t>
      </w:r>
      <w:proofErr w:type="gramStart"/>
      <w:r w:rsidRPr="00816961">
        <w:rPr>
          <w:rFonts w:ascii="adwa-assalaf" w:hAnsi="adwa-assalaf" w:cs="adwa-assalaf"/>
          <w:sz w:val="28"/>
          <w:szCs w:val="28"/>
          <w:rtl/>
        </w:rPr>
        <w:t>حتى</w:t>
      </w:r>
      <w:proofErr w:type="gramEnd"/>
      <w:r w:rsidRPr="00816961">
        <w:rPr>
          <w:rFonts w:ascii="adwa-assalaf" w:hAnsi="adwa-assalaf" w:cs="adwa-assalaf"/>
          <w:sz w:val="28"/>
          <w:szCs w:val="28"/>
          <w:rtl/>
        </w:rPr>
        <w:t xml:space="preserve"> الذين يقولون: إنه لا يُغفر لا يدخل تحت المشيئة يقولون: يوضَع في الميزان.</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إذن</w:t>
      </w:r>
      <w:proofErr w:type="gramEnd"/>
      <w:r w:rsidRPr="00816961">
        <w:rPr>
          <w:rFonts w:ascii="adwa-assalaf" w:hAnsi="adwa-assalaf" w:cs="adwa-assalaf"/>
          <w:sz w:val="28"/>
          <w:szCs w:val="28"/>
          <w:rtl/>
        </w:rPr>
        <w:t xml:space="preserve">؛ وجدنا أنّ الشرك الأصغر يخالف الشرك الأكبر في أكثر أحكامه ولم تبقَ إلا هذه المسألة. </w:t>
      </w:r>
      <w:proofErr w:type="gramStart"/>
      <w:r w:rsidRPr="00816961">
        <w:rPr>
          <w:rFonts w:ascii="adwa-assalaf" w:hAnsi="adwa-assalaf" w:cs="adwa-assalaf"/>
          <w:sz w:val="28"/>
          <w:szCs w:val="28"/>
          <w:rtl/>
        </w:rPr>
        <w:t>وهذه</w:t>
      </w:r>
      <w:proofErr w:type="gramEnd"/>
      <w:r w:rsidRPr="00816961">
        <w:rPr>
          <w:rFonts w:ascii="adwa-assalaf" w:hAnsi="adwa-assalaf" w:cs="adwa-assalaf"/>
          <w:sz w:val="28"/>
          <w:szCs w:val="28"/>
          <w:rtl/>
        </w:rPr>
        <w:t xml:space="preserve"> المسألة محتمِلة بالنسبة للآية؛ فلأن تُلحَق ببقية المسائل أولى.</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ولذلك</w:t>
      </w:r>
      <w:proofErr w:type="gramEnd"/>
      <w:r w:rsidRPr="00816961">
        <w:rPr>
          <w:rFonts w:ascii="adwa-assalaf" w:hAnsi="adwa-assalaf" w:cs="adwa-assalaf"/>
          <w:sz w:val="28"/>
          <w:szCs w:val="28"/>
          <w:rtl/>
        </w:rPr>
        <w:t xml:space="preserve"> الصحيح: أنّ الشرك الأصغر يدخل تحت المشيئة.</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فإن قال لي قائل: إنّ الله عز وجل قال هنا: {إِنَّ اللَّهَ لَا يَغْفِرُ أَن يُشْرَكَ بِهِ وَيَغْفِرُ مَا دُونَ </w:t>
      </w:r>
      <w:proofErr w:type="spellStart"/>
      <w:r w:rsidRPr="00816961">
        <w:rPr>
          <w:rFonts w:ascii="adwa-assalaf" w:hAnsi="adwa-assalaf" w:cs="adwa-assalaf"/>
          <w:sz w:val="28"/>
          <w:szCs w:val="28"/>
          <w:rtl/>
        </w:rPr>
        <w:t>ذَٰلِكَ</w:t>
      </w:r>
      <w:proofErr w:type="spellEnd"/>
      <w:r w:rsidRPr="00816961">
        <w:rPr>
          <w:rFonts w:ascii="adwa-assalaf" w:hAnsi="adwa-assalaf" w:cs="adwa-assalaf"/>
          <w:sz w:val="28"/>
          <w:szCs w:val="28"/>
          <w:rtl/>
        </w:rPr>
        <w:t xml:space="preserve"> لِمَن يَشَاءُ} وقال في الآية الأخرى: {قُلْ يَا عِبَادِيَ الَّذِينَ أَسْرَفُوا </w:t>
      </w:r>
      <w:proofErr w:type="spellStart"/>
      <w:r w:rsidRPr="00816961">
        <w:rPr>
          <w:rFonts w:ascii="adwa-assalaf" w:hAnsi="adwa-assalaf" w:cs="adwa-assalaf"/>
          <w:sz w:val="28"/>
          <w:szCs w:val="28"/>
          <w:rtl/>
        </w:rPr>
        <w:t>عَلَىٰ</w:t>
      </w:r>
      <w:proofErr w:type="spellEnd"/>
      <w:r w:rsidRPr="00816961">
        <w:rPr>
          <w:rFonts w:ascii="adwa-assalaf" w:hAnsi="adwa-assalaf" w:cs="adwa-assalaf"/>
          <w:sz w:val="28"/>
          <w:szCs w:val="28"/>
          <w:rtl/>
        </w:rPr>
        <w:t xml:space="preserve"> أَنفُسِهِمْ لَا تَقْنَطُوا مِن رَّحْمَةِ اللَّهِ </w:t>
      </w:r>
      <w:r w:rsidRPr="00816961">
        <w:rPr>
          <w:rFonts w:ascii="Times New Roman" w:hAnsi="Times New Roman" w:cs="Times New Roman" w:hint="cs"/>
          <w:sz w:val="28"/>
          <w:szCs w:val="28"/>
          <w:rtl/>
        </w:rPr>
        <w:t>ۚ</w:t>
      </w:r>
      <w:r w:rsidRPr="00816961">
        <w:rPr>
          <w:rFonts w:ascii="adwa-assalaf" w:hAnsi="adwa-assalaf" w:cs="adwa-assalaf"/>
          <w:sz w:val="28"/>
          <w:szCs w:val="28"/>
          <w:rtl/>
        </w:rPr>
        <w:t xml:space="preserve"> إِنَّ اللَّهَ يَغْفِرُ الذُّنُوبَ جَمِيعًا}، فهناك قال الله: {إِنَّ اللَّهَ يَغْفِرُ الذُّنُوبَ جَمِيعًا} ولم يستثنِ شيئا؟!</w:t>
      </w:r>
    </w:p>
    <w:p w:rsidR="0030745C" w:rsidRPr="00816961" w:rsidRDefault="0030745C" w:rsidP="005A402B">
      <w:pPr>
        <w:ind w:firstLine="368"/>
        <w:jc w:val="both"/>
        <w:rPr>
          <w:rFonts w:ascii="adwa-assalaf" w:hAnsi="adwa-assalaf" w:cs="adwa-assalaf"/>
          <w:sz w:val="28"/>
          <w:szCs w:val="28"/>
          <w:rtl/>
        </w:rPr>
      </w:pPr>
      <w:r w:rsidRPr="00816961">
        <w:rPr>
          <w:rFonts w:ascii="adwa-assalaf" w:hAnsi="adwa-assalaf" w:cs="adwa-assalaf"/>
          <w:sz w:val="28"/>
          <w:szCs w:val="28"/>
          <w:rtl/>
        </w:rPr>
        <w:t xml:space="preserve">قلنا: لا تعارض بين الآيتين، فإنّ الآية </w:t>
      </w:r>
      <w:r w:rsidR="005A402B">
        <w:rPr>
          <w:rFonts w:ascii="adwa-assalaf" w:hAnsi="adwa-assalaf" w:cs="Times New Roman" w:hint="cs"/>
          <w:sz w:val="28"/>
          <w:szCs w:val="28"/>
          <w:rtl/>
        </w:rPr>
        <w:t>{</w:t>
      </w:r>
      <w:r w:rsidR="009337CB" w:rsidRPr="00816961">
        <w:rPr>
          <w:rFonts w:ascii="adwa-assalaf" w:hAnsi="adwa-assalaf" w:cs="adwa-assalaf"/>
          <w:sz w:val="28"/>
          <w:szCs w:val="28"/>
          <w:rtl/>
        </w:rPr>
        <w:t>إ</w:t>
      </w:r>
      <w:r w:rsidR="005A402B">
        <w:rPr>
          <w:rFonts w:ascii="adwa-assalaf" w:hAnsi="adwa-assalaf" w:cs="adwa-assalaf" w:hint="cs"/>
          <w:sz w:val="28"/>
          <w:szCs w:val="28"/>
          <w:rtl/>
        </w:rPr>
        <w:t>ِ</w:t>
      </w:r>
      <w:r w:rsidRPr="00816961">
        <w:rPr>
          <w:rFonts w:ascii="adwa-assalaf" w:hAnsi="adwa-assalaf" w:cs="adwa-assalaf"/>
          <w:sz w:val="28"/>
          <w:szCs w:val="28"/>
          <w:rtl/>
        </w:rPr>
        <w:t xml:space="preserve">نَّ اللَّهَ يَغْفِرُ الذُّنُوبَ جَمِيعًا} فيمن تاب، فمعنى الآية: قل يا عبادي الذين أسرفوا على أنفسهم مهما فعلتم من الذنوب ولو أشركتم لا تقنطوا من رحمة الله بل توبوا إلى الله فإنّ الله يغفر الذنوب جميعًا لمن تاب، ولو </w:t>
      </w:r>
      <w:r w:rsidR="009337CB" w:rsidRPr="00816961">
        <w:rPr>
          <w:rFonts w:ascii="adwa-assalaf" w:hAnsi="adwa-assalaf" w:cs="adwa-assalaf"/>
          <w:sz w:val="28"/>
          <w:szCs w:val="28"/>
          <w:rtl/>
        </w:rPr>
        <w:t>كان مشركا بالله قبل التوبة فتاب فإنّ الله</w:t>
      </w:r>
      <w:r w:rsidRPr="00816961">
        <w:rPr>
          <w:rFonts w:ascii="adwa-assalaf" w:hAnsi="adwa-assalaf" w:cs="adwa-assalaf"/>
          <w:sz w:val="28"/>
          <w:szCs w:val="28"/>
          <w:rtl/>
        </w:rPr>
        <w:t xml:space="preserve"> يغفر ذنبه ويبدل سيئاته حسنات.</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lastRenderedPageBreak/>
        <w:t>وأمّا</w:t>
      </w:r>
      <w:proofErr w:type="gramEnd"/>
      <w:r w:rsidRPr="00816961">
        <w:rPr>
          <w:rFonts w:ascii="adwa-assalaf" w:hAnsi="adwa-assalaf" w:cs="adwa-assalaf"/>
          <w:sz w:val="28"/>
          <w:szCs w:val="28"/>
          <w:rtl/>
        </w:rPr>
        <w:t xml:space="preserve"> هذه الآية:{إِنَّ اللَّهَ لَا يَغْفِرُ أَن يُشْرَكَ بِهِ} فهي فيمن وافى بذنبه، فلم يتب. فمَن وافى مشركًا بالله شركًا أكبر؛ فمات على الشرك الأكبر فإنّ الله لا يغفر ذنبه،</w:t>
      </w:r>
      <w:r w:rsidR="009337CB" w:rsidRPr="00816961">
        <w:rPr>
          <w:rFonts w:ascii="adwa-assalaf" w:hAnsi="adwa-assalaf" w:cs="adwa-assalaf"/>
          <w:sz w:val="28"/>
          <w:szCs w:val="28"/>
          <w:rtl/>
        </w:rPr>
        <w:t xml:space="preserve"> لا الشرك ولا غير الشرك</w:t>
      </w:r>
      <w:r w:rsidRPr="00816961">
        <w:rPr>
          <w:rFonts w:ascii="adwa-assalaf" w:hAnsi="adwa-assalaf" w:cs="adwa-assalaf"/>
          <w:sz w:val="28"/>
          <w:szCs w:val="28"/>
          <w:rtl/>
        </w:rPr>
        <w:t xml:space="preserve"> من الذنوب {وَيَغْفِرُ مَا دُونَ </w:t>
      </w:r>
      <w:proofErr w:type="spellStart"/>
      <w:r w:rsidRPr="00816961">
        <w:rPr>
          <w:rFonts w:ascii="adwa-assalaf" w:hAnsi="adwa-assalaf" w:cs="adwa-assalaf"/>
          <w:sz w:val="28"/>
          <w:szCs w:val="28"/>
          <w:rtl/>
        </w:rPr>
        <w:t>ذَٰلِكَ</w:t>
      </w:r>
      <w:proofErr w:type="spellEnd"/>
      <w:r w:rsidRPr="00816961">
        <w:rPr>
          <w:rFonts w:ascii="adwa-assalaf" w:hAnsi="adwa-assalaf" w:cs="adwa-assalaf"/>
          <w:sz w:val="28"/>
          <w:szCs w:val="28"/>
          <w:rtl/>
        </w:rPr>
        <w:t xml:space="preserve"> لِمَن يَشَاءُ}.</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طيّب؛ ما مناسبة </w:t>
      </w:r>
      <w:proofErr w:type="gramStart"/>
      <w:r w:rsidRPr="00816961">
        <w:rPr>
          <w:rFonts w:ascii="adwa-assalaf" w:hAnsi="adwa-assalaf" w:cs="adwa-assalaf"/>
          <w:sz w:val="28"/>
          <w:szCs w:val="28"/>
          <w:rtl/>
        </w:rPr>
        <w:t>هذه</w:t>
      </w:r>
      <w:proofErr w:type="gramEnd"/>
      <w:r w:rsidRPr="00816961">
        <w:rPr>
          <w:rFonts w:ascii="adwa-assalaf" w:hAnsi="adwa-assalaf" w:cs="adwa-assalaf"/>
          <w:sz w:val="28"/>
          <w:szCs w:val="28"/>
          <w:rtl/>
        </w:rPr>
        <w:t xml:space="preserve"> الآية لباب الخوف من الشرك؟ </w:t>
      </w:r>
    </w:p>
    <w:p w:rsidR="0030745C" w:rsidRPr="00816961" w:rsidRDefault="0030745C" w:rsidP="009337C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مناسبة</w:t>
      </w:r>
      <w:proofErr w:type="gramEnd"/>
      <w:r w:rsidRPr="00816961">
        <w:rPr>
          <w:rFonts w:ascii="adwa-assalaf" w:hAnsi="adwa-assalaf" w:cs="adwa-assalaf"/>
          <w:sz w:val="28"/>
          <w:szCs w:val="28"/>
          <w:rtl/>
        </w:rPr>
        <w:t xml:space="preserve"> هذه الآية للخوف من الشرك: أنّ المسلم إذا علم أنّ الله لا يغفر الشرك </w:t>
      </w:r>
      <w:r w:rsidR="009337CB" w:rsidRPr="00816961">
        <w:rPr>
          <w:rFonts w:ascii="adwa-assalaf" w:hAnsi="adwa-assalaf" w:cs="adwa-assalaf"/>
          <w:sz w:val="28"/>
          <w:szCs w:val="28"/>
          <w:rtl/>
        </w:rPr>
        <w:t>لمن</w:t>
      </w:r>
      <w:r w:rsidRPr="00816961">
        <w:rPr>
          <w:rFonts w:ascii="adwa-assalaf" w:hAnsi="adwa-assalaf" w:cs="adwa-assalaf"/>
          <w:sz w:val="28"/>
          <w:szCs w:val="28"/>
          <w:rtl/>
        </w:rPr>
        <w:t xml:space="preserve"> مات عليه فإنه يخاف من ذلك؛ لأنّ المسلم يريد مغفرة الله ويريد عفو الله. </w:t>
      </w:r>
    </w:p>
    <w:p w:rsidR="0030745C" w:rsidRPr="00816961" w:rsidRDefault="0030745C" w:rsidP="009337CB">
      <w:pPr>
        <w:ind w:firstLine="720"/>
        <w:jc w:val="center"/>
        <w:rPr>
          <w:rFonts w:ascii="adwa-assalaf" w:hAnsi="adwa-assalaf" w:cs="adwa-assalaf"/>
          <w:b/>
          <w:bCs/>
          <w:sz w:val="28"/>
          <w:szCs w:val="28"/>
          <w:rtl/>
        </w:rPr>
      </w:pPr>
      <w:r w:rsidRPr="00816961">
        <w:rPr>
          <w:rFonts w:ascii="adwa-assalaf" w:hAnsi="adwa-assalaf" w:cs="adwa-assalaf"/>
          <w:b/>
          <w:bCs/>
          <w:sz w:val="28"/>
          <w:szCs w:val="28"/>
          <w:rtl/>
        </w:rPr>
        <w:t>قال رحمه الله تعالى: [وقال الخليل عليه السلام:{وَاجْنُبْنِي وَبَنِيَّ أَن نَّعْبُدَ الْأَصْنَامَ}]</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نعم؛ {وَاجْنُبْنِي وَبَنِيَّ أَن نَّعْبُدَ الْأَصْنَامَ}م</w:t>
      </w:r>
      <w:r w:rsidR="009337CB" w:rsidRPr="00816961">
        <w:rPr>
          <w:rFonts w:ascii="adwa-assalaf" w:hAnsi="adwa-assalaf" w:cs="adwa-assalaf"/>
          <w:sz w:val="28"/>
          <w:szCs w:val="28"/>
          <w:rtl/>
        </w:rPr>
        <w:t>ِ</w:t>
      </w:r>
      <w:r w:rsidRPr="00816961">
        <w:rPr>
          <w:rFonts w:ascii="adwa-assalaf" w:hAnsi="adwa-assalaf" w:cs="adwa-assalaf"/>
          <w:sz w:val="28"/>
          <w:szCs w:val="28"/>
          <w:rtl/>
        </w:rPr>
        <w:t xml:space="preserve">ن دعاء إبراهيم عليه السلام أنه قال: </w:t>
      </w:r>
      <w:r w:rsidR="009337CB" w:rsidRPr="00816961">
        <w:rPr>
          <w:rFonts w:ascii="adwa-assalaf" w:hAnsi="adwa-assalaf" w:cs="adwa-assalaf"/>
          <w:sz w:val="28"/>
          <w:szCs w:val="28"/>
          <w:rtl/>
        </w:rPr>
        <w:t>{واجنبني}</w:t>
      </w:r>
      <w:r w:rsidRPr="00816961">
        <w:rPr>
          <w:rFonts w:ascii="adwa-assalaf" w:hAnsi="adwa-assalaf" w:cs="adwa-assalaf"/>
          <w:sz w:val="28"/>
          <w:szCs w:val="28"/>
          <w:rtl/>
        </w:rPr>
        <w:t xml:space="preserve"> قال بعض أهل العلم معنى </w:t>
      </w:r>
      <w:r w:rsidR="009337CB" w:rsidRPr="00816961">
        <w:rPr>
          <w:rFonts w:ascii="adwa-assalaf" w:hAnsi="adwa-assalaf" w:cs="adwa-assalaf"/>
          <w:sz w:val="28"/>
          <w:szCs w:val="28"/>
          <w:rtl/>
        </w:rPr>
        <w:t>{</w:t>
      </w:r>
      <w:r w:rsidRPr="00816961">
        <w:rPr>
          <w:rFonts w:ascii="adwa-assalaf" w:hAnsi="adwa-assalaf" w:cs="adwa-assalaf"/>
          <w:sz w:val="28"/>
          <w:szCs w:val="28"/>
          <w:rtl/>
        </w:rPr>
        <w:t>اجنبني</w:t>
      </w:r>
      <w:r w:rsidR="009337CB" w:rsidRPr="00816961">
        <w:rPr>
          <w:rFonts w:ascii="adwa-assalaf" w:hAnsi="adwa-assalaf" w:cs="adwa-assalaf"/>
          <w:sz w:val="28"/>
          <w:szCs w:val="28"/>
          <w:rtl/>
        </w:rPr>
        <w:t>}</w:t>
      </w:r>
      <w:r w:rsidRPr="00816961">
        <w:rPr>
          <w:rFonts w:ascii="adwa-assalaf" w:hAnsi="adwa-assalaf" w:cs="adwa-assalaf"/>
          <w:sz w:val="28"/>
          <w:szCs w:val="28"/>
          <w:rtl/>
        </w:rPr>
        <w:t xml:space="preserve">: اعصمني. وقال بعض </w:t>
      </w:r>
      <w:proofErr w:type="gramStart"/>
      <w:r w:rsidRPr="00816961">
        <w:rPr>
          <w:rFonts w:ascii="adwa-assalaf" w:hAnsi="adwa-assalaf" w:cs="adwa-assalaf"/>
          <w:sz w:val="28"/>
          <w:szCs w:val="28"/>
          <w:rtl/>
        </w:rPr>
        <w:t>أهل</w:t>
      </w:r>
      <w:proofErr w:type="gramEnd"/>
      <w:r w:rsidRPr="00816961">
        <w:rPr>
          <w:rFonts w:ascii="adwa-assalaf" w:hAnsi="adwa-assalaf" w:cs="adwa-assalaf"/>
          <w:sz w:val="28"/>
          <w:szCs w:val="28"/>
          <w:rtl/>
        </w:rPr>
        <w:t xml:space="preserve"> العلم: احفظني. </w:t>
      </w:r>
      <w:proofErr w:type="gramStart"/>
      <w:r w:rsidRPr="00816961">
        <w:rPr>
          <w:rFonts w:ascii="adwa-assalaf" w:hAnsi="adwa-assalaf" w:cs="adwa-assalaf"/>
          <w:sz w:val="28"/>
          <w:szCs w:val="28"/>
          <w:rtl/>
        </w:rPr>
        <w:t>وقال</w:t>
      </w:r>
      <w:proofErr w:type="gramEnd"/>
      <w:r w:rsidRPr="00816961">
        <w:rPr>
          <w:rFonts w:ascii="adwa-assalaf" w:hAnsi="adwa-assalaf" w:cs="adwa-assalaf"/>
          <w:sz w:val="28"/>
          <w:szCs w:val="28"/>
          <w:rtl/>
        </w:rPr>
        <w:t xml:space="preserve"> بعض أهل العلم: باع</w:t>
      </w:r>
      <w:r w:rsidR="009337CB" w:rsidRPr="00816961">
        <w:rPr>
          <w:rFonts w:ascii="adwa-assalaf" w:hAnsi="adwa-assalaf" w:cs="adwa-assalaf"/>
          <w:sz w:val="28"/>
          <w:szCs w:val="28"/>
          <w:rtl/>
        </w:rPr>
        <w:t>ِ</w:t>
      </w:r>
      <w:r w:rsidRPr="00816961">
        <w:rPr>
          <w:rFonts w:ascii="adwa-assalaf" w:hAnsi="adwa-assalaf" w:cs="adwa-assalaf"/>
          <w:sz w:val="28"/>
          <w:szCs w:val="28"/>
          <w:rtl/>
        </w:rPr>
        <w:t>د بيني وبين عبادة الأصنام؛ فاجعلني في جانب وهي في جانب.</w:t>
      </w:r>
    </w:p>
    <w:p w:rsidR="0030745C" w:rsidRPr="00816961" w:rsidRDefault="0030745C" w:rsidP="00E71BDB">
      <w:pPr>
        <w:ind w:firstLine="509"/>
        <w:jc w:val="both"/>
        <w:rPr>
          <w:rFonts w:ascii="adwa-assalaf" w:hAnsi="adwa-assalaf" w:cs="adwa-assalaf"/>
          <w:sz w:val="28"/>
          <w:szCs w:val="28"/>
          <w:rtl/>
        </w:rPr>
      </w:pPr>
      <w:r w:rsidRPr="00816961">
        <w:rPr>
          <w:rFonts w:ascii="adwa-assalaf" w:hAnsi="adwa-assalaf" w:cs="adwa-assalaf"/>
          <w:sz w:val="28"/>
          <w:szCs w:val="28"/>
          <w:rtl/>
        </w:rPr>
        <w:t>{واجنبني وبَنيَّ} قال بعض أهل العلم: المراد ببنيه هنا:</w:t>
      </w:r>
      <w:r w:rsidR="00DE23F0" w:rsidRPr="00816961">
        <w:rPr>
          <w:rFonts w:ascii="adwa-assalaf" w:hAnsi="adwa-assalaf" w:cs="adwa-assalaf"/>
          <w:sz w:val="28"/>
          <w:szCs w:val="28"/>
          <w:rtl/>
        </w:rPr>
        <w:t xml:space="preserve"> مَن</w:t>
      </w:r>
      <w:r w:rsidRPr="00816961">
        <w:rPr>
          <w:rFonts w:ascii="adwa-assalaf" w:hAnsi="adwa-assalaf" w:cs="adwa-assalaf"/>
          <w:sz w:val="28"/>
          <w:szCs w:val="28"/>
          <w:rtl/>
        </w:rPr>
        <w:t xml:space="preserve"> تناسَل منه؛ نسله، وهذا ليس صحيحًا؛ لأنه وقع الشرك في نسل إبراهيم عليه السلام في الأمم بعد إبراهيم عليه السلام.</w:t>
      </w:r>
    </w:p>
    <w:p w:rsidR="0030745C" w:rsidRPr="00816961" w:rsidRDefault="0030745C" w:rsidP="00E71BDB">
      <w:pPr>
        <w:ind w:firstLine="509"/>
        <w:jc w:val="both"/>
        <w:rPr>
          <w:rFonts w:ascii="adwa-assalaf" w:hAnsi="adwa-assalaf" w:cs="adwa-assalaf"/>
          <w:sz w:val="28"/>
          <w:szCs w:val="28"/>
          <w:rtl/>
        </w:rPr>
      </w:pPr>
      <w:proofErr w:type="gramStart"/>
      <w:r w:rsidRPr="00816961">
        <w:rPr>
          <w:rFonts w:ascii="adwa-assalaf" w:hAnsi="adwa-assalaf" w:cs="adwa-assalaf"/>
          <w:sz w:val="28"/>
          <w:szCs w:val="28"/>
          <w:rtl/>
        </w:rPr>
        <w:t>ولكن</w:t>
      </w:r>
      <w:proofErr w:type="gramEnd"/>
      <w:r w:rsidRPr="00816961">
        <w:rPr>
          <w:rFonts w:ascii="adwa-assalaf" w:hAnsi="adwa-assalaf" w:cs="adwa-assalaf"/>
          <w:sz w:val="28"/>
          <w:szCs w:val="28"/>
          <w:rtl/>
        </w:rPr>
        <w:t xml:space="preserve"> المراد هنا على الصواب: نسله من صلبه، ذريته من صلبه، وليست الأمم. </w:t>
      </w:r>
      <w:proofErr w:type="gramStart"/>
      <w:r w:rsidRPr="00816961">
        <w:rPr>
          <w:rFonts w:ascii="adwa-assalaf" w:hAnsi="adwa-assalaf" w:cs="adwa-assalaf"/>
          <w:sz w:val="28"/>
          <w:szCs w:val="28"/>
          <w:rtl/>
        </w:rPr>
        <w:t>فإن</w:t>
      </w:r>
      <w:r w:rsidR="00DE23F0" w:rsidRPr="00816961">
        <w:rPr>
          <w:rFonts w:ascii="adwa-assalaf" w:hAnsi="adwa-assalaf" w:cs="adwa-assalaf"/>
          <w:sz w:val="28"/>
          <w:szCs w:val="28"/>
          <w:rtl/>
        </w:rPr>
        <w:t>ّ</w:t>
      </w:r>
      <w:proofErr w:type="gramEnd"/>
      <w:r w:rsidRPr="00816961">
        <w:rPr>
          <w:rFonts w:ascii="adwa-assalaf" w:hAnsi="adwa-assalaf" w:cs="adwa-assalaf"/>
          <w:sz w:val="28"/>
          <w:szCs w:val="28"/>
          <w:rtl/>
        </w:rPr>
        <w:t xml:space="preserve"> المعلوم أنّ من كفار قريش من ينتسب إلى إبراهيم عليه السلام لكنه ليس من صلبه. فالمقصود: بنوه </w:t>
      </w:r>
      <w:proofErr w:type="gramStart"/>
      <w:r w:rsidRPr="00816961">
        <w:rPr>
          <w:rFonts w:ascii="adwa-assalaf" w:hAnsi="adwa-assalaf" w:cs="adwa-assalaf"/>
          <w:sz w:val="28"/>
          <w:szCs w:val="28"/>
          <w:rtl/>
        </w:rPr>
        <w:t>من</w:t>
      </w:r>
      <w:proofErr w:type="gramEnd"/>
      <w:r w:rsidRPr="00816961">
        <w:rPr>
          <w:rFonts w:ascii="adwa-assalaf" w:hAnsi="adwa-assalaf" w:cs="adwa-assalaf"/>
          <w:sz w:val="28"/>
          <w:szCs w:val="28"/>
          <w:rtl/>
        </w:rPr>
        <w:t xml:space="preserve"> صلبه.</w:t>
      </w:r>
    </w:p>
    <w:p w:rsidR="0030745C" w:rsidRPr="00816961" w:rsidRDefault="0030745C" w:rsidP="00E71BDB">
      <w:pPr>
        <w:ind w:firstLine="509"/>
        <w:jc w:val="both"/>
        <w:rPr>
          <w:rFonts w:ascii="adwa-assalaf" w:hAnsi="adwa-assalaf" w:cs="adwa-assalaf"/>
          <w:sz w:val="28"/>
          <w:szCs w:val="28"/>
          <w:rtl/>
        </w:rPr>
      </w:pPr>
      <w:proofErr w:type="gramStart"/>
      <w:r w:rsidRPr="00816961">
        <w:rPr>
          <w:rFonts w:ascii="adwa-assalaf" w:hAnsi="adwa-assalaf" w:cs="adwa-assalaf"/>
          <w:sz w:val="28"/>
          <w:szCs w:val="28"/>
          <w:rtl/>
        </w:rPr>
        <w:t>قال</w:t>
      </w:r>
      <w:proofErr w:type="gramEnd"/>
      <w:r w:rsidRPr="00816961">
        <w:rPr>
          <w:rFonts w:ascii="adwa-assalaf" w:hAnsi="adwa-assalaf" w:cs="adwa-assalaf"/>
          <w:sz w:val="28"/>
          <w:szCs w:val="28"/>
          <w:rtl/>
        </w:rPr>
        <w:t xml:space="preserve"> بعض أهل العلم: إنّ لإبراهيم عليه السلام ثمانية أبناء. </w:t>
      </w:r>
      <w:proofErr w:type="gramStart"/>
      <w:r w:rsidRPr="00816961">
        <w:rPr>
          <w:rFonts w:ascii="adwa-assalaf" w:hAnsi="adwa-assalaf" w:cs="adwa-assalaf"/>
          <w:sz w:val="28"/>
          <w:szCs w:val="28"/>
          <w:rtl/>
        </w:rPr>
        <w:t>وقال</w:t>
      </w:r>
      <w:proofErr w:type="gramEnd"/>
      <w:r w:rsidRPr="00816961">
        <w:rPr>
          <w:rFonts w:ascii="adwa-assalaf" w:hAnsi="adwa-assalaf" w:cs="adwa-assalaf"/>
          <w:sz w:val="28"/>
          <w:szCs w:val="28"/>
          <w:rtl/>
        </w:rPr>
        <w:t xml:space="preserve"> بعض أهل العلم: بل له ابنان ومَن تناسل منهما أبناؤه</w:t>
      </w:r>
      <w:r w:rsidR="00895C25" w:rsidRPr="00816961">
        <w:rPr>
          <w:rFonts w:ascii="adwa-assalaf" w:hAnsi="adwa-assalaf" w:cs="adwa-assalaf"/>
          <w:sz w:val="28"/>
          <w:szCs w:val="28"/>
          <w:rtl/>
        </w:rPr>
        <w:t>ما،</w:t>
      </w:r>
      <w:r w:rsidRPr="00816961">
        <w:rPr>
          <w:rFonts w:ascii="adwa-assalaf" w:hAnsi="adwa-assalaf" w:cs="adwa-assalaf"/>
          <w:sz w:val="28"/>
          <w:szCs w:val="28"/>
          <w:rtl/>
        </w:rPr>
        <w:t xml:space="preserve"> </w:t>
      </w:r>
      <w:r w:rsidR="00895C25" w:rsidRPr="00816961">
        <w:rPr>
          <w:rFonts w:ascii="adwa-assalaf" w:hAnsi="adwa-assalaf" w:cs="adwa-assalaf"/>
          <w:sz w:val="28"/>
          <w:szCs w:val="28"/>
          <w:rtl/>
        </w:rPr>
        <w:t xml:space="preserve">أبناؤه </w:t>
      </w:r>
      <w:r w:rsidRPr="00816961">
        <w:rPr>
          <w:rFonts w:ascii="adwa-assalaf" w:hAnsi="adwa-assalaf" w:cs="adwa-assalaf"/>
          <w:sz w:val="28"/>
          <w:szCs w:val="28"/>
          <w:rtl/>
        </w:rPr>
        <w:t>وأبناء أبنائه، وأبناء أبناء أبنائه، وهؤلاء هم الذين است</w:t>
      </w:r>
      <w:r w:rsidR="00895C25" w:rsidRPr="00816961">
        <w:rPr>
          <w:rFonts w:ascii="adwa-assalaf" w:hAnsi="adwa-assalaf" w:cs="adwa-assalaf"/>
          <w:sz w:val="28"/>
          <w:szCs w:val="28"/>
          <w:rtl/>
        </w:rPr>
        <w:t>ُ</w:t>
      </w:r>
      <w:r w:rsidRPr="00816961">
        <w:rPr>
          <w:rFonts w:ascii="adwa-assalaf" w:hAnsi="adwa-assalaf" w:cs="adwa-assalaf"/>
          <w:sz w:val="28"/>
          <w:szCs w:val="28"/>
          <w:rtl/>
        </w:rPr>
        <w:t>جيب لإبراهيم فيهم.</w:t>
      </w:r>
    </w:p>
    <w:p w:rsidR="0030745C" w:rsidRPr="00816961" w:rsidRDefault="0030745C" w:rsidP="00E71BDB">
      <w:pPr>
        <w:ind w:firstLine="509"/>
        <w:jc w:val="both"/>
        <w:rPr>
          <w:rFonts w:ascii="adwa-assalaf" w:hAnsi="adwa-assalaf" w:cs="adwa-assalaf"/>
          <w:sz w:val="28"/>
          <w:szCs w:val="28"/>
          <w:rtl/>
        </w:rPr>
      </w:pPr>
      <w:r w:rsidRPr="00816961">
        <w:rPr>
          <w:rFonts w:ascii="adwa-assalaf" w:hAnsi="adwa-assalaf" w:cs="adwa-assalaf"/>
          <w:sz w:val="28"/>
          <w:szCs w:val="28"/>
          <w:rtl/>
        </w:rPr>
        <w:t xml:space="preserve">إذن؛ أهل العلم لهم </w:t>
      </w:r>
      <w:proofErr w:type="gramStart"/>
      <w:r w:rsidRPr="00816961">
        <w:rPr>
          <w:rFonts w:ascii="adwa-assalaf" w:hAnsi="adwa-assalaf" w:cs="adwa-assalaf"/>
          <w:sz w:val="28"/>
          <w:szCs w:val="28"/>
          <w:rtl/>
        </w:rPr>
        <w:t>قولان</w:t>
      </w:r>
      <w:proofErr w:type="gramEnd"/>
      <w:r w:rsidRPr="00816961">
        <w:rPr>
          <w:rFonts w:ascii="adwa-assalaf" w:hAnsi="adwa-assalaf" w:cs="adwa-assalaf"/>
          <w:sz w:val="28"/>
          <w:szCs w:val="28"/>
          <w:rtl/>
        </w:rPr>
        <w:t xml:space="preserve"> فيهم:</w:t>
      </w:r>
    </w:p>
    <w:p w:rsidR="0030745C" w:rsidRPr="00816961" w:rsidRDefault="0030745C" w:rsidP="00E71BDB">
      <w:pPr>
        <w:pStyle w:val="a3"/>
        <w:numPr>
          <w:ilvl w:val="0"/>
          <w:numId w:val="18"/>
        </w:numPr>
        <w:jc w:val="both"/>
        <w:rPr>
          <w:rFonts w:ascii="adwa-assalaf" w:hAnsi="adwa-assalaf" w:cs="adwa-assalaf"/>
          <w:sz w:val="28"/>
          <w:szCs w:val="28"/>
        </w:rPr>
      </w:pPr>
      <w:proofErr w:type="gramStart"/>
      <w:r w:rsidRPr="00816961">
        <w:rPr>
          <w:rFonts w:ascii="adwa-assalaf" w:hAnsi="adwa-assalaf" w:cs="adwa-assalaf"/>
          <w:sz w:val="28"/>
          <w:szCs w:val="28"/>
          <w:rtl/>
        </w:rPr>
        <w:lastRenderedPageBreak/>
        <w:t>القول</w:t>
      </w:r>
      <w:proofErr w:type="gramEnd"/>
      <w:r w:rsidRPr="00816961">
        <w:rPr>
          <w:rFonts w:ascii="adwa-assalaf" w:hAnsi="adwa-assalaf" w:cs="adwa-assalaf"/>
          <w:sz w:val="28"/>
          <w:szCs w:val="28"/>
          <w:rtl/>
        </w:rPr>
        <w:t xml:space="preserve"> الأول: أنهم كل م</w:t>
      </w:r>
      <w:r w:rsidR="00895C25" w:rsidRPr="00816961">
        <w:rPr>
          <w:rFonts w:ascii="adwa-assalaf" w:hAnsi="adwa-assalaf" w:cs="adwa-assalaf"/>
          <w:sz w:val="28"/>
          <w:szCs w:val="28"/>
          <w:rtl/>
        </w:rPr>
        <w:t>َ</w:t>
      </w:r>
      <w:r w:rsidRPr="00816961">
        <w:rPr>
          <w:rFonts w:ascii="adwa-assalaf" w:hAnsi="adwa-assalaf" w:cs="adwa-assalaf"/>
          <w:sz w:val="28"/>
          <w:szCs w:val="28"/>
          <w:rtl/>
        </w:rPr>
        <w:t xml:space="preserve">ن بعد إبراهيم عليه السلام. </w:t>
      </w:r>
      <w:proofErr w:type="gramStart"/>
      <w:r w:rsidRPr="00816961">
        <w:rPr>
          <w:rFonts w:ascii="adwa-assalaf" w:hAnsi="adwa-assalaf" w:cs="adwa-assalaf"/>
          <w:sz w:val="28"/>
          <w:szCs w:val="28"/>
          <w:rtl/>
        </w:rPr>
        <w:t>وهنا</w:t>
      </w:r>
      <w:proofErr w:type="gramEnd"/>
      <w:r w:rsidRPr="00816961">
        <w:rPr>
          <w:rFonts w:ascii="adwa-assalaf" w:hAnsi="adwa-assalaf" w:cs="adwa-assalaf"/>
          <w:sz w:val="28"/>
          <w:szCs w:val="28"/>
          <w:rtl/>
        </w:rPr>
        <w:t xml:space="preserve"> يقولون: لم يستجب الله لإبراهيم عليه السلام هذا الدعاء، لأنّ مم</w:t>
      </w:r>
      <w:r w:rsidR="00895C25" w:rsidRPr="00816961">
        <w:rPr>
          <w:rFonts w:ascii="adwa-assalaf" w:hAnsi="adwa-assalaf" w:cs="adwa-assalaf"/>
          <w:sz w:val="28"/>
          <w:szCs w:val="28"/>
          <w:rtl/>
        </w:rPr>
        <w:t>َّ</w:t>
      </w:r>
      <w:r w:rsidRPr="00816961">
        <w:rPr>
          <w:rFonts w:ascii="adwa-assalaf" w:hAnsi="adwa-assalaf" w:cs="adwa-assalaf"/>
          <w:sz w:val="28"/>
          <w:szCs w:val="28"/>
          <w:rtl/>
        </w:rPr>
        <w:t>ن ينتسب إلى إبراهيم م</w:t>
      </w:r>
      <w:r w:rsidR="00895C25" w:rsidRPr="00816961">
        <w:rPr>
          <w:rFonts w:ascii="adwa-assalaf" w:hAnsi="adwa-assalaf" w:cs="adwa-assalaf"/>
          <w:sz w:val="28"/>
          <w:szCs w:val="28"/>
          <w:rtl/>
        </w:rPr>
        <w:t>َ</w:t>
      </w:r>
      <w:r w:rsidRPr="00816961">
        <w:rPr>
          <w:rFonts w:ascii="adwa-assalaf" w:hAnsi="adwa-assalaf" w:cs="adwa-assalaf"/>
          <w:sz w:val="28"/>
          <w:szCs w:val="28"/>
          <w:rtl/>
        </w:rPr>
        <w:t>ن أشرك بالله.</w:t>
      </w:r>
    </w:p>
    <w:p w:rsidR="0030745C" w:rsidRPr="00816961" w:rsidRDefault="0030745C" w:rsidP="00E71BDB">
      <w:pPr>
        <w:pStyle w:val="a3"/>
        <w:numPr>
          <w:ilvl w:val="0"/>
          <w:numId w:val="18"/>
        </w:numPr>
        <w:jc w:val="both"/>
        <w:rPr>
          <w:rFonts w:ascii="adwa-assalaf" w:hAnsi="adwa-assalaf" w:cs="adwa-assalaf"/>
          <w:sz w:val="28"/>
          <w:szCs w:val="28"/>
          <w:rtl/>
        </w:rPr>
      </w:pPr>
      <w:r w:rsidRPr="00816961">
        <w:rPr>
          <w:rFonts w:ascii="adwa-assalaf" w:hAnsi="adwa-assalaf" w:cs="adwa-assalaf"/>
          <w:sz w:val="28"/>
          <w:szCs w:val="28"/>
          <w:rtl/>
        </w:rPr>
        <w:t>ومنهم من يقول: هم بنوه من صلبه، أي: بنوه</w:t>
      </w:r>
      <w:r w:rsidR="00A65269" w:rsidRPr="00816961">
        <w:rPr>
          <w:rFonts w:ascii="adwa-assalaf" w:hAnsi="adwa-assalaf" w:cs="adwa-assalaf"/>
          <w:sz w:val="28"/>
          <w:szCs w:val="28"/>
          <w:rtl/>
        </w:rPr>
        <w:t>،</w:t>
      </w:r>
      <w:r w:rsidRPr="00816961">
        <w:rPr>
          <w:rFonts w:ascii="adwa-assalaf" w:hAnsi="adwa-assalaf" w:cs="adwa-assalaf"/>
          <w:sz w:val="28"/>
          <w:szCs w:val="28"/>
          <w:rtl/>
        </w:rPr>
        <w:t xml:space="preserve"> و</w:t>
      </w:r>
      <w:r w:rsidR="00895C25" w:rsidRPr="00816961">
        <w:rPr>
          <w:rFonts w:ascii="adwa-assalaf" w:hAnsi="adwa-assalaf" w:cs="adwa-assalaf"/>
          <w:sz w:val="28"/>
          <w:szCs w:val="28"/>
          <w:rtl/>
        </w:rPr>
        <w:t>بنو بنيه، و</w:t>
      </w:r>
      <w:r w:rsidR="00A65269" w:rsidRPr="00816961">
        <w:rPr>
          <w:rFonts w:ascii="adwa-assalaf" w:hAnsi="adwa-assalaf" w:cs="adwa-assalaf"/>
          <w:sz w:val="28"/>
          <w:szCs w:val="28"/>
          <w:rtl/>
        </w:rPr>
        <w:t>بنو بني</w:t>
      </w:r>
      <w:r w:rsidRPr="00816961">
        <w:rPr>
          <w:rFonts w:ascii="adwa-assalaf" w:hAnsi="adwa-assalaf" w:cs="adwa-assalaf"/>
          <w:sz w:val="28"/>
          <w:szCs w:val="28"/>
          <w:rtl/>
        </w:rPr>
        <w:t xml:space="preserve"> بنيه. </w:t>
      </w:r>
      <w:proofErr w:type="gramStart"/>
      <w:r w:rsidRPr="00816961">
        <w:rPr>
          <w:rFonts w:ascii="adwa-assalaf" w:hAnsi="adwa-assalaf" w:cs="adwa-assalaf"/>
          <w:sz w:val="28"/>
          <w:szCs w:val="28"/>
          <w:rtl/>
        </w:rPr>
        <w:t>وهؤلاء</w:t>
      </w:r>
      <w:proofErr w:type="gramEnd"/>
      <w:r w:rsidRPr="00816961">
        <w:rPr>
          <w:rFonts w:ascii="adwa-assalaf" w:hAnsi="adwa-assalaf" w:cs="adwa-assalaf"/>
          <w:sz w:val="28"/>
          <w:szCs w:val="28"/>
          <w:rtl/>
        </w:rPr>
        <w:t xml:space="preserve"> لم يكن منهم مشرك.</w:t>
      </w:r>
    </w:p>
    <w:p w:rsidR="0030745C" w:rsidRPr="00816961" w:rsidRDefault="0030745C" w:rsidP="00C122ED">
      <w:pPr>
        <w:ind w:firstLine="368"/>
        <w:jc w:val="both"/>
        <w:rPr>
          <w:rFonts w:ascii="adwa-assalaf" w:hAnsi="adwa-assalaf" w:cs="adwa-assalaf"/>
          <w:sz w:val="28"/>
          <w:szCs w:val="28"/>
          <w:rtl/>
        </w:rPr>
      </w:pPr>
      <w:r w:rsidRPr="00816961">
        <w:rPr>
          <w:rFonts w:ascii="adwa-assalaf" w:hAnsi="adwa-assalaf" w:cs="adwa-assalaf"/>
          <w:sz w:val="28"/>
          <w:szCs w:val="28"/>
          <w:rtl/>
        </w:rPr>
        <w:t xml:space="preserve">{وَاجْنُبْنِي وَبَنِيَّ أَن نَّعْبُدَ الْأَصْنَامَ} الأصنام: جمع صنم، والصنم: ما عُبد من دون الله كان مصوَّرًا، على هيأة صورة، سواء صورة بوجه أو بدون وجه، ما صوٍّر وعُبد </w:t>
      </w:r>
      <w:r w:rsidR="00C122ED" w:rsidRPr="00816961">
        <w:rPr>
          <w:rFonts w:ascii="adwa-assalaf" w:hAnsi="adwa-assalaf" w:cs="adwa-assalaf"/>
          <w:sz w:val="28"/>
          <w:szCs w:val="28"/>
          <w:rtl/>
        </w:rPr>
        <w:t>من</w:t>
      </w:r>
      <w:r w:rsidRPr="00816961">
        <w:rPr>
          <w:rFonts w:ascii="adwa-assalaf" w:hAnsi="adwa-assalaf" w:cs="adwa-assalaf"/>
          <w:sz w:val="28"/>
          <w:szCs w:val="28"/>
          <w:rtl/>
        </w:rPr>
        <w:t xml:space="preserve"> دون الله فهو صنم.</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والوثن</w:t>
      </w:r>
      <w:proofErr w:type="gramEnd"/>
      <w:r w:rsidRPr="00816961">
        <w:rPr>
          <w:rFonts w:ascii="adwa-assalaf" w:hAnsi="adwa-assalaf" w:cs="adwa-assalaf"/>
          <w:sz w:val="28"/>
          <w:szCs w:val="28"/>
          <w:rtl/>
        </w:rPr>
        <w:t>: ما عُبد من دون الله ولو لم يكن على هيأة صورة؛ مثل القبر، القبر إذا عُبد من دون الله فهو وثن.</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والشاهد</w:t>
      </w:r>
      <w:proofErr w:type="gramEnd"/>
      <w:r w:rsidRPr="00816961">
        <w:rPr>
          <w:rFonts w:ascii="adwa-assalaf" w:hAnsi="adwa-assalaf" w:cs="adwa-assalaf"/>
          <w:sz w:val="28"/>
          <w:szCs w:val="28"/>
          <w:rtl/>
        </w:rPr>
        <w:t xml:space="preserve"> من ذلك: أنّ إبراهيم الخليل خليل الله كان يخاف من الشرك، فإذا كان إبراهيم عليه السلام كان يخاف من الشرك فمن باب أولى نحن أن نخاف من الشرك.</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ولذلك قال إبراهيم التيمي رحمه الله: "مَن يامن البلاء بعد قول إبراهيم: {وَاجْنُبْنِي وَبَنِيَّ أَن نَّعْبُدَ الْأَصْنَامَ}؟! </w:t>
      </w:r>
    </w:p>
    <w:p w:rsidR="0030745C" w:rsidRPr="00816961" w:rsidRDefault="0030745C" w:rsidP="00C122ED">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ولذلك</w:t>
      </w:r>
      <w:proofErr w:type="gramEnd"/>
      <w:r w:rsidRPr="00816961">
        <w:rPr>
          <w:rFonts w:ascii="adwa-assalaf" w:hAnsi="adwa-assalaf" w:cs="adwa-assalaf"/>
          <w:sz w:val="28"/>
          <w:szCs w:val="28"/>
          <w:rtl/>
        </w:rPr>
        <w:t>؛ المؤمن الناصح لنفسه دائمًا يكون حذرًا من المعاصي، خائفًا من المعاصي، ما يغتر بصلاحه، و</w:t>
      </w:r>
      <w:r w:rsidR="00C122ED" w:rsidRPr="00816961">
        <w:rPr>
          <w:rFonts w:ascii="adwa-assalaf" w:hAnsi="adwa-assalaf" w:cs="adwa-assalaf"/>
          <w:sz w:val="28"/>
          <w:szCs w:val="28"/>
          <w:rtl/>
        </w:rPr>
        <w:t>لا</w:t>
      </w:r>
      <w:r w:rsidRPr="00816961">
        <w:rPr>
          <w:rFonts w:ascii="adwa-assalaf" w:hAnsi="adwa-assalaf" w:cs="adwa-assalaf"/>
          <w:sz w:val="28"/>
          <w:szCs w:val="28"/>
          <w:rtl/>
        </w:rPr>
        <w:t xml:space="preserve"> يغتر بعلمه، بل يكون دائمًا خائفًا من المعاصي؛ ورأس ذلك أن يخاف من الشرك أبدًا ما دام حيًّا.</w:t>
      </w:r>
    </w:p>
    <w:p w:rsidR="0030745C" w:rsidRPr="00816961" w:rsidRDefault="0030745C" w:rsidP="00C122ED">
      <w:pPr>
        <w:ind w:firstLine="720"/>
        <w:jc w:val="center"/>
        <w:rPr>
          <w:rFonts w:ascii="adwa-assalaf" w:hAnsi="adwa-assalaf" w:cs="adwa-assalaf"/>
          <w:b/>
          <w:bCs/>
          <w:sz w:val="28"/>
          <w:szCs w:val="28"/>
          <w:rtl/>
        </w:rPr>
      </w:pPr>
      <w:proofErr w:type="gramStart"/>
      <w:r w:rsidRPr="00816961">
        <w:rPr>
          <w:rFonts w:ascii="adwa-assalaf" w:hAnsi="adwa-assalaf" w:cs="adwa-assalaf"/>
          <w:b/>
          <w:bCs/>
          <w:sz w:val="28"/>
          <w:szCs w:val="28"/>
          <w:rtl/>
        </w:rPr>
        <w:t>قال</w:t>
      </w:r>
      <w:proofErr w:type="gramEnd"/>
      <w:r w:rsidRPr="00816961">
        <w:rPr>
          <w:rFonts w:ascii="adwa-assalaf" w:hAnsi="adwa-assalaf" w:cs="adwa-assalaf"/>
          <w:b/>
          <w:bCs/>
          <w:sz w:val="28"/>
          <w:szCs w:val="28"/>
          <w:rtl/>
        </w:rPr>
        <w:t xml:space="preserve"> رحمه الله: [وفي الحديث: ((أخو</w:t>
      </w:r>
      <w:r w:rsidR="00C122ED" w:rsidRPr="00816961">
        <w:rPr>
          <w:rFonts w:ascii="adwa-assalaf" w:hAnsi="adwa-assalaf" w:cs="adwa-assalaf"/>
          <w:b/>
          <w:bCs/>
          <w:sz w:val="28"/>
          <w:szCs w:val="28"/>
          <w:rtl/>
        </w:rPr>
        <w:t>َ</w:t>
      </w:r>
      <w:r w:rsidRPr="00816961">
        <w:rPr>
          <w:rFonts w:ascii="adwa-assalaf" w:hAnsi="adwa-assalaf" w:cs="adwa-assalaf"/>
          <w:b/>
          <w:bCs/>
          <w:sz w:val="28"/>
          <w:szCs w:val="28"/>
          <w:rtl/>
        </w:rPr>
        <w:t>ف ما أخاف عليكم الشرك الأصغر)) فسئل عنه فقال: الرياء))]</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الله</w:t>
      </w:r>
      <w:proofErr w:type="gramEnd"/>
      <w:r w:rsidRPr="00816961">
        <w:rPr>
          <w:rFonts w:ascii="adwa-assalaf" w:hAnsi="adwa-assalaf" w:cs="adwa-assalaf"/>
          <w:sz w:val="28"/>
          <w:szCs w:val="28"/>
          <w:rtl/>
        </w:rPr>
        <w:t xml:space="preserve"> المستعان! هذا الحديث الذي رواه الإمام أحمد والطبراني والبيهقي وحسّن إسناده الألباني، فيه أنّ النبي صلى الله عليه وسلم قال: ((أخو</w:t>
      </w:r>
      <w:r w:rsidR="00C122ED" w:rsidRPr="00816961">
        <w:rPr>
          <w:rFonts w:ascii="adwa-assalaf" w:hAnsi="adwa-assalaf" w:cs="adwa-assalaf"/>
          <w:sz w:val="28"/>
          <w:szCs w:val="28"/>
          <w:rtl/>
        </w:rPr>
        <w:t>َ</w:t>
      </w:r>
      <w:r w:rsidRPr="00816961">
        <w:rPr>
          <w:rFonts w:ascii="adwa-assalaf" w:hAnsi="adwa-assalaf" w:cs="adwa-assalaf"/>
          <w:sz w:val="28"/>
          <w:szCs w:val="28"/>
          <w:rtl/>
        </w:rPr>
        <w:t xml:space="preserve">ف ما أخاف عليكم)) يا معاشر الموحِّدين؛ لأنّ الخطاب للصحابة ((الشرك الأصغر)) فسئل عنه فقال: ((الرياء)). </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lastRenderedPageBreak/>
        <w:t>جاء</w:t>
      </w:r>
      <w:proofErr w:type="gramEnd"/>
      <w:r w:rsidRPr="00816961">
        <w:rPr>
          <w:rFonts w:ascii="adwa-assalaf" w:hAnsi="adwa-assalaf" w:cs="adwa-assalaf"/>
          <w:sz w:val="28"/>
          <w:szCs w:val="28"/>
          <w:rtl/>
        </w:rPr>
        <w:t xml:space="preserve"> أنّ النبي صلى الله عليه وسلم قال: ((إنّ أخو</w:t>
      </w:r>
      <w:r w:rsidR="0074396B" w:rsidRPr="00816961">
        <w:rPr>
          <w:rFonts w:ascii="adwa-assalaf" w:hAnsi="adwa-assalaf" w:cs="adwa-assalaf"/>
          <w:sz w:val="28"/>
          <w:szCs w:val="28"/>
          <w:rtl/>
        </w:rPr>
        <w:t>َ</w:t>
      </w:r>
      <w:r w:rsidRPr="00816961">
        <w:rPr>
          <w:rFonts w:ascii="adwa-assalaf" w:hAnsi="adwa-assalaf" w:cs="adwa-assalaf"/>
          <w:sz w:val="28"/>
          <w:szCs w:val="28"/>
          <w:rtl/>
        </w:rPr>
        <w:t>ف ما أخاف عليكم الشرك الأصغر)) قالوا: وما الشرك الأصغر؟ قال: ((الرياء، يقول الله عزو جل لأصحاب ذلك يوم القيامة إذا جاز</w:t>
      </w:r>
      <w:r w:rsidR="0074396B" w:rsidRPr="00816961">
        <w:rPr>
          <w:rFonts w:ascii="adwa-assalaf" w:hAnsi="adwa-assalaf" w:cs="adwa-assalaf"/>
          <w:sz w:val="28"/>
          <w:szCs w:val="28"/>
          <w:rtl/>
        </w:rPr>
        <w:t>ى</w:t>
      </w:r>
      <w:r w:rsidRPr="00816961">
        <w:rPr>
          <w:rFonts w:ascii="adwa-assalaf" w:hAnsi="adwa-assalaf" w:cs="adwa-assalaf"/>
          <w:sz w:val="28"/>
          <w:szCs w:val="28"/>
          <w:rtl/>
        </w:rPr>
        <w:t xml:space="preserve"> الناس: اذهبوا إلى الذين كنتم تراؤون في الدنيا، فانظروا هل تجدون عندهم جزاء؟)) رواه الإمام أحمد، وصححه الألباني.</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وهذا</w:t>
      </w:r>
      <w:proofErr w:type="gramEnd"/>
      <w:r w:rsidRPr="00816961">
        <w:rPr>
          <w:rFonts w:ascii="adwa-assalaf" w:hAnsi="adwa-assalaf" w:cs="adwa-assalaf"/>
          <w:sz w:val="28"/>
          <w:szCs w:val="28"/>
          <w:rtl/>
        </w:rPr>
        <w:t xml:space="preserve"> الشرك أيضًا</w:t>
      </w:r>
      <w:r w:rsidR="0074396B" w:rsidRPr="00816961">
        <w:rPr>
          <w:rFonts w:ascii="adwa-assalaf" w:hAnsi="adwa-assalaf" w:cs="adwa-assalaf"/>
          <w:sz w:val="28"/>
          <w:szCs w:val="28"/>
          <w:rtl/>
        </w:rPr>
        <w:t>؛</w:t>
      </w:r>
      <w:r w:rsidRPr="00816961">
        <w:rPr>
          <w:rFonts w:ascii="adwa-assalaf" w:hAnsi="adwa-assalaf" w:cs="adwa-assalaf"/>
          <w:sz w:val="28"/>
          <w:szCs w:val="28"/>
          <w:rtl/>
        </w:rPr>
        <w:t xml:space="preserve"> سمَّاه النبي صلى الله عليه وسلم: الشرك الخفي؛ لأنه يا إخوة يتسلل إلى القلوب تسللًا، فقال النبي صلى الله عليه وسلم: ((ألا أخبركم بما هو أخ</w:t>
      </w:r>
      <w:r w:rsidR="0074396B" w:rsidRPr="00816961">
        <w:rPr>
          <w:rFonts w:ascii="adwa-assalaf" w:hAnsi="adwa-assalaf" w:cs="adwa-assalaf"/>
          <w:sz w:val="28"/>
          <w:szCs w:val="28"/>
          <w:rtl/>
        </w:rPr>
        <w:t>وف عليكم عندي من المسيح الدجال؟</w:t>
      </w:r>
      <w:r w:rsidRPr="00816961">
        <w:rPr>
          <w:rFonts w:ascii="adwa-assalaf" w:hAnsi="adwa-assalaf" w:cs="adwa-assalaf"/>
          <w:sz w:val="28"/>
          <w:szCs w:val="28"/>
          <w:rtl/>
        </w:rPr>
        <w:t>)) قالوا: بلى يا رسول الله، قال: ((الشرك الخفي، أن يقوم الرجل فيزيّن صلاته لِمَا يرى من نظر الرجل)) رواه ابن ماجه والبيهقي وحسّنه الألباني.</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وسمَّاه</w:t>
      </w:r>
      <w:proofErr w:type="gramEnd"/>
      <w:r w:rsidRPr="00816961">
        <w:rPr>
          <w:rFonts w:ascii="adwa-assalaf" w:hAnsi="adwa-assalaf" w:cs="adwa-assalaf"/>
          <w:sz w:val="28"/>
          <w:szCs w:val="28"/>
          <w:rtl/>
        </w:rPr>
        <w:t xml:space="preserve"> النبي صلى الله عليه وسلم: شرك السرائر؛ لأنه يقع في القلوب؛ فقد خرج النبي صلى الله عليه وسلم فقال: ((يا أيها الناس! إياكم وشرك السرائر)) </w:t>
      </w:r>
      <w:proofErr w:type="gramStart"/>
      <w:r w:rsidRPr="00816961">
        <w:rPr>
          <w:rFonts w:ascii="adwa-assalaf" w:hAnsi="adwa-assalaf" w:cs="adwa-assalaf"/>
          <w:sz w:val="28"/>
          <w:szCs w:val="28"/>
          <w:rtl/>
        </w:rPr>
        <w:t>قالوا</w:t>
      </w:r>
      <w:proofErr w:type="gramEnd"/>
      <w:r w:rsidRPr="00816961">
        <w:rPr>
          <w:rFonts w:ascii="adwa-assalaf" w:hAnsi="adwa-assalaf" w:cs="adwa-assalaf"/>
          <w:sz w:val="28"/>
          <w:szCs w:val="28"/>
          <w:rtl/>
        </w:rPr>
        <w:t>: وما شرك السرائر يا رسول الله؟ قال: ((يقوم الرجل فيزيّن صلاته جاهدًا</w:t>
      </w:r>
      <w:r w:rsidR="0074396B" w:rsidRPr="00816961">
        <w:rPr>
          <w:rFonts w:ascii="adwa-assalaf" w:hAnsi="adwa-assalaf" w:cs="adwa-assalaf"/>
          <w:sz w:val="28"/>
          <w:szCs w:val="28"/>
          <w:rtl/>
        </w:rPr>
        <w:t>؛</w:t>
      </w:r>
      <w:r w:rsidRPr="00816961">
        <w:rPr>
          <w:rFonts w:ascii="adwa-assalaf" w:hAnsi="adwa-assalaf" w:cs="adwa-assalaf"/>
          <w:sz w:val="28"/>
          <w:szCs w:val="28"/>
          <w:rtl/>
        </w:rPr>
        <w:t xml:space="preserve"> لِمَا يرى من نظر الناس إليه)) رواه ابن خزيمة وحسنه الألباني.</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عندنا</w:t>
      </w:r>
      <w:proofErr w:type="gramEnd"/>
      <w:r w:rsidRPr="00816961">
        <w:rPr>
          <w:rFonts w:ascii="adwa-assalaf" w:hAnsi="adwa-assalaf" w:cs="adwa-assalaf"/>
          <w:sz w:val="28"/>
          <w:szCs w:val="28"/>
          <w:rtl/>
        </w:rPr>
        <w:t xml:space="preserve"> هنا أمور:</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الأمر</w:t>
      </w:r>
      <w:proofErr w:type="gramEnd"/>
      <w:r w:rsidRPr="00816961">
        <w:rPr>
          <w:rFonts w:ascii="adwa-assalaf" w:hAnsi="adwa-assalaf" w:cs="adwa-assalaf"/>
          <w:sz w:val="28"/>
          <w:szCs w:val="28"/>
          <w:rtl/>
        </w:rPr>
        <w:t xml:space="preserve"> ال</w:t>
      </w:r>
      <w:r w:rsidR="00FE7607">
        <w:rPr>
          <w:rFonts w:ascii="adwa-assalaf" w:hAnsi="adwa-assalaf" w:cs="adwa-assalaf"/>
          <w:sz w:val="28"/>
          <w:szCs w:val="28"/>
          <w:rtl/>
        </w:rPr>
        <w:t>أول: هل الشرك الأصغر هو الرياء؟</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نقول: لا، </w:t>
      </w:r>
      <w:proofErr w:type="gramStart"/>
      <w:r w:rsidRPr="00816961">
        <w:rPr>
          <w:rFonts w:ascii="adwa-assalaf" w:hAnsi="adwa-assalaf" w:cs="adwa-assalaf"/>
          <w:sz w:val="28"/>
          <w:szCs w:val="28"/>
          <w:rtl/>
        </w:rPr>
        <w:t>الشرك</w:t>
      </w:r>
      <w:proofErr w:type="gramEnd"/>
      <w:r w:rsidRPr="00816961">
        <w:rPr>
          <w:rFonts w:ascii="adwa-assalaf" w:hAnsi="adwa-assalaf" w:cs="adwa-assalaf"/>
          <w:sz w:val="28"/>
          <w:szCs w:val="28"/>
          <w:rtl/>
        </w:rPr>
        <w:t xml:space="preserve"> الأصغر أعمّ من الرياء. </w:t>
      </w:r>
      <w:proofErr w:type="gramStart"/>
      <w:r w:rsidRPr="00816961">
        <w:rPr>
          <w:rFonts w:ascii="adwa-assalaf" w:hAnsi="adwa-assalaf" w:cs="adwa-assalaf"/>
          <w:sz w:val="28"/>
          <w:szCs w:val="28"/>
          <w:rtl/>
        </w:rPr>
        <w:t>فم</w:t>
      </w:r>
      <w:r w:rsidR="0074396B" w:rsidRPr="00816961">
        <w:rPr>
          <w:rFonts w:ascii="adwa-assalaf" w:hAnsi="adwa-assalaf" w:cs="adwa-assalaf"/>
          <w:sz w:val="28"/>
          <w:szCs w:val="28"/>
          <w:rtl/>
        </w:rPr>
        <w:t>ِ</w:t>
      </w:r>
      <w:r w:rsidRPr="00816961">
        <w:rPr>
          <w:rFonts w:ascii="adwa-assalaf" w:hAnsi="adwa-assalaf" w:cs="adwa-assalaf"/>
          <w:sz w:val="28"/>
          <w:szCs w:val="28"/>
          <w:rtl/>
        </w:rPr>
        <w:t>ن</w:t>
      </w:r>
      <w:proofErr w:type="gramEnd"/>
      <w:r w:rsidRPr="00816961">
        <w:rPr>
          <w:rFonts w:ascii="adwa-assalaf" w:hAnsi="adwa-assalaf" w:cs="adwa-assalaf"/>
          <w:sz w:val="28"/>
          <w:szCs w:val="28"/>
          <w:rtl/>
        </w:rPr>
        <w:t xml:space="preserve"> الشرك الأصغر: الحلف بغير الله، ومن الشرك الأصغر: التطي</w:t>
      </w:r>
      <w:r w:rsidR="0074396B" w:rsidRPr="00816961">
        <w:rPr>
          <w:rFonts w:ascii="adwa-assalaf" w:hAnsi="adwa-assalaf" w:cs="adwa-assalaf"/>
          <w:sz w:val="28"/>
          <w:szCs w:val="28"/>
          <w:rtl/>
        </w:rPr>
        <w:t>ُّ</w:t>
      </w:r>
      <w:r w:rsidRPr="00816961">
        <w:rPr>
          <w:rFonts w:ascii="adwa-assalaf" w:hAnsi="adwa-assalaf" w:cs="adwa-assalaf"/>
          <w:sz w:val="28"/>
          <w:szCs w:val="28"/>
          <w:rtl/>
        </w:rPr>
        <w:t xml:space="preserve">ر، ومن الشرك الأصغر: الرياء. </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والرياء</w:t>
      </w:r>
      <w:proofErr w:type="gramEnd"/>
      <w:r w:rsidRPr="00816961">
        <w:rPr>
          <w:rFonts w:ascii="adwa-assalaf" w:hAnsi="adwa-assalaf" w:cs="adwa-assalaf"/>
          <w:sz w:val="28"/>
          <w:szCs w:val="28"/>
          <w:rtl/>
        </w:rPr>
        <w:t xml:space="preserve"> من أخبث أنواع الشرك الأصغر، ولذلك فُسِّر هنا الشرك الأصغر في الحديث بأنه الرياء؛ لأنه من أخبث أنواع الشرك الأصغر. فكان </w:t>
      </w:r>
      <w:proofErr w:type="gramStart"/>
      <w:r w:rsidRPr="00816961">
        <w:rPr>
          <w:rFonts w:ascii="adwa-assalaf" w:hAnsi="adwa-assalaf" w:cs="adwa-assalaf"/>
          <w:sz w:val="28"/>
          <w:szCs w:val="28"/>
          <w:rtl/>
        </w:rPr>
        <w:t>أخو</w:t>
      </w:r>
      <w:r w:rsidR="0074396B" w:rsidRPr="00816961">
        <w:rPr>
          <w:rFonts w:ascii="adwa-assalaf" w:hAnsi="adwa-assalaf" w:cs="adwa-assalaf"/>
          <w:sz w:val="28"/>
          <w:szCs w:val="28"/>
          <w:rtl/>
        </w:rPr>
        <w:t>َ</w:t>
      </w:r>
      <w:r w:rsidRPr="00816961">
        <w:rPr>
          <w:rFonts w:ascii="adwa-assalaf" w:hAnsi="adwa-assalaf" w:cs="adwa-assalaf"/>
          <w:sz w:val="28"/>
          <w:szCs w:val="28"/>
          <w:rtl/>
        </w:rPr>
        <w:t>ف</w:t>
      </w:r>
      <w:proofErr w:type="gramEnd"/>
      <w:r w:rsidRPr="00816961">
        <w:rPr>
          <w:rFonts w:ascii="adwa-assalaf" w:hAnsi="adwa-assalaf" w:cs="adwa-assalaf"/>
          <w:sz w:val="28"/>
          <w:szCs w:val="28"/>
          <w:rtl/>
        </w:rPr>
        <w:t xml:space="preserve"> ما يخافه النبي صلى الله عليه وسلم على الأمة</w:t>
      </w:r>
      <w:r w:rsidR="0074396B" w:rsidRPr="00816961">
        <w:rPr>
          <w:rFonts w:ascii="adwa-assalaf" w:hAnsi="adwa-assalaf" w:cs="adwa-assalaf"/>
          <w:sz w:val="28"/>
          <w:szCs w:val="28"/>
          <w:rtl/>
        </w:rPr>
        <w:t>:</w:t>
      </w:r>
      <w:r w:rsidRPr="00816961">
        <w:rPr>
          <w:rFonts w:ascii="adwa-assalaf" w:hAnsi="adwa-assalaf" w:cs="adwa-assalaf"/>
          <w:sz w:val="28"/>
          <w:szCs w:val="28"/>
          <w:rtl/>
        </w:rPr>
        <w:t xml:space="preserve"> الرياء. </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ولذلك</w:t>
      </w:r>
      <w:proofErr w:type="gramEnd"/>
      <w:r w:rsidR="00836386" w:rsidRPr="00816961">
        <w:rPr>
          <w:rFonts w:ascii="adwa-assalaf" w:hAnsi="adwa-assalaf" w:cs="adwa-assalaf"/>
          <w:sz w:val="28"/>
          <w:szCs w:val="28"/>
          <w:rtl/>
        </w:rPr>
        <w:t>؛</w:t>
      </w:r>
      <w:r w:rsidRPr="00816961">
        <w:rPr>
          <w:rFonts w:ascii="adwa-assalaf" w:hAnsi="adwa-assalaf" w:cs="adwa-assalaf"/>
          <w:sz w:val="28"/>
          <w:szCs w:val="28"/>
          <w:rtl/>
        </w:rPr>
        <w:t xml:space="preserve"> يقول ابن القيم رحمه الله: "فذلك البحر الذي لا ساحل له؛ وقلّ أن ينجو منه أحد"، أي الرياء.</w:t>
      </w:r>
    </w:p>
    <w:p w:rsidR="0030745C" w:rsidRPr="00816961" w:rsidRDefault="0030745C" w:rsidP="00E71BDB">
      <w:pPr>
        <w:ind w:firstLine="368"/>
        <w:jc w:val="both"/>
        <w:rPr>
          <w:rFonts w:ascii="adwa-assalaf" w:hAnsi="adwa-assalaf" w:cs="adwa-assalaf"/>
          <w:b/>
          <w:bCs/>
          <w:sz w:val="28"/>
          <w:szCs w:val="28"/>
          <w:rtl/>
        </w:rPr>
      </w:pPr>
      <w:r w:rsidRPr="00816961">
        <w:rPr>
          <w:rFonts w:ascii="adwa-assalaf" w:hAnsi="adwa-assalaf" w:cs="adwa-assalaf"/>
          <w:b/>
          <w:bCs/>
          <w:sz w:val="28"/>
          <w:szCs w:val="28"/>
          <w:rtl/>
        </w:rPr>
        <w:lastRenderedPageBreak/>
        <w:t xml:space="preserve">إذن؛ ما هو الشرك الأصغر؟ ما </w:t>
      </w:r>
      <w:proofErr w:type="gramStart"/>
      <w:r w:rsidRPr="00816961">
        <w:rPr>
          <w:rFonts w:ascii="adwa-assalaf" w:hAnsi="adwa-assalaf" w:cs="adwa-assalaf"/>
          <w:b/>
          <w:bCs/>
          <w:sz w:val="28"/>
          <w:szCs w:val="28"/>
          <w:rtl/>
        </w:rPr>
        <w:t>معناه</w:t>
      </w:r>
      <w:proofErr w:type="gramEnd"/>
      <w:r w:rsidRPr="00816961">
        <w:rPr>
          <w:rFonts w:ascii="adwa-assalaf" w:hAnsi="adwa-assalaf" w:cs="adwa-assalaf"/>
          <w:b/>
          <w:bCs/>
          <w:sz w:val="28"/>
          <w:szCs w:val="28"/>
          <w:rtl/>
        </w:rPr>
        <w:t>؟</w:t>
      </w:r>
    </w:p>
    <w:p w:rsidR="0030745C" w:rsidRPr="00816961" w:rsidRDefault="0030745C" w:rsidP="00836386">
      <w:pPr>
        <w:ind w:firstLine="368"/>
        <w:jc w:val="both"/>
        <w:rPr>
          <w:rFonts w:ascii="adwa-assalaf" w:hAnsi="adwa-assalaf" w:cs="adwa-assalaf"/>
          <w:sz w:val="28"/>
          <w:szCs w:val="28"/>
          <w:rtl/>
        </w:rPr>
      </w:pPr>
      <w:r w:rsidRPr="00816961">
        <w:rPr>
          <w:rFonts w:ascii="adwa-assalaf" w:hAnsi="adwa-assalaf" w:cs="adwa-assalaf"/>
          <w:sz w:val="28"/>
          <w:szCs w:val="28"/>
          <w:rtl/>
        </w:rPr>
        <w:t xml:space="preserve"> </w:t>
      </w:r>
      <w:proofErr w:type="gramStart"/>
      <w:r w:rsidRPr="00816961">
        <w:rPr>
          <w:rFonts w:ascii="adwa-assalaf" w:hAnsi="adwa-assalaf" w:cs="adwa-assalaf"/>
          <w:sz w:val="28"/>
          <w:szCs w:val="28"/>
          <w:rtl/>
        </w:rPr>
        <w:t>الشرك</w:t>
      </w:r>
      <w:proofErr w:type="gramEnd"/>
      <w:r w:rsidRPr="00816961">
        <w:rPr>
          <w:rFonts w:ascii="adwa-assalaf" w:hAnsi="adwa-assalaf" w:cs="adwa-assalaf"/>
          <w:sz w:val="28"/>
          <w:szCs w:val="28"/>
          <w:rtl/>
        </w:rPr>
        <w:t xml:space="preserve"> الأصغر: هو كل ما سُمِّي في النصوص شركًا ولم يبلغ حد الشرك الأكبر، أو كان ذريعة موصلة إلى الشرك الأكبر يقينًا </w:t>
      </w:r>
      <w:r w:rsidR="00836386" w:rsidRPr="00816961">
        <w:rPr>
          <w:rFonts w:ascii="adwa-assalaf" w:hAnsi="adwa-assalaf" w:cs="adwa-assalaf"/>
          <w:sz w:val="28"/>
          <w:szCs w:val="28"/>
          <w:rtl/>
        </w:rPr>
        <w:t>أ</w:t>
      </w:r>
      <w:r w:rsidRPr="00816961">
        <w:rPr>
          <w:rFonts w:ascii="adwa-assalaf" w:hAnsi="adwa-assalaf" w:cs="adwa-assalaf"/>
          <w:sz w:val="28"/>
          <w:szCs w:val="28"/>
          <w:rtl/>
        </w:rPr>
        <w:t>و غلبة ظن.</w:t>
      </w:r>
      <w:r w:rsidR="00836386" w:rsidRPr="00816961">
        <w:rPr>
          <w:rFonts w:ascii="adwa-assalaf" w:hAnsi="adwa-assalaf" w:cs="adwa-assalaf"/>
          <w:sz w:val="28"/>
          <w:szCs w:val="28"/>
          <w:rtl/>
        </w:rPr>
        <w:t xml:space="preserve"> يقينًا: يعني </w:t>
      </w:r>
      <w:proofErr w:type="gramStart"/>
      <w:r w:rsidR="00836386" w:rsidRPr="00816961">
        <w:rPr>
          <w:rFonts w:ascii="adwa-assalaf" w:hAnsi="adwa-assalaf" w:cs="adwa-assalaf"/>
          <w:sz w:val="28"/>
          <w:szCs w:val="28"/>
          <w:rtl/>
        </w:rPr>
        <w:t>من</w:t>
      </w:r>
      <w:proofErr w:type="gramEnd"/>
      <w:r w:rsidR="00836386" w:rsidRPr="00816961">
        <w:rPr>
          <w:rFonts w:ascii="adwa-assalaf" w:hAnsi="adwa-assalaf" w:cs="adwa-assalaf"/>
          <w:sz w:val="28"/>
          <w:szCs w:val="28"/>
          <w:rtl/>
        </w:rPr>
        <w:t xml:space="preserve"> سلكه لابد يصل إلى الشرك الأكبر، أو غلبة ظن.</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b/>
          <w:bCs/>
          <w:sz w:val="28"/>
          <w:szCs w:val="28"/>
          <w:rtl/>
        </w:rPr>
        <w:t>طيّب</w:t>
      </w:r>
      <w:proofErr w:type="gramEnd"/>
      <w:r w:rsidRPr="00816961">
        <w:rPr>
          <w:rFonts w:ascii="adwa-assalaf" w:hAnsi="adwa-assalaf" w:cs="adwa-assalaf"/>
          <w:b/>
          <w:bCs/>
          <w:sz w:val="28"/>
          <w:szCs w:val="28"/>
          <w:rtl/>
        </w:rPr>
        <w:t xml:space="preserve">؛ يقول لي قائل: كيف نعرف أنّ ما سُمي في النصوص شركًا يكون شركًا أصغر دون الشرك الأكبر؟ </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ذكر العلماء </w:t>
      </w:r>
      <w:r w:rsidR="00836386" w:rsidRPr="00816961">
        <w:rPr>
          <w:rFonts w:ascii="adwa-assalaf" w:hAnsi="adwa-assalaf" w:cs="adwa-assalaf"/>
          <w:sz w:val="28"/>
          <w:szCs w:val="28"/>
          <w:rtl/>
        </w:rPr>
        <w:t xml:space="preserve">لهذا </w:t>
      </w:r>
      <w:proofErr w:type="gramStart"/>
      <w:r w:rsidRPr="00816961">
        <w:rPr>
          <w:rFonts w:ascii="adwa-assalaf" w:hAnsi="adwa-assalaf" w:cs="adwa-assalaf"/>
          <w:sz w:val="28"/>
          <w:szCs w:val="28"/>
          <w:rtl/>
        </w:rPr>
        <w:t>علامات</w:t>
      </w:r>
      <w:proofErr w:type="gramEnd"/>
      <w:r w:rsidRPr="00816961">
        <w:rPr>
          <w:rFonts w:ascii="adwa-assalaf" w:hAnsi="adwa-assalaf" w:cs="adwa-assalaf"/>
          <w:sz w:val="28"/>
          <w:szCs w:val="28"/>
          <w:rtl/>
        </w:rPr>
        <w:t xml:space="preserve">: </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w:t>
      </w:r>
      <w:proofErr w:type="gramStart"/>
      <w:r w:rsidRPr="00816961">
        <w:rPr>
          <w:rFonts w:ascii="adwa-assalaf" w:hAnsi="adwa-assalaf" w:cs="adwa-assalaf"/>
          <w:sz w:val="28"/>
          <w:szCs w:val="28"/>
          <w:rtl/>
        </w:rPr>
        <w:t>منها</w:t>
      </w:r>
      <w:proofErr w:type="gramEnd"/>
      <w:r w:rsidRPr="00816961">
        <w:rPr>
          <w:rFonts w:ascii="adwa-assalaf" w:hAnsi="adwa-assalaf" w:cs="adwa-assalaf"/>
          <w:sz w:val="28"/>
          <w:szCs w:val="28"/>
          <w:rtl/>
        </w:rPr>
        <w:t>: النص على أنه شرك أصغر؛ مثال ذلك هذا الذي معنا ((أخوف ما أخاف عليكم الشرك الأصغر))، وفسره النبي صلى الله عليه وسلم بأنه الرياء.</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ومنها كما قال العلماء: أن يأتي منكَّرًا غير معرَّف؛ فيقال: شرك؛ فهنا يكون المراد به الشرك الأصغر؛ كما قال النبي صلى الله عليه وسلم : ((إنّ الرقى والتمائم والتولة شرك)).</w:t>
      </w:r>
      <w:r w:rsidR="00836386" w:rsidRPr="00816961">
        <w:rPr>
          <w:rFonts w:ascii="adwa-assalaf" w:hAnsi="adwa-assalaf" w:cs="adwa-assalaf"/>
          <w:sz w:val="28"/>
          <w:szCs w:val="28"/>
          <w:rtl/>
        </w:rPr>
        <w:t xml:space="preserve"> وسيأ</w:t>
      </w:r>
      <w:r w:rsidRPr="00816961">
        <w:rPr>
          <w:rFonts w:ascii="adwa-assalaf" w:hAnsi="adwa-assalaf" w:cs="adwa-assalaf"/>
          <w:sz w:val="28"/>
          <w:szCs w:val="28"/>
          <w:rtl/>
        </w:rPr>
        <w:t>تي الكلام عن هذا إن شاء الله.</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ومنها: أن يظهر بالقرائن أنّ المقصود من الشرك هنا هو الشرك الأصغر؛ مثل أن تقع واقعة فيصفها النبي صلى الله عليه وسلم بأنها شرك ولا يأمر فاعليها بالدخول في الإسلام مثلًا، كما سيأتينا إن شاء الله في مسألة ما يتعلق بالأنواء.</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 </w:t>
      </w:r>
      <w:proofErr w:type="gramStart"/>
      <w:r w:rsidRPr="00816961">
        <w:rPr>
          <w:rFonts w:ascii="adwa-assalaf" w:hAnsi="adwa-assalaf" w:cs="adwa-assalaf"/>
          <w:sz w:val="28"/>
          <w:szCs w:val="28"/>
          <w:rtl/>
        </w:rPr>
        <w:t>ومنها</w:t>
      </w:r>
      <w:proofErr w:type="gramEnd"/>
      <w:r w:rsidRPr="00816961">
        <w:rPr>
          <w:rFonts w:ascii="adwa-assalaf" w:hAnsi="adwa-assalaf" w:cs="adwa-assalaf"/>
          <w:sz w:val="28"/>
          <w:szCs w:val="28"/>
          <w:rtl/>
        </w:rPr>
        <w:t>: أن يظهر أنّ المقصود أنها من أخلاق الكفار؛ فلا يكون ذلك شركًا أكبر.</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ومنها: ف</w:t>
      </w:r>
      <w:r w:rsidR="00836386" w:rsidRPr="00816961">
        <w:rPr>
          <w:rFonts w:ascii="adwa-assalaf" w:hAnsi="adwa-assalaf" w:cs="adwa-assalaf"/>
          <w:sz w:val="28"/>
          <w:szCs w:val="28"/>
          <w:rtl/>
        </w:rPr>
        <w:t>َ</w:t>
      </w:r>
      <w:r w:rsidRPr="00816961">
        <w:rPr>
          <w:rFonts w:ascii="adwa-assalaf" w:hAnsi="adwa-assalaf" w:cs="adwa-assalaf"/>
          <w:sz w:val="28"/>
          <w:szCs w:val="28"/>
          <w:rtl/>
        </w:rPr>
        <w:t>ه</w:t>
      </w:r>
      <w:r w:rsidR="00836386" w:rsidRPr="00816961">
        <w:rPr>
          <w:rFonts w:ascii="adwa-assalaf" w:hAnsi="adwa-assalaf" w:cs="adwa-assalaf"/>
          <w:sz w:val="28"/>
          <w:szCs w:val="28"/>
          <w:rtl/>
        </w:rPr>
        <w:t>ْ</w:t>
      </w:r>
      <w:r w:rsidRPr="00816961">
        <w:rPr>
          <w:rFonts w:ascii="adwa-assalaf" w:hAnsi="adwa-assalaf" w:cs="adwa-assalaf"/>
          <w:sz w:val="28"/>
          <w:szCs w:val="28"/>
          <w:rtl/>
        </w:rPr>
        <w:t>م الصحابة رضوان الله عليهم. وستأتينا أمثلة إن شاء الله في هذا الكتاب.</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b/>
          <w:bCs/>
          <w:sz w:val="28"/>
          <w:szCs w:val="28"/>
          <w:rtl/>
        </w:rPr>
        <w:t>طيّب</w:t>
      </w:r>
      <w:proofErr w:type="gramEnd"/>
      <w:r w:rsidRPr="00816961">
        <w:rPr>
          <w:rFonts w:ascii="adwa-assalaf" w:hAnsi="adwa-assalaf" w:cs="adwa-assalaf"/>
          <w:b/>
          <w:bCs/>
          <w:sz w:val="28"/>
          <w:szCs w:val="28"/>
          <w:rtl/>
        </w:rPr>
        <w:t>؛ الرياء كيف يُدفَع؟</w:t>
      </w:r>
      <w:r w:rsidRPr="00816961">
        <w:rPr>
          <w:rFonts w:ascii="adwa-assalaf" w:hAnsi="adwa-assalaf" w:cs="adwa-assalaf"/>
          <w:sz w:val="28"/>
          <w:szCs w:val="28"/>
          <w:rtl/>
        </w:rPr>
        <w:t xml:space="preserve"> </w:t>
      </w:r>
      <w:r w:rsidRPr="00816961">
        <w:rPr>
          <w:rFonts w:ascii="adwa-assalaf" w:hAnsi="adwa-assalaf" w:cs="adwa-assalaf"/>
          <w:b/>
          <w:bCs/>
          <w:sz w:val="28"/>
          <w:szCs w:val="28"/>
          <w:rtl/>
        </w:rPr>
        <w:t xml:space="preserve">ما دام </w:t>
      </w:r>
      <w:proofErr w:type="gramStart"/>
      <w:r w:rsidRPr="00816961">
        <w:rPr>
          <w:rFonts w:ascii="adwa-assalaf" w:hAnsi="adwa-assalaf" w:cs="adwa-assalaf"/>
          <w:b/>
          <w:bCs/>
          <w:sz w:val="28"/>
          <w:szCs w:val="28"/>
          <w:rtl/>
        </w:rPr>
        <w:t>أنه</w:t>
      </w:r>
      <w:proofErr w:type="gramEnd"/>
      <w:r w:rsidRPr="00816961">
        <w:rPr>
          <w:rFonts w:ascii="adwa-assalaf" w:hAnsi="adwa-assalaf" w:cs="adwa-assalaf"/>
          <w:b/>
          <w:bCs/>
          <w:sz w:val="28"/>
          <w:szCs w:val="28"/>
          <w:rtl/>
        </w:rPr>
        <w:t xml:space="preserve"> خفي كيف يدفعه الإنسان؟</w:t>
      </w:r>
      <w:r w:rsidRPr="00816961">
        <w:rPr>
          <w:rFonts w:ascii="adwa-assalaf" w:hAnsi="adwa-assalaf" w:cs="adwa-assalaf"/>
          <w:sz w:val="28"/>
          <w:szCs w:val="28"/>
          <w:rtl/>
        </w:rPr>
        <w:t xml:space="preserve"> </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lastRenderedPageBreak/>
        <w:t xml:space="preserve">قال العلماء: يدفع المسلم الرياء </w:t>
      </w:r>
      <w:proofErr w:type="gramStart"/>
      <w:r w:rsidRPr="00816961">
        <w:rPr>
          <w:rFonts w:ascii="adwa-assalaf" w:hAnsi="adwa-assalaf" w:cs="adwa-assalaf"/>
          <w:sz w:val="28"/>
          <w:szCs w:val="28"/>
          <w:rtl/>
        </w:rPr>
        <w:t>إن</w:t>
      </w:r>
      <w:proofErr w:type="gramEnd"/>
      <w:r w:rsidRPr="00816961">
        <w:rPr>
          <w:rFonts w:ascii="adwa-assalaf" w:hAnsi="adwa-assalaf" w:cs="adwa-assalaf"/>
          <w:sz w:val="28"/>
          <w:szCs w:val="28"/>
          <w:rtl/>
        </w:rPr>
        <w:t xml:space="preserve"> كان ظاهرًا: بالتخلص منه. وإن كان خفيًّا لا </w:t>
      </w:r>
      <w:proofErr w:type="gramStart"/>
      <w:r w:rsidRPr="00816961">
        <w:rPr>
          <w:rFonts w:ascii="adwa-assalaf" w:hAnsi="adwa-assalaf" w:cs="adwa-assalaf"/>
          <w:sz w:val="28"/>
          <w:szCs w:val="28"/>
          <w:rtl/>
        </w:rPr>
        <w:t>يظهر</w:t>
      </w:r>
      <w:proofErr w:type="gramEnd"/>
      <w:r w:rsidRPr="00816961">
        <w:rPr>
          <w:rFonts w:ascii="adwa-assalaf" w:hAnsi="adwa-assalaf" w:cs="adwa-assalaf"/>
          <w:sz w:val="28"/>
          <w:szCs w:val="28"/>
          <w:rtl/>
        </w:rPr>
        <w:t xml:space="preserve"> له: </w:t>
      </w:r>
      <w:proofErr w:type="spellStart"/>
      <w:r w:rsidRPr="00816961">
        <w:rPr>
          <w:rFonts w:ascii="adwa-assalaf" w:hAnsi="adwa-assalaf" w:cs="adwa-assalaf"/>
          <w:sz w:val="28"/>
          <w:szCs w:val="28"/>
          <w:rtl/>
        </w:rPr>
        <w:t>بالاستعاذة</w:t>
      </w:r>
      <w:proofErr w:type="spellEnd"/>
      <w:r w:rsidRPr="00816961">
        <w:rPr>
          <w:rFonts w:ascii="adwa-assalaf" w:hAnsi="adwa-assalaf" w:cs="adwa-assalaf"/>
          <w:sz w:val="28"/>
          <w:szCs w:val="28"/>
          <w:rtl/>
        </w:rPr>
        <w:t xml:space="preserve"> بالله منه.</w:t>
      </w:r>
    </w:p>
    <w:p w:rsidR="0030745C" w:rsidRPr="00816961" w:rsidRDefault="0030745C" w:rsidP="00A17463">
      <w:pPr>
        <w:ind w:firstLine="368"/>
        <w:jc w:val="both"/>
        <w:rPr>
          <w:rFonts w:ascii="adwa-assalaf" w:hAnsi="adwa-assalaf" w:cs="adwa-assalaf"/>
          <w:sz w:val="28"/>
          <w:szCs w:val="28"/>
          <w:rtl/>
        </w:rPr>
      </w:pPr>
      <w:r w:rsidRPr="00816961">
        <w:rPr>
          <w:rFonts w:ascii="adwa-assalaf" w:hAnsi="adwa-assalaf" w:cs="adwa-assalaf"/>
          <w:sz w:val="28"/>
          <w:szCs w:val="28"/>
          <w:rtl/>
        </w:rPr>
        <w:t xml:space="preserve"> يعني الإنسان قد يرى الرياء في نفسه يكبر وهو يرائي الناس؛ فيدفع هذا بمجاهدة نفسه والتخلص. </w:t>
      </w:r>
      <w:proofErr w:type="gramStart"/>
      <w:r w:rsidRPr="00816961">
        <w:rPr>
          <w:rFonts w:ascii="adwa-assalaf" w:hAnsi="adwa-assalaf" w:cs="adwa-assalaf"/>
          <w:sz w:val="28"/>
          <w:szCs w:val="28"/>
          <w:rtl/>
        </w:rPr>
        <w:t>وقد</w:t>
      </w:r>
      <w:proofErr w:type="gramEnd"/>
      <w:r w:rsidRPr="00816961">
        <w:rPr>
          <w:rFonts w:ascii="adwa-assalaf" w:hAnsi="adwa-assalaf" w:cs="adwa-assalaf"/>
          <w:sz w:val="28"/>
          <w:szCs w:val="28"/>
          <w:rtl/>
        </w:rPr>
        <w:t xml:space="preserve"> يكون خفيًّا فيتسلل ولا يشعر به الإنسان؛ فيكون التخلص منه</w:t>
      </w:r>
      <w:r w:rsidR="00A17463" w:rsidRPr="00816961">
        <w:rPr>
          <w:rFonts w:ascii="adwa-assalaf" w:hAnsi="adwa-assalaf" w:cs="adwa-assalaf"/>
          <w:sz w:val="28"/>
          <w:szCs w:val="28"/>
          <w:rtl/>
        </w:rPr>
        <w:t>:</w:t>
      </w:r>
      <w:r w:rsidRPr="00816961">
        <w:rPr>
          <w:rFonts w:ascii="adwa-assalaf" w:hAnsi="adwa-assalaf" w:cs="adwa-assalaf"/>
          <w:sz w:val="28"/>
          <w:szCs w:val="28"/>
          <w:rtl/>
        </w:rPr>
        <w:t xml:space="preserve"> </w:t>
      </w:r>
      <w:proofErr w:type="spellStart"/>
      <w:r w:rsidRPr="00816961">
        <w:rPr>
          <w:rFonts w:ascii="adwa-assalaf" w:hAnsi="adwa-assalaf" w:cs="adwa-assalaf"/>
          <w:sz w:val="28"/>
          <w:szCs w:val="28"/>
          <w:rtl/>
        </w:rPr>
        <w:t>بالاستعاذة</w:t>
      </w:r>
      <w:proofErr w:type="spellEnd"/>
      <w:r w:rsidRPr="00816961">
        <w:rPr>
          <w:rFonts w:ascii="adwa-assalaf" w:hAnsi="adwa-assalaf" w:cs="adwa-assalaf"/>
          <w:sz w:val="28"/>
          <w:szCs w:val="28"/>
          <w:rtl/>
        </w:rPr>
        <w:t xml:space="preserve"> منه؛ لأنّ النبي صلى الله عليه وسلم قال: ((يا أيها الناس! </w:t>
      </w:r>
      <w:proofErr w:type="gramStart"/>
      <w:r w:rsidRPr="00816961">
        <w:rPr>
          <w:rFonts w:ascii="adwa-assalaf" w:hAnsi="adwa-assalaf" w:cs="adwa-assalaf"/>
          <w:sz w:val="28"/>
          <w:szCs w:val="28"/>
          <w:rtl/>
        </w:rPr>
        <w:t>اتقوا</w:t>
      </w:r>
      <w:proofErr w:type="gramEnd"/>
      <w:r w:rsidRPr="00816961">
        <w:rPr>
          <w:rFonts w:ascii="adwa-assalaf" w:hAnsi="adwa-assalaf" w:cs="adwa-assalaf"/>
          <w:sz w:val="28"/>
          <w:szCs w:val="28"/>
          <w:rtl/>
        </w:rPr>
        <w:t xml:space="preserve"> هذا الشرك فإنه أخفى من دبيب النمل)) فقيل له: وكيف نتقيه وهو أخفى من دبيب النمل؟ </w:t>
      </w:r>
      <w:proofErr w:type="gramStart"/>
      <w:r w:rsidRPr="00816961">
        <w:rPr>
          <w:rFonts w:ascii="adwa-assalaf" w:hAnsi="adwa-assalaf" w:cs="adwa-assalaf"/>
          <w:sz w:val="28"/>
          <w:szCs w:val="28"/>
          <w:rtl/>
        </w:rPr>
        <w:t>فقال</w:t>
      </w:r>
      <w:proofErr w:type="gramEnd"/>
      <w:r w:rsidRPr="00816961">
        <w:rPr>
          <w:rFonts w:ascii="adwa-assalaf" w:hAnsi="adwa-assalaf" w:cs="adwa-assalaf"/>
          <w:sz w:val="28"/>
          <w:szCs w:val="28"/>
          <w:rtl/>
        </w:rPr>
        <w:t xml:space="preserve"> صلى الله عليه وسلم: ((قولوا: اللهم إنّا نعوذ بك أن نشرِك بك شيئًا نعلمه، </w:t>
      </w:r>
      <w:proofErr w:type="spellStart"/>
      <w:r w:rsidRPr="00816961">
        <w:rPr>
          <w:rFonts w:ascii="adwa-assalaf" w:hAnsi="adwa-assalaf" w:cs="adwa-assalaf"/>
          <w:sz w:val="28"/>
          <w:szCs w:val="28"/>
          <w:rtl/>
        </w:rPr>
        <w:t>ونستغفرك</w:t>
      </w:r>
      <w:proofErr w:type="spellEnd"/>
      <w:r w:rsidRPr="00816961">
        <w:rPr>
          <w:rFonts w:ascii="adwa-assalaf" w:hAnsi="adwa-assalaf" w:cs="adwa-assalaf"/>
          <w:sz w:val="28"/>
          <w:szCs w:val="28"/>
          <w:rtl/>
        </w:rPr>
        <w:t xml:space="preserve"> لِمَا لا نعلمه)) وهذا الحديث رواه الإمام أحمد وصححه الألباني وغيره.</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إذن؛ كيف يدفع المسلم الرياء؟ </w:t>
      </w:r>
    </w:p>
    <w:p w:rsidR="0030745C" w:rsidRPr="00816961" w:rsidRDefault="0030745C" w:rsidP="00E71BDB">
      <w:pPr>
        <w:pStyle w:val="a3"/>
        <w:numPr>
          <w:ilvl w:val="0"/>
          <w:numId w:val="18"/>
        </w:numPr>
        <w:jc w:val="both"/>
        <w:rPr>
          <w:rFonts w:ascii="adwa-assalaf" w:hAnsi="adwa-assalaf" w:cs="adwa-assalaf"/>
          <w:sz w:val="28"/>
          <w:szCs w:val="28"/>
        </w:rPr>
      </w:pPr>
      <w:r w:rsidRPr="00816961">
        <w:rPr>
          <w:rFonts w:ascii="adwa-assalaf" w:hAnsi="adwa-assalaf" w:cs="adwa-assalaf"/>
          <w:sz w:val="28"/>
          <w:szCs w:val="28"/>
          <w:rtl/>
        </w:rPr>
        <w:t xml:space="preserve">إن كان ظاهرا </w:t>
      </w:r>
      <w:proofErr w:type="gramStart"/>
      <w:r w:rsidRPr="00816961">
        <w:rPr>
          <w:rFonts w:ascii="adwa-assalaf" w:hAnsi="adwa-assalaf" w:cs="adwa-assalaf"/>
          <w:sz w:val="28"/>
          <w:szCs w:val="28"/>
          <w:rtl/>
        </w:rPr>
        <w:t>يجده</w:t>
      </w:r>
      <w:proofErr w:type="gramEnd"/>
      <w:r w:rsidR="00A17463" w:rsidRPr="00816961">
        <w:rPr>
          <w:rFonts w:ascii="adwa-assalaf" w:hAnsi="adwa-assalaf" w:cs="adwa-assalaf"/>
          <w:sz w:val="28"/>
          <w:szCs w:val="28"/>
          <w:rtl/>
        </w:rPr>
        <w:t xml:space="preserve"> ويعرفه</w:t>
      </w:r>
      <w:r w:rsidRPr="00816961">
        <w:rPr>
          <w:rFonts w:ascii="adwa-assalaf" w:hAnsi="adwa-assalaf" w:cs="adwa-assalaf"/>
          <w:sz w:val="28"/>
          <w:szCs w:val="28"/>
          <w:rtl/>
        </w:rPr>
        <w:t>: يدفعه بالمجاهدة والتخل</w:t>
      </w:r>
      <w:r w:rsidR="00A17463" w:rsidRPr="00816961">
        <w:rPr>
          <w:rFonts w:ascii="adwa-assalaf" w:hAnsi="adwa-assalaf" w:cs="adwa-assalaf"/>
          <w:sz w:val="28"/>
          <w:szCs w:val="28"/>
          <w:rtl/>
        </w:rPr>
        <w:t>ُّ</w:t>
      </w:r>
      <w:r w:rsidRPr="00816961">
        <w:rPr>
          <w:rFonts w:ascii="adwa-assalaf" w:hAnsi="adwa-assalaf" w:cs="adwa-assalaf"/>
          <w:sz w:val="28"/>
          <w:szCs w:val="28"/>
          <w:rtl/>
        </w:rPr>
        <w:t>ص</w:t>
      </w:r>
      <w:r w:rsidR="00A17463" w:rsidRPr="00816961">
        <w:rPr>
          <w:rFonts w:ascii="adwa-assalaf" w:hAnsi="adwa-assalaf" w:cs="adwa-assalaf"/>
          <w:sz w:val="28"/>
          <w:szCs w:val="28"/>
          <w:rtl/>
        </w:rPr>
        <w:t>.</w:t>
      </w:r>
    </w:p>
    <w:p w:rsidR="0030745C" w:rsidRPr="00816961" w:rsidRDefault="0030745C" w:rsidP="00E71BDB">
      <w:pPr>
        <w:pStyle w:val="a3"/>
        <w:numPr>
          <w:ilvl w:val="0"/>
          <w:numId w:val="18"/>
        </w:numPr>
        <w:jc w:val="both"/>
        <w:rPr>
          <w:rFonts w:ascii="adwa-assalaf" w:hAnsi="adwa-assalaf" w:cs="adwa-assalaf"/>
          <w:sz w:val="28"/>
          <w:szCs w:val="28"/>
          <w:rtl/>
        </w:rPr>
      </w:pPr>
      <w:proofErr w:type="gramStart"/>
      <w:r w:rsidRPr="00816961">
        <w:rPr>
          <w:rFonts w:ascii="adwa-assalaf" w:hAnsi="adwa-assalaf" w:cs="adwa-assalaf"/>
          <w:sz w:val="28"/>
          <w:szCs w:val="28"/>
          <w:rtl/>
        </w:rPr>
        <w:t>وإن</w:t>
      </w:r>
      <w:proofErr w:type="gramEnd"/>
      <w:r w:rsidRPr="00816961">
        <w:rPr>
          <w:rFonts w:ascii="adwa-assalaf" w:hAnsi="adwa-assalaf" w:cs="adwa-assalaf"/>
          <w:sz w:val="28"/>
          <w:szCs w:val="28"/>
          <w:rtl/>
        </w:rPr>
        <w:t xml:space="preserve"> كان خفيًّا: فبالدعاء. </w:t>
      </w:r>
      <w:proofErr w:type="gramStart"/>
      <w:r w:rsidRPr="00816961">
        <w:rPr>
          <w:rFonts w:ascii="adwa-assalaf" w:hAnsi="adwa-assalaf" w:cs="adwa-assalaf"/>
          <w:sz w:val="28"/>
          <w:szCs w:val="28"/>
          <w:rtl/>
        </w:rPr>
        <w:t>فيستعيذ</w:t>
      </w:r>
      <w:proofErr w:type="gramEnd"/>
      <w:r w:rsidRPr="00816961">
        <w:rPr>
          <w:rFonts w:ascii="adwa-assalaf" w:hAnsi="adwa-assalaf" w:cs="adwa-assalaf"/>
          <w:sz w:val="28"/>
          <w:szCs w:val="28"/>
          <w:rtl/>
        </w:rPr>
        <w:t xml:space="preserve"> بالله عز وجل أن يشرك بالله شيئًا وهو يعلم ويستغفره لِمَا لا يعلم.</w:t>
      </w:r>
    </w:p>
    <w:p w:rsidR="0030745C" w:rsidRPr="00816961" w:rsidRDefault="0030745C" w:rsidP="00E71BDB">
      <w:pPr>
        <w:ind w:firstLine="368"/>
        <w:jc w:val="both"/>
        <w:rPr>
          <w:rFonts w:ascii="adwa-assalaf" w:hAnsi="adwa-assalaf" w:cs="adwa-assalaf"/>
          <w:b/>
          <w:bCs/>
          <w:sz w:val="28"/>
          <w:szCs w:val="28"/>
          <w:rtl/>
        </w:rPr>
      </w:pPr>
      <w:r w:rsidRPr="00816961">
        <w:rPr>
          <w:rFonts w:ascii="adwa-assalaf" w:hAnsi="adwa-assalaf" w:cs="adwa-assalaf"/>
          <w:b/>
          <w:bCs/>
          <w:sz w:val="28"/>
          <w:szCs w:val="28"/>
          <w:rtl/>
        </w:rPr>
        <w:t xml:space="preserve">إذا كان ذلك كذلك؛ </w:t>
      </w:r>
      <w:proofErr w:type="gramStart"/>
      <w:r w:rsidRPr="00816961">
        <w:rPr>
          <w:rFonts w:ascii="adwa-assalaf" w:hAnsi="adwa-assalaf" w:cs="adwa-assalaf"/>
          <w:b/>
          <w:bCs/>
          <w:sz w:val="28"/>
          <w:szCs w:val="28"/>
          <w:rtl/>
        </w:rPr>
        <w:t>فما</w:t>
      </w:r>
      <w:proofErr w:type="gramEnd"/>
      <w:r w:rsidRPr="00816961">
        <w:rPr>
          <w:rFonts w:ascii="adwa-assalaf" w:hAnsi="adwa-assalaf" w:cs="adwa-assalaf"/>
          <w:b/>
          <w:bCs/>
          <w:sz w:val="28"/>
          <w:szCs w:val="28"/>
          <w:rtl/>
        </w:rPr>
        <w:t xml:space="preserve"> أثر الرياء على الأعمال؟ </w:t>
      </w:r>
    </w:p>
    <w:p w:rsidR="0030745C" w:rsidRPr="00816961" w:rsidRDefault="0030745C" w:rsidP="00E71BDB">
      <w:pPr>
        <w:ind w:firstLine="368"/>
        <w:jc w:val="both"/>
        <w:rPr>
          <w:rFonts w:ascii="adwa-assalaf" w:hAnsi="adwa-assalaf" w:cs="adwa-assalaf"/>
          <w:b/>
          <w:bCs/>
          <w:sz w:val="28"/>
          <w:szCs w:val="28"/>
          <w:rtl/>
        </w:rPr>
      </w:pPr>
      <w:r w:rsidRPr="00816961">
        <w:rPr>
          <w:rFonts w:ascii="adwa-assalaf" w:hAnsi="adwa-assalaf" w:cs="adwa-assalaf"/>
          <w:sz w:val="28"/>
          <w:szCs w:val="28"/>
          <w:rtl/>
        </w:rPr>
        <w:t xml:space="preserve">الرياء الذي هو من الشرك الأصغر وضابطه أن لا يغلب على عبادة الإنسان وإنما يعرض، بمعنى: أنّ الإنسان يعبد الله لكن يطرأ عليه أحيانًا أنه يرائي الناس؛ فيُظهِر العمل الصالح أمام الناس ليُمدَح على ذلك. </w:t>
      </w:r>
      <w:proofErr w:type="gramStart"/>
      <w:r w:rsidRPr="00816961">
        <w:rPr>
          <w:rFonts w:ascii="adwa-assalaf" w:hAnsi="adwa-assalaf" w:cs="adwa-assalaf"/>
          <w:sz w:val="28"/>
          <w:szCs w:val="28"/>
          <w:rtl/>
        </w:rPr>
        <w:t>أمّا</w:t>
      </w:r>
      <w:proofErr w:type="gramEnd"/>
      <w:r w:rsidRPr="00816961">
        <w:rPr>
          <w:rFonts w:ascii="adwa-assalaf" w:hAnsi="adwa-assalaf" w:cs="adwa-assalaf"/>
          <w:sz w:val="28"/>
          <w:szCs w:val="28"/>
          <w:rtl/>
        </w:rPr>
        <w:t xml:space="preserve"> إذا كان </w:t>
      </w:r>
      <w:r w:rsidRPr="00816961">
        <w:rPr>
          <w:rFonts w:ascii="Times New Roman" w:hAnsi="Times New Roman" w:cs="Times New Roman" w:hint="cs"/>
          <w:sz w:val="28"/>
          <w:szCs w:val="28"/>
          <w:rtl/>
        </w:rPr>
        <w:t>–</w:t>
      </w:r>
      <w:r w:rsidRPr="00816961">
        <w:rPr>
          <w:rFonts w:ascii="adwa-assalaf" w:hAnsi="adwa-assalaf" w:cs="adwa-assalaf"/>
          <w:sz w:val="28"/>
          <w:szCs w:val="28"/>
          <w:rtl/>
        </w:rPr>
        <w:t xml:space="preserve">والعياذ بالله- غالبًا على عبادة الإنسان فهو لا يصلي إلا رياء ولا يصوم إلا رياء ولا يحج إلا رياء ولا يتصدق إلا رياء؛ فهذا عابدٌ للناس ليس عابدًا لله! هذه </w:t>
      </w:r>
      <w:proofErr w:type="gramStart"/>
      <w:r w:rsidRPr="00816961">
        <w:rPr>
          <w:rFonts w:ascii="adwa-assalaf" w:hAnsi="adwa-assalaf" w:cs="adwa-assalaf"/>
          <w:sz w:val="28"/>
          <w:szCs w:val="28"/>
          <w:rtl/>
        </w:rPr>
        <w:t>حال</w:t>
      </w:r>
      <w:proofErr w:type="gramEnd"/>
      <w:r w:rsidRPr="00816961">
        <w:rPr>
          <w:rFonts w:ascii="adwa-assalaf" w:hAnsi="adwa-assalaf" w:cs="adwa-assalaf"/>
          <w:sz w:val="28"/>
          <w:szCs w:val="28"/>
          <w:rtl/>
        </w:rPr>
        <w:t xml:space="preserve"> المنافقين والعياذ بالله. </w:t>
      </w:r>
    </w:p>
    <w:p w:rsidR="0030745C" w:rsidRPr="00816961" w:rsidRDefault="0030745C" w:rsidP="00E71BDB">
      <w:pPr>
        <w:ind w:firstLine="368"/>
        <w:jc w:val="both"/>
        <w:rPr>
          <w:rFonts w:ascii="adwa-assalaf" w:hAnsi="adwa-assalaf" w:cs="adwa-assalaf"/>
          <w:b/>
          <w:bCs/>
          <w:sz w:val="28"/>
          <w:szCs w:val="28"/>
          <w:rtl/>
        </w:rPr>
      </w:pPr>
      <w:proofErr w:type="gramStart"/>
      <w:r w:rsidRPr="00816961">
        <w:rPr>
          <w:rFonts w:ascii="adwa-assalaf" w:hAnsi="adwa-assalaf" w:cs="adwa-assalaf"/>
          <w:b/>
          <w:bCs/>
          <w:sz w:val="28"/>
          <w:szCs w:val="28"/>
          <w:rtl/>
        </w:rPr>
        <w:t>إذن</w:t>
      </w:r>
      <w:proofErr w:type="gramEnd"/>
      <w:r w:rsidRPr="00816961">
        <w:rPr>
          <w:rFonts w:ascii="adwa-assalaf" w:hAnsi="adwa-assalaf" w:cs="adwa-assalaf"/>
          <w:b/>
          <w:bCs/>
          <w:sz w:val="28"/>
          <w:szCs w:val="28"/>
          <w:rtl/>
        </w:rPr>
        <w:t>؛ الرياء الذي هو من الشرك الأصغر ما أثره في عمل الإنسان؟</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الرياء </w:t>
      </w:r>
      <w:proofErr w:type="gramStart"/>
      <w:r w:rsidRPr="00816961">
        <w:rPr>
          <w:rFonts w:ascii="adwa-assalaf" w:hAnsi="adwa-assalaf" w:cs="adwa-assalaf"/>
          <w:sz w:val="28"/>
          <w:szCs w:val="28"/>
          <w:rtl/>
        </w:rPr>
        <w:t>إمّا</w:t>
      </w:r>
      <w:proofErr w:type="gramEnd"/>
      <w:r w:rsidRPr="00816961">
        <w:rPr>
          <w:rFonts w:ascii="adwa-assalaf" w:hAnsi="adwa-assalaf" w:cs="adwa-assalaf"/>
          <w:sz w:val="28"/>
          <w:szCs w:val="28"/>
          <w:rtl/>
        </w:rPr>
        <w:t xml:space="preserve"> أن يقع في عمل متصل، وإمّا أن يقع في عمل ينفصل.</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lastRenderedPageBreak/>
        <w:t xml:space="preserve">-فإن وقع </w:t>
      </w:r>
      <w:proofErr w:type="gramStart"/>
      <w:r w:rsidRPr="00816961">
        <w:rPr>
          <w:rFonts w:ascii="adwa-assalaf" w:hAnsi="adwa-assalaf" w:cs="adwa-assalaf"/>
          <w:sz w:val="28"/>
          <w:szCs w:val="28"/>
          <w:rtl/>
        </w:rPr>
        <w:t>في</w:t>
      </w:r>
      <w:proofErr w:type="gramEnd"/>
      <w:r w:rsidRPr="00816961">
        <w:rPr>
          <w:rFonts w:ascii="adwa-assalaf" w:hAnsi="adwa-assalaf" w:cs="adwa-assalaf"/>
          <w:sz w:val="28"/>
          <w:szCs w:val="28"/>
          <w:rtl/>
        </w:rPr>
        <w:t xml:space="preserve"> عمل ي</w:t>
      </w:r>
      <w:r w:rsidR="00A17463" w:rsidRPr="00816961">
        <w:rPr>
          <w:rFonts w:ascii="adwa-assalaf" w:hAnsi="adwa-assalaf" w:cs="adwa-assalaf"/>
          <w:sz w:val="28"/>
          <w:szCs w:val="28"/>
          <w:rtl/>
        </w:rPr>
        <w:t>تصل، ما مثا</w:t>
      </w:r>
      <w:r w:rsidRPr="00816961">
        <w:rPr>
          <w:rFonts w:ascii="adwa-assalaf" w:hAnsi="adwa-assalaf" w:cs="adwa-assalaf"/>
          <w:sz w:val="28"/>
          <w:szCs w:val="28"/>
          <w:rtl/>
        </w:rPr>
        <w:t>له؟ أن يقع في الصلاة، الصلاة لا تتجزأ</w:t>
      </w:r>
      <w:r w:rsidR="00A17463" w:rsidRPr="00816961">
        <w:rPr>
          <w:rFonts w:ascii="adwa-assalaf" w:hAnsi="adwa-assalaf" w:cs="adwa-assalaf"/>
          <w:sz w:val="28"/>
          <w:szCs w:val="28"/>
          <w:rtl/>
        </w:rPr>
        <w:t>، الصلاة</w:t>
      </w:r>
      <w:r w:rsidRPr="00816961">
        <w:rPr>
          <w:rFonts w:ascii="adwa-assalaf" w:hAnsi="adwa-assalaf" w:cs="adwa-assalaf"/>
          <w:sz w:val="28"/>
          <w:szCs w:val="28"/>
          <w:rtl/>
        </w:rPr>
        <w:t xml:space="preserve"> عمل متصل من أوله إلى آخره</w:t>
      </w:r>
      <w:r w:rsidR="00A17463" w:rsidRPr="00816961">
        <w:rPr>
          <w:rFonts w:ascii="adwa-assalaf" w:hAnsi="adwa-assalaf" w:cs="adwa-assalaf"/>
          <w:sz w:val="28"/>
          <w:szCs w:val="28"/>
          <w:rtl/>
        </w:rPr>
        <w:t>؛</w:t>
      </w:r>
      <w:r w:rsidRPr="00816961">
        <w:rPr>
          <w:rFonts w:ascii="adwa-assalaf" w:hAnsi="adwa-assalaf" w:cs="adwa-assalaf"/>
          <w:sz w:val="28"/>
          <w:szCs w:val="28"/>
          <w:rtl/>
        </w:rPr>
        <w:t xml:space="preserve"> تُفتتح بالتكبير وتُختتم بالتسلم، فإن وقع في الأصل فإنّ العمل لا ينعقد أصلًا.</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إنسان </w:t>
      </w:r>
      <w:r w:rsidRPr="00816961">
        <w:rPr>
          <w:rFonts w:ascii="Times New Roman" w:hAnsi="Times New Roman" w:cs="Times New Roman" w:hint="cs"/>
          <w:sz w:val="28"/>
          <w:szCs w:val="28"/>
          <w:rtl/>
        </w:rPr>
        <w:t>–</w:t>
      </w:r>
      <w:r w:rsidRPr="00816961">
        <w:rPr>
          <w:rFonts w:ascii="adwa-assalaf" w:hAnsi="adwa-assalaf" w:cs="adwa-assalaf"/>
          <w:sz w:val="28"/>
          <w:szCs w:val="28"/>
          <w:rtl/>
        </w:rPr>
        <w:t>والعياذ بالله- دخل المسجد فلمّا دخل المسجد فإذا بالشيخ في المسجد أو الأمير في المسجد فكبّر وأظهر حسن الصلاة أمام الشيخ أو أمام الأمير أو أمام هذا المعظَّم كبَّر مظهِرًا حسن صلاته مرائيًا لهذا الأمير عند التكبير: هذا ما دخل في الصلاة، ما انعقدت الصلاة.</w:t>
      </w:r>
    </w:p>
    <w:p w:rsidR="0030745C" w:rsidRPr="00816961" w:rsidRDefault="0030745C" w:rsidP="00E71BDB">
      <w:pPr>
        <w:ind w:firstLine="368"/>
        <w:jc w:val="both"/>
        <w:rPr>
          <w:rFonts w:ascii="adwa-assalaf" w:hAnsi="adwa-assalaf" w:cs="adwa-assalaf"/>
          <w:b/>
          <w:bCs/>
          <w:sz w:val="28"/>
          <w:szCs w:val="28"/>
          <w:rtl/>
        </w:rPr>
      </w:pPr>
      <w:proofErr w:type="gramStart"/>
      <w:r w:rsidRPr="00816961">
        <w:rPr>
          <w:rFonts w:ascii="adwa-assalaf" w:hAnsi="adwa-assalaf" w:cs="adwa-assalaf"/>
          <w:b/>
          <w:bCs/>
          <w:sz w:val="28"/>
          <w:szCs w:val="28"/>
          <w:rtl/>
        </w:rPr>
        <w:t>ماذا</w:t>
      </w:r>
      <w:proofErr w:type="gramEnd"/>
      <w:r w:rsidRPr="00816961">
        <w:rPr>
          <w:rFonts w:ascii="adwa-assalaf" w:hAnsi="adwa-assalaf" w:cs="adwa-assalaf"/>
          <w:b/>
          <w:bCs/>
          <w:sz w:val="28"/>
          <w:szCs w:val="28"/>
          <w:rtl/>
        </w:rPr>
        <w:t xml:space="preserve"> يصنع من دخل في الصلاة مرائيًا ثم أثناء الصلاة عافاه الله من هذا الرياء؟</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sz w:val="28"/>
          <w:szCs w:val="28"/>
          <w:rtl/>
        </w:rPr>
        <w:t xml:space="preserve"> يجب ان يبدأ الصلاة من </w:t>
      </w:r>
      <w:r w:rsidR="00A17463" w:rsidRPr="00816961">
        <w:rPr>
          <w:rFonts w:ascii="adwa-assalaf" w:hAnsi="adwa-assalaf" w:cs="adwa-assalaf"/>
          <w:sz w:val="28"/>
          <w:szCs w:val="28"/>
          <w:rtl/>
        </w:rPr>
        <w:t>ال</w:t>
      </w:r>
      <w:r w:rsidRPr="00816961">
        <w:rPr>
          <w:rFonts w:ascii="adwa-assalaf" w:hAnsi="adwa-assalaf" w:cs="adwa-assalaf"/>
          <w:sz w:val="28"/>
          <w:szCs w:val="28"/>
          <w:rtl/>
        </w:rPr>
        <w:t>أول، ما يص</w:t>
      </w:r>
      <w:r w:rsidR="00A17463" w:rsidRPr="00816961">
        <w:rPr>
          <w:rFonts w:ascii="adwa-assalaf" w:hAnsi="adwa-assalaf" w:cs="adwa-assalaf"/>
          <w:sz w:val="28"/>
          <w:szCs w:val="28"/>
          <w:rtl/>
        </w:rPr>
        <w:t>ل</w:t>
      </w:r>
      <w:r w:rsidRPr="00816961">
        <w:rPr>
          <w:rFonts w:ascii="adwa-assalaf" w:hAnsi="adwa-assalaf" w:cs="adwa-assalaf"/>
          <w:sz w:val="28"/>
          <w:szCs w:val="28"/>
          <w:rtl/>
        </w:rPr>
        <w:t xml:space="preserve">ح </w:t>
      </w:r>
      <w:r w:rsidR="00A17463" w:rsidRPr="00816961">
        <w:rPr>
          <w:rFonts w:ascii="adwa-assalaf" w:hAnsi="adwa-assalaf" w:cs="adwa-assalaf"/>
          <w:sz w:val="28"/>
          <w:szCs w:val="28"/>
          <w:rtl/>
        </w:rPr>
        <w:t xml:space="preserve">يا إخوة </w:t>
      </w:r>
      <w:r w:rsidRPr="00816961">
        <w:rPr>
          <w:rFonts w:ascii="adwa-assalaf" w:hAnsi="adwa-assalaf" w:cs="adwa-assalaf"/>
          <w:sz w:val="28"/>
          <w:szCs w:val="28"/>
          <w:rtl/>
        </w:rPr>
        <w:t>أن يستمر؛ لأنّ الصلاة ما انعقدت، فإذا</w:t>
      </w:r>
      <w:r w:rsidR="00A17463" w:rsidRPr="00816961">
        <w:rPr>
          <w:rFonts w:ascii="adwa-assalaf" w:hAnsi="adwa-assalaf" w:cs="adwa-assalaf"/>
          <w:sz w:val="28"/>
          <w:szCs w:val="28"/>
          <w:rtl/>
        </w:rPr>
        <w:t xml:space="preserve"> دفع الرياء</w:t>
      </w:r>
      <w:r w:rsidRPr="00816961">
        <w:rPr>
          <w:rFonts w:ascii="adwa-assalaf" w:hAnsi="adwa-assalaf" w:cs="adwa-assalaf"/>
          <w:sz w:val="28"/>
          <w:szCs w:val="28"/>
          <w:rtl/>
        </w:rPr>
        <w:t xml:space="preserve"> مثلًا -أعوذ بالله- كبّر وهو مرائي وقرأ {الحمد لله} ويُظه</w:t>
      </w:r>
      <w:r w:rsidR="00A17463" w:rsidRPr="00816961">
        <w:rPr>
          <w:rFonts w:ascii="adwa-assalaf" w:hAnsi="adwa-assalaf" w:cs="adwa-assalaf"/>
          <w:sz w:val="28"/>
          <w:szCs w:val="28"/>
          <w:rtl/>
        </w:rPr>
        <w:t>ِ</w:t>
      </w:r>
      <w:r w:rsidRPr="00816961">
        <w:rPr>
          <w:rFonts w:ascii="adwa-assalaf" w:hAnsi="adwa-assalaf" w:cs="adwa-assalaf"/>
          <w:sz w:val="28"/>
          <w:szCs w:val="28"/>
          <w:rtl/>
        </w:rPr>
        <w:t>ر الخشوع والبكاء، يرائي الشيخ، يرائي الأمير، يرائي المعظَّم، ثم بعدما قال: {ولا الضالين} جاءه ما نبهه وقال: أنت تقول {اهدنا الصراط المستقيم} وأنت على غير صراط</w:t>
      </w:r>
      <w:r w:rsidR="00A17463" w:rsidRPr="00816961">
        <w:rPr>
          <w:rFonts w:ascii="adwa-assalaf" w:hAnsi="adwa-assalaf" w:cs="adwa-assalaf"/>
          <w:sz w:val="28"/>
          <w:szCs w:val="28"/>
          <w:rtl/>
        </w:rPr>
        <w:t>ٍ</w:t>
      </w:r>
      <w:r w:rsidRPr="00816961">
        <w:rPr>
          <w:rFonts w:ascii="adwa-assalaf" w:hAnsi="adwa-assalaf" w:cs="adwa-assalaf"/>
          <w:sz w:val="28"/>
          <w:szCs w:val="28"/>
          <w:rtl/>
        </w:rPr>
        <w:t xml:space="preserve"> مستقيم! </w:t>
      </w:r>
      <w:r w:rsidR="00A17463" w:rsidRPr="00816961">
        <w:rPr>
          <w:rFonts w:ascii="adwa-assalaf" w:hAnsi="adwa-assalaf" w:cs="adwa-assalaf"/>
          <w:sz w:val="28"/>
          <w:szCs w:val="28"/>
          <w:rtl/>
        </w:rPr>
        <w:t>ف</w:t>
      </w:r>
      <w:r w:rsidRPr="00816961">
        <w:rPr>
          <w:rFonts w:ascii="adwa-assalaf" w:hAnsi="adwa-assalaf" w:cs="adwa-assalaf"/>
          <w:sz w:val="28"/>
          <w:szCs w:val="28"/>
          <w:rtl/>
        </w:rPr>
        <w:t xml:space="preserve">قال: أعوذ بالله واستغفر الله. هل يستمر في صلاته؟ إذا استمر في صلاته ما صحَّت. ماذا يفعل؟ يبدأ من جديد </w:t>
      </w:r>
      <w:proofErr w:type="gramStart"/>
      <w:r w:rsidRPr="00816961">
        <w:rPr>
          <w:rFonts w:ascii="adwa-assalaf" w:hAnsi="adwa-assalaf" w:cs="adwa-assalaf"/>
          <w:sz w:val="28"/>
          <w:szCs w:val="28"/>
          <w:rtl/>
        </w:rPr>
        <w:t>مخلصًا</w:t>
      </w:r>
      <w:proofErr w:type="gramEnd"/>
      <w:r w:rsidRPr="00816961">
        <w:rPr>
          <w:rFonts w:ascii="adwa-assalaf" w:hAnsi="adwa-assalaf" w:cs="adwa-assalaf"/>
          <w:sz w:val="28"/>
          <w:szCs w:val="28"/>
          <w:rtl/>
        </w:rPr>
        <w:t xml:space="preserve"> لله؛ الله أكبر.</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إذن</w:t>
      </w:r>
      <w:proofErr w:type="gramEnd"/>
      <w:r w:rsidRPr="00816961">
        <w:rPr>
          <w:rFonts w:ascii="adwa-assalaf" w:hAnsi="adwa-assalaf" w:cs="adwa-assalaf"/>
          <w:sz w:val="28"/>
          <w:szCs w:val="28"/>
          <w:rtl/>
        </w:rPr>
        <w:t>؛ إذا وقع الرياء في عمل متصل ووقع في أصل العمل فإنّ العمل لم ينعقد أصل</w:t>
      </w:r>
      <w:r w:rsidR="00A17463" w:rsidRPr="00816961">
        <w:rPr>
          <w:rFonts w:ascii="adwa-assalaf" w:hAnsi="adwa-assalaf" w:cs="adwa-assalaf"/>
          <w:sz w:val="28"/>
          <w:szCs w:val="28"/>
          <w:rtl/>
        </w:rPr>
        <w:t>ً</w:t>
      </w:r>
      <w:r w:rsidRPr="00816961">
        <w:rPr>
          <w:rFonts w:ascii="adwa-assalaf" w:hAnsi="adwa-assalaf" w:cs="adwa-assalaf"/>
          <w:sz w:val="28"/>
          <w:szCs w:val="28"/>
          <w:rtl/>
        </w:rPr>
        <w:t xml:space="preserve">ا. </w:t>
      </w:r>
    </w:p>
    <w:p w:rsidR="0030745C" w:rsidRPr="00816961" w:rsidRDefault="0030745C" w:rsidP="00816961">
      <w:pPr>
        <w:ind w:firstLine="368"/>
        <w:jc w:val="both"/>
        <w:rPr>
          <w:rFonts w:ascii="adwa-assalaf" w:hAnsi="adwa-assalaf" w:cs="adwa-assalaf"/>
          <w:sz w:val="28"/>
          <w:szCs w:val="28"/>
          <w:rtl/>
        </w:rPr>
      </w:pPr>
      <w:r w:rsidRPr="00816961">
        <w:rPr>
          <w:rFonts w:ascii="adwa-assalaf" w:hAnsi="adwa-assalaf" w:cs="adwa-assalaf"/>
          <w:sz w:val="28"/>
          <w:szCs w:val="28"/>
          <w:rtl/>
        </w:rPr>
        <w:t xml:space="preserve">أمّا إذا لم يقع في أصل العمل </w:t>
      </w:r>
      <w:r w:rsidR="00816961" w:rsidRPr="00816961">
        <w:rPr>
          <w:rFonts w:ascii="adwa-assalaf" w:hAnsi="adwa-assalaf" w:cs="adwa-assalaf"/>
          <w:sz w:val="28"/>
          <w:szCs w:val="28"/>
          <w:rtl/>
        </w:rPr>
        <w:t>ولكنه</w:t>
      </w:r>
      <w:r w:rsidRPr="00816961">
        <w:rPr>
          <w:rFonts w:ascii="adwa-assalaf" w:hAnsi="adwa-assalaf" w:cs="adwa-assalaf"/>
          <w:sz w:val="28"/>
          <w:szCs w:val="28"/>
          <w:rtl/>
        </w:rPr>
        <w:t xml:space="preserve"> طرأ أثناء العمل؛ يعني كبّر مخلصًا لله، ومعه اثنان يصليان خلفه، كبَّر مخلصًا لله وبدأ يقرأ {الحمد لله رب العالمين}، ولمّا قال: {ولا الضالين} فإذا به جمعٌ خلفه؛ يقولون: آمين، فجاءه الشيطان فبدأ يقرأ وجاءه الرياء، عرض الرياء أثناء العمل؟</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هنا</w:t>
      </w:r>
      <w:proofErr w:type="gramEnd"/>
      <w:r w:rsidRPr="00816961">
        <w:rPr>
          <w:rFonts w:ascii="adwa-assalaf" w:hAnsi="adwa-assalaf" w:cs="adwa-assalaf"/>
          <w:sz w:val="28"/>
          <w:szCs w:val="28"/>
          <w:rtl/>
        </w:rPr>
        <w:t xml:space="preserve"> إن دفعه أثناء الصلاة صحَّت صلاته، ولا ينقص أجره؛ لأنه إذا دفعه فقد تاب، والتائب من الذنب فلا ذنب له. </w:t>
      </w:r>
      <w:proofErr w:type="gramStart"/>
      <w:r w:rsidRPr="00816961">
        <w:rPr>
          <w:rFonts w:ascii="adwa-assalaf" w:hAnsi="adwa-assalaf" w:cs="adwa-assalaf"/>
          <w:sz w:val="28"/>
          <w:szCs w:val="28"/>
          <w:rtl/>
        </w:rPr>
        <w:t>فمَن</w:t>
      </w:r>
      <w:proofErr w:type="gramEnd"/>
      <w:r w:rsidRPr="00816961">
        <w:rPr>
          <w:rFonts w:ascii="adwa-assalaf" w:hAnsi="adwa-assalaf" w:cs="adwa-assalaf"/>
          <w:sz w:val="28"/>
          <w:szCs w:val="28"/>
          <w:rtl/>
        </w:rPr>
        <w:t xml:space="preserve"> بدأ مخلصًا ثم عرض له الرياء ثم دفعه بقصدٍ وإرادة وسلَّم مخلصًا فصلاته صحيحة، ولا ينقص ذلك من أجره؛ لأنه تائب.</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أمّا</w:t>
      </w:r>
      <w:proofErr w:type="gramEnd"/>
      <w:r w:rsidRPr="00816961">
        <w:rPr>
          <w:rFonts w:ascii="adwa-assalaf" w:hAnsi="adwa-assalaf" w:cs="adwa-assalaf"/>
          <w:sz w:val="28"/>
          <w:szCs w:val="28"/>
          <w:rtl/>
        </w:rPr>
        <w:t xml:space="preserve"> إن عرض له الرياء في أثناء العمل، واستمر إلى أن فرغ منه، ما دفعه، استسلم له، فالصحيح من أقوال أهل العلم: أنّ عمله باطل. </w:t>
      </w:r>
    </w:p>
    <w:p w:rsidR="0030745C" w:rsidRPr="00816961" w:rsidRDefault="0030745C" w:rsidP="00816961">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lastRenderedPageBreak/>
        <w:t>يعني</w:t>
      </w:r>
      <w:proofErr w:type="gramEnd"/>
      <w:r w:rsidRPr="00816961">
        <w:rPr>
          <w:rFonts w:ascii="adwa-assalaf" w:hAnsi="adwa-assalaf" w:cs="adwa-assalaf"/>
          <w:sz w:val="28"/>
          <w:szCs w:val="28"/>
          <w:rtl/>
        </w:rPr>
        <w:t xml:space="preserve"> إنسان يصلى مع الجماعة، وكان مخلص</w:t>
      </w:r>
      <w:r w:rsidR="00816961">
        <w:rPr>
          <w:rFonts w:ascii="adwa-assalaf" w:hAnsi="adwa-assalaf" w:cs="adwa-assalaf" w:hint="cs"/>
          <w:sz w:val="28"/>
          <w:szCs w:val="28"/>
          <w:rtl/>
        </w:rPr>
        <w:t>ً</w:t>
      </w:r>
      <w:r w:rsidRPr="00816961">
        <w:rPr>
          <w:rFonts w:ascii="adwa-assalaf" w:hAnsi="adwa-assalaf" w:cs="adwa-assalaf"/>
          <w:sz w:val="28"/>
          <w:szCs w:val="28"/>
          <w:rtl/>
        </w:rPr>
        <w:t xml:space="preserve">ا لله، فجاء بجواره </w:t>
      </w:r>
      <w:r w:rsidR="00816961">
        <w:rPr>
          <w:rFonts w:ascii="adwa-assalaf" w:hAnsi="adwa-assalaf" w:cs="adwa-assalaf" w:hint="cs"/>
          <w:sz w:val="28"/>
          <w:szCs w:val="28"/>
          <w:rtl/>
        </w:rPr>
        <w:t>أحدٌ</w:t>
      </w:r>
      <w:r w:rsidRPr="00816961">
        <w:rPr>
          <w:rFonts w:ascii="adwa-assalaf" w:hAnsi="adwa-assalaf" w:cs="adwa-assalaf"/>
          <w:sz w:val="28"/>
          <w:szCs w:val="28"/>
          <w:rtl/>
        </w:rPr>
        <w:t xml:space="preserve"> يريد أن يخطب ابنته صف بجواره، فلمّا صف بجواره راء</w:t>
      </w:r>
      <w:r w:rsidR="00816961">
        <w:rPr>
          <w:rFonts w:ascii="adwa-assalaf" w:hAnsi="adwa-assalaf" w:cs="adwa-assalaf" w:hint="cs"/>
          <w:sz w:val="28"/>
          <w:szCs w:val="28"/>
          <w:rtl/>
        </w:rPr>
        <w:t>ا</w:t>
      </w:r>
      <w:r w:rsidRPr="00816961">
        <w:rPr>
          <w:rFonts w:ascii="adwa-assalaf" w:hAnsi="adwa-assalaf" w:cs="adwa-assalaf"/>
          <w:sz w:val="28"/>
          <w:szCs w:val="28"/>
          <w:rtl/>
        </w:rPr>
        <w:t>ه؛ حتى يرى أنه من عباد الله الصالحين، واستمر مرائيًا إلى أن قال: السلام عليكم ورحمة الله</w:t>
      </w:r>
      <w:r w:rsidR="00816961">
        <w:rPr>
          <w:rFonts w:ascii="adwa-assalaf" w:hAnsi="adwa-assalaf" w:cs="adwa-assalaf" w:hint="cs"/>
          <w:sz w:val="28"/>
          <w:szCs w:val="28"/>
          <w:rtl/>
        </w:rPr>
        <w:t>!</w:t>
      </w:r>
      <w:r w:rsidRPr="00816961">
        <w:rPr>
          <w:rFonts w:ascii="adwa-assalaf" w:hAnsi="adwa-assalaf" w:cs="adwa-assalaf"/>
          <w:sz w:val="28"/>
          <w:szCs w:val="28"/>
          <w:rtl/>
        </w:rPr>
        <w:t xml:space="preserve"> بطلت صلاته، ويجب عليه أن يأتي بهذه الصلاة؛</w:t>
      </w:r>
      <w:r w:rsidR="00816961">
        <w:rPr>
          <w:rFonts w:ascii="adwa-assalaf" w:hAnsi="adwa-assalaf" w:cs="adwa-assalaf"/>
          <w:sz w:val="28"/>
          <w:szCs w:val="28"/>
          <w:rtl/>
        </w:rPr>
        <w:t xml:space="preserve"> لأنه ما أدى الفرض</w:t>
      </w:r>
      <w:r w:rsidRPr="00816961">
        <w:rPr>
          <w:rFonts w:ascii="adwa-assalaf" w:hAnsi="adwa-assalaf" w:cs="adwa-assalaf"/>
          <w:sz w:val="28"/>
          <w:szCs w:val="28"/>
          <w:rtl/>
        </w:rPr>
        <w:t xml:space="preserve">. </w:t>
      </w:r>
      <w:proofErr w:type="gramStart"/>
      <w:r w:rsidRPr="00816961">
        <w:rPr>
          <w:rFonts w:ascii="adwa-assalaf" w:hAnsi="adwa-assalaf" w:cs="adwa-assalaf"/>
          <w:sz w:val="28"/>
          <w:szCs w:val="28"/>
          <w:rtl/>
        </w:rPr>
        <w:t>هذا</w:t>
      </w:r>
      <w:proofErr w:type="gramEnd"/>
      <w:r w:rsidRPr="00816961">
        <w:rPr>
          <w:rFonts w:ascii="adwa-assalaf" w:hAnsi="adwa-assalaf" w:cs="adwa-assalaf"/>
          <w:sz w:val="28"/>
          <w:szCs w:val="28"/>
          <w:rtl/>
        </w:rPr>
        <w:t xml:space="preserve"> العمل المتصل.</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b/>
          <w:bCs/>
          <w:sz w:val="28"/>
          <w:szCs w:val="28"/>
          <w:rtl/>
        </w:rPr>
        <w:t>أمّا</w:t>
      </w:r>
      <w:proofErr w:type="gramEnd"/>
      <w:r w:rsidRPr="00816961">
        <w:rPr>
          <w:rFonts w:ascii="adwa-assalaf" w:hAnsi="adwa-assalaf" w:cs="adwa-assalaf"/>
          <w:b/>
          <w:bCs/>
          <w:sz w:val="28"/>
          <w:szCs w:val="28"/>
          <w:rtl/>
        </w:rPr>
        <w:t xml:space="preserve"> إذا كان العمل منفصلًا، </w:t>
      </w:r>
      <w:r w:rsidR="00816961">
        <w:rPr>
          <w:rFonts w:ascii="adwa-assalaf" w:hAnsi="adwa-assalaf" w:cs="adwa-assalaf"/>
          <w:sz w:val="28"/>
          <w:szCs w:val="28"/>
          <w:rtl/>
        </w:rPr>
        <w:t>ينفصل بعضه عن بعض</w:t>
      </w:r>
      <w:r w:rsidR="00816961">
        <w:rPr>
          <w:rFonts w:ascii="adwa-assalaf" w:hAnsi="adwa-assalaf" w:cs="adwa-assalaf" w:hint="cs"/>
          <w:sz w:val="28"/>
          <w:szCs w:val="28"/>
          <w:rtl/>
        </w:rPr>
        <w:t>؛</w:t>
      </w:r>
      <w:r w:rsidRPr="00816961">
        <w:rPr>
          <w:rFonts w:ascii="adwa-assalaf" w:hAnsi="adwa-assalaf" w:cs="adwa-assalaf"/>
          <w:sz w:val="28"/>
          <w:szCs w:val="28"/>
          <w:rtl/>
        </w:rPr>
        <w:t xml:space="preserve"> فهنا يبطل ما يصيبه الرياء فقط.</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مثلًا</w:t>
      </w:r>
      <w:proofErr w:type="gramEnd"/>
      <w:r w:rsidRPr="00816961">
        <w:rPr>
          <w:rFonts w:ascii="adwa-assalaf" w:hAnsi="adwa-assalaf" w:cs="adwa-assalaf"/>
          <w:sz w:val="28"/>
          <w:szCs w:val="28"/>
          <w:rtl/>
        </w:rPr>
        <w:t xml:space="preserve"> إنسان عنده ألف ريال يريد أن يتصدق بها، وقسمها مائة </w:t>
      </w:r>
      <w:proofErr w:type="spellStart"/>
      <w:r w:rsidRPr="00816961">
        <w:rPr>
          <w:rFonts w:ascii="adwa-assalaf" w:hAnsi="adwa-assalaf" w:cs="adwa-assalaf"/>
          <w:sz w:val="28"/>
          <w:szCs w:val="28"/>
          <w:rtl/>
        </w:rPr>
        <w:t>مائة</w:t>
      </w:r>
      <w:proofErr w:type="spellEnd"/>
      <w:r w:rsidRPr="00816961">
        <w:rPr>
          <w:rFonts w:ascii="adwa-assalaf" w:hAnsi="adwa-assalaf" w:cs="adwa-assalaf"/>
          <w:sz w:val="28"/>
          <w:szCs w:val="28"/>
          <w:rtl/>
        </w:rPr>
        <w:t>، فجاء إلى فقير فأعطاه المائة لله، ثم جاء إلى الفقير الثاني فأعطاه المائة وهو يلتفت من يراه؟ لم</w:t>
      </w:r>
      <w:r w:rsidR="00816961">
        <w:rPr>
          <w:rFonts w:ascii="adwa-assalaf" w:hAnsi="adwa-assalaf" w:cs="adwa-assalaf" w:hint="cs"/>
          <w:sz w:val="28"/>
          <w:szCs w:val="28"/>
          <w:rtl/>
        </w:rPr>
        <w:t>ّ</w:t>
      </w:r>
      <w:r w:rsidRPr="00816961">
        <w:rPr>
          <w:rFonts w:ascii="adwa-assalaf" w:hAnsi="adwa-assalaf" w:cs="adwa-assalaf"/>
          <w:sz w:val="28"/>
          <w:szCs w:val="28"/>
          <w:rtl/>
        </w:rPr>
        <w:t>ا رأى الناس ينظرون</w:t>
      </w:r>
      <w:r w:rsidR="00816961">
        <w:rPr>
          <w:rFonts w:ascii="adwa-assalaf" w:hAnsi="adwa-assalaf" w:cs="adwa-assalaf" w:hint="cs"/>
          <w:sz w:val="28"/>
          <w:szCs w:val="28"/>
          <w:rtl/>
        </w:rPr>
        <w:t>؛</w:t>
      </w:r>
      <w:r w:rsidRPr="00816961">
        <w:rPr>
          <w:rFonts w:ascii="adwa-assalaf" w:hAnsi="adwa-assalaf" w:cs="adwa-assalaf"/>
          <w:sz w:val="28"/>
          <w:szCs w:val="28"/>
          <w:rtl/>
        </w:rPr>
        <w:t xml:space="preserve"> أعطاه المائة؛ ليقول الناس</w:t>
      </w:r>
      <w:r w:rsidR="00816961">
        <w:rPr>
          <w:rFonts w:ascii="adwa-assalaf" w:hAnsi="adwa-assalaf" w:cs="adwa-assalaf" w:hint="cs"/>
          <w:sz w:val="28"/>
          <w:szCs w:val="28"/>
          <w:rtl/>
        </w:rPr>
        <w:t>:</w:t>
      </w:r>
      <w:r w:rsidR="00816961">
        <w:rPr>
          <w:rFonts w:ascii="adwa-assalaf" w:hAnsi="adwa-assalaf" w:cs="adwa-assalaf"/>
          <w:sz w:val="28"/>
          <w:szCs w:val="28"/>
          <w:rtl/>
        </w:rPr>
        <w:t xml:space="preserve"> </w:t>
      </w:r>
      <w:proofErr w:type="gramStart"/>
      <w:r w:rsidR="00816961">
        <w:rPr>
          <w:rFonts w:ascii="adwa-assalaf" w:hAnsi="adwa-assalaf" w:cs="adwa-assalaf"/>
          <w:sz w:val="28"/>
          <w:szCs w:val="28"/>
          <w:rtl/>
        </w:rPr>
        <w:t>كريم</w:t>
      </w:r>
      <w:proofErr w:type="gramEnd"/>
      <w:r w:rsidR="00816961">
        <w:rPr>
          <w:rFonts w:ascii="adwa-assalaf" w:hAnsi="adwa-assalaf" w:cs="adwa-assalaf" w:hint="cs"/>
          <w:sz w:val="28"/>
          <w:szCs w:val="28"/>
          <w:rtl/>
        </w:rPr>
        <w:t>!</w:t>
      </w:r>
      <w:r w:rsidRPr="00816961">
        <w:rPr>
          <w:rFonts w:ascii="adwa-assalaf" w:hAnsi="adwa-assalaf" w:cs="adwa-assalaf"/>
          <w:sz w:val="28"/>
          <w:szCs w:val="28"/>
          <w:rtl/>
        </w:rPr>
        <w:t xml:space="preserve"> ثم ذهب إلى الثالث وأعطاه لأنّ الناس ينظرون إليه وراءى الناس، ثم عاد إلى الإخلاص وأكمل الألف؟</w:t>
      </w:r>
    </w:p>
    <w:p w:rsidR="0030745C" w:rsidRPr="00816961" w:rsidRDefault="0030745C" w:rsidP="003016C3">
      <w:pPr>
        <w:ind w:firstLine="368"/>
        <w:jc w:val="both"/>
        <w:rPr>
          <w:rFonts w:ascii="adwa-assalaf" w:hAnsi="adwa-assalaf" w:cs="adwa-assalaf"/>
          <w:sz w:val="28"/>
          <w:szCs w:val="28"/>
          <w:rtl/>
        </w:rPr>
      </w:pPr>
      <w:r w:rsidRPr="00816961">
        <w:rPr>
          <w:rFonts w:ascii="adwa-assalaf" w:hAnsi="adwa-assalaf" w:cs="adwa-assalaf"/>
          <w:sz w:val="28"/>
          <w:szCs w:val="28"/>
          <w:rtl/>
        </w:rPr>
        <w:t xml:space="preserve">يقول العلماء: صحَّت منه الثمانمائة التي أخلص فيها، ولا يُقبل منه ما تصدَّق </w:t>
      </w:r>
      <w:r w:rsidR="003016C3">
        <w:rPr>
          <w:rFonts w:ascii="adwa-assalaf" w:hAnsi="adwa-assalaf" w:cs="adwa-assalaf" w:hint="cs"/>
          <w:sz w:val="28"/>
          <w:szCs w:val="28"/>
          <w:rtl/>
        </w:rPr>
        <w:t>به</w:t>
      </w:r>
      <w:r w:rsidRPr="00816961">
        <w:rPr>
          <w:rFonts w:ascii="adwa-assalaf" w:hAnsi="adwa-assalaf" w:cs="adwa-assalaf"/>
          <w:sz w:val="28"/>
          <w:szCs w:val="28"/>
          <w:rtl/>
        </w:rPr>
        <w:t xml:space="preserve"> من المائتين هذه التي راءى فيها؛ لأنّ الله لا يقبلها منه. </w:t>
      </w:r>
    </w:p>
    <w:p w:rsidR="0030745C" w:rsidRPr="00816961" w:rsidRDefault="0030745C" w:rsidP="00D911B2">
      <w:pPr>
        <w:ind w:firstLine="368"/>
        <w:jc w:val="both"/>
        <w:rPr>
          <w:rFonts w:ascii="adwa-assalaf" w:hAnsi="adwa-assalaf" w:cs="adwa-assalaf"/>
          <w:sz w:val="28"/>
          <w:szCs w:val="28"/>
          <w:rtl/>
        </w:rPr>
      </w:pPr>
      <w:r w:rsidRPr="00816961">
        <w:rPr>
          <w:rFonts w:ascii="adwa-assalaf" w:hAnsi="adwa-assalaf" w:cs="adwa-assalaf"/>
          <w:sz w:val="28"/>
          <w:szCs w:val="28"/>
          <w:rtl/>
        </w:rPr>
        <w:t xml:space="preserve">طيب؛ لو فرضنا أنّ هذا في الزكاة، عليه زكاة الفطر مثًلا، عشرة </w:t>
      </w:r>
      <w:proofErr w:type="spellStart"/>
      <w:r w:rsidRPr="00816961">
        <w:rPr>
          <w:rFonts w:ascii="adwa-assalaf" w:hAnsi="adwa-assalaf" w:cs="adwa-assalaf"/>
          <w:sz w:val="28"/>
          <w:szCs w:val="28"/>
          <w:rtl/>
        </w:rPr>
        <w:t>آصع</w:t>
      </w:r>
      <w:proofErr w:type="spellEnd"/>
      <w:r w:rsidRPr="00816961">
        <w:rPr>
          <w:rFonts w:ascii="adwa-assalaf" w:hAnsi="adwa-assalaf" w:cs="adwa-assalaf"/>
          <w:sz w:val="28"/>
          <w:szCs w:val="28"/>
          <w:rtl/>
        </w:rPr>
        <w:t xml:space="preserve"> في بيته، فأخرج صاعًا لله، وأخرج صاعًا لله، وأخرج صاعًا لله، في الصاع الرابع أخرجه رياءً، ثم أكمل مخلصًا</w:t>
      </w:r>
      <w:r w:rsidR="00D911B2">
        <w:rPr>
          <w:rFonts w:ascii="adwa-assalaf" w:hAnsi="adwa-assalaf" w:cs="adwa-assalaf" w:hint="cs"/>
          <w:sz w:val="28"/>
          <w:szCs w:val="28"/>
          <w:rtl/>
        </w:rPr>
        <w:t>؟</w:t>
      </w:r>
      <w:r w:rsidRPr="00816961">
        <w:rPr>
          <w:rFonts w:ascii="adwa-assalaf" w:hAnsi="adwa-assalaf" w:cs="adwa-assalaf"/>
          <w:sz w:val="28"/>
          <w:szCs w:val="28"/>
          <w:rtl/>
        </w:rPr>
        <w:t xml:space="preserve"> </w:t>
      </w:r>
      <w:proofErr w:type="gramStart"/>
      <w:r w:rsidRPr="00816961">
        <w:rPr>
          <w:rFonts w:ascii="adwa-assalaf" w:hAnsi="adwa-assalaf" w:cs="adwa-assalaf"/>
          <w:sz w:val="28"/>
          <w:szCs w:val="28"/>
          <w:rtl/>
        </w:rPr>
        <w:t>ي</w:t>
      </w:r>
      <w:r w:rsidR="00D911B2">
        <w:rPr>
          <w:rFonts w:ascii="adwa-assalaf" w:hAnsi="adwa-assalaf" w:cs="adwa-assalaf"/>
          <w:sz w:val="28"/>
          <w:szCs w:val="28"/>
          <w:rtl/>
        </w:rPr>
        <w:t>بق</w:t>
      </w:r>
      <w:r w:rsidR="00D911B2">
        <w:rPr>
          <w:rFonts w:ascii="adwa-assalaf" w:hAnsi="adwa-assalaf" w:cs="adwa-assalaf" w:hint="cs"/>
          <w:sz w:val="28"/>
          <w:szCs w:val="28"/>
          <w:rtl/>
        </w:rPr>
        <w:t>ى</w:t>
      </w:r>
      <w:proofErr w:type="gramEnd"/>
      <w:r w:rsidRPr="00816961">
        <w:rPr>
          <w:rFonts w:ascii="adwa-assalaf" w:hAnsi="adwa-assalaf" w:cs="adwa-assalaf"/>
          <w:sz w:val="28"/>
          <w:szCs w:val="28"/>
          <w:rtl/>
        </w:rPr>
        <w:t xml:space="preserve"> عليه صاع يجب </w:t>
      </w:r>
      <w:r w:rsidR="00D911B2">
        <w:rPr>
          <w:rFonts w:ascii="adwa-assalaf" w:hAnsi="adwa-assalaf" w:cs="adwa-assalaf" w:hint="cs"/>
          <w:sz w:val="28"/>
          <w:szCs w:val="28"/>
          <w:rtl/>
        </w:rPr>
        <w:t xml:space="preserve">عليه </w:t>
      </w:r>
      <w:r w:rsidRPr="00816961">
        <w:rPr>
          <w:rFonts w:ascii="adwa-assalaf" w:hAnsi="adwa-assalaf" w:cs="adwa-assalaf"/>
          <w:sz w:val="28"/>
          <w:szCs w:val="28"/>
          <w:rtl/>
        </w:rPr>
        <w:t xml:space="preserve">أن يخرجه؛ لأنه ما </w:t>
      </w:r>
      <w:r w:rsidR="00D911B2">
        <w:rPr>
          <w:rFonts w:ascii="adwa-assalaf" w:hAnsi="adwa-assalaf" w:cs="adwa-assalaf" w:hint="cs"/>
          <w:sz w:val="28"/>
          <w:szCs w:val="28"/>
          <w:rtl/>
        </w:rPr>
        <w:t>صحَّ منه</w:t>
      </w:r>
      <w:r w:rsidRPr="00816961">
        <w:rPr>
          <w:rFonts w:ascii="adwa-assalaf" w:hAnsi="adwa-assalaf" w:cs="adwa-assalaf"/>
          <w:sz w:val="28"/>
          <w:szCs w:val="28"/>
          <w:rtl/>
        </w:rPr>
        <w:t>.</w:t>
      </w:r>
    </w:p>
    <w:p w:rsidR="0030745C" w:rsidRPr="00816961" w:rsidRDefault="00D911B2" w:rsidP="00D911B2">
      <w:pPr>
        <w:ind w:firstLine="368"/>
        <w:jc w:val="both"/>
        <w:rPr>
          <w:rFonts w:ascii="adwa-assalaf" w:hAnsi="adwa-assalaf" w:cs="adwa-assalaf"/>
          <w:sz w:val="28"/>
          <w:szCs w:val="28"/>
          <w:rtl/>
        </w:rPr>
      </w:pPr>
      <w:proofErr w:type="gramStart"/>
      <w:r>
        <w:rPr>
          <w:rFonts w:ascii="adwa-assalaf" w:hAnsi="adwa-assalaf" w:cs="adwa-assalaf" w:hint="cs"/>
          <w:sz w:val="28"/>
          <w:szCs w:val="28"/>
          <w:rtl/>
        </w:rPr>
        <w:t>طيِّب</w:t>
      </w:r>
      <w:proofErr w:type="gramEnd"/>
      <w:r>
        <w:rPr>
          <w:rFonts w:ascii="adwa-assalaf" w:hAnsi="adwa-assalaf" w:cs="adwa-assalaf" w:hint="cs"/>
          <w:sz w:val="28"/>
          <w:szCs w:val="28"/>
          <w:rtl/>
        </w:rPr>
        <w:t xml:space="preserve">؛ </w:t>
      </w:r>
      <w:r w:rsidR="0030745C" w:rsidRPr="00816961">
        <w:rPr>
          <w:rFonts w:ascii="adwa-assalaf" w:hAnsi="adwa-assalaf" w:cs="adwa-assalaf"/>
          <w:sz w:val="28"/>
          <w:szCs w:val="28"/>
          <w:rtl/>
        </w:rPr>
        <w:t>إذا وقع الرياء بعد العمل، عمل مخلص</w:t>
      </w:r>
      <w:r>
        <w:rPr>
          <w:rFonts w:ascii="adwa-assalaf" w:hAnsi="adwa-assalaf" w:cs="adwa-assalaf" w:hint="cs"/>
          <w:sz w:val="28"/>
          <w:szCs w:val="28"/>
          <w:rtl/>
        </w:rPr>
        <w:t>ً</w:t>
      </w:r>
      <w:r w:rsidR="0030745C" w:rsidRPr="00816961">
        <w:rPr>
          <w:rFonts w:ascii="adwa-assalaf" w:hAnsi="adwa-assalaf" w:cs="adwa-assalaf"/>
          <w:sz w:val="28"/>
          <w:szCs w:val="28"/>
          <w:rtl/>
        </w:rPr>
        <w:t xml:space="preserve">ا لله، مخلصًا لله تمامًا، بعد ما عمل وفرغ ولو بعد </w:t>
      </w:r>
      <w:r>
        <w:rPr>
          <w:rFonts w:ascii="adwa-assalaf" w:hAnsi="adwa-assalaf" w:cs="adwa-assalaf" w:hint="cs"/>
          <w:sz w:val="28"/>
          <w:szCs w:val="28"/>
          <w:rtl/>
        </w:rPr>
        <w:t xml:space="preserve">ساعة أو </w:t>
      </w:r>
      <w:r w:rsidR="0030745C" w:rsidRPr="00816961">
        <w:rPr>
          <w:rFonts w:ascii="adwa-assalaf" w:hAnsi="adwa-assalaf" w:cs="adwa-assalaf"/>
          <w:sz w:val="28"/>
          <w:szCs w:val="28"/>
          <w:rtl/>
        </w:rPr>
        <w:t>ساعتين أو يوم سمّع بعمله</w:t>
      </w:r>
      <w:r>
        <w:rPr>
          <w:rFonts w:ascii="adwa-assalaf" w:hAnsi="adwa-assalaf" w:cs="adwa-assalaf" w:hint="cs"/>
          <w:sz w:val="28"/>
          <w:szCs w:val="28"/>
          <w:rtl/>
        </w:rPr>
        <w:t>؟</w:t>
      </w:r>
      <w:r w:rsidR="0030745C" w:rsidRPr="00816961">
        <w:rPr>
          <w:rFonts w:ascii="adwa-assalaf" w:hAnsi="adwa-assalaf" w:cs="adwa-assalaf"/>
          <w:sz w:val="28"/>
          <w:szCs w:val="28"/>
          <w:rtl/>
        </w:rPr>
        <w:t xml:space="preserve"> صلى لله في الليل مخلص لله وخشع لله لكن لمّا ا</w:t>
      </w:r>
      <w:r>
        <w:rPr>
          <w:rFonts w:ascii="adwa-assalaf" w:hAnsi="adwa-assalaf" w:cs="adwa-assalaf" w:hint="cs"/>
          <w:sz w:val="28"/>
          <w:szCs w:val="28"/>
          <w:rtl/>
        </w:rPr>
        <w:t>ل</w:t>
      </w:r>
      <w:r w:rsidR="0030745C" w:rsidRPr="00816961">
        <w:rPr>
          <w:rFonts w:ascii="adwa-assalaf" w:hAnsi="adwa-assalaf" w:cs="adwa-assalaf"/>
          <w:sz w:val="28"/>
          <w:szCs w:val="28"/>
          <w:rtl/>
        </w:rPr>
        <w:t xml:space="preserve">تقى بأحد أصدقائه جاء الشيطان وضحك عليه </w:t>
      </w:r>
      <w:r w:rsidR="0030745C" w:rsidRPr="00816961">
        <w:rPr>
          <w:rFonts w:ascii="Times New Roman" w:hAnsi="Times New Roman" w:cs="Times New Roman" w:hint="cs"/>
          <w:sz w:val="28"/>
          <w:szCs w:val="28"/>
          <w:rtl/>
        </w:rPr>
        <w:t>–</w:t>
      </w:r>
      <w:r w:rsidR="0030745C" w:rsidRPr="00816961">
        <w:rPr>
          <w:rFonts w:ascii="adwa-assalaf" w:hAnsi="adwa-assalaf" w:cs="adwa-assalaf"/>
          <w:sz w:val="28"/>
          <w:szCs w:val="28"/>
          <w:rtl/>
        </w:rPr>
        <w:t>ليس من باب التشجيع ونحو ذلك- قال: البارح صليت صلاة ما شاء الله</w:t>
      </w:r>
      <w:r>
        <w:rPr>
          <w:rFonts w:ascii="adwa-assalaf" w:hAnsi="adwa-assalaf" w:cs="adwa-assalaf" w:hint="cs"/>
          <w:sz w:val="28"/>
          <w:szCs w:val="28"/>
          <w:rtl/>
        </w:rPr>
        <w:t>،</w:t>
      </w:r>
      <w:r w:rsidR="0030745C" w:rsidRPr="00816961">
        <w:rPr>
          <w:rFonts w:ascii="adwa-assalaf" w:hAnsi="adwa-assalaf" w:cs="adwa-assalaf"/>
          <w:sz w:val="28"/>
          <w:szCs w:val="28"/>
          <w:rtl/>
        </w:rPr>
        <w:t xml:space="preserve"> خشعت فيها خشوعًا عجيبً</w:t>
      </w:r>
      <w:r>
        <w:rPr>
          <w:rFonts w:ascii="adwa-assalaf" w:hAnsi="adwa-assalaf" w:cs="adwa-assalaf"/>
          <w:sz w:val="28"/>
          <w:szCs w:val="28"/>
          <w:rtl/>
        </w:rPr>
        <w:t>ا</w:t>
      </w:r>
      <w:r>
        <w:rPr>
          <w:rFonts w:ascii="adwa-assalaf" w:hAnsi="adwa-assalaf" w:cs="adwa-assalaf" w:hint="cs"/>
          <w:sz w:val="28"/>
          <w:szCs w:val="28"/>
          <w:rtl/>
        </w:rPr>
        <w:t>!</w:t>
      </w:r>
      <w:r w:rsidR="0030745C" w:rsidRPr="00816961">
        <w:rPr>
          <w:rFonts w:ascii="adwa-assalaf" w:hAnsi="adwa-assalaf" w:cs="adwa-assalaf"/>
          <w:sz w:val="28"/>
          <w:szCs w:val="28"/>
          <w:rtl/>
        </w:rPr>
        <w:t xml:space="preserve"> </w:t>
      </w:r>
      <w:proofErr w:type="gramStart"/>
      <w:r w:rsidR="0030745C" w:rsidRPr="00816961">
        <w:rPr>
          <w:rFonts w:ascii="adwa-assalaf" w:hAnsi="adwa-assalaf" w:cs="adwa-assalaf"/>
          <w:sz w:val="28"/>
          <w:szCs w:val="28"/>
          <w:rtl/>
        </w:rPr>
        <w:t>وهو</w:t>
      </w:r>
      <w:proofErr w:type="gramEnd"/>
      <w:r w:rsidR="0030745C" w:rsidRPr="00816961">
        <w:rPr>
          <w:rFonts w:ascii="adwa-assalaf" w:hAnsi="adwa-assalaf" w:cs="adwa-assalaf"/>
          <w:sz w:val="28"/>
          <w:szCs w:val="28"/>
          <w:rtl/>
        </w:rPr>
        <w:t xml:space="preserve"> يريد أن يسمّع، لا يريد أن يشجع ولا يريد أن يخبر والده مثلًا بما يسرُّه، لا، بل يريد أن يسمِّع ليُمدح</w:t>
      </w:r>
      <w:r>
        <w:rPr>
          <w:rFonts w:ascii="adwa-assalaf" w:hAnsi="adwa-assalaf" w:cs="adwa-assalaf" w:hint="cs"/>
          <w:sz w:val="28"/>
          <w:szCs w:val="28"/>
          <w:rtl/>
        </w:rPr>
        <w:t>؟</w:t>
      </w:r>
      <w:r w:rsidR="0030745C" w:rsidRPr="00816961">
        <w:rPr>
          <w:rFonts w:ascii="adwa-assalaf" w:hAnsi="adwa-assalaf" w:cs="adwa-assalaf"/>
          <w:sz w:val="28"/>
          <w:szCs w:val="28"/>
          <w:rtl/>
        </w:rPr>
        <w:t xml:space="preserve"> فهذا لا يبطل عمله؛ لكنه يأثم بالتسميع؛ ((فمن سمّع </w:t>
      </w:r>
      <w:proofErr w:type="spellStart"/>
      <w:r w:rsidR="0030745C" w:rsidRPr="00816961">
        <w:rPr>
          <w:rFonts w:ascii="adwa-assalaf" w:hAnsi="adwa-assalaf" w:cs="adwa-assalaf"/>
          <w:sz w:val="28"/>
          <w:szCs w:val="28"/>
          <w:rtl/>
        </w:rPr>
        <w:t>سمّع</w:t>
      </w:r>
      <w:proofErr w:type="spellEnd"/>
      <w:r w:rsidR="0030745C" w:rsidRPr="00816961">
        <w:rPr>
          <w:rFonts w:ascii="adwa-assalaf" w:hAnsi="adwa-assalaf" w:cs="adwa-assalaf"/>
          <w:sz w:val="28"/>
          <w:szCs w:val="28"/>
          <w:rtl/>
        </w:rPr>
        <w:t xml:space="preserve"> الله به)) فيكون آثمًا بالتسميع، وإن كان البطلان لا يلحق العمل لأنه تم صحيحًا. هذا التحقيق من </w:t>
      </w:r>
      <w:r>
        <w:rPr>
          <w:rFonts w:ascii="adwa-assalaf" w:hAnsi="adwa-assalaf" w:cs="adwa-assalaf" w:hint="cs"/>
          <w:sz w:val="28"/>
          <w:szCs w:val="28"/>
          <w:rtl/>
        </w:rPr>
        <w:t>كلام</w:t>
      </w:r>
      <w:r w:rsidR="0030745C" w:rsidRPr="00816961">
        <w:rPr>
          <w:rFonts w:ascii="adwa-assalaf" w:hAnsi="adwa-assalaf" w:cs="adwa-assalaf"/>
          <w:sz w:val="28"/>
          <w:szCs w:val="28"/>
          <w:rtl/>
        </w:rPr>
        <w:t xml:space="preserve"> أهل العلم.</w:t>
      </w:r>
    </w:p>
    <w:p w:rsidR="0030745C" w:rsidRPr="00816961" w:rsidRDefault="0030745C" w:rsidP="00E71BDB">
      <w:pPr>
        <w:ind w:firstLine="368"/>
        <w:jc w:val="both"/>
        <w:rPr>
          <w:rFonts w:ascii="adwa-assalaf" w:hAnsi="adwa-assalaf" w:cs="adwa-assalaf"/>
          <w:sz w:val="28"/>
          <w:szCs w:val="28"/>
          <w:rtl/>
        </w:rPr>
      </w:pPr>
      <w:r w:rsidRPr="00816961">
        <w:rPr>
          <w:rFonts w:ascii="adwa-assalaf" w:hAnsi="adwa-assalaf" w:cs="adwa-assalaf"/>
          <w:b/>
          <w:bCs/>
          <w:sz w:val="28"/>
          <w:szCs w:val="28"/>
          <w:rtl/>
        </w:rPr>
        <w:lastRenderedPageBreak/>
        <w:t>طيِّب؛ لو مُدح الإنسان</w:t>
      </w:r>
      <w:r w:rsidR="00D911B2">
        <w:rPr>
          <w:rFonts w:ascii="adwa-assalaf" w:hAnsi="adwa-assalaf" w:cs="adwa-assalaf"/>
          <w:b/>
          <w:bCs/>
          <w:sz w:val="28"/>
          <w:szCs w:val="28"/>
          <w:rtl/>
        </w:rPr>
        <w:t xml:space="preserve"> على العمل بدون </w:t>
      </w:r>
      <w:proofErr w:type="gramStart"/>
      <w:r w:rsidR="00D911B2">
        <w:rPr>
          <w:rFonts w:ascii="adwa-assalaf" w:hAnsi="adwa-assalaf" w:cs="adwa-assalaf"/>
          <w:b/>
          <w:bCs/>
          <w:sz w:val="28"/>
          <w:szCs w:val="28"/>
          <w:rtl/>
        </w:rPr>
        <w:t>قصد</w:t>
      </w:r>
      <w:proofErr w:type="gramEnd"/>
      <w:r w:rsidR="00D911B2">
        <w:rPr>
          <w:rFonts w:ascii="adwa-assalaf" w:hAnsi="adwa-assalaf" w:cs="adwa-assalaf"/>
          <w:b/>
          <w:bCs/>
          <w:sz w:val="28"/>
          <w:szCs w:val="28"/>
          <w:rtl/>
        </w:rPr>
        <w:t xml:space="preserve"> منه</w:t>
      </w:r>
      <w:r w:rsidR="00D911B2">
        <w:rPr>
          <w:rFonts w:ascii="adwa-assalaf" w:hAnsi="adwa-assalaf" w:cs="adwa-assalaf" w:hint="cs"/>
          <w:b/>
          <w:bCs/>
          <w:sz w:val="28"/>
          <w:szCs w:val="28"/>
          <w:rtl/>
        </w:rPr>
        <w:t>؟</w:t>
      </w:r>
      <w:r w:rsidRPr="00816961">
        <w:rPr>
          <w:rFonts w:ascii="adwa-assalaf" w:hAnsi="adwa-assalaf" w:cs="adwa-assalaf"/>
          <w:b/>
          <w:bCs/>
          <w:sz w:val="28"/>
          <w:szCs w:val="28"/>
          <w:rtl/>
        </w:rPr>
        <w:t xml:space="preserve"> يعني لم يُرِد أن </w:t>
      </w:r>
      <w:proofErr w:type="gramStart"/>
      <w:r w:rsidRPr="00816961">
        <w:rPr>
          <w:rFonts w:ascii="adwa-assalaf" w:hAnsi="adwa-assalaf" w:cs="adwa-assalaf"/>
          <w:b/>
          <w:bCs/>
          <w:sz w:val="28"/>
          <w:szCs w:val="28"/>
          <w:rtl/>
        </w:rPr>
        <w:t>يُمدَح</w:t>
      </w:r>
      <w:proofErr w:type="gramEnd"/>
      <w:r w:rsidRPr="00816961">
        <w:rPr>
          <w:rFonts w:ascii="adwa-assalaf" w:hAnsi="adwa-assalaf" w:cs="adwa-assalaf"/>
          <w:b/>
          <w:bCs/>
          <w:sz w:val="28"/>
          <w:szCs w:val="28"/>
          <w:rtl/>
        </w:rPr>
        <w:t xml:space="preserve"> لكن مدحه الناس؟</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هذا</w:t>
      </w:r>
      <w:proofErr w:type="gramEnd"/>
      <w:r w:rsidRPr="00816961">
        <w:rPr>
          <w:rFonts w:ascii="adwa-assalaf" w:hAnsi="adwa-assalaf" w:cs="adwa-assalaf"/>
          <w:sz w:val="28"/>
          <w:szCs w:val="28"/>
          <w:rtl/>
        </w:rPr>
        <w:t xml:space="preserve"> لا يضره، وهذا من عاجل بشرى المؤمن؛ أن يُثني الناس على الإنسان، هذا من عاجل بشرى المؤمن.</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sz w:val="28"/>
          <w:szCs w:val="28"/>
          <w:rtl/>
        </w:rPr>
        <w:t>إذا</w:t>
      </w:r>
      <w:proofErr w:type="gramEnd"/>
      <w:r w:rsidRPr="00816961">
        <w:rPr>
          <w:rFonts w:ascii="adwa-assalaf" w:hAnsi="adwa-assalaf" w:cs="adwa-assalaf"/>
          <w:sz w:val="28"/>
          <w:szCs w:val="28"/>
          <w:rtl/>
        </w:rPr>
        <w:t xml:space="preserve"> كان ذلك كذلك؛ فإنّا نعرف لماذا أورد الشيخ هذا الحديث هنا في هذا الباب، وذلك:</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b/>
          <w:bCs/>
          <w:sz w:val="28"/>
          <w:szCs w:val="28"/>
          <w:rtl/>
        </w:rPr>
        <w:t>أولًا</w:t>
      </w:r>
      <w:proofErr w:type="gramEnd"/>
      <w:r w:rsidRPr="00816961">
        <w:rPr>
          <w:rFonts w:ascii="adwa-assalaf" w:hAnsi="adwa-assalaf" w:cs="adwa-assalaf"/>
          <w:b/>
          <w:bCs/>
          <w:sz w:val="28"/>
          <w:szCs w:val="28"/>
          <w:rtl/>
        </w:rPr>
        <w:t>:</w:t>
      </w:r>
      <w:r w:rsidRPr="00816961">
        <w:rPr>
          <w:rFonts w:ascii="adwa-assalaf" w:hAnsi="adwa-assalaf" w:cs="adwa-assalaf"/>
          <w:sz w:val="28"/>
          <w:szCs w:val="28"/>
          <w:rtl/>
        </w:rPr>
        <w:t xml:space="preserve"> لأنّ النبي صلى الله عليه وسلم خافه على الأمة خوفًا شديدًا، وإذا خافه النبي صلى الله عليه وسلم علينا ألا نخاف نحن منه؟! </w:t>
      </w:r>
    </w:p>
    <w:p w:rsidR="0030745C" w:rsidRPr="00816961" w:rsidRDefault="0030745C" w:rsidP="00E71BDB">
      <w:pPr>
        <w:ind w:firstLine="368"/>
        <w:jc w:val="both"/>
        <w:rPr>
          <w:rFonts w:ascii="adwa-assalaf" w:hAnsi="adwa-assalaf" w:cs="adwa-assalaf"/>
          <w:sz w:val="28"/>
          <w:szCs w:val="28"/>
          <w:rtl/>
        </w:rPr>
      </w:pPr>
      <w:proofErr w:type="gramStart"/>
      <w:r w:rsidRPr="00816961">
        <w:rPr>
          <w:rFonts w:ascii="adwa-assalaf" w:hAnsi="adwa-assalaf" w:cs="adwa-assalaf"/>
          <w:b/>
          <w:bCs/>
          <w:sz w:val="28"/>
          <w:szCs w:val="28"/>
          <w:rtl/>
        </w:rPr>
        <w:t>والأمر</w:t>
      </w:r>
      <w:proofErr w:type="gramEnd"/>
      <w:r w:rsidRPr="00816961">
        <w:rPr>
          <w:rFonts w:ascii="adwa-assalaf" w:hAnsi="adwa-assalaf" w:cs="adwa-assalaf"/>
          <w:b/>
          <w:bCs/>
          <w:sz w:val="28"/>
          <w:szCs w:val="28"/>
          <w:rtl/>
        </w:rPr>
        <w:t xml:space="preserve"> الثاني:</w:t>
      </w:r>
      <w:r w:rsidRPr="00816961">
        <w:rPr>
          <w:rFonts w:ascii="adwa-assalaf" w:hAnsi="adwa-assalaf" w:cs="adwa-assalaf"/>
          <w:sz w:val="28"/>
          <w:szCs w:val="28"/>
          <w:rtl/>
        </w:rPr>
        <w:t xml:space="preserve"> أنّ النبي صلى الله عليه وسلم سمّاه شركًا، والمؤمن يخاف من الشرك.</w:t>
      </w:r>
    </w:p>
    <w:p w:rsidR="0030745C" w:rsidRPr="00816961" w:rsidRDefault="0030745C" w:rsidP="00B35008">
      <w:pPr>
        <w:ind w:firstLine="368"/>
        <w:jc w:val="both"/>
        <w:rPr>
          <w:rFonts w:ascii="adwa-assalaf" w:hAnsi="adwa-assalaf" w:cs="adwa-assalaf"/>
          <w:sz w:val="28"/>
          <w:szCs w:val="28"/>
          <w:rtl/>
        </w:rPr>
      </w:pPr>
      <w:proofErr w:type="gramStart"/>
      <w:r w:rsidRPr="00816961">
        <w:rPr>
          <w:rFonts w:ascii="adwa-assalaf" w:hAnsi="adwa-assalaf" w:cs="adwa-assalaf"/>
          <w:b/>
          <w:bCs/>
          <w:sz w:val="28"/>
          <w:szCs w:val="28"/>
          <w:rtl/>
        </w:rPr>
        <w:t>والأمر</w:t>
      </w:r>
      <w:proofErr w:type="gramEnd"/>
      <w:r w:rsidRPr="00816961">
        <w:rPr>
          <w:rFonts w:ascii="adwa-assalaf" w:hAnsi="adwa-assalaf" w:cs="adwa-assalaf"/>
          <w:b/>
          <w:bCs/>
          <w:sz w:val="28"/>
          <w:szCs w:val="28"/>
          <w:rtl/>
        </w:rPr>
        <w:t xml:space="preserve"> الثالث</w:t>
      </w:r>
      <w:r w:rsidRPr="00816961">
        <w:rPr>
          <w:rFonts w:ascii="adwa-assalaf" w:hAnsi="adwa-assalaf" w:cs="adwa-assalaf"/>
          <w:sz w:val="28"/>
          <w:szCs w:val="28"/>
          <w:rtl/>
        </w:rPr>
        <w:t xml:space="preserve">: أنه يُحتمَل أن يدخل في قول الله: {إنّ الله لا يغفر أن يُشرَك به}لأنه شرك </w:t>
      </w:r>
      <w:r w:rsidR="00B35008">
        <w:rPr>
          <w:rFonts w:ascii="adwa-assalaf" w:hAnsi="adwa-assalaf" w:cs="adwa-assalaf" w:hint="cs"/>
          <w:sz w:val="28"/>
          <w:szCs w:val="28"/>
          <w:rtl/>
        </w:rPr>
        <w:t>-</w:t>
      </w:r>
      <w:r w:rsidR="00B35008">
        <w:rPr>
          <w:rFonts w:ascii="adwa-assalaf" w:hAnsi="adwa-assalaf" w:cs="adwa-assalaf"/>
          <w:sz w:val="28"/>
          <w:szCs w:val="28"/>
          <w:rtl/>
        </w:rPr>
        <w:t>على قول كما قلنا</w:t>
      </w:r>
      <w:r w:rsidR="00B35008">
        <w:rPr>
          <w:rFonts w:ascii="adwa-assalaf" w:hAnsi="adwa-assalaf" w:cs="adwa-assalaf" w:hint="cs"/>
          <w:sz w:val="28"/>
          <w:szCs w:val="28"/>
          <w:rtl/>
        </w:rPr>
        <w:t xml:space="preserve">- </w:t>
      </w:r>
      <w:r w:rsidRPr="00816961">
        <w:rPr>
          <w:rFonts w:ascii="adwa-assalaf" w:hAnsi="adwa-assalaf" w:cs="adwa-assalaf"/>
          <w:sz w:val="28"/>
          <w:szCs w:val="28"/>
          <w:rtl/>
        </w:rPr>
        <w:t xml:space="preserve">وما دام أنه محتمِل </w:t>
      </w:r>
      <w:r w:rsidR="00B35008">
        <w:rPr>
          <w:rFonts w:ascii="adwa-assalaf" w:hAnsi="adwa-assalaf" w:cs="adwa-assalaf" w:hint="cs"/>
          <w:sz w:val="28"/>
          <w:szCs w:val="28"/>
          <w:rtl/>
        </w:rPr>
        <w:t>ف</w:t>
      </w:r>
      <w:r w:rsidRPr="00816961">
        <w:rPr>
          <w:rFonts w:ascii="adwa-assalaf" w:hAnsi="adwa-assalaf" w:cs="adwa-assalaf"/>
          <w:sz w:val="28"/>
          <w:szCs w:val="28"/>
          <w:rtl/>
        </w:rPr>
        <w:t xml:space="preserve">المؤمن يخاف أن يفعل فعلًا فلا يُغفَر له والعياذ بالله. </w:t>
      </w:r>
      <w:proofErr w:type="gramStart"/>
      <w:r w:rsidR="00B35008">
        <w:rPr>
          <w:rFonts w:ascii="adwa-assalaf" w:hAnsi="adwa-assalaf" w:cs="adwa-assalaf" w:hint="cs"/>
          <w:sz w:val="28"/>
          <w:szCs w:val="28"/>
          <w:rtl/>
        </w:rPr>
        <w:t>إذن</w:t>
      </w:r>
      <w:proofErr w:type="gramEnd"/>
      <w:r w:rsidR="00B35008">
        <w:rPr>
          <w:rFonts w:ascii="adwa-assalaf" w:hAnsi="adwa-assalaf" w:cs="adwa-assalaf" w:hint="cs"/>
          <w:sz w:val="28"/>
          <w:szCs w:val="28"/>
          <w:rtl/>
        </w:rPr>
        <w:t xml:space="preserve"> </w:t>
      </w:r>
      <w:r w:rsidRPr="00816961">
        <w:rPr>
          <w:rFonts w:ascii="adwa-assalaf" w:hAnsi="adwa-assalaf" w:cs="adwa-assalaf"/>
          <w:sz w:val="28"/>
          <w:szCs w:val="28"/>
          <w:rtl/>
        </w:rPr>
        <w:t xml:space="preserve">هذا يدل على الخوف من الشرك وعلى أنّ المؤمن يخاف من الشرك. </w:t>
      </w:r>
    </w:p>
    <w:p w:rsidR="009A70D5" w:rsidRDefault="0030745C" w:rsidP="00E71BDB">
      <w:pPr>
        <w:ind w:firstLine="720"/>
        <w:jc w:val="both"/>
        <w:rPr>
          <w:rFonts w:ascii="adwa-assalaf" w:hAnsi="adwa-assalaf" w:cs="adwa-assalaf"/>
          <w:sz w:val="28"/>
          <w:szCs w:val="28"/>
          <w:rtl/>
        </w:rPr>
      </w:pPr>
      <w:r w:rsidRPr="00816961">
        <w:rPr>
          <w:rFonts w:ascii="adwa-assalaf" w:hAnsi="adwa-assalaf" w:cs="adwa-assalaf"/>
          <w:sz w:val="28"/>
          <w:szCs w:val="28"/>
          <w:rtl/>
        </w:rPr>
        <w:t>ولعلنا نقف عند هذا الموطن، ونكمل غدًا إن شاء الله عز وجل ما تبقى من هذا الباب. ونجيب عن شيءٍ من أسئلة إخواننا. والله أعلم.</w:t>
      </w:r>
    </w:p>
    <w:p w:rsidR="009A70D5" w:rsidRDefault="009A70D5">
      <w:pPr>
        <w:bidi w:val="0"/>
        <w:rPr>
          <w:rFonts w:ascii="adwa-assalaf" w:hAnsi="adwa-assalaf" w:cs="adwa-assalaf"/>
          <w:sz w:val="28"/>
          <w:szCs w:val="28"/>
        </w:rPr>
      </w:pPr>
      <w:r>
        <w:rPr>
          <w:rFonts w:ascii="adwa-assalaf" w:hAnsi="adwa-assalaf" w:cs="adwa-assalaf"/>
          <w:sz w:val="28"/>
          <w:szCs w:val="28"/>
          <w:rtl/>
        </w:rPr>
        <w:br w:type="page"/>
      </w:r>
    </w:p>
    <w:p w:rsidR="009A70D5" w:rsidRPr="002976E4" w:rsidRDefault="009A70D5" w:rsidP="009A70D5">
      <w:pPr>
        <w:ind w:firstLine="43"/>
        <w:jc w:val="center"/>
        <w:rPr>
          <w:rFonts w:ascii="adwa-assalaf" w:hAnsi="adwa-assalaf" w:cs="adwa-assalaf"/>
          <w:b/>
          <w:bCs/>
          <w:color w:val="FF0000"/>
          <w:sz w:val="28"/>
          <w:szCs w:val="28"/>
          <w:rtl/>
        </w:rPr>
      </w:pPr>
      <w:proofErr w:type="gramStart"/>
      <w:r w:rsidRPr="002976E4">
        <w:rPr>
          <w:rFonts w:ascii="adwa-assalaf" w:hAnsi="adwa-assalaf" w:cs="adwa-assalaf" w:hint="cs"/>
          <w:b/>
          <w:bCs/>
          <w:color w:val="FF0000"/>
          <w:sz w:val="28"/>
          <w:szCs w:val="28"/>
          <w:rtl/>
        </w:rPr>
        <w:lastRenderedPageBreak/>
        <w:t>أسئلة</w:t>
      </w:r>
      <w:proofErr w:type="gramEnd"/>
      <w:r w:rsidRPr="002976E4">
        <w:rPr>
          <w:rFonts w:ascii="adwa-assalaf" w:hAnsi="adwa-assalaf" w:cs="adwa-assalaf"/>
          <w:b/>
          <w:bCs/>
          <w:color w:val="FF0000"/>
          <w:sz w:val="28"/>
          <w:szCs w:val="28"/>
          <w:rtl/>
        </w:rPr>
        <w:t xml:space="preserve"> </w:t>
      </w:r>
      <w:r w:rsidRPr="002976E4">
        <w:rPr>
          <w:rFonts w:ascii="adwa-assalaf" w:hAnsi="adwa-assalaf" w:cs="adwa-assalaf" w:hint="cs"/>
          <w:b/>
          <w:bCs/>
          <w:color w:val="FF0000"/>
          <w:sz w:val="28"/>
          <w:szCs w:val="28"/>
          <w:rtl/>
        </w:rPr>
        <w:t>الدرس</w:t>
      </w:r>
      <w:r w:rsidRPr="002976E4">
        <w:rPr>
          <w:rFonts w:ascii="adwa-assalaf" w:hAnsi="adwa-assalaf" w:cs="adwa-assalaf"/>
          <w:b/>
          <w:bCs/>
          <w:color w:val="FF0000"/>
          <w:sz w:val="28"/>
          <w:szCs w:val="28"/>
          <w:rtl/>
        </w:rPr>
        <w:t xml:space="preserve"> </w:t>
      </w:r>
      <w:r w:rsidRPr="002976E4">
        <w:rPr>
          <w:rFonts w:ascii="adwa-assalaf" w:hAnsi="adwa-assalaf" w:cs="adwa-assalaf" w:hint="cs"/>
          <w:b/>
          <w:bCs/>
          <w:color w:val="FF0000"/>
          <w:sz w:val="28"/>
          <w:szCs w:val="28"/>
          <w:rtl/>
        </w:rPr>
        <w:t>السابع</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1: </w:t>
      </w:r>
      <w:r w:rsidRPr="009A70D5">
        <w:rPr>
          <w:rFonts w:ascii="adwa-assalaf" w:hAnsi="adwa-assalaf" w:cs="adwa-assalaf" w:hint="cs"/>
          <w:sz w:val="28"/>
          <w:szCs w:val="28"/>
          <w:rtl/>
        </w:rPr>
        <w:t>وضِّح</w:t>
      </w:r>
      <w:r w:rsidRPr="009A70D5">
        <w:rPr>
          <w:rFonts w:ascii="adwa-assalaf" w:hAnsi="adwa-assalaf" w:cs="adwa-assalaf"/>
          <w:sz w:val="28"/>
          <w:szCs w:val="28"/>
          <w:rtl/>
        </w:rPr>
        <w:t xml:space="preserve"> </w:t>
      </w:r>
      <w:r w:rsidRPr="009A70D5">
        <w:rPr>
          <w:rFonts w:ascii="adwa-assalaf" w:hAnsi="adwa-assalaf" w:cs="adwa-assalaf" w:hint="cs"/>
          <w:sz w:val="28"/>
          <w:szCs w:val="28"/>
          <w:rtl/>
        </w:rPr>
        <w:t>كيف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فضيلة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هذه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الأمة</w:t>
      </w:r>
      <w:r w:rsidRPr="009A70D5">
        <w:rPr>
          <w:rFonts w:ascii="adwa-assalaf" w:hAnsi="adwa-assalaf" w:cs="adwa-assalaf"/>
          <w:sz w:val="28"/>
          <w:szCs w:val="28"/>
          <w:rtl/>
        </w:rPr>
        <w:t xml:space="preserve"> </w:t>
      </w:r>
      <w:r w:rsidR="002976E4">
        <w:rPr>
          <w:rFonts w:ascii="adwa-assalaf" w:hAnsi="adwa-assalaf" w:cs="adwa-assalaf" w:hint="cs"/>
          <w:sz w:val="28"/>
          <w:szCs w:val="28"/>
          <w:rtl/>
        </w:rPr>
        <w:t xml:space="preserve">هي </w:t>
      </w:r>
      <w:r w:rsidRPr="009A70D5">
        <w:rPr>
          <w:rFonts w:ascii="adwa-assalaf" w:hAnsi="adwa-assalaf" w:cs="adwa-assalaf" w:hint="cs"/>
          <w:sz w:val="28"/>
          <w:szCs w:val="28"/>
          <w:rtl/>
        </w:rPr>
        <w:t>بالكمية</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والكيفية</w:t>
      </w:r>
      <w:proofErr w:type="gramEnd"/>
      <w:r w:rsidRPr="009A70D5">
        <w:rPr>
          <w:rFonts w:ascii="adwa-assalaf" w:hAnsi="adwa-assalaf" w:cs="adwa-assalaf"/>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2: </w:t>
      </w:r>
      <w:r w:rsidRPr="009A70D5">
        <w:rPr>
          <w:rFonts w:ascii="adwa-assalaf" w:hAnsi="adwa-assalaf" w:cs="adwa-assalaf" w:hint="cs"/>
          <w:sz w:val="28"/>
          <w:szCs w:val="28"/>
          <w:rtl/>
        </w:rPr>
        <w:t>اذكر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دليلًا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الكثرة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تعني</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الحق</w:t>
      </w:r>
      <w:proofErr w:type="gramEnd"/>
      <w:r w:rsidRPr="009A70D5">
        <w:rPr>
          <w:rFonts w:ascii="adwa-assalaf" w:hAnsi="adwa-assalaf" w:cs="adwa-assalaf"/>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3: </w:t>
      </w:r>
      <w:proofErr w:type="gramStart"/>
      <w:r w:rsidRPr="009A70D5">
        <w:rPr>
          <w:rFonts w:ascii="adwa-assalaf" w:hAnsi="adwa-assalaf" w:cs="adwa-assalaf" w:hint="cs"/>
          <w:sz w:val="28"/>
          <w:szCs w:val="28"/>
          <w:rtl/>
        </w:rPr>
        <w:t>وضِّح</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كيف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قول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النبي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صلى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عليه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وسلم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لعكاشة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رضي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عنه</w:t>
      </w:r>
      <w:r w:rsidRPr="009A70D5">
        <w:rPr>
          <w:rFonts w:ascii="adwa-assalaf" w:hAnsi="adwa-assalaf" w:cs="adwa-assalaf"/>
          <w:sz w:val="28"/>
          <w:szCs w:val="28"/>
          <w:rtl/>
        </w:rPr>
        <w:t>: ((</w:t>
      </w:r>
      <w:r w:rsidRPr="009A70D5">
        <w:rPr>
          <w:rFonts w:ascii="adwa-assalaf" w:hAnsi="adwa-assalaf" w:cs="adwa-assalaf" w:hint="cs"/>
          <w:sz w:val="28"/>
          <w:szCs w:val="28"/>
          <w:rtl/>
        </w:rPr>
        <w:t>أنت</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منهم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أعلام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النبوة</w:t>
      </w:r>
      <w:r w:rsidRPr="009A70D5">
        <w:rPr>
          <w:rFonts w:ascii="adwa-assalaf" w:hAnsi="adwa-assalaf" w:cs="adwa-assalaf"/>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4: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هي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المعاريض؟</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حكمها؟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مع</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الدليل</w:t>
      </w:r>
      <w:r w:rsidRPr="009A70D5">
        <w:rPr>
          <w:rFonts w:ascii="adwa-assalaf" w:hAnsi="adwa-assalaf" w:cs="adwa-assalaf"/>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5: </w:t>
      </w:r>
      <w:proofErr w:type="gramStart"/>
      <w:r w:rsidRPr="009A70D5">
        <w:rPr>
          <w:rFonts w:ascii="adwa-assalaf" w:hAnsi="adwa-assalaf" w:cs="adwa-assalaf" w:hint="cs"/>
          <w:sz w:val="28"/>
          <w:szCs w:val="28"/>
          <w:rtl/>
        </w:rPr>
        <w:t>وضِّح</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مقصود</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الشيخ</w:t>
      </w:r>
      <w:r w:rsidRPr="009A70D5">
        <w:rPr>
          <w:rFonts w:ascii="adwa-assalaf" w:hAnsi="adwa-assalaf" w:cs="adwa-assalaf"/>
          <w:sz w:val="28"/>
          <w:szCs w:val="28"/>
          <w:rtl/>
        </w:rPr>
        <w:t xml:space="preserve"> </w:t>
      </w:r>
      <w:r w:rsidRPr="009A70D5">
        <w:rPr>
          <w:rFonts w:ascii="adwa-assalaf" w:hAnsi="adwa-assalaf" w:cs="adwa-assalaf" w:hint="cs"/>
          <w:sz w:val="28"/>
          <w:szCs w:val="28"/>
          <w:rtl/>
        </w:rPr>
        <w:t>رحمه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إيراد</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باب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الخوف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بعد</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الأبواب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السابقة؟</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6: </w:t>
      </w:r>
      <w:r w:rsidRPr="009A70D5">
        <w:rPr>
          <w:rFonts w:ascii="adwa-assalaf" w:hAnsi="adwa-assalaf" w:cs="adwa-assalaf" w:hint="cs"/>
          <w:sz w:val="28"/>
          <w:szCs w:val="28"/>
          <w:rtl/>
        </w:rPr>
        <w:t>اذكر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الدليل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002976E4">
        <w:rPr>
          <w:rFonts w:ascii="adwa-assalaf" w:hAnsi="adwa-assalaf" w:cs="adwa-assalaf" w:hint="cs"/>
          <w:sz w:val="28"/>
          <w:szCs w:val="28"/>
          <w:rtl/>
        </w:rPr>
        <w:t>ّ</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يغفر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لمن</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مات</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على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7: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المقصود</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بالاستثناء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قوله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تعالى</w:t>
      </w:r>
      <w:r w:rsidRPr="009A70D5">
        <w:rPr>
          <w:rFonts w:ascii="adwa-assalaf" w:hAnsi="adwa-assalaf" w:cs="adwa-assalaf"/>
          <w:sz w:val="28"/>
          <w:szCs w:val="28"/>
          <w:rtl/>
        </w:rPr>
        <w:t>: {</w:t>
      </w:r>
      <w:r w:rsidRPr="009A70D5">
        <w:rPr>
          <w:rFonts w:ascii="adwa-assalaf" w:hAnsi="adwa-assalaf" w:cs="adwa-assalaf" w:hint="cs"/>
          <w:sz w:val="28"/>
          <w:szCs w:val="28"/>
          <w:rtl/>
        </w:rPr>
        <w:t>وَيَغْفِرُ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دُونَ</w:t>
      </w:r>
      <w:r w:rsidRPr="009A70D5">
        <w:rPr>
          <w:rFonts w:ascii="adwa-assalaf" w:hAnsi="adwa-assalaf" w:cs="adwa-assalaf"/>
          <w:sz w:val="28"/>
          <w:szCs w:val="28"/>
          <w:rtl/>
        </w:rPr>
        <w:t xml:space="preserve"> </w:t>
      </w:r>
      <w:proofErr w:type="spellStart"/>
      <w:r w:rsidRPr="009A70D5">
        <w:rPr>
          <w:rFonts w:ascii="adwa-assalaf" w:hAnsi="adwa-assalaf" w:cs="adwa-assalaf" w:hint="cs"/>
          <w:sz w:val="28"/>
          <w:szCs w:val="28"/>
          <w:rtl/>
        </w:rPr>
        <w:t>ذَٰلِكَ</w:t>
      </w:r>
      <w:proofErr w:type="spellEnd"/>
      <w:r w:rsidRPr="009A70D5">
        <w:rPr>
          <w:rFonts w:ascii="adwa-assalaf" w:hAnsi="adwa-assalaf" w:cs="adwa-assalaf"/>
          <w:sz w:val="28"/>
          <w:szCs w:val="28"/>
          <w:rtl/>
        </w:rPr>
        <w:t xml:space="preserve"> </w:t>
      </w:r>
      <w:r w:rsidRPr="009A70D5">
        <w:rPr>
          <w:rFonts w:ascii="adwa-assalaf" w:hAnsi="adwa-assalaf" w:cs="adwa-assalaf" w:hint="cs"/>
          <w:sz w:val="28"/>
          <w:szCs w:val="28"/>
          <w:rtl/>
        </w:rPr>
        <w:t>لِمَن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يَشَاءُ</w:t>
      </w:r>
      <w:r w:rsidRPr="009A70D5">
        <w:rPr>
          <w:rFonts w:ascii="adwa-assalaf" w:hAnsi="adwa-assalaf" w:cs="adwa-assalaf"/>
          <w:sz w:val="28"/>
          <w:szCs w:val="28"/>
          <w:rtl/>
        </w:rPr>
        <w:t>}</w:t>
      </w:r>
      <w:r w:rsidRPr="009A70D5">
        <w:rPr>
          <w:rFonts w:ascii="adwa-assalaf" w:hAnsi="adwa-assalaf" w:cs="adwa-assalaf" w:hint="cs"/>
          <w:sz w:val="28"/>
          <w:szCs w:val="28"/>
          <w:rtl/>
        </w:rPr>
        <w:t>؟</w:t>
      </w:r>
      <w:r w:rsidRPr="009A70D5">
        <w:rPr>
          <w:rFonts w:ascii="adwa-assalaf" w:hAnsi="adwa-assalaf" w:cs="adwa-assalaf"/>
          <w:sz w:val="28"/>
          <w:szCs w:val="28"/>
          <w:rtl/>
        </w:rPr>
        <w:t xml:space="preserve"> </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8: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حكم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صاحب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الكبيرة</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الموحِّد</w:t>
      </w:r>
      <w:proofErr w:type="gramEnd"/>
      <w:r w:rsidRPr="009A70D5">
        <w:rPr>
          <w:rFonts w:ascii="adwa-assalaf" w:hAnsi="adwa-assalaf" w:cs="adwa-assalaf" w:hint="cs"/>
          <w:sz w:val="28"/>
          <w:szCs w:val="28"/>
          <w:rtl/>
        </w:rPr>
        <w:t>؟</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مع</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ذكر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الدليل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الكتاب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والسنة</w:t>
      </w:r>
      <w:r w:rsidRPr="009A70D5">
        <w:rPr>
          <w:rFonts w:ascii="adwa-assalaf" w:hAnsi="adwa-assalaf" w:cs="adwa-assalaf"/>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9: </w:t>
      </w:r>
      <w:proofErr w:type="gramStart"/>
      <w:r w:rsidRPr="009A70D5">
        <w:rPr>
          <w:rFonts w:ascii="adwa-assalaf" w:hAnsi="adwa-assalaf" w:cs="adwa-assalaf" w:hint="cs"/>
          <w:sz w:val="28"/>
          <w:szCs w:val="28"/>
          <w:rtl/>
        </w:rPr>
        <w:t>اذكر</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أقوال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العلماء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معنى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الإشراك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المراد</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هذه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الآية</w:t>
      </w:r>
      <w:r w:rsidRPr="009A70D5">
        <w:rPr>
          <w:rFonts w:ascii="adwa-assalaf" w:hAnsi="adwa-assalaf" w:cs="adwa-assalaf"/>
          <w:sz w:val="28"/>
          <w:szCs w:val="28"/>
          <w:rtl/>
        </w:rPr>
        <w:t>: {</w:t>
      </w:r>
      <w:r w:rsidRPr="009A70D5">
        <w:rPr>
          <w:rFonts w:ascii="adwa-assalaf" w:hAnsi="adwa-assalaf" w:cs="adwa-assalaf" w:hint="cs"/>
          <w:sz w:val="28"/>
          <w:szCs w:val="28"/>
          <w:rtl/>
        </w:rPr>
        <w:t>إِنَّ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يَغْفِرُ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بِهِ</w:t>
      </w:r>
      <w:r w:rsidRPr="009A70D5">
        <w:rPr>
          <w:rFonts w:ascii="adwa-assalaf" w:hAnsi="adwa-assalaf" w:cs="adwa-assalaf"/>
          <w:sz w:val="28"/>
          <w:szCs w:val="28"/>
          <w:rtl/>
        </w:rPr>
        <w:t>}</w:t>
      </w:r>
      <w:r w:rsidRPr="009A70D5">
        <w:rPr>
          <w:rFonts w:ascii="adwa-assalaf" w:hAnsi="adwa-assalaf" w:cs="adwa-assalaf" w:hint="cs"/>
          <w:sz w:val="28"/>
          <w:szCs w:val="28"/>
          <w:rtl/>
        </w:rPr>
        <w:t>؟</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موضِّحًا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الراجح</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منها</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مع</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الدليل</w:t>
      </w:r>
      <w:r w:rsidRPr="009A70D5">
        <w:rPr>
          <w:rFonts w:ascii="adwa-assalaf" w:hAnsi="adwa-assalaf" w:cs="adwa-assalaf"/>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10: </w:t>
      </w:r>
      <w:r w:rsidRPr="009A70D5">
        <w:rPr>
          <w:rFonts w:ascii="adwa-assalaf" w:hAnsi="adwa-assalaf" w:cs="adwa-assalaf" w:hint="cs"/>
          <w:sz w:val="28"/>
          <w:szCs w:val="28"/>
          <w:rtl/>
        </w:rPr>
        <w:t>أخبر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سبحانه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يغفر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الإشراك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فقال</w:t>
      </w:r>
      <w:r w:rsidRPr="009A70D5">
        <w:rPr>
          <w:rFonts w:ascii="adwa-assalaf" w:hAnsi="adwa-assalaf" w:cs="adwa-assalaf"/>
          <w:sz w:val="28"/>
          <w:szCs w:val="28"/>
          <w:rtl/>
        </w:rPr>
        <w:t>: {</w:t>
      </w:r>
      <w:r w:rsidRPr="009A70D5">
        <w:rPr>
          <w:rFonts w:ascii="adwa-assalaf" w:hAnsi="adwa-assalaf" w:cs="adwa-assalaf" w:hint="cs"/>
          <w:sz w:val="28"/>
          <w:szCs w:val="28"/>
          <w:rtl/>
        </w:rPr>
        <w:t>إِنَّ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يَغْفِرُ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بِهِ</w:t>
      </w:r>
      <w:r w:rsidRPr="009A70D5">
        <w:rPr>
          <w:rFonts w:ascii="adwa-assalaf" w:hAnsi="adwa-assalaf" w:cs="adwa-assalaf"/>
          <w:sz w:val="28"/>
          <w:szCs w:val="28"/>
          <w:rtl/>
        </w:rPr>
        <w:t>}</w:t>
      </w:r>
      <w:r w:rsidRPr="009A70D5">
        <w:rPr>
          <w:rFonts w:ascii="adwa-assalaf" w:hAnsi="adwa-assalaf" w:cs="adwa-assalaf" w:hint="cs"/>
          <w:sz w:val="28"/>
          <w:szCs w:val="28"/>
          <w:rtl/>
        </w:rPr>
        <w:t>،</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وأخبر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آية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أخرى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يغفر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الذنوب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جميعًا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فقال</w:t>
      </w:r>
      <w:r w:rsidRPr="009A70D5">
        <w:rPr>
          <w:rFonts w:ascii="adwa-assalaf" w:hAnsi="adwa-assalaf" w:cs="adwa-assalaf"/>
          <w:sz w:val="28"/>
          <w:szCs w:val="28"/>
          <w:rtl/>
        </w:rPr>
        <w:t>: {</w:t>
      </w:r>
      <w:r w:rsidRPr="009A70D5">
        <w:rPr>
          <w:rFonts w:ascii="adwa-assalaf" w:hAnsi="adwa-assalaf" w:cs="adwa-assalaf" w:hint="cs"/>
          <w:sz w:val="28"/>
          <w:szCs w:val="28"/>
          <w:rtl/>
        </w:rPr>
        <w:t>قُلْ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عِبَادِيَ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الَّذِينَ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أَسْرَفُوا</w:t>
      </w:r>
      <w:r w:rsidRPr="009A70D5">
        <w:rPr>
          <w:rFonts w:ascii="adwa-assalaf" w:hAnsi="adwa-assalaf" w:cs="adwa-assalaf"/>
          <w:sz w:val="28"/>
          <w:szCs w:val="28"/>
          <w:rtl/>
        </w:rPr>
        <w:t xml:space="preserve"> </w:t>
      </w:r>
      <w:proofErr w:type="spellStart"/>
      <w:r w:rsidRPr="009A70D5">
        <w:rPr>
          <w:rFonts w:ascii="adwa-assalaf" w:hAnsi="adwa-assalaf" w:cs="adwa-assalaf" w:hint="cs"/>
          <w:sz w:val="28"/>
          <w:szCs w:val="28"/>
          <w:rtl/>
        </w:rPr>
        <w:t>عَلَىٰ</w:t>
      </w:r>
      <w:proofErr w:type="spellEnd"/>
      <w:r w:rsidRPr="009A70D5">
        <w:rPr>
          <w:rFonts w:ascii="adwa-assalaf" w:hAnsi="adwa-assalaf" w:cs="adwa-assalaf"/>
          <w:sz w:val="28"/>
          <w:szCs w:val="28"/>
          <w:rtl/>
        </w:rPr>
        <w:t xml:space="preserve"> </w:t>
      </w:r>
      <w:r w:rsidRPr="009A70D5">
        <w:rPr>
          <w:rFonts w:ascii="adwa-assalaf" w:hAnsi="adwa-assalaf" w:cs="adwa-assalaf" w:hint="cs"/>
          <w:sz w:val="28"/>
          <w:szCs w:val="28"/>
          <w:rtl/>
        </w:rPr>
        <w:t>أَنفُسِهِمْ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تَقْنَطُوا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رَّحْمَةِ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Times New Roman" w:hAnsi="Times New Roman" w:cs="Times New Roman" w:hint="cs"/>
          <w:sz w:val="28"/>
          <w:szCs w:val="28"/>
          <w:rtl/>
        </w:rPr>
        <w:t>ۚ</w:t>
      </w:r>
      <w:r w:rsidRPr="009A70D5">
        <w:rPr>
          <w:rFonts w:ascii="adwa-assalaf" w:hAnsi="adwa-assalaf" w:cs="adwa-assalaf"/>
          <w:sz w:val="28"/>
          <w:szCs w:val="28"/>
          <w:rtl/>
        </w:rPr>
        <w:t xml:space="preserve"> </w:t>
      </w:r>
      <w:r w:rsidRPr="009A70D5">
        <w:rPr>
          <w:rFonts w:ascii="adwa-assalaf" w:hAnsi="adwa-assalaf" w:cs="adwa-assalaf" w:hint="cs"/>
          <w:sz w:val="28"/>
          <w:szCs w:val="28"/>
          <w:rtl/>
        </w:rPr>
        <w:t>إِنَّ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يَغْفِرُ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الذُّنُوبَ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جَمِيعًا</w:t>
      </w:r>
      <w:r w:rsidRPr="009A70D5">
        <w:rPr>
          <w:rFonts w:ascii="adwa-assalaf" w:hAnsi="adwa-assalaf" w:cs="adwa-assalaf"/>
          <w:sz w:val="28"/>
          <w:szCs w:val="28"/>
          <w:rtl/>
        </w:rPr>
        <w:t>}</w:t>
      </w:r>
      <w:r w:rsidRPr="009A70D5">
        <w:rPr>
          <w:rFonts w:ascii="adwa-assalaf" w:hAnsi="adwa-assalaf" w:cs="adwa-assalaf" w:hint="cs"/>
          <w:sz w:val="28"/>
          <w:szCs w:val="28"/>
          <w:rtl/>
        </w:rPr>
        <w:t>؛</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فكيف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التوفيق</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بين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الآيتين؟</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11: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مناسبة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إيراد</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الشيخ</w:t>
      </w:r>
      <w:r w:rsidRPr="009A70D5">
        <w:rPr>
          <w:rFonts w:ascii="adwa-assalaf" w:hAnsi="adwa-assalaf" w:cs="adwa-assalaf"/>
          <w:sz w:val="28"/>
          <w:szCs w:val="28"/>
          <w:rtl/>
        </w:rPr>
        <w:t xml:space="preserve"> </w:t>
      </w:r>
      <w:r w:rsidRPr="009A70D5">
        <w:rPr>
          <w:rFonts w:ascii="adwa-assalaf" w:hAnsi="adwa-assalaf" w:cs="adwa-assalaf" w:hint="cs"/>
          <w:sz w:val="28"/>
          <w:szCs w:val="28"/>
          <w:rtl/>
        </w:rPr>
        <w:t>رحمه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لقوله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تعالى</w:t>
      </w:r>
      <w:r w:rsidRPr="009A70D5">
        <w:rPr>
          <w:rFonts w:ascii="adwa-assalaf" w:hAnsi="adwa-assalaf" w:cs="adwa-assalaf"/>
          <w:sz w:val="28"/>
          <w:szCs w:val="28"/>
          <w:rtl/>
        </w:rPr>
        <w:t>:{</w:t>
      </w:r>
      <w:r w:rsidRPr="009A70D5">
        <w:rPr>
          <w:rFonts w:ascii="adwa-assalaf" w:hAnsi="adwa-assalaf" w:cs="adwa-assalaf" w:hint="cs"/>
          <w:sz w:val="28"/>
          <w:szCs w:val="28"/>
          <w:rtl/>
        </w:rPr>
        <w:t>إِنَّ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يَغْفِرُ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وَيَغْفِرُ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دُونَ</w:t>
      </w:r>
      <w:r w:rsidRPr="009A70D5">
        <w:rPr>
          <w:rFonts w:ascii="adwa-assalaf" w:hAnsi="adwa-assalaf" w:cs="adwa-assalaf"/>
          <w:sz w:val="28"/>
          <w:szCs w:val="28"/>
          <w:rtl/>
        </w:rPr>
        <w:t xml:space="preserve"> </w:t>
      </w:r>
      <w:proofErr w:type="spellStart"/>
      <w:r w:rsidRPr="009A70D5">
        <w:rPr>
          <w:rFonts w:ascii="adwa-assalaf" w:hAnsi="adwa-assalaf" w:cs="adwa-assalaf" w:hint="cs"/>
          <w:sz w:val="28"/>
          <w:szCs w:val="28"/>
          <w:rtl/>
        </w:rPr>
        <w:t>ذَٰلِكَ</w:t>
      </w:r>
      <w:proofErr w:type="spellEnd"/>
      <w:r w:rsidRPr="009A70D5">
        <w:rPr>
          <w:rFonts w:ascii="adwa-assalaf" w:hAnsi="adwa-assalaf" w:cs="adwa-assalaf"/>
          <w:sz w:val="28"/>
          <w:szCs w:val="28"/>
          <w:rtl/>
        </w:rPr>
        <w:t xml:space="preserve"> </w:t>
      </w:r>
      <w:r w:rsidRPr="009A70D5">
        <w:rPr>
          <w:rFonts w:ascii="adwa-assalaf" w:hAnsi="adwa-assalaf" w:cs="adwa-assalaf" w:hint="cs"/>
          <w:sz w:val="28"/>
          <w:szCs w:val="28"/>
          <w:rtl/>
        </w:rPr>
        <w:t>لِمَن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يَشَاءُ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باب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الخوف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lastRenderedPageBreak/>
        <w:t>سـ</w:t>
      </w:r>
      <w:r w:rsidRPr="009A70D5">
        <w:rPr>
          <w:rFonts w:ascii="adwa-assalaf" w:hAnsi="adwa-assalaf" w:cs="adwa-assalaf"/>
          <w:sz w:val="28"/>
          <w:szCs w:val="28"/>
          <w:rtl/>
        </w:rPr>
        <w:t xml:space="preserve">12: </w:t>
      </w:r>
      <w:r w:rsidRPr="009A70D5">
        <w:rPr>
          <w:rFonts w:ascii="adwa-assalaf" w:hAnsi="adwa-assalaf" w:cs="adwa-assalaf" w:hint="cs"/>
          <w:sz w:val="28"/>
          <w:szCs w:val="28"/>
          <w:rtl/>
        </w:rPr>
        <w:t>اشرح</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مفردات</w:t>
      </w:r>
      <w:r w:rsidRPr="009A70D5">
        <w:rPr>
          <w:rFonts w:ascii="adwa-assalaf" w:hAnsi="adwa-assalaf" w:cs="adwa-assalaf"/>
          <w:sz w:val="28"/>
          <w:szCs w:val="28"/>
          <w:rtl/>
        </w:rPr>
        <w:t xml:space="preserve"> </w:t>
      </w:r>
      <w:r w:rsidRPr="009A70D5">
        <w:rPr>
          <w:rFonts w:ascii="adwa-assalaf" w:hAnsi="adwa-assalaf" w:cs="adwa-assalaf" w:hint="cs"/>
          <w:sz w:val="28"/>
          <w:szCs w:val="28"/>
          <w:rtl/>
        </w:rPr>
        <w:t>دعاء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إبراهيم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الخليل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عليه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السلام</w:t>
      </w:r>
      <w:r w:rsidRPr="009A70D5">
        <w:rPr>
          <w:rFonts w:ascii="adwa-assalaf" w:hAnsi="adwa-assalaf" w:cs="adwa-assalaf"/>
          <w:sz w:val="28"/>
          <w:szCs w:val="28"/>
          <w:rtl/>
        </w:rPr>
        <w:t>: {</w:t>
      </w:r>
      <w:r w:rsidRPr="009A70D5">
        <w:rPr>
          <w:rFonts w:ascii="adwa-assalaf" w:hAnsi="adwa-assalaf" w:cs="adwa-assalaf" w:hint="cs"/>
          <w:sz w:val="28"/>
          <w:szCs w:val="28"/>
          <w:rtl/>
        </w:rPr>
        <w:t>وَاجْنُبْنِي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وَبَنِيَّ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نَّعْبُدَ</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الْأَصْنَامَ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واذكر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مناسبة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هذه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الآية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لباب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الخوف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13: </w:t>
      </w:r>
      <w:proofErr w:type="gramStart"/>
      <w:r w:rsidRPr="009A70D5">
        <w:rPr>
          <w:rFonts w:ascii="adwa-assalaf" w:hAnsi="adwa-assalaf" w:cs="adwa-assalaf" w:hint="cs"/>
          <w:sz w:val="28"/>
          <w:szCs w:val="28"/>
          <w:rtl/>
        </w:rPr>
        <w:t>م</w:t>
      </w:r>
      <w:r w:rsidR="00F36199">
        <w:rPr>
          <w:rFonts w:ascii="adwa-assalaf" w:hAnsi="adwa-assalaf" w:cs="adwa-assalaf" w:hint="cs"/>
          <w:sz w:val="28"/>
          <w:szCs w:val="28"/>
          <w:rtl/>
        </w:rPr>
        <w:t>َ</w:t>
      </w:r>
      <w:r w:rsidRPr="009A70D5">
        <w:rPr>
          <w:rFonts w:ascii="adwa-assalaf" w:hAnsi="adwa-assalaf" w:cs="adwa-assalaf" w:hint="cs"/>
          <w:sz w:val="28"/>
          <w:szCs w:val="28"/>
          <w:rtl/>
        </w:rPr>
        <w:t>ن</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المقصود</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بالخطاب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قوله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صلى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عليه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وسلم</w:t>
      </w:r>
      <w:r w:rsidRPr="009A70D5">
        <w:rPr>
          <w:rFonts w:ascii="adwa-assalaf" w:hAnsi="adwa-assalaf" w:cs="adwa-assalaf"/>
          <w:sz w:val="28"/>
          <w:szCs w:val="28"/>
          <w:rtl/>
        </w:rPr>
        <w:t>: ((</w:t>
      </w:r>
      <w:r w:rsidRPr="009A70D5">
        <w:rPr>
          <w:rFonts w:ascii="adwa-assalaf" w:hAnsi="adwa-assalaf" w:cs="adwa-assalaf" w:hint="cs"/>
          <w:sz w:val="28"/>
          <w:szCs w:val="28"/>
          <w:rtl/>
        </w:rPr>
        <w:t>أخوَف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أخاف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عليكم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الأصغر</w:t>
      </w:r>
      <w:r w:rsidRPr="009A70D5">
        <w:rPr>
          <w:rFonts w:ascii="adwa-assalaf" w:hAnsi="adwa-assalaf" w:cs="adwa-assalaf"/>
          <w:sz w:val="28"/>
          <w:szCs w:val="28"/>
          <w:rtl/>
        </w:rPr>
        <w:t>))</w:t>
      </w:r>
      <w:r w:rsidRPr="009A70D5">
        <w:rPr>
          <w:rFonts w:ascii="adwa-assalaf" w:hAnsi="adwa-assalaf" w:cs="adwa-assalaf" w:hint="cs"/>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14: </w:t>
      </w:r>
      <w:r w:rsidRPr="009A70D5">
        <w:rPr>
          <w:rFonts w:ascii="adwa-assalaf" w:hAnsi="adwa-assalaf" w:cs="adwa-assalaf" w:hint="cs"/>
          <w:sz w:val="28"/>
          <w:szCs w:val="28"/>
          <w:rtl/>
        </w:rPr>
        <w:t>سمّى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النبي</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صلى</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عليه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وسلم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الأصغر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بعدة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أسماء؛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اذكرها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مع</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الدليل</w:t>
      </w:r>
      <w:r w:rsidRPr="009A70D5">
        <w:rPr>
          <w:rFonts w:ascii="adwa-assalaf" w:hAnsi="adwa-assalaf" w:cs="adwa-assalaf"/>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15: </w:t>
      </w:r>
      <w:proofErr w:type="gramStart"/>
      <w:r w:rsidRPr="009A70D5">
        <w:rPr>
          <w:rFonts w:ascii="adwa-assalaf" w:hAnsi="adwa-assalaf" w:cs="adwa-assalaf" w:hint="cs"/>
          <w:sz w:val="28"/>
          <w:szCs w:val="28"/>
          <w:rtl/>
        </w:rPr>
        <w:t>فسَّر</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النبي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صلى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عليه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وسلم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الأصغر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بالرياء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قوله</w:t>
      </w:r>
      <w:r w:rsidRPr="009A70D5">
        <w:rPr>
          <w:rFonts w:ascii="adwa-assalaf" w:hAnsi="adwa-assalaf" w:cs="adwa-assalaf"/>
          <w:sz w:val="28"/>
          <w:szCs w:val="28"/>
          <w:rtl/>
        </w:rPr>
        <w:t>: ((</w:t>
      </w:r>
      <w:r w:rsidRPr="009A70D5">
        <w:rPr>
          <w:rFonts w:ascii="adwa-assalaf" w:hAnsi="adwa-assalaf" w:cs="adwa-assalaf" w:hint="cs"/>
          <w:sz w:val="28"/>
          <w:szCs w:val="28"/>
          <w:rtl/>
        </w:rPr>
        <w:t>أخوَف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أخاف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عليكم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الأصغر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فسئل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عنه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فقال</w:t>
      </w:r>
      <w:r w:rsidRPr="009A70D5">
        <w:rPr>
          <w:rFonts w:ascii="adwa-assalaf" w:hAnsi="adwa-assalaf" w:cs="adwa-assalaf"/>
          <w:sz w:val="28"/>
          <w:szCs w:val="28"/>
          <w:rtl/>
        </w:rPr>
        <w:t>: ((</w:t>
      </w:r>
      <w:r w:rsidRPr="009A70D5">
        <w:rPr>
          <w:rFonts w:ascii="adwa-assalaf" w:hAnsi="adwa-assalaf" w:cs="adwa-assalaf" w:hint="cs"/>
          <w:sz w:val="28"/>
          <w:szCs w:val="28"/>
          <w:rtl/>
        </w:rPr>
        <w:t>الرياء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فهل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الأصغر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هو</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الرياء</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فقط</w:t>
      </w:r>
      <w:proofErr w:type="gramEnd"/>
      <w:r w:rsidRPr="009A70D5">
        <w:rPr>
          <w:rFonts w:ascii="adwa-assalaf" w:hAnsi="adwa-assalaf" w:cs="adwa-assalaf" w:hint="cs"/>
          <w:sz w:val="28"/>
          <w:szCs w:val="28"/>
          <w:rtl/>
        </w:rPr>
        <w:t>؟</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مع</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الدليل</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والتعليل</w:t>
      </w:r>
      <w:proofErr w:type="gramEnd"/>
      <w:r w:rsidRPr="009A70D5">
        <w:rPr>
          <w:rFonts w:ascii="adwa-assalaf" w:hAnsi="adwa-assalaf" w:cs="adwa-assalaf"/>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16: </w:t>
      </w:r>
      <w:r w:rsidRPr="009A70D5">
        <w:rPr>
          <w:rFonts w:ascii="adwa-assalaf" w:hAnsi="adwa-assalaf" w:cs="adwa-assalaf" w:hint="cs"/>
          <w:sz w:val="28"/>
          <w:szCs w:val="28"/>
          <w:rtl/>
        </w:rPr>
        <w:t>عرِّف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الأصغر</w:t>
      </w:r>
      <w:r w:rsidRPr="009A70D5">
        <w:rPr>
          <w:rFonts w:ascii="adwa-assalaf" w:hAnsi="adwa-assalaf" w:cs="adwa-assalaf"/>
          <w:sz w:val="28"/>
          <w:szCs w:val="28"/>
          <w:rtl/>
        </w:rPr>
        <w:t>.</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sz w:val="28"/>
          <w:szCs w:val="28"/>
          <w:rtl/>
        </w:rPr>
        <w:t xml:space="preserve"> </w:t>
      </w:r>
      <w:r w:rsidRPr="009A70D5">
        <w:rPr>
          <w:rFonts w:ascii="adwa-assalaf" w:hAnsi="adwa-assalaf" w:cs="adwa-assalaf" w:hint="cs"/>
          <w:sz w:val="28"/>
          <w:szCs w:val="28"/>
          <w:rtl/>
        </w:rPr>
        <w:t>سـ</w:t>
      </w:r>
      <w:r w:rsidRPr="009A70D5">
        <w:rPr>
          <w:rFonts w:ascii="adwa-assalaf" w:hAnsi="adwa-assalaf" w:cs="adwa-assalaf"/>
          <w:sz w:val="28"/>
          <w:szCs w:val="28"/>
          <w:rtl/>
        </w:rPr>
        <w:t xml:space="preserve">17: </w:t>
      </w:r>
      <w:proofErr w:type="gramStart"/>
      <w:r w:rsidRPr="009A70D5">
        <w:rPr>
          <w:rFonts w:ascii="adwa-assalaf" w:hAnsi="adwa-assalaf" w:cs="adwa-assalaf" w:hint="cs"/>
          <w:sz w:val="28"/>
          <w:szCs w:val="28"/>
          <w:rtl/>
        </w:rPr>
        <w:t>ما</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هي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العلامات</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التي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يُعرَف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بها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سمِّي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النصوص</w:t>
      </w:r>
      <w:r w:rsidRPr="009A70D5">
        <w:rPr>
          <w:rFonts w:ascii="adwa-assalaf" w:hAnsi="adwa-assalaf" w:cs="adwa-assalaf"/>
          <w:sz w:val="28"/>
          <w:szCs w:val="28"/>
          <w:rtl/>
        </w:rPr>
        <w:t xml:space="preserve"> </w:t>
      </w:r>
      <w:r w:rsidRPr="009A70D5">
        <w:rPr>
          <w:rFonts w:ascii="adwa-assalaf" w:hAnsi="adwa-assalaf" w:cs="adwa-assalaf" w:hint="cs"/>
          <w:sz w:val="28"/>
          <w:szCs w:val="28"/>
          <w:rtl/>
        </w:rPr>
        <w:t>شركًا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يكون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هو</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الأصغر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دون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الأكبر؟</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18: </w:t>
      </w:r>
      <w:r w:rsidRPr="009A70D5">
        <w:rPr>
          <w:rFonts w:ascii="adwa-assalaf" w:hAnsi="adwa-assalaf" w:cs="adwa-assalaf" w:hint="cs"/>
          <w:sz w:val="28"/>
          <w:szCs w:val="28"/>
          <w:rtl/>
        </w:rPr>
        <w:t>الرياء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شركٌ</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خفي</w:t>
      </w:r>
      <w:proofErr w:type="gramEnd"/>
      <w:r w:rsidRPr="009A70D5">
        <w:rPr>
          <w:rFonts w:ascii="adwa-assalaf" w:hAnsi="adwa-assalaf" w:cs="adwa-assalaf" w:hint="cs"/>
          <w:sz w:val="28"/>
          <w:szCs w:val="28"/>
          <w:rtl/>
        </w:rPr>
        <w:t>؛</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فكيف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يدفعه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المسلم؟</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19: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أثر</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الرياء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الأعمال؟</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20: </w:t>
      </w:r>
      <w:proofErr w:type="gramStart"/>
      <w:r w:rsidRPr="009A70D5">
        <w:rPr>
          <w:rFonts w:ascii="adwa-assalaf" w:hAnsi="adwa-assalaf" w:cs="adwa-assalaf" w:hint="cs"/>
          <w:sz w:val="28"/>
          <w:szCs w:val="28"/>
          <w:rtl/>
        </w:rPr>
        <w:t>ماذا</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يصنع</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دخل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الصلاة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مرائيًا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ثم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أثناء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الصلاة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عافاه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هذا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الرياء؟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وهل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يُنقِص</w:t>
      </w:r>
      <w:r w:rsidRPr="009A70D5">
        <w:rPr>
          <w:rFonts w:ascii="adwa-assalaf" w:hAnsi="adwa-assalaf" w:cs="adwa-assalaf"/>
          <w:sz w:val="28"/>
          <w:szCs w:val="28"/>
          <w:rtl/>
        </w:rPr>
        <w:t xml:space="preserve"> </w:t>
      </w:r>
      <w:r w:rsidRPr="009A70D5">
        <w:rPr>
          <w:rFonts w:ascii="adwa-assalaf" w:hAnsi="adwa-assalaf" w:cs="adwa-assalaf" w:hint="cs"/>
          <w:sz w:val="28"/>
          <w:szCs w:val="28"/>
          <w:rtl/>
        </w:rPr>
        <w:t>ذلك</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من</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أجره؟</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21: </w:t>
      </w:r>
      <w:proofErr w:type="gramStart"/>
      <w:r w:rsidRPr="009A70D5">
        <w:rPr>
          <w:rFonts w:ascii="adwa-assalaf" w:hAnsi="adwa-assalaf" w:cs="adwa-assalaf" w:hint="cs"/>
          <w:sz w:val="28"/>
          <w:szCs w:val="28"/>
          <w:rtl/>
        </w:rPr>
        <w:t>ما</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حكم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العمل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إذا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عرض</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للإنسان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الرياء</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proofErr w:type="spellStart"/>
      <w:r w:rsidRPr="009A70D5">
        <w:rPr>
          <w:rFonts w:ascii="adwa-assalaf" w:hAnsi="adwa-assalaf" w:cs="adwa-assalaf" w:hint="cs"/>
          <w:sz w:val="28"/>
          <w:szCs w:val="28"/>
          <w:rtl/>
        </w:rPr>
        <w:t>أثنائه</w:t>
      </w:r>
      <w:proofErr w:type="spellEnd"/>
      <w:r w:rsidRPr="009A70D5">
        <w:rPr>
          <w:rFonts w:ascii="adwa-assalaf" w:hAnsi="adwa-assalaf" w:cs="adwa-assalaf"/>
          <w:sz w:val="28"/>
          <w:szCs w:val="28"/>
          <w:rtl/>
        </w:rPr>
        <w:t xml:space="preserve"> </w:t>
      </w:r>
      <w:r w:rsidRPr="009A70D5">
        <w:rPr>
          <w:rFonts w:ascii="adwa-assalaf" w:hAnsi="adwa-assalaf" w:cs="adwa-assalaf" w:hint="cs"/>
          <w:sz w:val="28"/>
          <w:szCs w:val="28"/>
          <w:rtl/>
        </w:rPr>
        <w:t>ولم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يدفعه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واستمر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إلى</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فرغ</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منه؟</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22: </w:t>
      </w:r>
      <w:proofErr w:type="gramStart"/>
      <w:r w:rsidRPr="009A70D5">
        <w:rPr>
          <w:rFonts w:ascii="adwa-assalaf" w:hAnsi="adwa-assalaf" w:cs="adwa-assalaf" w:hint="cs"/>
          <w:sz w:val="28"/>
          <w:szCs w:val="28"/>
          <w:rtl/>
        </w:rPr>
        <w:t>ما</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حكم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عمل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w:t>
      </w:r>
      <w:r w:rsidR="002976E4">
        <w:rPr>
          <w:rFonts w:ascii="adwa-assalaf" w:hAnsi="adwa-assalaf" w:cs="adwa-assalaf" w:hint="cs"/>
          <w:sz w:val="28"/>
          <w:szCs w:val="28"/>
          <w:rtl/>
        </w:rPr>
        <w:t>َ</w:t>
      </w:r>
      <w:r w:rsidRPr="009A70D5">
        <w:rPr>
          <w:rFonts w:ascii="adwa-assalaf" w:hAnsi="adwa-assalaf" w:cs="adwa-assalaf" w:hint="cs"/>
          <w:sz w:val="28"/>
          <w:szCs w:val="28"/>
          <w:rtl/>
        </w:rPr>
        <w:t>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يعمل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وينتهي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مخلصًا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ثم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يسمّع</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ليُمدَح؟</w:t>
      </w:r>
    </w:p>
    <w:p w:rsidR="009A70D5" w:rsidRPr="009A70D5" w:rsidRDefault="009A70D5" w:rsidP="009A70D5">
      <w:pPr>
        <w:ind w:firstLine="43"/>
        <w:jc w:val="both"/>
        <w:rPr>
          <w:rFonts w:ascii="adwa-assalaf" w:hAnsi="adwa-assalaf" w:cs="adwa-assalaf"/>
          <w:sz w:val="28"/>
          <w:szCs w:val="28"/>
          <w:rtl/>
        </w:rPr>
      </w:pPr>
      <w:r w:rsidRPr="009A70D5">
        <w:rPr>
          <w:rFonts w:ascii="adwa-assalaf" w:hAnsi="adwa-assalaf" w:cs="adwa-assalaf" w:hint="cs"/>
          <w:sz w:val="28"/>
          <w:szCs w:val="28"/>
          <w:rtl/>
        </w:rPr>
        <w:t>سـ</w:t>
      </w:r>
      <w:r w:rsidRPr="009A70D5">
        <w:rPr>
          <w:rFonts w:ascii="adwa-assalaf" w:hAnsi="adwa-assalaf" w:cs="adwa-assalaf"/>
          <w:sz w:val="28"/>
          <w:szCs w:val="28"/>
          <w:rtl/>
        </w:rPr>
        <w:t xml:space="preserve">23: </w:t>
      </w:r>
      <w:r w:rsidRPr="009A70D5">
        <w:rPr>
          <w:rFonts w:ascii="adwa-assalaf" w:hAnsi="adwa-assalaf" w:cs="adwa-assalaf" w:hint="cs"/>
          <w:sz w:val="28"/>
          <w:szCs w:val="28"/>
          <w:rtl/>
        </w:rPr>
        <w:t>إذا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عمل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الإنسان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العمل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خالصًا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لله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ثم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مُدِح</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عليه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بغير</w:t>
      </w:r>
      <w:r w:rsidRPr="009A70D5">
        <w:rPr>
          <w:rFonts w:ascii="adwa-assalaf" w:hAnsi="adwa-assalaf" w:cs="adwa-assalaf"/>
          <w:sz w:val="28"/>
          <w:szCs w:val="28"/>
          <w:rtl/>
        </w:rPr>
        <w:t xml:space="preserve"> </w:t>
      </w:r>
      <w:proofErr w:type="gramStart"/>
      <w:r w:rsidRPr="009A70D5">
        <w:rPr>
          <w:rFonts w:ascii="adwa-assalaf" w:hAnsi="adwa-assalaf" w:cs="adwa-assalaf" w:hint="cs"/>
          <w:sz w:val="28"/>
          <w:szCs w:val="28"/>
          <w:rtl/>
        </w:rPr>
        <w:t>قصد</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منه؛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هل</w:t>
      </w:r>
      <w:r w:rsidRPr="009A70D5">
        <w:rPr>
          <w:rFonts w:ascii="adwa-assalaf" w:hAnsi="adwa-assalaf" w:cs="adwa-assalaf"/>
          <w:sz w:val="28"/>
          <w:szCs w:val="28"/>
          <w:rtl/>
        </w:rPr>
        <w:t xml:space="preserve"> </w:t>
      </w:r>
      <w:r w:rsidRPr="009A70D5">
        <w:rPr>
          <w:rFonts w:ascii="adwa-assalaf" w:hAnsi="adwa-assalaf" w:cs="adwa-assalaf" w:hint="cs"/>
          <w:sz w:val="28"/>
          <w:szCs w:val="28"/>
          <w:rtl/>
        </w:rPr>
        <w:t>يضره</w:t>
      </w:r>
      <w:r w:rsidRPr="009A70D5">
        <w:rPr>
          <w:rFonts w:ascii="adwa-assalaf" w:hAnsi="adwa-assalaf" w:cs="adwa-assalaf"/>
          <w:sz w:val="28"/>
          <w:szCs w:val="28"/>
          <w:rtl/>
        </w:rPr>
        <w:t xml:space="preserve"> </w:t>
      </w:r>
      <w:r w:rsidRPr="009A70D5">
        <w:rPr>
          <w:rFonts w:ascii="adwa-assalaf" w:hAnsi="adwa-assalaf" w:cs="adwa-assalaf" w:hint="cs"/>
          <w:sz w:val="28"/>
          <w:szCs w:val="28"/>
          <w:rtl/>
        </w:rPr>
        <w:t>هذا؟</w:t>
      </w:r>
    </w:p>
    <w:p w:rsidR="0030745C" w:rsidRPr="00816961" w:rsidRDefault="009A70D5" w:rsidP="009A70D5">
      <w:pPr>
        <w:ind w:firstLine="43"/>
        <w:jc w:val="both"/>
        <w:rPr>
          <w:rFonts w:ascii="adwa-assalaf" w:hAnsi="adwa-assalaf" w:cs="adwa-assalaf" w:hint="cs"/>
          <w:sz w:val="28"/>
          <w:szCs w:val="28"/>
          <w:rtl/>
        </w:rPr>
      </w:pPr>
      <w:r w:rsidRPr="009A70D5">
        <w:rPr>
          <w:rFonts w:ascii="adwa-assalaf" w:hAnsi="adwa-assalaf" w:cs="adwa-assalaf" w:hint="cs"/>
          <w:sz w:val="28"/>
          <w:szCs w:val="28"/>
          <w:rtl/>
        </w:rPr>
        <w:lastRenderedPageBreak/>
        <w:t>سـ</w:t>
      </w:r>
      <w:r w:rsidRPr="009A70D5">
        <w:rPr>
          <w:rFonts w:ascii="adwa-assalaf" w:hAnsi="adwa-assalaf" w:cs="adwa-assalaf"/>
          <w:sz w:val="28"/>
          <w:szCs w:val="28"/>
          <w:rtl/>
        </w:rPr>
        <w:t xml:space="preserve">24: </w:t>
      </w:r>
      <w:proofErr w:type="gramStart"/>
      <w:r w:rsidRPr="009A70D5">
        <w:rPr>
          <w:rFonts w:ascii="adwa-assalaf" w:hAnsi="adwa-assalaf" w:cs="adwa-assalaf" w:hint="cs"/>
          <w:sz w:val="28"/>
          <w:szCs w:val="28"/>
          <w:rtl/>
        </w:rPr>
        <w:t>ما</w:t>
      </w:r>
      <w:proofErr w:type="gramEnd"/>
      <w:r w:rsidRPr="009A70D5">
        <w:rPr>
          <w:rFonts w:ascii="adwa-assalaf" w:hAnsi="adwa-assalaf" w:cs="adwa-assalaf"/>
          <w:sz w:val="28"/>
          <w:szCs w:val="28"/>
          <w:rtl/>
        </w:rPr>
        <w:t xml:space="preserve"> </w:t>
      </w:r>
      <w:r w:rsidRPr="009A70D5">
        <w:rPr>
          <w:rFonts w:ascii="adwa-assalaf" w:hAnsi="adwa-assalaf" w:cs="adwa-assalaf" w:hint="cs"/>
          <w:sz w:val="28"/>
          <w:szCs w:val="28"/>
          <w:rtl/>
        </w:rPr>
        <w:t>مناسبة</w:t>
      </w:r>
      <w:r w:rsidRPr="009A70D5">
        <w:rPr>
          <w:rFonts w:ascii="adwa-assalaf" w:hAnsi="adwa-assalaf" w:cs="adwa-assalaf"/>
          <w:sz w:val="28"/>
          <w:szCs w:val="28"/>
          <w:rtl/>
        </w:rPr>
        <w:t xml:space="preserve"> </w:t>
      </w:r>
      <w:r w:rsidRPr="009A70D5">
        <w:rPr>
          <w:rFonts w:ascii="adwa-assalaf" w:hAnsi="adwa-assalaf" w:cs="adwa-assalaf" w:hint="cs"/>
          <w:sz w:val="28"/>
          <w:szCs w:val="28"/>
          <w:rtl/>
        </w:rPr>
        <w:t>إيراد</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الشيخ</w:t>
      </w:r>
      <w:r w:rsidRPr="009A70D5">
        <w:rPr>
          <w:rFonts w:ascii="adwa-assalaf" w:hAnsi="adwa-assalaf" w:cs="adwa-assalaf"/>
          <w:sz w:val="28"/>
          <w:szCs w:val="28"/>
          <w:rtl/>
        </w:rPr>
        <w:t xml:space="preserve"> </w:t>
      </w:r>
      <w:r w:rsidR="002976E4">
        <w:rPr>
          <w:rFonts w:ascii="adwa-assalaf" w:hAnsi="adwa-assalaf" w:cs="adwa-assalaf" w:hint="cs"/>
          <w:sz w:val="28"/>
          <w:szCs w:val="28"/>
          <w:rtl/>
        </w:rPr>
        <w:t>ل</w:t>
      </w:r>
      <w:r w:rsidRPr="009A70D5">
        <w:rPr>
          <w:rFonts w:ascii="adwa-assalaf" w:hAnsi="adwa-assalaf" w:cs="adwa-assalaf" w:hint="cs"/>
          <w:sz w:val="28"/>
          <w:szCs w:val="28"/>
          <w:rtl/>
        </w:rPr>
        <w:t>حديث</w:t>
      </w:r>
      <w:r w:rsidRPr="009A70D5">
        <w:rPr>
          <w:rFonts w:ascii="adwa-assalaf" w:hAnsi="adwa-assalaf" w:cs="adwa-assalaf"/>
          <w:sz w:val="28"/>
          <w:szCs w:val="28"/>
          <w:rtl/>
        </w:rPr>
        <w:t>: ((</w:t>
      </w:r>
      <w:r w:rsidRPr="009A70D5">
        <w:rPr>
          <w:rFonts w:ascii="adwa-assalaf" w:hAnsi="adwa-assalaf" w:cs="adwa-assalaf" w:hint="cs"/>
          <w:sz w:val="28"/>
          <w:szCs w:val="28"/>
          <w:rtl/>
        </w:rPr>
        <w:t>أخوَف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ما</w:t>
      </w:r>
      <w:r w:rsidRPr="009A70D5">
        <w:rPr>
          <w:rFonts w:ascii="adwa-assalaf" w:hAnsi="adwa-assalaf" w:cs="adwa-assalaf"/>
          <w:sz w:val="28"/>
          <w:szCs w:val="28"/>
          <w:rtl/>
        </w:rPr>
        <w:t xml:space="preserve"> </w:t>
      </w:r>
      <w:r w:rsidRPr="009A70D5">
        <w:rPr>
          <w:rFonts w:ascii="adwa-assalaf" w:hAnsi="adwa-assalaf" w:cs="adwa-assalaf" w:hint="cs"/>
          <w:sz w:val="28"/>
          <w:szCs w:val="28"/>
          <w:rtl/>
        </w:rPr>
        <w:t>أخاف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عليكم</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الأصغر</w:t>
      </w:r>
      <w:r w:rsidRPr="009A70D5">
        <w:rPr>
          <w:rFonts w:ascii="adwa-assalaf" w:hAnsi="adwa-assalaf" w:cs="adwa-assalaf"/>
          <w:sz w:val="28"/>
          <w:szCs w:val="28"/>
          <w:rtl/>
        </w:rPr>
        <w:t xml:space="preserve">)) </w:t>
      </w:r>
      <w:r w:rsidRPr="009A70D5">
        <w:rPr>
          <w:rFonts w:ascii="adwa-assalaf" w:hAnsi="adwa-assalaf" w:cs="adwa-assalaf" w:hint="cs"/>
          <w:sz w:val="28"/>
          <w:szCs w:val="28"/>
          <w:rtl/>
        </w:rPr>
        <w:t>في</w:t>
      </w:r>
      <w:r w:rsidRPr="009A70D5">
        <w:rPr>
          <w:rFonts w:ascii="adwa-assalaf" w:hAnsi="adwa-assalaf" w:cs="adwa-assalaf"/>
          <w:sz w:val="28"/>
          <w:szCs w:val="28"/>
          <w:rtl/>
        </w:rPr>
        <w:t xml:space="preserve"> </w:t>
      </w:r>
      <w:r w:rsidRPr="009A70D5">
        <w:rPr>
          <w:rFonts w:ascii="adwa-assalaf" w:hAnsi="adwa-assalaf" w:cs="adwa-assalaf" w:hint="cs"/>
          <w:sz w:val="28"/>
          <w:szCs w:val="28"/>
          <w:rtl/>
        </w:rPr>
        <w:t>باب</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الخوف</w:t>
      </w:r>
      <w:r w:rsidRPr="009A70D5">
        <w:rPr>
          <w:rFonts w:ascii="adwa-assalaf" w:hAnsi="adwa-assalaf" w:cs="adwa-assalaf"/>
          <w:sz w:val="28"/>
          <w:szCs w:val="28"/>
          <w:rtl/>
        </w:rPr>
        <w:t xml:space="preserve"> </w:t>
      </w:r>
      <w:r w:rsidRPr="009A70D5">
        <w:rPr>
          <w:rFonts w:ascii="adwa-assalaf" w:hAnsi="adwa-assalaf" w:cs="adwa-assalaf" w:hint="cs"/>
          <w:sz w:val="28"/>
          <w:szCs w:val="28"/>
          <w:rtl/>
        </w:rPr>
        <w:t>من</w:t>
      </w:r>
      <w:r w:rsidRPr="009A70D5">
        <w:rPr>
          <w:rFonts w:ascii="adwa-assalaf" w:hAnsi="adwa-assalaf" w:cs="adwa-assalaf"/>
          <w:sz w:val="28"/>
          <w:szCs w:val="28"/>
          <w:rtl/>
        </w:rPr>
        <w:t xml:space="preserve"> </w:t>
      </w:r>
      <w:r w:rsidRPr="009A70D5">
        <w:rPr>
          <w:rFonts w:ascii="adwa-assalaf" w:hAnsi="adwa-assalaf" w:cs="adwa-assalaf" w:hint="cs"/>
          <w:sz w:val="28"/>
          <w:szCs w:val="28"/>
          <w:rtl/>
        </w:rPr>
        <w:t>الشرك؟</w:t>
      </w:r>
    </w:p>
    <w:p w:rsidR="00672F22" w:rsidRPr="00816961" w:rsidRDefault="00672F22" w:rsidP="00F36199">
      <w:pPr>
        <w:bidi w:val="0"/>
        <w:rPr>
          <w:rFonts w:ascii="adwa-assalaf" w:hAnsi="adwa-assalaf" w:cs="adwa-assalaf"/>
          <w:sz w:val="28"/>
          <w:szCs w:val="28"/>
        </w:rPr>
      </w:pPr>
    </w:p>
    <w:sectPr w:rsidR="00672F22" w:rsidRPr="00816961" w:rsidSect="002314A3">
      <w:headerReference w:type="default" r:id="rId8"/>
      <w:footerReference w:type="default" r:id="rId9"/>
      <w:pgSz w:w="11906" w:h="16838"/>
      <w:pgMar w:top="1440" w:right="1841"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104" w:rsidRDefault="00AE2104" w:rsidP="002314A3">
      <w:pPr>
        <w:spacing w:after="0" w:line="240" w:lineRule="auto"/>
      </w:pPr>
      <w:r>
        <w:separator/>
      </w:r>
    </w:p>
  </w:endnote>
  <w:endnote w:type="continuationSeparator" w:id="0">
    <w:p w:rsidR="00AE2104" w:rsidRDefault="00AE2104" w:rsidP="00231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dwa-assalaf">
    <w:panose1 w:val="02000000000000000000"/>
    <w:charset w:val="00"/>
    <w:family w:val="auto"/>
    <w:pitch w:val="variable"/>
    <w:sig w:usb0="00002007" w:usb1="80000000" w:usb2="00000008" w:usb3="00000000" w:csb0="00000043"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702478105"/>
      <w:docPartObj>
        <w:docPartGallery w:val="Page Numbers (Bottom of Page)"/>
        <w:docPartUnique/>
      </w:docPartObj>
    </w:sdtPr>
    <w:sdtEndPr/>
    <w:sdtContent>
      <w:p w:rsidR="002314A3" w:rsidRDefault="002314A3">
        <w:pPr>
          <w:pStyle w:val="a5"/>
          <w:jc w:val="center"/>
        </w:pPr>
        <w:r>
          <w:fldChar w:fldCharType="begin"/>
        </w:r>
        <w:r>
          <w:instrText>PAGE   \* MERGEFORMAT</w:instrText>
        </w:r>
        <w:r>
          <w:fldChar w:fldCharType="separate"/>
        </w:r>
        <w:r w:rsidR="007474C4" w:rsidRPr="007474C4">
          <w:rPr>
            <w:noProof/>
            <w:rtl/>
            <w:lang w:val="ar-SA"/>
          </w:rPr>
          <w:t>21</w:t>
        </w:r>
        <w:r>
          <w:fldChar w:fldCharType="end"/>
        </w:r>
      </w:p>
    </w:sdtContent>
  </w:sdt>
  <w:p w:rsidR="002314A3" w:rsidRDefault="002314A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104" w:rsidRDefault="00AE2104" w:rsidP="002314A3">
      <w:pPr>
        <w:spacing w:after="0" w:line="240" w:lineRule="auto"/>
      </w:pPr>
      <w:r>
        <w:separator/>
      </w:r>
    </w:p>
  </w:footnote>
  <w:footnote w:type="continuationSeparator" w:id="0">
    <w:p w:rsidR="00AE2104" w:rsidRDefault="00AE2104" w:rsidP="002314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dwa-assalaf" w:eastAsia="Calibri" w:hAnsi="adwa-assalaf" w:cs="adwa-assalaf"/>
        <w:b/>
        <w:bCs/>
        <w:sz w:val="28"/>
        <w:szCs w:val="28"/>
        <w:rtl/>
      </w:rPr>
      <w:alias w:val="العنوان"/>
      <w:id w:val="77738743"/>
      <w:placeholder>
        <w:docPart w:val="5A8A1A2406A4451097D2B02A500B8E1F"/>
      </w:placeholder>
      <w:dataBinding w:prefixMappings="xmlns:ns0='http://schemas.openxmlformats.org/package/2006/metadata/core-properties' xmlns:ns1='http://purl.org/dc/elements/1.1/'" w:xpath="/ns0:coreProperties[1]/ns1:title[1]" w:storeItemID="{6C3C8BC8-F283-45AE-878A-BAB7291924A1}"/>
      <w:text/>
    </w:sdtPr>
    <w:sdtEndPr/>
    <w:sdtContent>
      <w:p w:rsidR="00EB5762" w:rsidRPr="00F67466" w:rsidRDefault="00EB5762" w:rsidP="0030745C">
        <w:pPr>
          <w:pStyle w:val="a4"/>
          <w:pBdr>
            <w:bottom w:val="thickThinSmallGap" w:sz="24" w:space="1" w:color="622423" w:themeColor="accent2" w:themeShade="7F"/>
          </w:pBdr>
          <w:jc w:val="center"/>
          <w:rPr>
            <w:rFonts w:asciiTheme="majorHAnsi" w:eastAsiaTheme="majorEastAsia" w:hAnsiTheme="majorHAnsi" w:cstheme="majorBidi"/>
            <w:sz w:val="32"/>
            <w:szCs w:val="32"/>
          </w:rPr>
        </w:pPr>
        <w:r w:rsidRPr="0004589C">
          <w:rPr>
            <w:rFonts w:ascii="adwa-assalaf" w:eastAsia="Calibri" w:hAnsi="adwa-assalaf" w:cs="adwa-assalaf" w:hint="cs"/>
            <w:b/>
            <w:bCs/>
            <w:sz w:val="28"/>
            <w:szCs w:val="28"/>
            <w:rtl/>
          </w:rPr>
          <w:t>الدرس</w:t>
        </w:r>
        <w:r w:rsidRPr="0004589C">
          <w:rPr>
            <w:rFonts w:ascii="adwa-assalaf" w:eastAsia="Calibri" w:hAnsi="adwa-assalaf" w:cs="adwa-assalaf"/>
            <w:b/>
            <w:bCs/>
            <w:sz w:val="28"/>
            <w:szCs w:val="28"/>
            <w:rtl/>
          </w:rPr>
          <w:t xml:space="preserve"> (</w:t>
        </w:r>
        <w:r w:rsidR="0030745C">
          <w:rPr>
            <w:rFonts w:ascii="adwa-assalaf" w:eastAsia="Calibri" w:hAnsi="adwa-assalaf" w:cs="adwa-assalaf" w:hint="cs"/>
            <w:b/>
            <w:bCs/>
            <w:sz w:val="28"/>
            <w:szCs w:val="28"/>
            <w:rtl/>
          </w:rPr>
          <w:t>7</w:t>
        </w:r>
        <w:r w:rsidRPr="0004589C">
          <w:rPr>
            <w:rFonts w:ascii="adwa-assalaf" w:eastAsia="Calibri" w:hAnsi="adwa-assalaf" w:cs="adwa-assalaf"/>
            <w:b/>
            <w:bCs/>
            <w:sz w:val="28"/>
            <w:szCs w:val="28"/>
            <w:rtl/>
          </w:rPr>
          <w:t xml:space="preserve">) </w:t>
        </w:r>
        <w:r w:rsidRPr="0004589C">
          <w:rPr>
            <w:rFonts w:ascii="adwa-assalaf" w:eastAsia="Calibri" w:hAnsi="adwa-assalaf" w:cs="adwa-assalaf" w:hint="cs"/>
            <w:b/>
            <w:bCs/>
            <w:sz w:val="28"/>
            <w:szCs w:val="28"/>
            <w:rtl/>
          </w:rPr>
          <w:t>من</w:t>
        </w:r>
        <w:r w:rsidRPr="0004589C">
          <w:rPr>
            <w:rFonts w:ascii="adwa-assalaf" w:eastAsia="Calibri" w:hAnsi="adwa-assalaf" w:cs="adwa-assalaf"/>
            <w:b/>
            <w:bCs/>
            <w:sz w:val="28"/>
            <w:szCs w:val="28"/>
            <w:rtl/>
          </w:rPr>
          <w:t xml:space="preserve"> </w:t>
        </w:r>
        <w:r w:rsidRPr="0004589C">
          <w:rPr>
            <w:rFonts w:ascii="adwa-assalaf" w:eastAsia="Calibri" w:hAnsi="adwa-assalaf" w:cs="adwa-assalaf" w:hint="cs"/>
            <w:b/>
            <w:bCs/>
            <w:sz w:val="28"/>
            <w:szCs w:val="28"/>
            <w:rtl/>
          </w:rPr>
          <w:t>شرح</w:t>
        </w:r>
        <w:r w:rsidRPr="0004589C">
          <w:rPr>
            <w:rFonts w:ascii="adwa-assalaf" w:eastAsia="Calibri" w:hAnsi="adwa-assalaf" w:cs="adwa-assalaf"/>
            <w:b/>
            <w:bCs/>
            <w:sz w:val="28"/>
            <w:szCs w:val="28"/>
            <w:rtl/>
          </w:rPr>
          <w:t xml:space="preserve"> </w:t>
        </w:r>
        <w:r w:rsidRPr="0004589C">
          <w:rPr>
            <w:rFonts w:ascii="adwa-assalaf" w:eastAsia="Calibri" w:hAnsi="adwa-assalaf" w:cs="adwa-assalaf" w:hint="cs"/>
            <w:b/>
            <w:bCs/>
            <w:sz w:val="28"/>
            <w:szCs w:val="28"/>
            <w:rtl/>
          </w:rPr>
          <w:t>كتاب</w:t>
        </w:r>
        <w:r w:rsidRPr="0004589C">
          <w:rPr>
            <w:rFonts w:ascii="adwa-assalaf" w:eastAsia="Calibri" w:hAnsi="adwa-assalaf" w:cs="adwa-assalaf"/>
            <w:b/>
            <w:bCs/>
            <w:sz w:val="28"/>
            <w:szCs w:val="28"/>
            <w:rtl/>
          </w:rPr>
          <w:t xml:space="preserve"> </w:t>
        </w:r>
        <w:r w:rsidRPr="0004589C">
          <w:rPr>
            <w:rFonts w:ascii="adwa-assalaf" w:eastAsia="Calibri" w:hAnsi="adwa-assalaf" w:cs="adwa-assalaf" w:hint="cs"/>
            <w:b/>
            <w:bCs/>
            <w:sz w:val="28"/>
            <w:szCs w:val="28"/>
            <w:rtl/>
          </w:rPr>
          <w:t>التوحيد</w:t>
        </w:r>
        <w:r w:rsidRPr="0004589C">
          <w:rPr>
            <w:rFonts w:ascii="adwa-assalaf" w:eastAsia="Calibri" w:hAnsi="adwa-assalaf" w:cs="adwa-assalaf"/>
            <w:b/>
            <w:bCs/>
            <w:sz w:val="28"/>
            <w:szCs w:val="28"/>
            <w:rtl/>
          </w:rPr>
          <w:t xml:space="preserve"> </w:t>
        </w:r>
        <w:r w:rsidRPr="0004589C">
          <w:rPr>
            <w:rFonts w:ascii="adwa-assalaf" w:eastAsia="Calibri" w:hAnsi="adwa-assalaf" w:cs="adwa-assalaf" w:hint="cs"/>
            <w:b/>
            <w:bCs/>
            <w:sz w:val="28"/>
            <w:szCs w:val="28"/>
            <w:rtl/>
          </w:rPr>
          <w:t>للشيخ</w:t>
        </w:r>
        <w:r w:rsidRPr="0004589C">
          <w:rPr>
            <w:rFonts w:ascii="adwa-assalaf" w:eastAsia="Calibri" w:hAnsi="adwa-assalaf" w:cs="adwa-assalaf"/>
            <w:b/>
            <w:bCs/>
            <w:sz w:val="28"/>
            <w:szCs w:val="28"/>
            <w:rtl/>
          </w:rPr>
          <w:t xml:space="preserve"> </w:t>
        </w:r>
        <w:r w:rsidRPr="0004589C">
          <w:rPr>
            <w:rFonts w:ascii="adwa-assalaf" w:eastAsia="Calibri" w:hAnsi="adwa-assalaf" w:cs="adwa-assalaf" w:hint="cs"/>
            <w:b/>
            <w:bCs/>
            <w:sz w:val="28"/>
            <w:szCs w:val="28"/>
            <w:rtl/>
          </w:rPr>
          <w:t>سليمان</w:t>
        </w:r>
        <w:r w:rsidRPr="0004589C">
          <w:rPr>
            <w:rFonts w:ascii="adwa-assalaf" w:eastAsia="Calibri" w:hAnsi="adwa-assalaf" w:cs="adwa-assalaf"/>
            <w:b/>
            <w:bCs/>
            <w:sz w:val="28"/>
            <w:szCs w:val="28"/>
            <w:rtl/>
          </w:rPr>
          <w:t xml:space="preserve"> </w:t>
        </w:r>
        <w:r w:rsidRPr="0004589C">
          <w:rPr>
            <w:rFonts w:ascii="adwa-assalaf" w:eastAsia="Calibri" w:hAnsi="adwa-assalaf" w:cs="adwa-assalaf" w:hint="cs"/>
            <w:b/>
            <w:bCs/>
            <w:sz w:val="28"/>
            <w:szCs w:val="28"/>
            <w:rtl/>
          </w:rPr>
          <w:t>الرحيلي</w:t>
        </w:r>
        <w:r w:rsidRPr="0004589C">
          <w:rPr>
            <w:rFonts w:ascii="adwa-assalaf" w:eastAsia="Calibri" w:hAnsi="adwa-assalaf" w:cs="adwa-assalaf"/>
            <w:b/>
            <w:bCs/>
            <w:sz w:val="28"/>
            <w:szCs w:val="28"/>
            <w:rtl/>
          </w:rPr>
          <w:t xml:space="preserve"> </w:t>
        </w:r>
        <w:r w:rsidRPr="0004589C">
          <w:rPr>
            <w:rFonts w:ascii="Times New Roman" w:eastAsia="Calibri" w:hAnsi="Times New Roman" w:cs="Times New Roman" w:hint="cs"/>
            <w:b/>
            <w:bCs/>
            <w:sz w:val="28"/>
            <w:szCs w:val="28"/>
            <w:rtl/>
          </w:rPr>
          <w:t>–</w:t>
        </w:r>
        <w:r w:rsidRPr="0004589C">
          <w:rPr>
            <w:rFonts w:ascii="adwa-assalaf" w:eastAsia="Calibri" w:hAnsi="adwa-assalaf" w:cs="adwa-assalaf" w:hint="cs"/>
            <w:b/>
            <w:bCs/>
            <w:sz w:val="28"/>
            <w:szCs w:val="28"/>
            <w:rtl/>
          </w:rPr>
          <w:t>حفظه</w:t>
        </w:r>
        <w:r w:rsidRPr="0004589C">
          <w:rPr>
            <w:rFonts w:ascii="adwa-assalaf" w:eastAsia="Calibri" w:hAnsi="adwa-assalaf" w:cs="adwa-assalaf"/>
            <w:b/>
            <w:bCs/>
            <w:sz w:val="28"/>
            <w:szCs w:val="28"/>
            <w:rtl/>
          </w:rPr>
          <w:t xml:space="preserve"> </w:t>
        </w:r>
        <w:r w:rsidRPr="0004589C">
          <w:rPr>
            <w:rFonts w:ascii="adwa-assalaf" w:eastAsia="Calibri" w:hAnsi="adwa-assalaf" w:cs="adwa-assalaf" w:hint="cs"/>
            <w:b/>
            <w:bCs/>
            <w:sz w:val="28"/>
            <w:szCs w:val="28"/>
            <w:rtl/>
          </w:rPr>
          <w:t>الله</w:t>
        </w:r>
        <w:r w:rsidRPr="0004589C">
          <w:rPr>
            <w:rFonts w:ascii="adwa-assalaf" w:eastAsia="Calibri" w:hAnsi="adwa-assalaf" w:cs="adwa-assalaf"/>
            <w:b/>
            <w:bCs/>
            <w:sz w:val="28"/>
            <w:szCs w:val="28"/>
            <w:rtl/>
          </w:rPr>
          <w:t>-</w:t>
        </w:r>
      </w:p>
    </w:sdtContent>
  </w:sdt>
  <w:p w:rsidR="00EB5762" w:rsidRPr="00EB5762" w:rsidRDefault="00EB5762" w:rsidP="00EB576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02FE"/>
    <w:multiLevelType w:val="hybridMultilevel"/>
    <w:tmpl w:val="21EA511A"/>
    <w:lvl w:ilvl="0" w:tplc="2FF4FF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A21AA7"/>
    <w:multiLevelType w:val="hybridMultilevel"/>
    <w:tmpl w:val="1B6A15E8"/>
    <w:lvl w:ilvl="0" w:tplc="87A2C5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1A51DB1"/>
    <w:multiLevelType w:val="hybridMultilevel"/>
    <w:tmpl w:val="E50A5CE2"/>
    <w:lvl w:ilvl="0" w:tplc="23F852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FB287A"/>
    <w:multiLevelType w:val="hybridMultilevel"/>
    <w:tmpl w:val="B6AA4510"/>
    <w:lvl w:ilvl="0" w:tplc="E4007102">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4">
    <w:nsid w:val="151C0E49"/>
    <w:multiLevelType w:val="hybridMultilevel"/>
    <w:tmpl w:val="51E2E492"/>
    <w:lvl w:ilvl="0" w:tplc="5032FF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F41CDA"/>
    <w:multiLevelType w:val="hybridMultilevel"/>
    <w:tmpl w:val="28D4B9F4"/>
    <w:lvl w:ilvl="0" w:tplc="4678ED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13824AA"/>
    <w:multiLevelType w:val="hybridMultilevel"/>
    <w:tmpl w:val="6B9A5E26"/>
    <w:lvl w:ilvl="0" w:tplc="98F8F56A">
      <w:start w:val="2"/>
      <w:numFmt w:val="bullet"/>
      <w:lvlText w:val="-"/>
      <w:lvlJc w:val="left"/>
      <w:pPr>
        <w:ind w:left="663" w:hanging="360"/>
      </w:pPr>
      <w:rPr>
        <w:rFonts w:ascii="adwa-assalaf" w:eastAsiaTheme="minorHAnsi" w:hAnsi="adwa-assalaf" w:cs="adwa-assalaf"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7">
    <w:nsid w:val="243E09FD"/>
    <w:multiLevelType w:val="hybridMultilevel"/>
    <w:tmpl w:val="22349AEA"/>
    <w:lvl w:ilvl="0" w:tplc="D0A272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5986447"/>
    <w:multiLevelType w:val="hybridMultilevel"/>
    <w:tmpl w:val="7EDADFDC"/>
    <w:lvl w:ilvl="0" w:tplc="8DA2197E">
      <w:start w:val="1"/>
      <w:numFmt w:val="bullet"/>
      <w:lvlText w:val="-"/>
      <w:lvlJc w:val="left"/>
      <w:pPr>
        <w:ind w:left="728" w:hanging="360"/>
      </w:pPr>
      <w:rPr>
        <w:rFonts w:ascii="adwa-assalaf" w:eastAsiaTheme="minorHAnsi" w:hAnsi="adwa-assalaf" w:cs="adwa-assalaf"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9">
    <w:nsid w:val="25F8481A"/>
    <w:multiLevelType w:val="hybridMultilevel"/>
    <w:tmpl w:val="40487D02"/>
    <w:lvl w:ilvl="0" w:tplc="0409000F">
      <w:start w:val="1"/>
      <w:numFmt w:val="decimal"/>
      <w:lvlText w:val="%1."/>
      <w:lvlJc w:val="left"/>
      <w:pPr>
        <w:ind w:left="786" w:hanging="360"/>
      </w:pPr>
      <w:rPr>
        <w:rFonts w:hint="default"/>
        <w:lang w:bidi="ar-SA"/>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263C0F3E"/>
    <w:multiLevelType w:val="hybridMultilevel"/>
    <w:tmpl w:val="CF94E212"/>
    <w:lvl w:ilvl="0" w:tplc="2B5241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7B3337B"/>
    <w:multiLevelType w:val="hybridMultilevel"/>
    <w:tmpl w:val="F7F04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C40E37"/>
    <w:multiLevelType w:val="hybridMultilevel"/>
    <w:tmpl w:val="C7300A48"/>
    <w:lvl w:ilvl="0" w:tplc="DB9C6C4A">
      <w:start w:val="2"/>
      <w:numFmt w:val="bullet"/>
      <w:lvlText w:val="-"/>
      <w:lvlJc w:val="left"/>
      <w:pPr>
        <w:ind w:left="663" w:hanging="360"/>
      </w:pPr>
      <w:rPr>
        <w:rFonts w:ascii="adwa-assalaf" w:eastAsiaTheme="minorHAnsi" w:hAnsi="adwa-assalaf" w:cs="adwa-assalaf" w:hint="default"/>
        <w:lang w:bidi="ar-SA"/>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3">
    <w:nsid w:val="2D65461F"/>
    <w:multiLevelType w:val="hybridMultilevel"/>
    <w:tmpl w:val="5D7E1B62"/>
    <w:lvl w:ilvl="0" w:tplc="2592A17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4">
    <w:nsid w:val="2E3435CB"/>
    <w:multiLevelType w:val="hybridMultilevel"/>
    <w:tmpl w:val="41862580"/>
    <w:lvl w:ilvl="0" w:tplc="B2CE12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A784E46"/>
    <w:multiLevelType w:val="hybridMultilevel"/>
    <w:tmpl w:val="D6587E64"/>
    <w:lvl w:ilvl="0" w:tplc="123A8C9C">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6">
    <w:nsid w:val="3B85157E"/>
    <w:multiLevelType w:val="hybridMultilevel"/>
    <w:tmpl w:val="90DEFCDE"/>
    <w:lvl w:ilvl="0" w:tplc="9DB22C94">
      <w:start w:val="1"/>
      <w:numFmt w:val="decimal"/>
      <w:lvlText w:val="%1."/>
      <w:lvlJc w:val="left"/>
      <w:pPr>
        <w:ind w:left="728" w:hanging="36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7">
    <w:nsid w:val="4157798E"/>
    <w:multiLevelType w:val="hybridMultilevel"/>
    <w:tmpl w:val="E40C413E"/>
    <w:lvl w:ilvl="0" w:tplc="72CEB8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4B759FD"/>
    <w:multiLevelType w:val="hybridMultilevel"/>
    <w:tmpl w:val="86CCC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2642D5"/>
    <w:multiLevelType w:val="hybridMultilevel"/>
    <w:tmpl w:val="22DC9F14"/>
    <w:lvl w:ilvl="0" w:tplc="2F8EBB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160895"/>
    <w:multiLevelType w:val="hybridMultilevel"/>
    <w:tmpl w:val="A4B43E66"/>
    <w:lvl w:ilvl="0" w:tplc="719E46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AD466ED"/>
    <w:multiLevelType w:val="hybridMultilevel"/>
    <w:tmpl w:val="872E552E"/>
    <w:lvl w:ilvl="0" w:tplc="D9E6FDF0">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2">
    <w:nsid w:val="4B3A2889"/>
    <w:multiLevelType w:val="hybridMultilevel"/>
    <w:tmpl w:val="379A7EF0"/>
    <w:lvl w:ilvl="0" w:tplc="7F0ED6C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3">
    <w:nsid w:val="4B3F03DF"/>
    <w:multiLevelType w:val="hybridMultilevel"/>
    <w:tmpl w:val="44783FCC"/>
    <w:lvl w:ilvl="0" w:tplc="4670A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D3B0933"/>
    <w:multiLevelType w:val="hybridMultilevel"/>
    <w:tmpl w:val="C6204FE4"/>
    <w:lvl w:ilvl="0" w:tplc="EA08CE4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25">
    <w:nsid w:val="50093F13"/>
    <w:multiLevelType w:val="hybridMultilevel"/>
    <w:tmpl w:val="F8AED35C"/>
    <w:lvl w:ilvl="0" w:tplc="442E2F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5A60491"/>
    <w:multiLevelType w:val="hybridMultilevel"/>
    <w:tmpl w:val="1DF0E974"/>
    <w:lvl w:ilvl="0" w:tplc="E312C7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8A44828"/>
    <w:multiLevelType w:val="hybridMultilevel"/>
    <w:tmpl w:val="BE94E80A"/>
    <w:lvl w:ilvl="0" w:tplc="3E4673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C2C608F"/>
    <w:multiLevelType w:val="hybridMultilevel"/>
    <w:tmpl w:val="06B8FE7E"/>
    <w:lvl w:ilvl="0" w:tplc="67C456D2">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9">
    <w:nsid w:val="605F7603"/>
    <w:multiLevelType w:val="hybridMultilevel"/>
    <w:tmpl w:val="2C4814EE"/>
    <w:lvl w:ilvl="0" w:tplc="F0ACB08A">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30">
    <w:nsid w:val="61D576FD"/>
    <w:multiLevelType w:val="hybridMultilevel"/>
    <w:tmpl w:val="169CA9BC"/>
    <w:lvl w:ilvl="0" w:tplc="AD0A05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51C3640"/>
    <w:multiLevelType w:val="hybridMultilevel"/>
    <w:tmpl w:val="B73CF53E"/>
    <w:lvl w:ilvl="0" w:tplc="68E6CA70">
      <w:start w:val="1"/>
      <w:numFmt w:val="bullet"/>
      <w:lvlText w:val="-"/>
      <w:lvlJc w:val="left"/>
      <w:pPr>
        <w:ind w:left="1080" w:hanging="360"/>
      </w:pPr>
      <w:rPr>
        <w:rFonts w:ascii="adwa-assalaf" w:eastAsiaTheme="minorHAnsi" w:hAnsi="adwa-assalaf" w:cs="adwa-assalaf"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89D128C"/>
    <w:multiLevelType w:val="hybridMultilevel"/>
    <w:tmpl w:val="17E40AF6"/>
    <w:lvl w:ilvl="0" w:tplc="68C49972">
      <w:start w:val="1"/>
      <w:numFmt w:val="decimal"/>
      <w:lvlText w:val="%1."/>
      <w:lvlJc w:val="left"/>
      <w:pPr>
        <w:ind w:left="728" w:hanging="36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33">
    <w:nsid w:val="68D15479"/>
    <w:multiLevelType w:val="hybridMultilevel"/>
    <w:tmpl w:val="759688D4"/>
    <w:lvl w:ilvl="0" w:tplc="98BCE3DE">
      <w:start w:val="1"/>
      <w:numFmt w:val="decimal"/>
      <w:lvlText w:val="%1."/>
      <w:lvlJc w:val="left"/>
      <w:pPr>
        <w:ind w:left="586" w:hanging="360"/>
      </w:pPr>
      <w:rPr>
        <w:rFonts w:hint="default"/>
      </w:rPr>
    </w:lvl>
    <w:lvl w:ilvl="1" w:tplc="04090019" w:tentative="1">
      <w:start w:val="1"/>
      <w:numFmt w:val="lowerLetter"/>
      <w:lvlText w:val="%2."/>
      <w:lvlJc w:val="left"/>
      <w:pPr>
        <w:ind w:left="1306" w:hanging="360"/>
      </w:pPr>
    </w:lvl>
    <w:lvl w:ilvl="2" w:tplc="0409001B" w:tentative="1">
      <w:start w:val="1"/>
      <w:numFmt w:val="lowerRoman"/>
      <w:lvlText w:val="%3."/>
      <w:lvlJc w:val="right"/>
      <w:pPr>
        <w:ind w:left="2026" w:hanging="180"/>
      </w:pPr>
    </w:lvl>
    <w:lvl w:ilvl="3" w:tplc="0409000F" w:tentative="1">
      <w:start w:val="1"/>
      <w:numFmt w:val="decimal"/>
      <w:lvlText w:val="%4."/>
      <w:lvlJc w:val="left"/>
      <w:pPr>
        <w:ind w:left="2746" w:hanging="360"/>
      </w:pPr>
    </w:lvl>
    <w:lvl w:ilvl="4" w:tplc="04090019" w:tentative="1">
      <w:start w:val="1"/>
      <w:numFmt w:val="lowerLetter"/>
      <w:lvlText w:val="%5."/>
      <w:lvlJc w:val="left"/>
      <w:pPr>
        <w:ind w:left="3466" w:hanging="360"/>
      </w:pPr>
    </w:lvl>
    <w:lvl w:ilvl="5" w:tplc="0409001B" w:tentative="1">
      <w:start w:val="1"/>
      <w:numFmt w:val="lowerRoman"/>
      <w:lvlText w:val="%6."/>
      <w:lvlJc w:val="right"/>
      <w:pPr>
        <w:ind w:left="4186" w:hanging="180"/>
      </w:pPr>
    </w:lvl>
    <w:lvl w:ilvl="6" w:tplc="0409000F" w:tentative="1">
      <w:start w:val="1"/>
      <w:numFmt w:val="decimal"/>
      <w:lvlText w:val="%7."/>
      <w:lvlJc w:val="left"/>
      <w:pPr>
        <w:ind w:left="4906" w:hanging="360"/>
      </w:pPr>
    </w:lvl>
    <w:lvl w:ilvl="7" w:tplc="04090019" w:tentative="1">
      <w:start w:val="1"/>
      <w:numFmt w:val="lowerLetter"/>
      <w:lvlText w:val="%8."/>
      <w:lvlJc w:val="left"/>
      <w:pPr>
        <w:ind w:left="5626" w:hanging="360"/>
      </w:pPr>
    </w:lvl>
    <w:lvl w:ilvl="8" w:tplc="0409001B" w:tentative="1">
      <w:start w:val="1"/>
      <w:numFmt w:val="lowerRoman"/>
      <w:lvlText w:val="%9."/>
      <w:lvlJc w:val="right"/>
      <w:pPr>
        <w:ind w:left="6346" w:hanging="180"/>
      </w:pPr>
    </w:lvl>
  </w:abstractNum>
  <w:abstractNum w:abstractNumId="34">
    <w:nsid w:val="6B4045F1"/>
    <w:multiLevelType w:val="hybridMultilevel"/>
    <w:tmpl w:val="71509F34"/>
    <w:lvl w:ilvl="0" w:tplc="41D87D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42632FB"/>
    <w:multiLevelType w:val="hybridMultilevel"/>
    <w:tmpl w:val="58AEA498"/>
    <w:lvl w:ilvl="0" w:tplc="FB268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A9752C3"/>
    <w:multiLevelType w:val="hybridMultilevel"/>
    <w:tmpl w:val="9604AE0A"/>
    <w:lvl w:ilvl="0" w:tplc="F2FA04FC">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37">
    <w:nsid w:val="7B0D6223"/>
    <w:multiLevelType w:val="hybridMultilevel"/>
    <w:tmpl w:val="FAE0FFEC"/>
    <w:lvl w:ilvl="0" w:tplc="0EDA4498">
      <w:start w:val="1"/>
      <w:numFmt w:val="decimal"/>
      <w:lvlText w:val="%1."/>
      <w:lvlJc w:val="left"/>
      <w:pPr>
        <w:ind w:left="1071" w:hanging="360"/>
      </w:pPr>
      <w:rPr>
        <w:rFonts w:hint="default"/>
      </w:rPr>
    </w:lvl>
    <w:lvl w:ilvl="1" w:tplc="04090019" w:tentative="1">
      <w:start w:val="1"/>
      <w:numFmt w:val="lowerLetter"/>
      <w:lvlText w:val="%2."/>
      <w:lvlJc w:val="left"/>
      <w:pPr>
        <w:ind w:left="1791" w:hanging="360"/>
      </w:pPr>
    </w:lvl>
    <w:lvl w:ilvl="2" w:tplc="0409001B" w:tentative="1">
      <w:start w:val="1"/>
      <w:numFmt w:val="lowerRoman"/>
      <w:lvlText w:val="%3."/>
      <w:lvlJc w:val="right"/>
      <w:pPr>
        <w:ind w:left="2511" w:hanging="180"/>
      </w:pPr>
    </w:lvl>
    <w:lvl w:ilvl="3" w:tplc="0409000F" w:tentative="1">
      <w:start w:val="1"/>
      <w:numFmt w:val="decimal"/>
      <w:lvlText w:val="%4."/>
      <w:lvlJc w:val="left"/>
      <w:pPr>
        <w:ind w:left="3231" w:hanging="360"/>
      </w:pPr>
    </w:lvl>
    <w:lvl w:ilvl="4" w:tplc="04090019" w:tentative="1">
      <w:start w:val="1"/>
      <w:numFmt w:val="lowerLetter"/>
      <w:lvlText w:val="%5."/>
      <w:lvlJc w:val="left"/>
      <w:pPr>
        <w:ind w:left="3951" w:hanging="360"/>
      </w:pPr>
    </w:lvl>
    <w:lvl w:ilvl="5" w:tplc="0409001B" w:tentative="1">
      <w:start w:val="1"/>
      <w:numFmt w:val="lowerRoman"/>
      <w:lvlText w:val="%6."/>
      <w:lvlJc w:val="right"/>
      <w:pPr>
        <w:ind w:left="4671" w:hanging="180"/>
      </w:pPr>
    </w:lvl>
    <w:lvl w:ilvl="6" w:tplc="0409000F" w:tentative="1">
      <w:start w:val="1"/>
      <w:numFmt w:val="decimal"/>
      <w:lvlText w:val="%7."/>
      <w:lvlJc w:val="left"/>
      <w:pPr>
        <w:ind w:left="5391" w:hanging="360"/>
      </w:pPr>
    </w:lvl>
    <w:lvl w:ilvl="7" w:tplc="04090019" w:tentative="1">
      <w:start w:val="1"/>
      <w:numFmt w:val="lowerLetter"/>
      <w:lvlText w:val="%8."/>
      <w:lvlJc w:val="left"/>
      <w:pPr>
        <w:ind w:left="6111" w:hanging="360"/>
      </w:pPr>
    </w:lvl>
    <w:lvl w:ilvl="8" w:tplc="0409001B" w:tentative="1">
      <w:start w:val="1"/>
      <w:numFmt w:val="lowerRoman"/>
      <w:lvlText w:val="%9."/>
      <w:lvlJc w:val="right"/>
      <w:pPr>
        <w:ind w:left="6831" w:hanging="180"/>
      </w:pPr>
    </w:lvl>
  </w:abstractNum>
  <w:num w:numId="1">
    <w:abstractNumId w:val="29"/>
  </w:num>
  <w:num w:numId="2">
    <w:abstractNumId w:val="36"/>
  </w:num>
  <w:num w:numId="3">
    <w:abstractNumId w:val="22"/>
  </w:num>
  <w:num w:numId="4">
    <w:abstractNumId w:val="6"/>
  </w:num>
  <w:num w:numId="5">
    <w:abstractNumId w:val="13"/>
  </w:num>
  <w:num w:numId="6">
    <w:abstractNumId w:val="37"/>
  </w:num>
  <w:num w:numId="7">
    <w:abstractNumId w:val="24"/>
  </w:num>
  <w:num w:numId="8">
    <w:abstractNumId w:val="15"/>
  </w:num>
  <w:num w:numId="9">
    <w:abstractNumId w:val="17"/>
  </w:num>
  <w:num w:numId="10">
    <w:abstractNumId w:val="14"/>
  </w:num>
  <w:num w:numId="11">
    <w:abstractNumId w:val="35"/>
  </w:num>
  <w:num w:numId="12">
    <w:abstractNumId w:val="23"/>
  </w:num>
  <w:num w:numId="13">
    <w:abstractNumId w:val="31"/>
  </w:num>
  <w:num w:numId="14">
    <w:abstractNumId w:val="2"/>
  </w:num>
  <w:num w:numId="15">
    <w:abstractNumId w:val="7"/>
  </w:num>
  <w:num w:numId="16">
    <w:abstractNumId w:val="1"/>
  </w:num>
  <w:num w:numId="17">
    <w:abstractNumId w:val="19"/>
  </w:num>
  <w:num w:numId="18">
    <w:abstractNumId w:val="12"/>
  </w:num>
  <w:num w:numId="19">
    <w:abstractNumId w:val="20"/>
  </w:num>
  <w:num w:numId="20">
    <w:abstractNumId w:val="33"/>
  </w:num>
  <w:num w:numId="21">
    <w:abstractNumId w:val="16"/>
  </w:num>
  <w:num w:numId="22">
    <w:abstractNumId w:val="0"/>
  </w:num>
  <w:num w:numId="23">
    <w:abstractNumId w:val="11"/>
  </w:num>
  <w:num w:numId="24">
    <w:abstractNumId w:val="18"/>
  </w:num>
  <w:num w:numId="25">
    <w:abstractNumId w:val="28"/>
  </w:num>
  <w:num w:numId="26">
    <w:abstractNumId w:val="25"/>
  </w:num>
  <w:num w:numId="27">
    <w:abstractNumId w:val="4"/>
  </w:num>
  <w:num w:numId="28">
    <w:abstractNumId w:val="26"/>
  </w:num>
  <w:num w:numId="29">
    <w:abstractNumId w:val="27"/>
  </w:num>
  <w:num w:numId="30">
    <w:abstractNumId w:val="30"/>
  </w:num>
  <w:num w:numId="31">
    <w:abstractNumId w:val="10"/>
  </w:num>
  <w:num w:numId="32">
    <w:abstractNumId w:val="3"/>
  </w:num>
  <w:num w:numId="33">
    <w:abstractNumId w:val="21"/>
  </w:num>
  <w:num w:numId="34">
    <w:abstractNumId w:val="5"/>
  </w:num>
  <w:num w:numId="35">
    <w:abstractNumId w:val="34"/>
  </w:num>
  <w:num w:numId="36">
    <w:abstractNumId w:val="9"/>
  </w:num>
  <w:num w:numId="37">
    <w:abstractNumId w:val="32"/>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1B7"/>
    <w:rsid w:val="00062AFE"/>
    <w:rsid w:val="00116B0F"/>
    <w:rsid w:val="00146816"/>
    <w:rsid w:val="001746F9"/>
    <w:rsid w:val="002314A3"/>
    <w:rsid w:val="002976E4"/>
    <w:rsid w:val="003016C3"/>
    <w:rsid w:val="0030745C"/>
    <w:rsid w:val="00330CEB"/>
    <w:rsid w:val="003561B0"/>
    <w:rsid w:val="003D5080"/>
    <w:rsid w:val="003E6849"/>
    <w:rsid w:val="005A402B"/>
    <w:rsid w:val="005B40A5"/>
    <w:rsid w:val="00672F22"/>
    <w:rsid w:val="0071443E"/>
    <w:rsid w:val="00737443"/>
    <w:rsid w:val="0074396B"/>
    <w:rsid w:val="007474C4"/>
    <w:rsid w:val="007A3B97"/>
    <w:rsid w:val="007F747F"/>
    <w:rsid w:val="00816961"/>
    <w:rsid w:val="008278A3"/>
    <w:rsid w:val="00836386"/>
    <w:rsid w:val="008524DF"/>
    <w:rsid w:val="00895C25"/>
    <w:rsid w:val="008E3866"/>
    <w:rsid w:val="0090404D"/>
    <w:rsid w:val="009126E6"/>
    <w:rsid w:val="009337CB"/>
    <w:rsid w:val="00941FEF"/>
    <w:rsid w:val="009775BE"/>
    <w:rsid w:val="009A70D5"/>
    <w:rsid w:val="00A17463"/>
    <w:rsid w:val="00A62772"/>
    <w:rsid w:val="00A65269"/>
    <w:rsid w:val="00AB739E"/>
    <w:rsid w:val="00AD50A4"/>
    <w:rsid w:val="00AD6C5A"/>
    <w:rsid w:val="00AE2104"/>
    <w:rsid w:val="00B35008"/>
    <w:rsid w:val="00B36CBD"/>
    <w:rsid w:val="00C07EA5"/>
    <w:rsid w:val="00C122ED"/>
    <w:rsid w:val="00C437F7"/>
    <w:rsid w:val="00C509FA"/>
    <w:rsid w:val="00CB74AE"/>
    <w:rsid w:val="00CC4ED2"/>
    <w:rsid w:val="00CF2ABF"/>
    <w:rsid w:val="00D911B2"/>
    <w:rsid w:val="00DE23F0"/>
    <w:rsid w:val="00E71BDB"/>
    <w:rsid w:val="00E92144"/>
    <w:rsid w:val="00EB5762"/>
    <w:rsid w:val="00F36199"/>
    <w:rsid w:val="00F531B7"/>
    <w:rsid w:val="00FE76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1B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31B7"/>
    <w:pPr>
      <w:ind w:left="720"/>
      <w:contextualSpacing/>
    </w:pPr>
  </w:style>
  <w:style w:type="paragraph" w:styleId="a4">
    <w:name w:val="header"/>
    <w:basedOn w:val="a"/>
    <w:link w:val="Char"/>
    <w:uiPriority w:val="99"/>
    <w:unhideWhenUsed/>
    <w:rsid w:val="00F531B7"/>
    <w:pPr>
      <w:tabs>
        <w:tab w:val="center" w:pos="4153"/>
        <w:tab w:val="right" w:pos="8306"/>
      </w:tabs>
      <w:spacing w:after="0" w:line="240" w:lineRule="auto"/>
    </w:pPr>
  </w:style>
  <w:style w:type="character" w:customStyle="1" w:styleId="Char">
    <w:name w:val="رأس الصفحة Char"/>
    <w:basedOn w:val="a0"/>
    <w:link w:val="a4"/>
    <w:uiPriority w:val="99"/>
    <w:rsid w:val="00F531B7"/>
  </w:style>
  <w:style w:type="paragraph" w:styleId="a5">
    <w:name w:val="footer"/>
    <w:basedOn w:val="a"/>
    <w:link w:val="Char0"/>
    <w:uiPriority w:val="99"/>
    <w:unhideWhenUsed/>
    <w:rsid w:val="00F531B7"/>
    <w:pPr>
      <w:tabs>
        <w:tab w:val="center" w:pos="4153"/>
        <w:tab w:val="right" w:pos="8306"/>
      </w:tabs>
      <w:spacing w:after="0" w:line="240" w:lineRule="auto"/>
    </w:pPr>
  </w:style>
  <w:style w:type="character" w:customStyle="1" w:styleId="Char0">
    <w:name w:val="تذييل الصفحة Char"/>
    <w:basedOn w:val="a0"/>
    <w:link w:val="a5"/>
    <w:uiPriority w:val="99"/>
    <w:rsid w:val="00F531B7"/>
  </w:style>
  <w:style w:type="paragraph" w:styleId="a6">
    <w:name w:val="Balloon Text"/>
    <w:basedOn w:val="a"/>
    <w:link w:val="Char1"/>
    <w:uiPriority w:val="99"/>
    <w:semiHidden/>
    <w:unhideWhenUsed/>
    <w:rsid w:val="00EB5762"/>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EB57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1B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31B7"/>
    <w:pPr>
      <w:ind w:left="720"/>
      <w:contextualSpacing/>
    </w:pPr>
  </w:style>
  <w:style w:type="paragraph" w:styleId="a4">
    <w:name w:val="header"/>
    <w:basedOn w:val="a"/>
    <w:link w:val="Char"/>
    <w:uiPriority w:val="99"/>
    <w:unhideWhenUsed/>
    <w:rsid w:val="00F531B7"/>
    <w:pPr>
      <w:tabs>
        <w:tab w:val="center" w:pos="4153"/>
        <w:tab w:val="right" w:pos="8306"/>
      </w:tabs>
      <w:spacing w:after="0" w:line="240" w:lineRule="auto"/>
    </w:pPr>
  </w:style>
  <w:style w:type="character" w:customStyle="1" w:styleId="Char">
    <w:name w:val="رأس الصفحة Char"/>
    <w:basedOn w:val="a0"/>
    <w:link w:val="a4"/>
    <w:uiPriority w:val="99"/>
    <w:rsid w:val="00F531B7"/>
  </w:style>
  <w:style w:type="paragraph" w:styleId="a5">
    <w:name w:val="footer"/>
    <w:basedOn w:val="a"/>
    <w:link w:val="Char0"/>
    <w:uiPriority w:val="99"/>
    <w:unhideWhenUsed/>
    <w:rsid w:val="00F531B7"/>
    <w:pPr>
      <w:tabs>
        <w:tab w:val="center" w:pos="4153"/>
        <w:tab w:val="right" w:pos="8306"/>
      </w:tabs>
      <w:spacing w:after="0" w:line="240" w:lineRule="auto"/>
    </w:pPr>
  </w:style>
  <w:style w:type="character" w:customStyle="1" w:styleId="Char0">
    <w:name w:val="تذييل الصفحة Char"/>
    <w:basedOn w:val="a0"/>
    <w:link w:val="a5"/>
    <w:uiPriority w:val="99"/>
    <w:rsid w:val="00F531B7"/>
  </w:style>
  <w:style w:type="paragraph" w:styleId="a6">
    <w:name w:val="Balloon Text"/>
    <w:basedOn w:val="a"/>
    <w:link w:val="Char1"/>
    <w:uiPriority w:val="99"/>
    <w:semiHidden/>
    <w:unhideWhenUsed/>
    <w:rsid w:val="00EB5762"/>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EB57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A8A1A2406A4451097D2B02A500B8E1F"/>
        <w:category>
          <w:name w:val="عام"/>
          <w:gallery w:val="placeholder"/>
        </w:category>
        <w:types>
          <w:type w:val="bbPlcHdr"/>
        </w:types>
        <w:behaviors>
          <w:behavior w:val="content"/>
        </w:behaviors>
        <w:guid w:val="{839B6F39-3E76-4D5A-A6E3-B5F1E358A098}"/>
      </w:docPartPr>
      <w:docPartBody>
        <w:p w:rsidR="00A73BA6" w:rsidRDefault="007304C0" w:rsidP="007304C0">
          <w:pPr>
            <w:pStyle w:val="5A8A1A2406A4451097D2B02A500B8E1F"/>
          </w:pPr>
          <w:r>
            <w:rPr>
              <w:rFonts w:asciiTheme="majorHAnsi" w:eastAsiaTheme="majorEastAsia" w:hAnsiTheme="majorHAnsi" w:cstheme="majorBidi"/>
              <w:sz w:val="32"/>
              <w:szCs w:val="32"/>
              <w:rtl/>
              <w:lang w:val="ar-SA"/>
            </w:rPr>
            <w:t>[اكتب عنوان المستند]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dwa-assalaf">
    <w:panose1 w:val="02000000000000000000"/>
    <w:charset w:val="00"/>
    <w:family w:val="auto"/>
    <w:pitch w:val="variable"/>
    <w:sig w:usb0="00002007" w:usb1="80000000" w:usb2="00000008" w:usb3="00000000" w:csb0="00000043"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4C0"/>
    <w:rsid w:val="00092659"/>
    <w:rsid w:val="005B7239"/>
    <w:rsid w:val="007304C0"/>
    <w:rsid w:val="00A73BA6"/>
    <w:rsid w:val="00C50C07"/>
    <w:rsid w:val="00FF0F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A8A1A2406A4451097D2B02A500B8E1F">
    <w:name w:val="5A8A1A2406A4451097D2B02A500B8E1F"/>
    <w:rsid w:val="007304C0"/>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A8A1A2406A4451097D2B02A500B8E1F">
    <w:name w:val="5A8A1A2406A4451097D2B02A500B8E1F"/>
    <w:rsid w:val="007304C0"/>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4092</TotalTime>
  <Pages>23</Pages>
  <Words>4482</Words>
  <Characters>25552</Characters>
  <Application>Microsoft Office Word</Application>
  <DocSecurity>0</DocSecurity>
  <Lines>212</Lines>
  <Paragraphs>59</Paragraphs>
  <ScaleCrop>false</ScaleCrop>
  <HeadingPairs>
    <vt:vector size="2" baseType="variant">
      <vt:variant>
        <vt:lpstr>العنوان</vt:lpstr>
      </vt:variant>
      <vt:variant>
        <vt:i4>1</vt:i4>
      </vt:variant>
    </vt:vector>
  </HeadingPairs>
  <TitlesOfParts>
    <vt:vector size="1" baseType="lpstr">
      <vt:lpstr>الدرس (7) من شرح كتاب التوحيد للشيخ سليمان الرحيلي –حفظه الله-</vt:lpstr>
    </vt:vector>
  </TitlesOfParts>
  <Company>Ahmed-Under</Company>
  <LinksUpToDate>false</LinksUpToDate>
  <CharactersWithSpaces>29975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الدرس (7) من شرح كتاب التوحيد للشيخ سليمان الرحيلي –حفظه الله-</dc:title>
  <dc:creator>win7</dc:creator>
  <cp:lastModifiedBy>win7</cp:lastModifiedBy>
  <cp:revision>39</cp:revision>
  <cp:lastPrinted>2016-10-04T06:18:00Z</cp:lastPrinted>
  <dcterms:created xsi:type="dcterms:W3CDTF">2016-09-25T07:24:00Z</dcterms:created>
  <dcterms:modified xsi:type="dcterms:W3CDTF">2016-10-04T06:19:00Z</dcterms:modified>
</cp:coreProperties>
</file>