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1952" w:rsidRPr="00081952" w:rsidRDefault="00081952" w:rsidP="007D6729">
      <w:pPr>
        <w:bidi/>
        <w:jc w:val="center"/>
        <w:rPr>
          <w:rFonts w:ascii="Traditional Arabic" w:hAnsi="Traditional Arabic" w:cs="Traditional Arabic"/>
          <w:sz w:val="48"/>
          <w:szCs w:val="48"/>
          <w:rtl/>
        </w:rPr>
      </w:pPr>
      <w:r w:rsidRPr="00081952">
        <w:rPr>
          <w:rFonts w:ascii="Traditional Arabic" w:hAnsi="Traditional Arabic" w:cs="Traditional Arabic"/>
          <w:noProof/>
          <w:sz w:val="48"/>
          <w:szCs w:val="48"/>
          <w:lang w:eastAsia="fr-FR"/>
        </w:rPr>
        <w:drawing>
          <wp:inline distT="0" distB="0" distL="0" distR="0" wp14:anchorId="4852A7AF" wp14:editId="25F7CEF9">
            <wp:extent cx="5760720" cy="1147700"/>
            <wp:effectExtent l="0" t="0" r="0" b="0"/>
            <wp:docPr id="2" name="Picture 2" descr="D:\اسلاميات 2\Basmal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اسلاميات 2\Basmala.svg.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1147700"/>
                    </a:xfrm>
                    <a:prstGeom prst="rect">
                      <a:avLst/>
                    </a:prstGeom>
                    <a:noFill/>
                    <a:ln>
                      <a:noFill/>
                    </a:ln>
                  </pic:spPr>
                </pic:pic>
              </a:graphicData>
            </a:graphic>
          </wp:inline>
        </w:drawing>
      </w:r>
      <w:r w:rsidRPr="00081952">
        <w:rPr>
          <w:rFonts w:ascii="Traditional Arabic" w:eastAsia="Times New Roman" w:hAnsi="Traditional Arabic" w:cs="Traditional Arabic"/>
          <w:noProof/>
          <w:color w:val="000000"/>
          <w:sz w:val="24"/>
          <w:szCs w:val="24"/>
          <w:lang w:eastAsia="fr-FR"/>
        </w:rPr>
        <w:drawing>
          <wp:inline distT="0" distB="0" distL="0" distR="0" wp14:anchorId="784D55C8" wp14:editId="49E0D776">
            <wp:extent cx="5760720" cy="4315303"/>
            <wp:effectExtent l="0" t="0" r="0" b="9525"/>
            <wp:docPr id="1" name="Picture 1" descr="C:\Users\Med\Documents\ALPlayer Capture\987_01_00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d\Documents\ALPlayer Capture\987_01_0000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4315303"/>
                    </a:xfrm>
                    <a:prstGeom prst="rect">
                      <a:avLst/>
                    </a:prstGeom>
                    <a:noFill/>
                    <a:ln>
                      <a:noFill/>
                    </a:ln>
                  </pic:spPr>
                </pic:pic>
              </a:graphicData>
            </a:graphic>
          </wp:inline>
        </w:drawing>
      </w:r>
    </w:p>
    <w:p w:rsidR="00081952" w:rsidRPr="00081952" w:rsidRDefault="00081952" w:rsidP="007D6729">
      <w:pPr>
        <w:bidi/>
        <w:jc w:val="both"/>
        <w:rPr>
          <w:rFonts w:ascii="Traditional Arabic" w:hAnsi="Traditional Arabic" w:cs="Traditional Arabic"/>
          <w:sz w:val="48"/>
          <w:szCs w:val="48"/>
          <w:rtl/>
        </w:rPr>
      </w:pPr>
      <w:r w:rsidRPr="00081952">
        <w:rPr>
          <w:rFonts w:ascii="Traditional Arabic" w:hAnsi="Traditional Arabic" w:cs="Traditional Arabic"/>
          <w:sz w:val="48"/>
          <w:szCs w:val="48"/>
          <w:rtl/>
        </w:rPr>
        <w:t>عناصر الخطبة:</w:t>
      </w:r>
    </w:p>
    <w:p w:rsidR="00081952" w:rsidRPr="00081952" w:rsidRDefault="00081952" w:rsidP="007D6729">
      <w:pPr>
        <w:pStyle w:val="ListParagraph"/>
        <w:numPr>
          <w:ilvl w:val="0"/>
          <w:numId w:val="1"/>
        </w:numPr>
        <w:shd w:val="clear" w:color="auto" w:fill="FFFFFF"/>
        <w:bidi/>
        <w:spacing w:after="0" w:line="240" w:lineRule="auto"/>
        <w:jc w:val="both"/>
        <w:rPr>
          <w:rFonts w:ascii="Traditional Arabic" w:eastAsia="Times New Roman" w:hAnsi="Traditional Arabic" w:cs="Traditional Arabic"/>
          <w:color w:val="000000"/>
          <w:sz w:val="32"/>
          <w:szCs w:val="32"/>
          <w:lang w:eastAsia="fr-FR"/>
        </w:rPr>
      </w:pPr>
      <w:r w:rsidRPr="00081952">
        <w:rPr>
          <w:rFonts w:ascii="Traditional Arabic" w:hAnsi="Traditional Arabic" w:cs="Traditional Arabic"/>
          <w:color w:val="000000"/>
          <w:sz w:val="44"/>
          <w:szCs w:val="44"/>
          <w:rtl/>
        </w:rPr>
        <w:t>أعجب الْأَشْيَاء</w:t>
      </w:r>
      <w:r>
        <w:rPr>
          <w:rFonts w:ascii="Traditional Arabic" w:hAnsi="Traditional Arabic" w:cs="Traditional Arabic" w:hint="cs"/>
          <w:color w:val="000000"/>
          <w:sz w:val="44"/>
          <w:szCs w:val="44"/>
          <w:rtl/>
        </w:rPr>
        <w:t xml:space="preserve"> (الفوائد)</w:t>
      </w:r>
    </w:p>
    <w:p w:rsidR="00081952" w:rsidRPr="002D3EE7" w:rsidRDefault="00081952" w:rsidP="007D6729">
      <w:pPr>
        <w:pStyle w:val="ListParagraph"/>
        <w:numPr>
          <w:ilvl w:val="0"/>
          <w:numId w:val="1"/>
        </w:numPr>
        <w:shd w:val="clear" w:color="auto" w:fill="FFFFFF"/>
        <w:bidi/>
        <w:spacing w:after="0" w:line="240" w:lineRule="auto"/>
        <w:jc w:val="both"/>
        <w:rPr>
          <w:rFonts w:ascii="Traditional Arabic" w:eastAsia="Times New Roman" w:hAnsi="Traditional Arabic" w:cs="Traditional Arabic"/>
          <w:color w:val="000000"/>
          <w:sz w:val="32"/>
          <w:szCs w:val="32"/>
          <w:lang w:eastAsia="fr-FR"/>
        </w:rPr>
      </w:pPr>
      <w:r w:rsidRPr="00081952">
        <w:rPr>
          <w:rFonts w:ascii="Traditional Arabic" w:hAnsi="Traditional Arabic" w:cs="Traditional Arabic"/>
          <w:color w:val="000000"/>
          <w:sz w:val="44"/>
          <w:szCs w:val="44"/>
          <w:rtl/>
        </w:rPr>
        <w:t>أساس كل خير</w:t>
      </w:r>
      <w:r>
        <w:rPr>
          <w:rFonts w:ascii="Traditional Arabic" w:hAnsi="Traditional Arabic" w:cs="Traditional Arabic" w:hint="cs"/>
          <w:color w:val="000000"/>
          <w:sz w:val="44"/>
          <w:szCs w:val="44"/>
          <w:rtl/>
        </w:rPr>
        <w:t xml:space="preserve"> </w:t>
      </w:r>
      <w:r>
        <w:rPr>
          <w:rFonts w:ascii="Traditional Arabic" w:hAnsi="Traditional Arabic" w:cs="Traditional Arabic" w:hint="cs"/>
          <w:color w:val="000000"/>
          <w:sz w:val="44"/>
          <w:szCs w:val="44"/>
          <w:rtl/>
        </w:rPr>
        <w:t xml:space="preserve"> (الفوائد)</w:t>
      </w:r>
    </w:p>
    <w:p w:rsidR="002D3EE7" w:rsidRPr="00E266CF" w:rsidRDefault="002D3EE7" w:rsidP="007D6729">
      <w:pPr>
        <w:pStyle w:val="ListParagraph"/>
        <w:numPr>
          <w:ilvl w:val="0"/>
          <w:numId w:val="1"/>
        </w:numPr>
        <w:shd w:val="clear" w:color="auto" w:fill="FFFFFF"/>
        <w:bidi/>
        <w:spacing w:after="0" w:line="240" w:lineRule="auto"/>
        <w:jc w:val="both"/>
        <w:rPr>
          <w:rFonts w:ascii="Traditional Arabic" w:eastAsia="Times New Roman" w:hAnsi="Traditional Arabic" w:cs="Traditional Arabic"/>
          <w:color w:val="000000"/>
          <w:sz w:val="32"/>
          <w:szCs w:val="32"/>
          <w:lang w:eastAsia="fr-FR"/>
        </w:rPr>
      </w:pPr>
      <w:r w:rsidRPr="00081952">
        <w:rPr>
          <w:rFonts w:ascii="Traditional Arabic" w:hAnsi="Traditional Arabic" w:cs="Traditional Arabic"/>
          <w:color w:val="000000"/>
          <w:sz w:val="44"/>
          <w:szCs w:val="44"/>
          <w:rtl/>
        </w:rPr>
        <w:t xml:space="preserve">الْقلب لَا يسْتَقرّ وَلَا يطمئن و لا </w:t>
      </w:r>
      <w:r>
        <w:rPr>
          <w:rFonts w:ascii="Traditional Arabic" w:hAnsi="Traditional Arabic" w:cs="Traditional Arabic"/>
          <w:color w:val="000000"/>
          <w:sz w:val="44"/>
          <w:szCs w:val="44"/>
          <w:rtl/>
        </w:rPr>
        <w:t>يسكن إِلَّا بالوصول إِل</w:t>
      </w:r>
      <w:r>
        <w:rPr>
          <w:rFonts w:ascii="Traditional Arabic" w:hAnsi="Traditional Arabic" w:cs="Traditional Arabic" w:hint="cs"/>
          <w:color w:val="000000"/>
          <w:sz w:val="44"/>
          <w:szCs w:val="44"/>
          <w:rtl/>
        </w:rPr>
        <w:t xml:space="preserve">َى الله </w:t>
      </w:r>
      <w:r>
        <w:rPr>
          <w:rFonts w:ascii="Traditional Arabic" w:hAnsi="Traditional Arabic" w:cs="Traditional Arabic" w:hint="cs"/>
          <w:color w:val="000000"/>
          <w:sz w:val="44"/>
          <w:szCs w:val="44"/>
          <w:rtl/>
        </w:rPr>
        <w:t>(الفوائد)</w:t>
      </w:r>
    </w:p>
    <w:p w:rsidR="00E266CF" w:rsidRPr="00E266CF" w:rsidRDefault="00E266CF" w:rsidP="007D6729">
      <w:pPr>
        <w:pStyle w:val="ListParagraph"/>
        <w:numPr>
          <w:ilvl w:val="0"/>
          <w:numId w:val="1"/>
        </w:numPr>
        <w:shd w:val="clear" w:color="auto" w:fill="FFFFFF"/>
        <w:bidi/>
        <w:spacing w:after="0" w:line="240" w:lineRule="auto"/>
        <w:jc w:val="both"/>
        <w:rPr>
          <w:rFonts w:ascii="Traditional Arabic" w:eastAsia="Times New Roman" w:hAnsi="Traditional Arabic" w:cs="Traditional Arabic"/>
          <w:color w:val="000000"/>
          <w:sz w:val="32"/>
          <w:szCs w:val="32"/>
          <w:lang w:eastAsia="fr-FR"/>
        </w:rPr>
      </w:pPr>
      <w:r w:rsidRPr="00E266CF">
        <w:rPr>
          <w:rFonts w:ascii="Traditional Arabic" w:hAnsi="Traditional Arabic" w:cs="Traditional Arabic"/>
          <w:color w:val="000000"/>
          <w:sz w:val="44"/>
          <w:szCs w:val="44"/>
          <w:rtl/>
        </w:rPr>
        <w:t>العَبْد دَائِما متقلب بَين أَحْكَام الْأَوَامِر وَأَحْكَام النَّوَازِل</w:t>
      </w:r>
      <w:r>
        <w:rPr>
          <w:rFonts w:ascii="Traditional Arabic" w:hAnsi="Traditional Arabic" w:cs="Traditional Arabic" w:hint="cs"/>
          <w:color w:val="000000"/>
          <w:sz w:val="44"/>
          <w:szCs w:val="44"/>
          <w:rtl/>
        </w:rPr>
        <w:t xml:space="preserve"> </w:t>
      </w:r>
      <w:r>
        <w:rPr>
          <w:rFonts w:ascii="Traditional Arabic" w:hAnsi="Traditional Arabic" w:cs="Traditional Arabic" w:hint="cs"/>
          <w:color w:val="000000"/>
          <w:sz w:val="44"/>
          <w:szCs w:val="44"/>
          <w:rtl/>
        </w:rPr>
        <w:t>(الفوائد)</w:t>
      </w:r>
    </w:p>
    <w:p w:rsidR="00E266CF" w:rsidRPr="00E266CF" w:rsidRDefault="00E266CF" w:rsidP="007D6729">
      <w:pPr>
        <w:pStyle w:val="ListParagraph"/>
        <w:numPr>
          <w:ilvl w:val="0"/>
          <w:numId w:val="1"/>
        </w:numPr>
        <w:shd w:val="clear" w:color="auto" w:fill="FFFFFF"/>
        <w:bidi/>
        <w:spacing w:after="0" w:line="240" w:lineRule="auto"/>
        <w:jc w:val="both"/>
        <w:rPr>
          <w:rFonts w:ascii="Traditional Arabic" w:eastAsia="Times New Roman" w:hAnsi="Traditional Arabic" w:cs="Traditional Arabic"/>
          <w:color w:val="000000"/>
          <w:sz w:val="32"/>
          <w:szCs w:val="32"/>
          <w:lang w:eastAsia="fr-FR"/>
        </w:rPr>
      </w:pPr>
      <w:r w:rsidRPr="00E266CF">
        <w:rPr>
          <w:rFonts w:ascii="Traditional Arabic" w:hAnsi="Traditional Arabic" w:cs="Traditional Arabic"/>
          <w:color w:val="000000"/>
          <w:sz w:val="44"/>
          <w:szCs w:val="44"/>
          <w:rtl/>
        </w:rPr>
        <w:t xml:space="preserve">شرح الحديث الشريف </w:t>
      </w:r>
      <w:r w:rsidRPr="00E266CF">
        <w:rPr>
          <w:rFonts w:ascii="Traditional Arabic" w:hAnsi="Traditional Arabic" w:cs="Traditional Arabic" w:hint="cs"/>
          <w:color w:val="000000"/>
          <w:sz w:val="44"/>
          <w:szCs w:val="44"/>
          <w:rtl/>
        </w:rPr>
        <w:t>"</w:t>
      </w:r>
      <w:r w:rsidRPr="00E266CF">
        <w:rPr>
          <w:rFonts w:ascii="Traditional Arabic" w:hAnsi="Traditional Arabic" w:cs="Traditional Arabic"/>
          <w:b/>
          <w:bCs/>
          <w:color w:val="000000"/>
          <w:sz w:val="44"/>
          <w:szCs w:val="44"/>
          <w:rtl/>
        </w:rPr>
        <w:t xml:space="preserve">إن عظم الجزاء مع عظم البلاء، وإن الله إذا أحب قوماً ابتلاهم، فمن رضي فله الرضا، </w:t>
      </w:r>
      <w:r w:rsidRPr="00E266CF">
        <w:rPr>
          <w:rFonts w:ascii="Traditional Arabic" w:hAnsi="Traditional Arabic" w:cs="Traditional Arabic"/>
          <w:b/>
          <w:bCs/>
          <w:color w:val="000000"/>
          <w:sz w:val="44"/>
          <w:szCs w:val="44"/>
          <w:rtl/>
        </w:rPr>
        <w:t>ومن سخط فله السخط</w:t>
      </w:r>
      <w:r w:rsidRPr="00E266CF">
        <w:rPr>
          <w:rFonts w:ascii="Traditional Arabic" w:hAnsi="Traditional Arabic" w:cs="Traditional Arabic" w:hint="cs"/>
          <w:color w:val="000000"/>
          <w:sz w:val="44"/>
          <w:szCs w:val="44"/>
          <w:rtl/>
        </w:rPr>
        <w:t>"</w:t>
      </w:r>
    </w:p>
    <w:p w:rsidR="00E266CF" w:rsidRPr="009452F5" w:rsidRDefault="00E266CF" w:rsidP="007D6729">
      <w:pPr>
        <w:pStyle w:val="ListParagraph"/>
        <w:numPr>
          <w:ilvl w:val="0"/>
          <w:numId w:val="1"/>
        </w:numPr>
        <w:shd w:val="clear" w:color="auto" w:fill="FFFFFF"/>
        <w:bidi/>
        <w:spacing w:after="0" w:line="240" w:lineRule="auto"/>
        <w:jc w:val="both"/>
        <w:rPr>
          <w:rFonts w:ascii="Traditional Arabic" w:eastAsia="Times New Roman" w:hAnsi="Traditional Arabic" w:cs="Traditional Arabic"/>
          <w:color w:val="000000"/>
          <w:sz w:val="32"/>
          <w:szCs w:val="32"/>
          <w:lang w:eastAsia="fr-FR"/>
        </w:rPr>
      </w:pPr>
      <w:r w:rsidRPr="00081952">
        <w:rPr>
          <w:rFonts w:ascii="Traditional Arabic" w:hAnsi="Traditional Arabic" w:cs="Traditional Arabic"/>
          <w:sz w:val="44"/>
          <w:szCs w:val="44"/>
          <w:rtl/>
        </w:rPr>
        <w:t>لله عزَّ و جلَّ على عَبده أَمر أمره بِهِ وَقَضَاء يَقْضِيه عَلَيْهِ ونعمة ينعم بهَا عَلَيْهِ</w:t>
      </w:r>
      <w:r w:rsidR="007D6729">
        <w:rPr>
          <w:rFonts w:ascii="Traditional Arabic" w:hAnsi="Traditional Arabic" w:cs="Traditional Arabic" w:hint="cs"/>
          <w:sz w:val="44"/>
          <w:szCs w:val="44"/>
          <w:rtl/>
        </w:rPr>
        <w:t xml:space="preserve"> </w:t>
      </w:r>
      <w:r w:rsidR="007D6729" w:rsidRPr="00081952">
        <w:rPr>
          <w:rFonts w:ascii="Traditional Arabic" w:hAnsi="Traditional Arabic" w:cs="Traditional Arabic"/>
          <w:sz w:val="44"/>
          <w:szCs w:val="44"/>
          <w:rtl/>
        </w:rPr>
        <w:t>وَله عَلَيْهِ عبودية فِي هَذِه الْمَرَاتِب كلهَا</w:t>
      </w:r>
      <w:r w:rsidR="007D6729">
        <w:rPr>
          <w:rFonts w:ascii="Traditional Arabic" w:hAnsi="Traditional Arabic" w:cs="Traditional Arabic" w:hint="cs"/>
          <w:sz w:val="44"/>
          <w:szCs w:val="44"/>
          <w:rtl/>
        </w:rPr>
        <w:t xml:space="preserve"> </w:t>
      </w:r>
      <w:r w:rsidR="007D6729">
        <w:rPr>
          <w:rFonts w:ascii="Traditional Arabic" w:hAnsi="Traditional Arabic" w:cs="Traditional Arabic" w:hint="cs"/>
          <w:color w:val="000000"/>
          <w:sz w:val="44"/>
          <w:szCs w:val="44"/>
          <w:rtl/>
        </w:rPr>
        <w:t>(الفوائد)</w:t>
      </w:r>
    </w:p>
    <w:p w:rsidR="009452F5" w:rsidRPr="009452F5" w:rsidRDefault="009452F5" w:rsidP="009452F5">
      <w:pPr>
        <w:pStyle w:val="ListParagraph"/>
        <w:numPr>
          <w:ilvl w:val="0"/>
          <w:numId w:val="1"/>
        </w:numPr>
        <w:shd w:val="clear" w:color="auto" w:fill="FFFFFF"/>
        <w:bidi/>
        <w:spacing w:after="0" w:line="240" w:lineRule="auto"/>
        <w:jc w:val="both"/>
        <w:rPr>
          <w:rFonts w:ascii="Traditional Arabic" w:eastAsia="Times New Roman" w:hAnsi="Traditional Arabic" w:cs="Traditional Arabic"/>
          <w:color w:val="000000"/>
          <w:sz w:val="32"/>
          <w:szCs w:val="32"/>
          <w:lang w:eastAsia="fr-FR"/>
        </w:rPr>
      </w:pPr>
      <w:r w:rsidRPr="00081952">
        <w:rPr>
          <w:rFonts w:ascii="Traditional Arabic" w:hAnsi="Traditional Arabic" w:cs="Traditional Arabic"/>
          <w:color w:val="000000"/>
          <w:sz w:val="44"/>
          <w:szCs w:val="44"/>
          <w:rtl/>
        </w:rPr>
        <w:lastRenderedPageBreak/>
        <w:t xml:space="preserve">الحزن </w:t>
      </w:r>
      <w:r w:rsidRPr="009452F5">
        <w:rPr>
          <w:rFonts w:ascii="Traditional Arabic" w:eastAsia="Times New Roman" w:hAnsi="Traditional Arabic" w:cs="Traditional Arabic" w:hint="cs"/>
          <w:color w:val="000000"/>
          <w:sz w:val="32"/>
          <w:szCs w:val="32"/>
          <w:rtl/>
          <w:lang w:eastAsia="fr-FR"/>
        </w:rPr>
        <w:t xml:space="preserve"> </w:t>
      </w:r>
      <w:r>
        <w:rPr>
          <w:rFonts w:ascii="Traditional Arabic" w:eastAsia="Times New Roman" w:hAnsi="Traditional Arabic" w:cs="Traditional Arabic" w:hint="cs"/>
          <w:color w:val="000000"/>
          <w:sz w:val="32"/>
          <w:szCs w:val="32"/>
          <w:rtl/>
          <w:lang w:eastAsia="fr-FR"/>
        </w:rPr>
        <w:t>(</w:t>
      </w:r>
      <w:r w:rsidRPr="001D0A18">
        <w:rPr>
          <w:rFonts w:ascii="Traditional Arabic" w:hAnsi="Traditional Arabic" w:cs="Traditional Arabic"/>
          <w:color w:val="000000"/>
          <w:sz w:val="44"/>
          <w:szCs w:val="44"/>
          <w:rtl/>
        </w:rPr>
        <w:t>طريق الهجرتين وباب السعادتين</w:t>
      </w:r>
      <w:r w:rsidRPr="001D0A18">
        <w:rPr>
          <w:rFonts w:ascii="Traditional Arabic" w:hAnsi="Traditional Arabic" w:cs="Traditional Arabic" w:hint="cs"/>
          <w:color w:val="000000"/>
          <w:sz w:val="44"/>
          <w:szCs w:val="44"/>
          <w:rtl/>
        </w:rPr>
        <w:t>)</w:t>
      </w:r>
    </w:p>
    <w:p w:rsidR="009452F5" w:rsidRDefault="009452F5" w:rsidP="009452F5">
      <w:pPr>
        <w:pStyle w:val="ListParagraph"/>
        <w:numPr>
          <w:ilvl w:val="0"/>
          <w:numId w:val="3"/>
        </w:numPr>
        <w:shd w:val="clear" w:color="auto" w:fill="FFFFFF"/>
        <w:bidi/>
        <w:spacing w:after="0" w:line="240" w:lineRule="auto"/>
        <w:jc w:val="both"/>
        <w:rPr>
          <w:rFonts w:ascii="Traditional Arabic" w:eastAsia="Times New Roman" w:hAnsi="Traditional Arabic" w:cs="Traditional Arabic"/>
          <w:color w:val="000000"/>
          <w:sz w:val="32"/>
          <w:szCs w:val="32"/>
          <w:lang w:eastAsia="fr-FR"/>
        </w:rPr>
      </w:pPr>
      <w:r>
        <w:rPr>
          <w:rFonts w:ascii="Traditional Arabic" w:eastAsia="Times New Roman" w:hAnsi="Traditional Arabic" w:cs="Traditional Arabic" w:hint="cs"/>
          <w:color w:val="000000"/>
          <w:sz w:val="32"/>
          <w:szCs w:val="32"/>
          <w:rtl/>
          <w:lang w:eastAsia="fr-FR"/>
        </w:rPr>
        <w:t xml:space="preserve">الحزن </w:t>
      </w:r>
      <w:r w:rsidRPr="009452F5">
        <w:rPr>
          <w:rFonts w:ascii="Traditional Arabic" w:eastAsia="Times New Roman" w:hAnsi="Traditional Arabic" w:cs="Traditional Arabic"/>
          <w:color w:val="000000"/>
          <w:sz w:val="32"/>
          <w:szCs w:val="32"/>
          <w:rtl/>
          <w:lang w:eastAsia="fr-FR"/>
        </w:rPr>
        <w:t>من عوارض الطريق، ليس من مقامات الإيمان ولا من منازل السائرين</w:t>
      </w:r>
    </w:p>
    <w:p w:rsidR="009452F5" w:rsidRDefault="009452F5" w:rsidP="009452F5">
      <w:pPr>
        <w:pStyle w:val="ListParagraph"/>
        <w:numPr>
          <w:ilvl w:val="0"/>
          <w:numId w:val="3"/>
        </w:numPr>
        <w:shd w:val="clear" w:color="auto" w:fill="FFFFFF"/>
        <w:bidi/>
        <w:spacing w:after="0" w:line="240" w:lineRule="auto"/>
        <w:jc w:val="both"/>
        <w:rPr>
          <w:rFonts w:ascii="Traditional Arabic" w:eastAsia="Times New Roman" w:hAnsi="Traditional Arabic" w:cs="Traditional Arabic"/>
          <w:color w:val="000000"/>
          <w:sz w:val="32"/>
          <w:szCs w:val="32"/>
          <w:lang w:eastAsia="fr-FR"/>
        </w:rPr>
      </w:pPr>
      <w:r>
        <w:rPr>
          <w:rFonts w:ascii="Traditional Arabic" w:eastAsia="Times New Roman" w:hAnsi="Traditional Arabic" w:cs="Traditional Arabic" w:hint="cs"/>
          <w:color w:val="000000"/>
          <w:sz w:val="32"/>
          <w:szCs w:val="32"/>
          <w:rtl/>
          <w:lang w:eastAsia="fr-FR"/>
        </w:rPr>
        <w:t>ما يحمد في الحزن و ما يجب على المسل</w:t>
      </w:r>
      <w:r w:rsidR="001D0A18">
        <w:rPr>
          <w:rFonts w:ascii="Traditional Arabic" w:eastAsia="Times New Roman" w:hAnsi="Traditional Arabic" w:cs="Traditional Arabic" w:hint="cs"/>
          <w:color w:val="000000"/>
          <w:sz w:val="32"/>
          <w:szCs w:val="32"/>
          <w:rtl/>
          <w:lang w:eastAsia="fr-FR"/>
        </w:rPr>
        <w:t>م</w:t>
      </w:r>
      <w:r>
        <w:rPr>
          <w:rFonts w:ascii="Traditional Arabic" w:eastAsia="Times New Roman" w:hAnsi="Traditional Arabic" w:cs="Traditional Arabic" w:hint="cs"/>
          <w:color w:val="000000"/>
          <w:sz w:val="32"/>
          <w:szCs w:val="32"/>
          <w:rtl/>
          <w:lang w:eastAsia="fr-FR"/>
        </w:rPr>
        <w:t xml:space="preserve"> إذا أصابه</w:t>
      </w:r>
    </w:p>
    <w:p w:rsidR="009452F5" w:rsidRDefault="009452F5" w:rsidP="009452F5">
      <w:pPr>
        <w:pStyle w:val="ListParagraph"/>
        <w:numPr>
          <w:ilvl w:val="0"/>
          <w:numId w:val="3"/>
        </w:numPr>
        <w:shd w:val="clear" w:color="auto" w:fill="FFFFFF"/>
        <w:bidi/>
        <w:spacing w:after="0" w:line="240" w:lineRule="auto"/>
        <w:jc w:val="both"/>
        <w:rPr>
          <w:rFonts w:ascii="Traditional Arabic" w:eastAsia="Times New Roman" w:hAnsi="Traditional Arabic" w:cs="Traditional Arabic"/>
          <w:color w:val="000000"/>
          <w:sz w:val="32"/>
          <w:szCs w:val="32"/>
          <w:lang w:eastAsia="fr-FR"/>
        </w:rPr>
      </w:pPr>
      <w:r w:rsidRPr="009452F5">
        <w:rPr>
          <w:rFonts w:ascii="Traditional Arabic" w:eastAsia="Times New Roman" w:hAnsi="Traditional Arabic" w:cs="Traditional Arabic"/>
          <w:color w:val="000000"/>
          <w:sz w:val="32"/>
          <w:szCs w:val="32"/>
          <w:rtl/>
          <w:lang w:eastAsia="fr-FR"/>
        </w:rPr>
        <w:t>لا حزن مع الله</w:t>
      </w:r>
      <w:r w:rsidRPr="009452F5">
        <w:rPr>
          <w:rFonts w:ascii="Traditional Arabic" w:eastAsia="Times New Roman" w:hAnsi="Traditional Arabic" w:cs="Traditional Arabic" w:hint="cs"/>
          <w:color w:val="000000"/>
          <w:sz w:val="32"/>
          <w:szCs w:val="32"/>
          <w:rtl/>
          <w:lang w:eastAsia="fr-FR"/>
        </w:rPr>
        <w:t xml:space="preserve"> أبدًا</w:t>
      </w:r>
    </w:p>
    <w:p w:rsidR="001D0A18" w:rsidRPr="00E266CF" w:rsidRDefault="001D0A18" w:rsidP="001D0A18">
      <w:pPr>
        <w:pStyle w:val="ListParagraph"/>
        <w:numPr>
          <w:ilvl w:val="0"/>
          <w:numId w:val="3"/>
        </w:numPr>
        <w:shd w:val="clear" w:color="auto" w:fill="FFFFFF"/>
        <w:bidi/>
        <w:spacing w:after="0" w:line="240" w:lineRule="auto"/>
        <w:jc w:val="both"/>
        <w:rPr>
          <w:rFonts w:ascii="Traditional Arabic" w:eastAsia="Times New Roman" w:hAnsi="Traditional Arabic" w:cs="Traditional Arabic"/>
          <w:color w:val="000000"/>
          <w:sz w:val="32"/>
          <w:szCs w:val="32"/>
          <w:lang w:eastAsia="fr-FR"/>
        </w:rPr>
      </w:pPr>
      <w:r>
        <w:rPr>
          <w:rFonts w:ascii="Traditional Arabic" w:eastAsia="Times New Roman" w:hAnsi="Traditional Arabic" w:cs="Traditional Arabic" w:hint="cs"/>
          <w:color w:val="000000"/>
          <w:sz w:val="32"/>
          <w:szCs w:val="32"/>
          <w:rtl/>
          <w:lang w:eastAsia="fr-FR"/>
        </w:rPr>
        <w:t>مثل من لا حزن عنده من شدة أنسه بالله : شيخ الإسلام ابن تيمية رحمه الله تعالى</w:t>
      </w:r>
    </w:p>
    <w:p w:rsidR="00B81CB7" w:rsidRDefault="00B81CB7" w:rsidP="006A0076">
      <w:pPr>
        <w:pStyle w:val="ListParagraph"/>
        <w:numPr>
          <w:ilvl w:val="0"/>
          <w:numId w:val="1"/>
        </w:numPr>
        <w:shd w:val="clear" w:color="auto" w:fill="FFFFFF"/>
        <w:bidi/>
        <w:spacing w:after="0" w:line="240" w:lineRule="auto"/>
        <w:jc w:val="both"/>
        <w:rPr>
          <w:rFonts w:ascii="Traditional Arabic" w:eastAsia="Times New Roman" w:hAnsi="Traditional Arabic" w:cs="Traditional Arabic"/>
          <w:color w:val="000000"/>
          <w:sz w:val="32"/>
          <w:szCs w:val="32"/>
          <w:lang w:eastAsia="fr-FR"/>
        </w:rPr>
      </w:pPr>
      <w:r w:rsidRPr="001D0A18">
        <w:rPr>
          <w:rFonts w:ascii="Traditional Arabic" w:eastAsia="Times New Roman" w:hAnsi="Traditional Arabic" w:cs="Traditional Arabic"/>
          <w:color w:val="000000"/>
          <w:sz w:val="32"/>
          <w:szCs w:val="32"/>
          <w:lang w:eastAsia="fr-FR"/>
        </w:rPr>
        <w:t xml:space="preserve"> </w:t>
      </w:r>
      <w:r w:rsidR="001D0A18" w:rsidRPr="001D0A18">
        <w:rPr>
          <w:rFonts w:ascii="Traditional Arabic" w:hAnsi="Traditional Arabic" w:cs="Traditional Arabic"/>
          <w:color w:val="000000"/>
          <w:sz w:val="44"/>
          <w:szCs w:val="44"/>
          <w:rtl/>
        </w:rPr>
        <w:t>أَسْبَابِ شَرْحِ الصَّدْرِ</w:t>
      </w:r>
      <w:r w:rsidRPr="0041368D">
        <w:rPr>
          <w:rFonts w:ascii="Traditional Arabic" w:hAnsi="Traditional Arabic" w:cs="Traditional Arabic"/>
          <w:color w:val="000000"/>
          <w:sz w:val="44"/>
          <w:szCs w:val="44"/>
        </w:rPr>
        <w:t xml:space="preserve"> </w:t>
      </w:r>
      <w:r w:rsidR="0041368D">
        <w:rPr>
          <w:rFonts w:ascii="Traditional Arabic" w:hAnsi="Traditional Arabic" w:cs="Traditional Arabic" w:hint="cs"/>
          <w:color w:val="000000"/>
          <w:sz w:val="44"/>
          <w:szCs w:val="44"/>
          <w:rtl/>
        </w:rPr>
        <w:t>(</w:t>
      </w:r>
      <w:r w:rsidR="0041368D" w:rsidRPr="0041368D">
        <w:rPr>
          <w:rFonts w:ascii="Traditional Arabic" w:hAnsi="Traditional Arabic" w:cs="Traditional Arabic"/>
          <w:color w:val="000000"/>
          <w:sz w:val="44"/>
          <w:szCs w:val="44"/>
          <w:rtl/>
        </w:rPr>
        <w:t>زاد المعاد في هدي خير العباد</w:t>
      </w:r>
      <w:r w:rsidR="0041368D">
        <w:rPr>
          <w:rFonts w:ascii="Traditional Arabic" w:hAnsi="Traditional Arabic" w:cs="Traditional Arabic" w:hint="cs"/>
          <w:color w:val="000000"/>
          <w:sz w:val="44"/>
          <w:szCs w:val="44"/>
          <w:rtl/>
        </w:rPr>
        <w:t>)</w:t>
      </w:r>
    </w:p>
    <w:p w:rsidR="001D0A18" w:rsidRPr="0041368D" w:rsidRDefault="001D0A18" w:rsidP="001D0A18">
      <w:pPr>
        <w:pStyle w:val="ListParagraph"/>
        <w:numPr>
          <w:ilvl w:val="0"/>
          <w:numId w:val="1"/>
        </w:numPr>
        <w:shd w:val="clear" w:color="auto" w:fill="FFFFFF"/>
        <w:bidi/>
        <w:spacing w:after="0" w:line="240" w:lineRule="auto"/>
        <w:jc w:val="both"/>
        <w:rPr>
          <w:rFonts w:ascii="Traditional Arabic" w:eastAsia="Times New Roman" w:hAnsi="Traditional Arabic" w:cs="Traditional Arabic"/>
          <w:color w:val="000000"/>
          <w:sz w:val="32"/>
          <w:szCs w:val="32"/>
          <w:lang w:eastAsia="fr-FR"/>
        </w:rPr>
      </w:pPr>
      <w:r w:rsidRPr="00081952">
        <w:rPr>
          <w:rFonts w:ascii="Traditional Arabic" w:hAnsi="Traditional Arabic" w:cs="Traditional Arabic"/>
          <w:color w:val="000000"/>
          <w:sz w:val="44"/>
          <w:szCs w:val="44"/>
          <w:rtl/>
        </w:rPr>
        <w:t>إذا أراد بعبد خيرًا</w:t>
      </w:r>
      <w:r>
        <w:rPr>
          <w:rFonts w:ascii="Traditional Arabic" w:hAnsi="Traditional Arabic" w:cs="Traditional Arabic" w:hint="cs"/>
          <w:color w:val="000000"/>
          <w:sz w:val="44"/>
          <w:szCs w:val="44"/>
          <w:rtl/>
        </w:rPr>
        <w:t xml:space="preserve"> </w:t>
      </w:r>
      <w:r w:rsidR="0041368D">
        <w:rPr>
          <w:rFonts w:ascii="Traditional Arabic" w:hAnsi="Traditional Arabic" w:cs="Traditional Arabic" w:hint="cs"/>
          <w:color w:val="000000"/>
          <w:sz w:val="44"/>
          <w:szCs w:val="44"/>
          <w:rtl/>
        </w:rPr>
        <w:t>(</w:t>
      </w:r>
      <w:r w:rsidRPr="0041368D">
        <w:rPr>
          <w:rFonts w:ascii="Traditional Arabic" w:hAnsi="Traditional Arabic" w:cs="Traditional Arabic"/>
          <w:color w:val="000000"/>
          <w:sz w:val="44"/>
          <w:szCs w:val="44"/>
          <w:rtl/>
        </w:rPr>
        <w:t>الوابل الصيب من الكلم الطيب</w:t>
      </w:r>
      <w:r w:rsidR="0041368D" w:rsidRPr="0041368D">
        <w:rPr>
          <w:rFonts w:ascii="Traditional Arabic" w:hAnsi="Traditional Arabic" w:cs="Traditional Arabic" w:hint="cs"/>
          <w:color w:val="000000"/>
          <w:sz w:val="44"/>
          <w:szCs w:val="44"/>
          <w:rtl/>
        </w:rPr>
        <w:t>)</w:t>
      </w:r>
    </w:p>
    <w:p w:rsidR="0041368D" w:rsidRPr="001D0A18" w:rsidRDefault="0041368D" w:rsidP="0041368D">
      <w:pPr>
        <w:pStyle w:val="ListParagraph"/>
        <w:numPr>
          <w:ilvl w:val="0"/>
          <w:numId w:val="1"/>
        </w:numPr>
        <w:shd w:val="clear" w:color="auto" w:fill="FFFFFF"/>
        <w:bidi/>
        <w:spacing w:after="0" w:line="240" w:lineRule="auto"/>
        <w:jc w:val="both"/>
        <w:rPr>
          <w:rFonts w:ascii="Traditional Arabic" w:eastAsia="Times New Roman" w:hAnsi="Traditional Arabic" w:cs="Traditional Arabic"/>
          <w:color w:val="000000"/>
          <w:sz w:val="32"/>
          <w:szCs w:val="32"/>
          <w:lang w:eastAsia="fr-FR"/>
        </w:rPr>
      </w:pPr>
      <w:r>
        <w:rPr>
          <w:rFonts w:ascii="Traditional Arabic" w:hAnsi="Traditional Arabic" w:cs="Traditional Arabic" w:hint="cs"/>
          <w:b/>
          <w:bCs/>
          <w:color w:val="000000"/>
          <w:sz w:val="44"/>
          <w:szCs w:val="44"/>
          <w:rtl/>
        </w:rPr>
        <w:t>"</w:t>
      </w:r>
      <w:r w:rsidRPr="00081952">
        <w:rPr>
          <w:rFonts w:ascii="Traditional Arabic" w:hAnsi="Traditional Arabic" w:cs="Traditional Arabic"/>
          <w:b/>
          <w:bCs/>
          <w:color w:val="000000"/>
          <w:sz w:val="44"/>
          <w:szCs w:val="44"/>
          <w:rtl/>
        </w:rPr>
        <w:t>كن كيف شئت فإن الله تعالى لك كما تكون أنت له ولعباده</w:t>
      </w:r>
      <w:r>
        <w:rPr>
          <w:rFonts w:ascii="Traditional Arabic" w:hAnsi="Traditional Arabic" w:cs="Traditional Arabic" w:hint="cs"/>
          <w:b/>
          <w:bCs/>
          <w:color w:val="000000"/>
          <w:sz w:val="44"/>
          <w:szCs w:val="44"/>
          <w:rtl/>
        </w:rPr>
        <w:t xml:space="preserve">" </w:t>
      </w:r>
      <w:r>
        <w:rPr>
          <w:rFonts w:ascii="Traditional Arabic" w:hAnsi="Traditional Arabic" w:cs="Traditional Arabic" w:hint="cs"/>
          <w:color w:val="000000"/>
          <w:sz w:val="44"/>
          <w:szCs w:val="44"/>
          <w:rtl/>
        </w:rPr>
        <w:t>(</w:t>
      </w:r>
      <w:r w:rsidRPr="0041368D">
        <w:rPr>
          <w:rFonts w:ascii="Traditional Arabic" w:hAnsi="Traditional Arabic" w:cs="Traditional Arabic"/>
          <w:color w:val="000000"/>
          <w:sz w:val="44"/>
          <w:szCs w:val="44"/>
          <w:rtl/>
        </w:rPr>
        <w:t>الوابل الصيب من الكلم الطيب</w:t>
      </w:r>
      <w:r w:rsidRPr="0041368D">
        <w:rPr>
          <w:rFonts w:ascii="Traditional Arabic" w:hAnsi="Traditional Arabic" w:cs="Traditional Arabic" w:hint="cs"/>
          <w:color w:val="000000"/>
          <w:sz w:val="44"/>
          <w:szCs w:val="44"/>
          <w:rtl/>
        </w:rPr>
        <w:t>)</w:t>
      </w:r>
    </w:p>
    <w:p w:rsidR="00B81CB7" w:rsidRPr="00081952" w:rsidRDefault="00B81CB7" w:rsidP="007D6729">
      <w:pPr>
        <w:shd w:val="clear" w:color="auto" w:fill="FFFFFF"/>
        <w:bidi/>
        <w:spacing w:after="0" w:line="240" w:lineRule="auto"/>
        <w:jc w:val="both"/>
        <w:rPr>
          <w:rFonts w:ascii="Traditional Arabic" w:hAnsi="Traditional Arabic" w:cs="Traditional Arabic"/>
          <w:sz w:val="28"/>
          <w:szCs w:val="28"/>
          <w:rtl/>
          <w:lang w:val="en-US"/>
        </w:rPr>
      </w:pPr>
    </w:p>
    <w:p w:rsidR="00081952" w:rsidRPr="00081952" w:rsidRDefault="00081952" w:rsidP="007D6729">
      <w:pPr>
        <w:pStyle w:val="ListParagraph"/>
        <w:autoSpaceDE w:val="0"/>
        <w:autoSpaceDN w:val="0"/>
        <w:bidi/>
        <w:adjustRightInd w:val="0"/>
        <w:spacing w:after="0" w:line="240" w:lineRule="auto"/>
        <w:jc w:val="center"/>
        <w:rPr>
          <w:rFonts w:ascii="Traditional Arabic" w:hAnsi="Traditional Arabic" w:cs="Traditional Arabic"/>
          <w:b/>
          <w:bCs/>
          <w:color w:val="000000"/>
          <w:sz w:val="52"/>
          <w:szCs w:val="52"/>
          <w:rtl/>
          <w:lang w:bidi="ar-TN"/>
        </w:rPr>
      </w:pPr>
      <w:r w:rsidRPr="00081952">
        <w:rPr>
          <w:rFonts w:ascii="Traditional Arabic" w:hAnsi="Traditional Arabic" w:cs="Traditional Arabic"/>
          <w:b/>
          <w:bCs/>
          <w:color w:val="000000"/>
          <w:sz w:val="52"/>
          <w:szCs w:val="52"/>
          <w:rtl/>
          <w:lang w:bidi="ar-TN"/>
        </w:rPr>
        <w:t>الخطبة الأولى</w:t>
      </w:r>
    </w:p>
    <w:p w:rsidR="007D6729" w:rsidRDefault="00081952" w:rsidP="007D6729">
      <w:pPr>
        <w:pStyle w:val="NormalWeb"/>
        <w:bidi/>
        <w:jc w:val="both"/>
        <w:rPr>
          <w:rFonts w:ascii="Traditional Arabic" w:eastAsiaTheme="minorHAnsi" w:hAnsi="Traditional Arabic" w:cs="Traditional Arabic"/>
          <w:color w:val="000000"/>
          <w:sz w:val="44"/>
          <w:szCs w:val="44"/>
          <w:lang w:eastAsia="en-US" w:bidi="ar-TN"/>
        </w:rPr>
      </w:pPr>
      <w:r w:rsidRPr="00081952">
        <w:rPr>
          <w:rFonts w:ascii="Traditional Arabic" w:eastAsiaTheme="minorHAnsi" w:hAnsi="Traditional Arabic" w:cs="Traditional Arabic"/>
          <w:color w:val="000000"/>
          <w:sz w:val="44"/>
          <w:szCs w:val="44"/>
          <w:rtl/>
          <w:lang w:eastAsia="en-US" w:bidi="ar-TN"/>
        </w:rPr>
        <w:t>إنَّ الْحَمْدَ لِلَّهِ نَحْمَدُهُ، وَنَسْتَعِينُهُ وَنَسْتَغْفِرُهُ، وَنَعُوذُ بِاللَّـه مِنْ شُرُورِ أَنْفُسِنَا وَمِنْ سَيِّئَاتِ أَعْمَالِنَا، مَنْ يَهْدِهِ اللَّـهُ فَلَا مُضِلَّ لَهُ، وَمَنْ يُضْلِلْ فَلَا هَادِيَ لَهُ. وَأَشْهَدُ أَنْ لَا إِلَهَ إِلَّا اللَّـهُ وَحْدَهُ لَا شَرِيكَ لَهُ.</w:t>
      </w:r>
      <w:r w:rsidRPr="00081952">
        <w:rPr>
          <w:rFonts w:ascii="Traditional Arabic" w:eastAsiaTheme="minorHAnsi" w:hAnsi="Traditional Arabic" w:cs="Traditional Arabic"/>
          <w:color w:val="000000"/>
          <w:sz w:val="44"/>
          <w:szCs w:val="44"/>
          <w:rtl/>
          <w:lang w:eastAsia="en-US" w:bidi="ar-TN"/>
        </w:rPr>
        <w:br/>
        <w:t>وَأَشْهَدُ أَنَّ مُحَمَّدًا عَبْدُهُ وَرَسُولُهُ صَلَّى اللَّـهُ عَلَيْهِ وَعَلَى آلِهِ وَسَلَّمَ.</w:t>
      </w:r>
    </w:p>
    <w:p w:rsidR="007D6729" w:rsidRDefault="00081952" w:rsidP="007D6729">
      <w:pPr>
        <w:pStyle w:val="NormalWeb"/>
        <w:bidi/>
        <w:jc w:val="both"/>
        <w:rPr>
          <w:rFonts w:ascii="Traditional Arabic" w:eastAsiaTheme="minorHAnsi" w:hAnsi="Traditional Arabic" w:cs="Traditional Arabic"/>
          <w:color w:val="000000"/>
          <w:sz w:val="44"/>
          <w:szCs w:val="44"/>
          <w:lang w:eastAsia="en-US" w:bidi="ar-TN"/>
        </w:rPr>
      </w:pPr>
      <w:r w:rsidRPr="00081952">
        <w:rPr>
          <w:rFonts w:ascii="Traditional Arabic" w:eastAsiaTheme="minorHAnsi" w:hAnsi="Traditional Arabic" w:cs="Traditional Arabic"/>
          <w:color w:val="000000"/>
          <w:sz w:val="44"/>
          <w:szCs w:val="44"/>
          <w:rtl/>
          <w:lang w:eastAsia="en-US" w:bidi="ar-TN"/>
        </w:rPr>
        <w:t>﴿</w:t>
      </w:r>
      <w:r w:rsidRPr="00081952">
        <w:rPr>
          <w:rFonts w:ascii="Traditional Arabic" w:eastAsiaTheme="minorHAnsi" w:hAnsi="Traditional Arabic" w:cs="Traditional Arabic"/>
          <w:b/>
          <w:bCs/>
          <w:color w:val="000000"/>
          <w:sz w:val="44"/>
          <w:szCs w:val="44"/>
          <w:rtl/>
          <w:lang w:eastAsia="en-US" w:bidi="ar-TN"/>
        </w:rPr>
        <w:t>يَا أَيُّهَا الَّذِينَ آمَنُوا اتَّقُوا اللَّـهَ حَقَّ تُقَاتِهِ وَلَا تَمُوتُنَّ إِلَّا وَأَنْتُمْ مُسْلِمُونَ</w:t>
      </w:r>
      <w:r w:rsidRPr="00081952">
        <w:rPr>
          <w:rFonts w:ascii="Traditional Arabic" w:eastAsiaTheme="minorHAnsi" w:hAnsi="Traditional Arabic" w:cs="Traditional Arabic"/>
          <w:color w:val="000000"/>
          <w:sz w:val="44"/>
          <w:szCs w:val="44"/>
          <w:rtl/>
          <w:lang w:eastAsia="en-US" w:bidi="ar-TN"/>
        </w:rPr>
        <w:t>﴾[آل عِمْرَان:١٠٢].</w:t>
      </w:r>
      <w:r w:rsidRPr="00081952">
        <w:rPr>
          <w:rFonts w:ascii="Traditional Arabic" w:eastAsiaTheme="minorHAnsi" w:hAnsi="Traditional Arabic" w:cs="Traditional Arabic"/>
          <w:color w:val="000000"/>
          <w:sz w:val="44"/>
          <w:szCs w:val="44"/>
          <w:rtl/>
          <w:lang w:eastAsia="en-US" w:bidi="ar-TN"/>
        </w:rPr>
        <w:br/>
        <w:t>﴿</w:t>
      </w:r>
      <w:r w:rsidRPr="00081952">
        <w:rPr>
          <w:rFonts w:ascii="Traditional Arabic" w:eastAsiaTheme="minorHAnsi" w:hAnsi="Traditional Arabic" w:cs="Traditional Arabic"/>
          <w:b/>
          <w:bCs/>
          <w:color w:val="000000"/>
          <w:sz w:val="44"/>
          <w:szCs w:val="44"/>
          <w:rtl/>
          <w:lang w:eastAsia="en-US" w:bidi="ar-TN"/>
        </w:rPr>
        <w:t>يَا أَيُّهَا النَّاسُ اتَّقُوا رَبَّكُمُ الَّذِي خَلَقَكُمْ مِنْ نَّفْسٍ وَاحِدَةٍ وَخَلَقَ مِنْهَا زَوْجَهَا وَبَثَّ مِنْهُمَا رِجَالًا كَثِيرًا وَنِسَاءً وَاتَّقُوا اللَّـهَ الَّذِي تَسَاءَلُونَ بِهِ وَالْأَرْحَامَ إِنَّ اللَّـهَ كَانَ عَلَيْكُمْ رَقِيبًا</w:t>
      </w:r>
      <w:r w:rsidRPr="00081952">
        <w:rPr>
          <w:rFonts w:ascii="Traditional Arabic" w:eastAsiaTheme="minorHAnsi" w:hAnsi="Traditional Arabic" w:cs="Traditional Arabic"/>
          <w:color w:val="000000"/>
          <w:sz w:val="44"/>
          <w:szCs w:val="44"/>
          <w:rtl/>
          <w:lang w:eastAsia="en-US" w:bidi="ar-TN"/>
        </w:rPr>
        <w:t>﴾[النِّسَاء:١].</w:t>
      </w:r>
      <w:r w:rsidRPr="00081952">
        <w:rPr>
          <w:rFonts w:ascii="Traditional Arabic" w:eastAsiaTheme="minorHAnsi" w:hAnsi="Traditional Arabic" w:cs="Traditional Arabic"/>
          <w:color w:val="000000"/>
          <w:sz w:val="44"/>
          <w:szCs w:val="44"/>
          <w:rtl/>
          <w:lang w:eastAsia="en-US" w:bidi="ar-TN"/>
        </w:rPr>
        <w:br/>
        <w:t>﴿</w:t>
      </w:r>
      <w:r w:rsidRPr="00081952">
        <w:rPr>
          <w:rFonts w:ascii="Traditional Arabic" w:eastAsiaTheme="minorHAnsi" w:hAnsi="Traditional Arabic" w:cs="Traditional Arabic"/>
          <w:b/>
          <w:bCs/>
          <w:color w:val="000000"/>
          <w:sz w:val="44"/>
          <w:szCs w:val="44"/>
          <w:rtl/>
          <w:lang w:eastAsia="en-US" w:bidi="ar-TN"/>
        </w:rPr>
        <w:t>يَا أَيُّهَا الَّذِينَ آمَنُوا اتَّقُوا اللَّـهَ وَقُولُوا قَوْلًا سَدِيدًا * يُصْلِحْ لَكُمْ أَعْمَالَكُمْ وَيَغْفِرْ لَكُمْ ذُنُوبَكُمْ وَمَنْ يُطِعِ اللَّـهَ وَرَسُولَهُ فَقَدْ فَازَ فَوْزًا عَظِيمًا</w:t>
      </w:r>
      <w:r w:rsidRPr="00081952">
        <w:rPr>
          <w:rFonts w:ascii="Traditional Arabic" w:eastAsiaTheme="minorHAnsi" w:hAnsi="Traditional Arabic" w:cs="Traditional Arabic"/>
          <w:color w:val="000000"/>
          <w:sz w:val="44"/>
          <w:szCs w:val="44"/>
          <w:rtl/>
          <w:lang w:eastAsia="en-US" w:bidi="ar-TN"/>
        </w:rPr>
        <w:t>﴾[الْأَحْزَاب:٧٠-٧١].</w:t>
      </w:r>
    </w:p>
    <w:p w:rsidR="007D6729" w:rsidRDefault="00081952" w:rsidP="007D6729">
      <w:pPr>
        <w:pStyle w:val="NormalWeb"/>
        <w:bidi/>
        <w:jc w:val="both"/>
        <w:rPr>
          <w:rFonts w:ascii="Traditional Arabic" w:eastAsiaTheme="minorHAnsi" w:hAnsi="Traditional Arabic" w:cs="Traditional Arabic"/>
          <w:color w:val="000000"/>
          <w:sz w:val="44"/>
          <w:szCs w:val="44"/>
          <w:lang w:eastAsia="en-US" w:bidi="ar-TN"/>
        </w:rPr>
      </w:pPr>
      <w:r w:rsidRPr="00081952">
        <w:rPr>
          <w:rFonts w:ascii="Traditional Arabic" w:eastAsiaTheme="minorHAnsi" w:hAnsi="Traditional Arabic" w:cs="Traditional Arabic"/>
          <w:color w:val="000000"/>
          <w:sz w:val="44"/>
          <w:szCs w:val="44"/>
          <w:rtl/>
          <w:lang w:eastAsia="en-US" w:bidi="ar-TN"/>
        </w:rPr>
        <w:t>أَمَّا بَعْدُ:</w:t>
      </w:r>
    </w:p>
    <w:p w:rsidR="007D6729" w:rsidRDefault="00081952" w:rsidP="007D6729">
      <w:pPr>
        <w:pStyle w:val="NormalWeb"/>
        <w:bidi/>
        <w:jc w:val="both"/>
        <w:rPr>
          <w:rFonts w:ascii="Traditional Arabic" w:eastAsiaTheme="minorHAnsi" w:hAnsi="Traditional Arabic" w:cs="Traditional Arabic"/>
          <w:color w:val="000000"/>
          <w:sz w:val="44"/>
          <w:szCs w:val="44"/>
          <w:lang w:eastAsia="en-US" w:bidi="ar-TN"/>
        </w:rPr>
      </w:pPr>
      <w:r w:rsidRPr="00081952">
        <w:rPr>
          <w:rFonts w:ascii="Traditional Arabic" w:eastAsiaTheme="minorHAnsi" w:hAnsi="Traditional Arabic" w:cs="Traditional Arabic"/>
          <w:color w:val="000000"/>
          <w:sz w:val="44"/>
          <w:szCs w:val="44"/>
          <w:rtl/>
          <w:lang w:eastAsia="en-US" w:bidi="ar-TN"/>
        </w:rPr>
        <w:t>فَإِنَّ أَصْدَقَ الْحَدِيثِ كِتَابُ اللَّـهِ، وَخَيْرَ الْهَدْيِ هَدْيُ مُحَمَّدٍ صَلَّى اللَّـهُ عَلَيْهِ وعلى آلِهِ وَسَلَّمَ، وَشَرَّ الْأُمُورِ مُحْدَثَاتُهَا، وَكُلَّ مُحْدَثَةٍ بِدْعَةٌ، وَكُلَّ بِدْعَةٍ ضَلَالَةٌ، وَكُلَّ ضَلَالَةٍ فِي النَّارِ.</w:t>
      </w:r>
    </w:p>
    <w:p w:rsidR="00B81CB7" w:rsidRPr="00081952" w:rsidRDefault="00081952" w:rsidP="007D6729">
      <w:pPr>
        <w:pStyle w:val="NormalWeb"/>
        <w:bidi/>
        <w:jc w:val="both"/>
        <w:rPr>
          <w:rFonts w:ascii="Traditional Arabic" w:eastAsiaTheme="minorHAnsi" w:hAnsi="Traditional Arabic" w:cs="Traditional Arabic"/>
          <w:color w:val="000000"/>
          <w:sz w:val="44"/>
          <w:szCs w:val="44"/>
          <w:rtl/>
          <w:lang w:eastAsia="en-US" w:bidi="ar-TN"/>
        </w:rPr>
      </w:pPr>
      <w:r w:rsidRPr="00081952">
        <w:rPr>
          <w:rFonts w:ascii="Traditional Arabic" w:eastAsiaTheme="minorHAnsi" w:hAnsi="Traditional Arabic" w:cs="Traditional Arabic"/>
          <w:color w:val="000000"/>
          <w:sz w:val="44"/>
          <w:szCs w:val="44"/>
          <w:rtl/>
          <w:lang w:eastAsia="en-US" w:bidi="ar-TN"/>
        </w:rPr>
        <w:lastRenderedPageBreak/>
        <w:t>أَمَّا بَعْدُ:</w:t>
      </w:r>
    </w:p>
    <w:p w:rsidR="00081952" w:rsidRPr="00081952" w:rsidRDefault="00081952" w:rsidP="007D6729">
      <w:pPr>
        <w:pBdr>
          <w:bottom w:val="single" w:sz="6" w:space="1" w:color="auto"/>
        </w:pBdr>
        <w:autoSpaceDE w:val="0"/>
        <w:autoSpaceDN w:val="0"/>
        <w:bidi/>
        <w:adjustRightInd w:val="0"/>
        <w:spacing w:after="0" w:line="240" w:lineRule="auto"/>
        <w:jc w:val="both"/>
        <w:rPr>
          <w:rFonts w:ascii="Traditional Arabic" w:hAnsi="Traditional Arabic" w:cs="Traditional Arabic" w:hint="cs"/>
          <w:color w:val="FF0000"/>
          <w:sz w:val="44"/>
          <w:szCs w:val="44"/>
          <w:rtl/>
        </w:rPr>
      </w:pPr>
      <w:r w:rsidRPr="00081952">
        <w:rPr>
          <w:rFonts w:ascii="Traditional Arabic" w:hAnsi="Traditional Arabic" w:cs="Traditional Arabic" w:hint="cs"/>
          <w:color w:val="FF0000"/>
          <w:sz w:val="44"/>
          <w:szCs w:val="44"/>
          <w:rtl/>
        </w:rPr>
        <w:t>02:34</w:t>
      </w:r>
    </w:p>
    <w:p w:rsidR="00B81CB7" w:rsidRPr="00081952" w:rsidRDefault="00081952" w:rsidP="007D6729">
      <w:pPr>
        <w:pBdr>
          <w:bottom w:val="single" w:sz="6" w:space="1" w:color="auto"/>
        </w:pBdr>
        <w:autoSpaceDE w:val="0"/>
        <w:autoSpaceDN w:val="0"/>
        <w:bidi/>
        <w:adjustRightInd w:val="0"/>
        <w:spacing w:after="0" w:line="240" w:lineRule="auto"/>
        <w:jc w:val="both"/>
        <w:rPr>
          <w:rFonts w:ascii="Traditional Arabic" w:hAnsi="Traditional Arabic" w:cs="Traditional Arabic"/>
          <w:color w:val="000000"/>
          <w:sz w:val="44"/>
          <w:szCs w:val="44"/>
          <w:rtl/>
        </w:rPr>
      </w:pPr>
      <w:r>
        <w:rPr>
          <w:rFonts w:ascii="Traditional Arabic" w:hAnsi="Traditional Arabic" w:cs="Traditional Arabic" w:hint="cs"/>
          <w:color w:val="000000"/>
          <w:sz w:val="44"/>
          <w:szCs w:val="44"/>
          <w:rtl/>
        </w:rPr>
        <w:t>ف</w:t>
      </w:r>
      <w:r w:rsidR="00B81CB7" w:rsidRPr="00081952">
        <w:rPr>
          <w:rFonts w:ascii="Traditional Arabic" w:hAnsi="Traditional Arabic" w:cs="Traditional Arabic"/>
          <w:color w:val="000000"/>
          <w:sz w:val="44"/>
          <w:szCs w:val="44"/>
          <w:rtl/>
        </w:rPr>
        <w:t xml:space="preserve">من </w:t>
      </w:r>
      <w:r w:rsidR="00B81CB7" w:rsidRPr="00081952">
        <w:rPr>
          <w:rFonts w:ascii="Traditional Arabic" w:hAnsi="Traditional Arabic" w:cs="Traditional Arabic"/>
          <w:b/>
          <w:bCs/>
          <w:color w:val="000000"/>
          <w:sz w:val="44"/>
          <w:szCs w:val="44"/>
          <w:rtl/>
        </w:rPr>
        <w:t>أعجب الْأَشْيَاء</w:t>
      </w:r>
      <w:r w:rsidR="00B81CB7" w:rsidRPr="00081952">
        <w:rPr>
          <w:rFonts w:ascii="Traditional Arabic" w:hAnsi="Traditional Arabic" w:cs="Traditional Arabic"/>
          <w:color w:val="000000"/>
          <w:sz w:val="44"/>
          <w:szCs w:val="44"/>
          <w:rtl/>
        </w:rPr>
        <w:t xml:space="preserve"> أَن تعرفه ثمَّ لَا تحبه</w:t>
      </w:r>
      <w:r>
        <w:rPr>
          <w:rFonts w:ascii="Traditional Arabic" w:hAnsi="Traditional Arabic" w:cs="Traditional Arabic" w:hint="cs"/>
          <w:color w:val="000000"/>
          <w:sz w:val="44"/>
          <w:szCs w:val="44"/>
          <w:rtl/>
        </w:rPr>
        <w:t>،</w:t>
      </w:r>
      <w:r w:rsidR="00B81CB7" w:rsidRPr="00081952">
        <w:rPr>
          <w:rFonts w:ascii="Traditional Arabic" w:hAnsi="Traditional Arabic" w:cs="Traditional Arabic"/>
          <w:color w:val="000000"/>
          <w:sz w:val="44"/>
          <w:szCs w:val="44"/>
          <w:rtl/>
        </w:rPr>
        <w:t xml:space="preserve"> وَأَن تسمع داعيه ثمَّ تتأخر عَن الْإِجَابَة</w:t>
      </w:r>
      <w:r>
        <w:rPr>
          <w:rFonts w:ascii="Traditional Arabic" w:hAnsi="Traditional Arabic" w:cs="Traditional Arabic" w:hint="cs"/>
          <w:color w:val="000000"/>
          <w:sz w:val="44"/>
          <w:szCs w:val="44"/>
          <w:rtl/>
        </w:rPr>
        <w:t>،</w:t>
      </w:r>
      <w:r w:rsidR="00B81CB7" w:rsidRPr="00081952">
        <w:rPr>
          <w:rFonts w:ascii="Traditional Arabic" w:hAnsi="Traditional Arabic" w:cs="Traditional Arabic"/>
          <w:color w:val="000000"/>
          <w:sz w:val="44"/>
          <w:szCs w:val="44"/>
          <w:rtl/>
        </w:rPr>
        <w:t xml:space="preserve"> وَأَن تعرف قدر الرِّبْح فِي مُعَامَلَته ثمَّ تُعامل غَيره</w:t>
      </w:r>
      <w:r>
        <w:rPr>
          <w:rFonts w:ascii="Traditional Arabic" w:hAnsi="Traditional Arabic" w:cs="Traditional Arabic" w:hint="cs"/>
          <w:color w:val="000000"/>
          <w:sz w:val="44"/>
          <w:szCs w:val="44"/>
          <w:rtl/>
        </w:rPr>
        <w:t>،</w:t>
      </w:r>
      <w:r w:rsidR="00B81CB7" w:rsidRPr="00081952">
        <w:rPr>
          <w:rFonts w:ascii="Traditional Arabic" w:hAnsi="Traditional Arabic" w:cs="Traditional Arabic"/>
          <w:color w:val="000000"/>
          <w:sz w:val="44"/>
          <w:szCs w:val="44"/>
          <w:rtl/>
        </w:rPr>
        <w:t xml:space="preserve"> وَأَن تعرف قدر غَضَبه ثمَّ تتعرّض لَهُ</w:t>
      </w:r>
      <w:r>
        <w:rPr>
          <w:rFonts w:ascii="Traditional Arabic" w:hAnsi="Traditional Arabic" w:cs="Traditional Arabic" w:hint="cs"/>
          <w:color w:val="000000"/>
          <w:sz w:val="44"/>
          <w:szCs w:val="44"/>
          <w:rtl/>
        </w:rPr>
        <w:t>،</w:t>
      </w:r>
      <w:r w:rsidR="00B81CB7" w:rsidRPr="00081952">
        <w:rPr>
          <w:rFonts w:ascii="Traditional Arabic" w:hAnsi="Traditional Arabic" w:cs="Traditional Arabic"/>
          <w:color w:val="000000"/>
          <w:sz w:val="44"/>
          <w:szCs w:val="44"/>
          <w:rtl/>
        </w:rPr>
        <w:t xml:space="preserve"> وَأَن تذوق ألم الوحشة فِي مَعْصِيَته ثمَّ لَا تطلب الْأنس بِطَاعَتِهِ</w:t>
      </w:r>
      <w:r>
        <w:rPr>
          <w:rFonts w:ascii="Traditional Arabic" w:hAnsi="Traditional Arabic" w:cs="Traditional Arabic" w:hint="cs"/>
          <w:color w:val="000000"/>
          <w:sz w:val="44"/>
          <w:szCs w:val="44"/>
          <w:rtl/>
        </w:rPr>
        <w:t>،</w:t>
      </w:r>
      <w:r w:rsidR="00B81CB7" w:rsidRPr="00081952">
        <w:rPr>
          <w:rFonts w:ascii="Traditional Arabic" w:hAnsi="Traditional Arabic" w:cs="Traditional Arabic"/>
          <w:color w:val="000000"/>
          <w:sz w:val="44"/>
          <w:szCs w:val="44"/>
          <w:rtl/>
        </w:rPr>
        <w:t xml:space="preserve"> وَأَن تذوق عصرة الْقلب عِنْد الْخَوْض فِي غير حَدِيثه والْحَدِيث عَنهُ ثمَّ لَا تشتاق إِلَى انْشِرَاح الصَّدْر بِذكرِهِ ومناجاته</w:t>
      </w:r>
      <w:r>
        <w:rPr>
          <w:rFonts w:ascii="Traditional Arabic" w:hAnsi="Traditional Arabic" w:cs="Traditional Arabic" w:hint="cs"/>
          <w:color w:val="000000"/>
          <w:sz w:val="44"/>
          <w:szCs w:val="44"/>
          <w:rtl/>
        </w:rPr>
        <w:t>،</w:t>
      </w:r>
      <w:r w:rsidR="00B81CB7" w:rsidRPr="00081952">
        <w:rPr>
          <w:rFonts w:ascii="Traditional Arabic" w:hAnsi="Traditional Arabic" w:cs="Traditional Arabic"/>
          <w:color w:val="000000"/>
          <w:sz w:val="44"/>
          <w:szCs w:val="44"/>
          <w:rtl/>
        </w:rPr>
        <w:t xml:space="preserve"> وَأَن تذوق الْعَذَاب عِنْد تعلق الْقلب بِغَيْرِهِ وَلَا تهرب مِنْهُ إِلَى نعيم الإقبال عَلَيْهِ والإنابة إِلَيْهِ</w:t>
      </w:r>
      <w:r>
        <w:rPr>
          <w:rFonts w:ascii="Traditional Arabic" w:hAnsi="Traditional Arabic" w:cs="Traditional Arabic" w:hint="cs"/>
          <w:color w:val="000000"/>
          <w:sz w:val="44"/>
          <w:szCs w:val="44"/>
          <w:rtl/>
        </w:rPr>
        <w:t>،</w:t>
      </w:r>
      <w:r w:rsidR="00B81CB7" w:rsidRPr="00081952">
        <w:rPr>
          <w:rFonts w:ascii="Traditional Arabic" w:hAnsi="Traditional Arabic" w:cs="Traditional Arabic"/>
          <w:color w:val="000000"/>
          <w:sz w:val="44"/>
          <w:szCs w:val="44"/>
          <w:rtl/>
        </w:rPr>
        <w:t xml:space="preserve"> وأعجب من هَذَا عِلمك أَنَّك لابد لَك مِنْهُ وَأَنَّك أحْوج شَيْء إِلَيْهِ وَأَنت عَنهُ م</w:t>
      </w:r>
      <w:r>
        <w:rPr>
          <w:rFonts w:ascii="Traditional Arabic" w:hAnsi="Traditional Arabic" w:cs="Traditional Arabic" w:hint="cs"/>
          <w:color w:val="000000"/>
          <w:sz w:val="44"/>
          <w:szCs w:val="44"/>
          <w:rtl/>
        </w:rPr>
        <w:t>ُ</w:t>
      </w:r>
      <w:r w:rsidR="00B81CB7" w:rsidRPr="00081952">
        <w:rPr>
          <w:rFonts w:ascii="Traditional Arabic" w:hAnsi="Traditional Arabic" w:cs="Traditional Arabic"/>
          <w:color w:val="000000"/>
          <w:sz w:val="44"/>
          <w:szCs w:val="44"/>
          <w:rtl/>
        </w:rPr>
        <w:t>عرض وَفِيمَا ي</w:t>
      </w:r>
      <w:r>
        <w:rPr>
          <w:rFonts w:ascii="Traditional Arabic" w:hAnsi="Traditional Arabic" w:cs="Traditional Arabic" w:hint="cs"/>
          <w:color w:val="000000"/>
          <w:sz w:val="44"/>
          <w:szCs w:val="44"/>
          <w:rtl/>
        </w:rPr>
        <w:t>ُ</w:t>
      </w:r>
      <w:r w:rsidR="00B81CB7" w:rsidRPr="00081952">
        <w:rPr>
          <w:rFonts w:ascii="Traditional Arabic" w:hAnsi="Traditional Arabic" w:cs="Traditional Arabic"/>
          <w:color w:val="000000"/>
          <w:sz w:val="44"/>
          <w:szCs w:val="44"/>
          <w:rtl/>
        </w:rPr>
        <w:t>بعدك عَنهُ رَاغِب</w:t>
      </w:r>
      <w:r w:rsidR="00CF3CE9" w:rsidRPr="00081952">
        <w:rPr>
          <w:rFonts w:ascii="Traditional Arabic" w:hAnsi="Traditional Arabic" w:cs="Traditional Arabic"/>
          <w:color w:val="000000"/>
          <w:sz w:val="44"/>
          <w:szCs w:val="44"/>
          <w:rtl/>
        </w:rPr>
        <w:t>.</w:t>
      </w:r>
    </w:p>
    <w:p w:rsidR="005E5A14" w:rsidRPr="00081952" w:rsidRDefault="005E5A14" w:rsidP="007D6729">
      <w:pPr>
        <w:pBdr>
          <w:bottom w:val="single" w:sz="6" w:space="1" w:color="auto"/>
        </w:pBdr>
        <w:autoSpaceDE w:val="0"/>
        <w:autoSpaceDN w:val="0"/>
        <w:bidi/>
        <w:adjustRightInd w:val="0"/>
        <w:spacing w:after="0" w:line="240" w:lineRule="auto"/>
        <w:jc w:val="right"/>
        <w:rPr>
          <w:rFonts w:ascii="Traditional Arabic" w:hAnsi="Traditional Arabic" w:cs="Traditional Arabic"/>
          <w:color w:val="000000"/>
          <w:sz w:val="44"/>
          <w:szCs w:val="44"/>
          <w:rtl/>
        </w:rPr>
      </w:pPr>
      <w:r w:rsidRPr="00081952">
        <w:rPr>
          <w:rFonts w:ascii="Traditional Arabic" w:hAnsi="Traditional Arabic" w:cs="Traditional Arabic"/>
          <w:b/>
          <w:bCs/>
          <w:color w:val="000000"/>
          <w:sz w:val="32"/>
          <w:szCs w:val="32"/>
          <w:highlight w:val="lightGray"/>
          <w:rtl/>
        </w:rPr>
        <w:t>الفوائد</w:t>
      </w:r>
    </w:p>
    <w:p w:rsidR="00B81CB7" w:rsidRPr="00081952" w:rsidRDefault="00B81CB7" w:rsidP="007D6729">
      <w:pPr>
        <w:shd w:val="clear" w:color="auto" w:fill="FFFFFF"/>
        <w:bidi/>
        <w:spacing w:after="0" w:line="240" w:lineRule="auto"/>
        <w:jc w:val="both"/>
        <w:rPr>
          <w:rFonts w:ascii="Traditional Arabic" w:hAnsi="Traditional Arabic" w:cs="Traditional Arabic"/>
          <w:sz w:val="28"/>
          <w:szCs w:val="28"/>
          <w:rtl/>
          <w:lang w:val="en-US"/>
        </w:rPr>
      </w:pPr>
    </w:p>
    <w:p w:rsidR="00081952" w:rsidRPr="00081952" w:rsidRDefault="00081952" w:rsidP="007D6729">
      <w:pPr>
        <w:autoSpaceDE w:val="0"/>
        <w:autoSpaceDN w:val="0"/>
        <w:bidi/>
        <w:adjustRightInd w:val="0"/>
        <w:spacing w:after="0" w:line="240" w:lineRule="auto"/>
        <w:jc w:val="both"/>
        <w:rPr>
          <w:rFonts w:ascii="Traditional Arabic" w:hAnsi="Traditional Arabic" w:cs="Traditional Arabic"/>
          <w:color w:val="FF0000"/>
          <w:sz w:val="44"/>
          <w:szCs w:val="44"/>
          <w:rtl/>
        </w:rPr>
      </w:pPr>
      <w:r w:rsidRPr="00081952">
        <w:rPr>
          <w:rFonts w:ascii="Traditional Arabic" w:hAnsi="Traditional Arabic" w:cs="Traditional Arabic" w:hint="cs"/>
          <w:color w:val="FF0000"/>
          <w:sz w:val="44"/>
          <w:szCs w:val="44"/>
          <w:rtl/>
        </w:rPr>
        <w:t>04:15</w:t>
      </w:r>
    </w:p>
    <w:p w:rsidR="00B81CB7" w:rsidRPr="00081952" w:rsidRDefault="00081952" w:rsidP="007D6729">
      <w:pPr>
        <w:autoSpaceDE w:val="0"/>
        <w:autoSpaceDN w:val="0"/>
        <w:bidi/>
        <w:adjustRightInd w:val="0"/>
        <w:spacing w:after="0" w:line="240" w:lineRule="auto"/>
        <w:jc w:val="both"/>
        <w:rPr>
          <w:rFonts w:ascii="Traditional Arabic" w:hAnsi="Traditional Arabic" w:cs="Traditional Arabic"/>
          <w:color w:val="000000"/>
          <w:sz w:val="44"/>
          <w:szCs w:val="44"/>
          <w:rtl/>
        </w:rPr>
      </w:pPr>
      <w:r>
        <w:rPr>
          <w:rFonts w:ascii="Traditional Arabic" w:hAnsi="Traditional Arabic" w:cs="Traditional Arabic" w:hint="cs"/>
          <w:color w:val="000000"/>
          <w:sz w:val="44"/>
          <w:szCs w:val="44"/>
          <w:rtl/>
        </w:rPr>
        <w:t xml:space="preserve">و </w:t>
      </w:r>
      <w:r w:rsidR="00B81CB7" w:rsidRPr="00081952">
        <w:rPr>
          <w:rFonts w:ascii="Traditional Arabic" w:hAnsi="Traditional Arabic" w:cs="Traditional Arabic"/>
          <w:b/>
          <w:bCs/>
          <w:color w:val="000000"/>
          <w:sz w:val="44"/>
          <w:szCs w:val="44"/>
          <w:rtl/>
        </w:rPr>
        <w:t xml:space="preserve">أساس كل </w:t>
      </w:r>
      <w:r w:rsidR="00B81CB7" w:rsidRPr="009A5206">
        <w:rPr>
          <w:rFonts w:ascii="Traditional Arabic" w:hAnsi="Traditional Arabic" w:cs="Traditional Arabic"/>
          <w:b/>
          <w:bCs/>
          <w:color w:val="000000"/>
          <w:sz w:val="44"/>
          <w:szCs w:val="44"/>
          <w:rtl/>
        </w:rPr>
        <w:t>خير أَن تعلم أَن مَا شَاءَ الله كَانَ وَمَا لم يَشَأْ</w:t>
      </w:r>
      <w:r w:rsidR="00B81CB7" w:rsidRPr="00081952">
        <w:rPr>
          <w:rFonts w:ascii="Traditional Arabic" w:hAnsi="Traditional Arabic" w:cs="Traditional Arabic"/>
          <w:color w:val="000000"/>
          <w:sz w:val="44"/>
          <w:szCs w:val="44"/>
          <w:rtl/>
        </w:rPr>
        <w:t xml:space="preserve"> لم يكن فتيقن حِينَئِذٍ أَن الْحَسَنَات من نعمه فتشكره عَلَيْهَا وتتضرّع إِلَيْهِ أَن لَا يقطعهَا عَنْك وَأَن السَّيِّئَات من خذلانه وعقوبته فتبتهل إِلَيْهِ أَن يحول بَيْنك وَبَينهَا وَلَا يكلك فِي فعل الْحَسَنَات وَترك السَّيِّئَات إِلَى نَفسك فإنّه لا حول و لا قوة إلّا به. </w:t>
      </w:r>
    </w:p>
    <w:p w:rsidR="00B81CB7" w:rsidRPr="00081952" w:rsidRDefault="00B81CB7" w:rsidP="007D6729">
      <w:pP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color w:val="000000"/>
          <w:sz w:val="44"/>
          <w:szCs w:val="44"/>
          <w:rtl/>
        </w:rPr>
        <w:t xml:space="preserve">وَقد أجمع العارفون على أَن </w:t>
      </w:r>
      <w:r w:rsidRPr="009A5206">
        <w:rPr>
          <w:rFonts w:ascii="Traditional Arabic" w:hAnsi="Traditional Arabic" w:cs="Traditional Arabic"/>
          <w:b/>
          <w:bCs/>
          <w:color w:val="000000"/>
          <w:sz w:val="44"/>
          <w:szCs w:val="44"/>
          <w:rtl/>
        </w:rPr>
        <w:t>كل</w:t>
      </w:r>
      <w:r w:rsidR="009A5206" w:rsidRPr="009A5206">
        <w:rPr>
          <w:rFonts w:ascii="Traditional Arabic" w:hAnsi="Traditional Arabic" w:cs="Traditional Arabic" w:hint="cs"/>
          <w:b/>
          <w:bCs/>
          <w:color w:val="000000"/>
          <w:sz w:val="44"/>
          <w:szCs w:val="44"/>
          <w:rtl/>
        </w:rPr>
        <w:t>َّ</w:t>
      </w:r>
      <w:r w:rsidRPr="009A5206">
        <w:rPr>
          <w:rFonts w:ascii="Traditional Arabic" w:hAnsi="Traditional Arabic" w:cs="Traditional Arabic"/>
          <w:b/>
          <w:bCs/>
          <w:color w:val="000000"/>
          <w:sz w:val="44"/>
          <w:szCs w:val="44"/>
          <w:rtl/>
        </w:rPr>
        <w:t xml:space="preserve"> خير</w:t>
      </w:r>
      <w:r w:rsidR="009A5206" w:rsidRPr="009A5206">
        <w:rPr>
          <w:rFonts w:ascii="Traditional Arabic" w:hAnsi="Traditional Arabic" w:cs="Traditional Arabic" w:hint="cs"/>
          <w:b/>
          <w:bCs/>
          <w:color w:val="000000"/>
          <w:sz w:val="44"/>
          <w:szCs w:val="44"/>
          <w:rtl/>
        </w:rPr>
        <w:t>ٍ</w:t>
      </w:r>
      <w:r w:rsidRPr="009A5206">
        <w:rPr>
          <w:rFonts w:ascii="Traditional Arabic" w:hAnsi="Traditional Arabic" w:cs="Traditional Arabic"/>
          <w:b/>
          <w:bCs/>
          <w:color w:val="000000"/>
          <w:sz w:val="44"/>
          <w:szCs w:val="44"/>
          <w:rtl/>
        </w:rPr>
        <w:t xml:space="preserve"> فأصله بِتَوْفِيق الله للْعَبد وكل شَرّ فأصله خذلانه لعَبْدِهِ</w:t>
      </w:r>
      <w:r w:rsidR="009A5206">
        <w:rPr>
          <w:rFonts w:ascii="Traditional Arabic" w:hAnsi="Traditional Arabic" w:cs="Traditional Arabic" w:hint="cs"/>
          <w:b/>
          <w:bCs/>
          <w:color w:val="000000"/>
          <w:sz w:val="44"/>
          <w:szCs w:val="44"/>
          <w:rtl/>
        </w:rPr>
        <w:t>،</w:t>
      </w:r>
      <w:r w:rsidRPr="009A5206">
        <w:rPr>
          <w:rFonts w:ascii="Traditional Arabic" w:hAnsi="Traditional Arabic" w:cs="Traditional Arabic"/>
          <w:b/>
          <w:bCs/>
          <w:color w:val="000000"/>
          <w:sz w:val="44"/>
          <w:szCs w:val="44"/>
          <w:rtl/>
        </w:rPr>
        <w:t xml:space="preserve"> وَأَجْمعُوا أَن التَّوْفِيق أَن لَا يكلك الله إلى نفسك </w:t>
      </w:r>
      <w:r w:rsidR="009A5206">
        <w:rPr>
          <w:rFonts w:ascii="Traditional Arabic" w:hAnsi="Traditional Arabic" w:cs="Traditional Arabic"/>
          <w:b/>
          <w:bCs/>
          <w:color w:val="000000"/>
          <w:sz w:val="44"/>
          <w:szCs w:val="44"/>
          <w:rtl/>
        </w:rPr>
        <w:t>و</w:t>
      </w:r>
      <w:r w:rsidR="009A5206">
        <w:rPr>
          <w:rFonts w:ascii="Traditional Arabic" w:hAnsi="Traditional Arabic" w:cs="Traditional Arabic" w:hint="cs"/>
          <w:b/>
          <w:bCs/>
          <w:color w:val="000000"/>
          <w:sz w:val="44"/>
          <w:szCs w:val="44"/>
          <w:rtl/>
        </w:rPr>
        <w:t>أ</w:t>
      </w:r>
      <w:r w:rsidRPr="009A5206">
        <w:rPr>
          <w:rFonts w:ascii="Traditional Arabic" w:hAnsi="Traditional Arabic" w:cs="Traditional Arabic"/>
          <w:b/>
          <w:bCs/>
          <w:color w:val="000000"/>
          <w:sz w:val="44"/>
          <w:szCs w:val="44"/>
          <w:rtl/>
        </w:rPr>
        <w:t>ن الخذلان أَن يُخلي بَيْنك وَبَين نَفسك</w:t>
      </w:r>
      <w:r w:rsidRPr="00081952">
        <w:rPr>
          <w:rFonts w:ascii="Traditional Arabic" w:hAnsi="Traditional Arabic" w:cs="Traditional Arabic"/>
          <w:color w:val="000000"/>
          <w:sz w:val="44"/>
          <w:szCs w:val="44"/>
          <w:rtl/>
        </w:rPr>
        <w:t xml:space="preserve"> فَإِذا كَانَ كل خير فأصله التَّوْفِيق وَهُوَ بيد الله لَا بيد العَبْد </w:t>
      </w:r>
      <w:r w:rsidRPr="009A5206">
        <w:rPr>
          <w:rFonts w:ascii="Traditional Arabic" w:hAnsi="Traditional Arabic" w:cs="Traditional Arabic"/>
          <w:b/>
          <w:bCs/>
          <w:color w:val="000000"/>
          <w:sz w:val="44"/>
          <w:szCs w:val="44"/>
          <w:rtl/>
        </w:rPr>
        <w:t>فمفتاحه الدُّعَاء والافتقار وَصدق اللَّجأ وَالرَّغْبَة والرهبة إِلَيْهِ</w:t>
      </w:r>
      <w:r w:rsidRPr="00081952">
        <w:rPr>
          <w:rFonts w:ascii="Traditional Arabic" w:hAnsi="Traditional Arabic" w:cs="Traditional Arabic"/>
          <w:color w:val="000000"/>
          <w:sz w:val="44"/>
          <w:szCs w:val="44"/>
          <w:rtl/>
        </w:rPr>
        <w:t xml:space="preserve"> فَمَتَى أعْطى العَبْد هَذَا الْمِفْتَاح فقد أَرَادَ أَن يفتح لَهُ وَمَتى أضلّه عَن الْمِفْتَاح بَقِي بَاب الْخَيْر مغلقًا دونه.</w:t>
      </w:r>
    </w:p>
    <w:p w:rsidR="00790F93" w:rsidRPr="00081952" w:rsidRDefault="00B81CB7" w:rsidP="007D6729">
      <w:pP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color w:val="000000"/>
          <w:sz w:val="44"/>
          <w:szCs w:val="44"/>
          <w:rtl/>
        </w:rPr>
        <w:t>قَالَ أَمِير الْمُؤمنِينَ عمر بن الْخطاب رضي الله عنه: "إِنِّي لَا أحمل هم الْإِجَابَة وَلَكِن هم</w:t>
      </w:r>
      <w:r w:rsidR="00790F93" w:rsidRPr="00081952">
        <w:rPr>
          <w:rFonts w:ascii="Traditional Arabic" w:hAnsi="Traditional Arabic" w:cs="Traditional Arabic"/>
          <w:color w:val="000000"/>
          <w:sz w:val="44"/>
          <w:szCs w:val="44"/>
          <w:rtl/>
        </w:rPr>
        <w:t>َّ</w:t>
      </w:r>
      <w:r w:rsidRPr="00081952">
        <w:rPr>
          <w:rFonts w:ascii="Traditional Arabic" w:hAnsi="Traditional Arabic" w:cs="Traditional Arabic"/>
          <w:color w:val="000000"/>
          <w:sz w:val="44"/>
          <w:szCs w:val="44"/>
          <w:rtl/>
        </w:rPr>
        <w:t xml:space="preserve"> الدُّعَاء فَإِذا ألهمت الدُّعَاء فَإِن</w:t>
      </w:r>
      <w:r w:rsidR="009A5206">
        <w:rPr>
          <w:rFonts w:ascii="Traditional Arabic" w:hAnsi="Traditional Arabic" w:cs="Traditional Arabic" w:hint="cs"/>
          <w:color w:val="000000"/>
          <w:sz w:val="44"/>
          <w:szCs w:val="44"/>
          <w:rtl/>
        </w:rPr>
        <w:t>َّ</w:t>
      </w:r>
      <w:r w:rsidRPr="00081952">
        <w:rPr>
          <w:rFonts w:ascii="Traditional Arabic" w:hAnsi="Traditional Arabic" w:cs="Traditional Arabic"/>
          <w:color w:val="000000"/>
          <w:sz w:val="44"/>
          <w:szCs w:val="44"/>
          <w:rtl/>
        </w:rPr>
        <w:t xml:space="preserve"> الْإِجَابَة مَعَه</w:t>
      </w:r>
      <w:r w:rsidR="00790F93" w:rsidRPr="00081952">
        <w:rPr>
          <w:rFonts w:ascii="Traditional Arabic" w:hAnsi="Traditional Arabic" w:cs="Traditional Arabic"/>
          <w:color w:val="000000"/>
          <w:sz w:val="44"/>
          <w:szCs w:val="44"/>
          <w:rtl/>
        </w:rPr>
        <w:t>"</w:t>
      </w:r>
    </w:p>
    <w:p w:rsidR="00790F93" w:rsidRPr="00081952" w:rsidRDefault="00790F93" w:rsidP="007D6729">
      <w:pP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color w:val="FF0000"/>
          <w:sz w:val="44"/>
          <w:szCs w:val="44"/>
          <w:rtl/>
        </w:rPr>
        <w:lastRenderedPageBreak/>
        <w:t>[والتوفيق على قدر الني</w:t>
      </w:r>
      <w:r w:rsidR="009A5206">
        <w:rPr>
          <w:rFonts w:ascii="Traditional Arabic" w:hAnsi="Traditional Arabic" w:cs="Traditional Arabic" w:hint="cs"/>
          <w:color w:val="FF0000"/>
          <w:sz w:val="44"/>
          <w:szCs w:val="44"/>
          <w:rtl/>
        </w:rPr>
        <w:t>َّ</w:t>
      </w:r>
      <w:r w:rsidRPr="00081952">
        <w:rPr>
          <w:rFonts w:ascii="Traditional Arabic" w:hAnsi="Traditional Arabic" w:cs="Traditional Arabic"/>
          <w:color w:val="FF0000"/>
          <w:sz w:val="44"/>
          <w:szCs w:val="44"/>
          <w:rtl/>
        </w:rPr>
        <w:t>ة]</w:t>
      </w:r>
      <w:r w:rsidR="00B81CB7" w:rsidRPr="00081952">
        <w:rPr>
          <w:rFonts w:ascii="Traditional Arabic" w:hAnsi="Traditional Arabic" w:cs="Traditional Arabic"/>
          <w:color w:val="FF0000"/>
          <w:sz w:val="44"/>
          <w:szCs w:val="44"/>
          <w:rtl/>
        </w:rPr>
        <w:t xml:space="preserve"> </w:t>
      </w:r>
      <w:r w:rsidR="00B81CB7" w:rsidRPr="009A5206">
        <w:rPr>
          <w:rFonts w:ascii="Traditional Arabic" w:hAnsi="Traditional Arabic" w:cs="Traditional Arabic"/>
          <w:b/>
          <w:bCs/>
          <w:color w:val="000000"/>
          <w:sz w:val="44"/>
          <w:szCs w:val="44"/>
          <w:rtl/>
        </w:rPr>
        <w:t>وعَلى قدر</w:t>
      </w:r>
      <w:r w:rsidRPr="009A5206">
        <w:rPr>
          <w:rFonts w:ascii="Traditional Arabic" w:hAnsi="Traditional Arabic" w:cs="Traditional Arabic"/>
          <w:b/>
          <w:bCs/>
          <w:color w:val="000000"/>
          <w:sz w:val="44"/>
          <w:szCs w:val="44"/>
          <w:rtl/>
        </w:rPr>
        <w:t xml:space="preserve"> </w:t>
      </w:r>
      <w:r w:rsidR="00B81CB7" w:rsidRPr="009A5206">
        <w:rPr>
          <w:rFonts w:ascii="Traditional Arabic" w:hAnsi="Traditional Arabic" w:cs="Traditional Arabic"/>
          <w:b/>
          <w:bCs/>
          <w:color w:val="000000"/>
          <w:sz w:val="44"/>
          <w:szCs w:val="44"/>
          <w:rtl/>
        </w:rPr>
        <w:t>ني</w:t>
      </w:r>
      <w:r w:rsidRPr="009A5206">
        <w:rPr>
          <w:rFonts w:ascii="Traditional Arabic" w:hAnsi="Traditional Arabic" w:cs="Traditional Arabic"/>
          <w:b/>
          <w:bCs/>
          <w:color w:val="000000"/>
          <w:sz w:val="44"/>
          <w:szCs w:val="44"/>
          <w:rtl/>
        </w:rPr>
        <w:t>َّ</w:t>
      </w:r>
      <w:r w:rsidR="00B81CB7" w:rsidRPr="009A5206">
        <w:rPr>
          <w:rFonts w:ascii="Traditional Arabic" w:hAnsi="Traditional Arabic" w:cs="Traditional Arabic"/>
          <w:b/>
          <w:bCs/>
          <w:color w:val="000000"/>
          <w:sz w:val="44"/>
          <w:szCs w:val="44"/>
          <w:rtl/>
        </w:rPr>
        <w:t>ة العَبْد وهمته وَمرَاده ورغبته فِي ذَلِك يكون توفيقه سُبْحَانَهُ وإعانته</w:t>
      </w:r>
      <w:r w:rsidR="009A5206">
        <w:rPr>
          <w:rFonts w:ascii="Traditional Arabic" w:hAnsi="Traditional Arabic" w:cs="Traditional Arabic" w:hint="cs"/>
          <w:color w:val="000000"/>
          <w:sz w:val="44"/>
          <w:szCs w:val="44"/>
          <w:rtl/>
        </w:rPr>
        <w:t>،</w:t>
      </w:r>
      <w:r w:rsidR="00B81CB7" w:rsidRPr="00081952">
        <w:rPr>
          <w:rFonts w:ascii="Traditional Arabic" w:hAnsi="Traditional Arabic" w:cs="Traditional Arabic"/>
          <w:color w:val="000000"/>
          <w:sz w:val="44"/>
          <w:szCs w:val="44"/>
          <w:rtl/>
        </w:rPr>
        <w:t xml:space="preserve"> فالمعونة من الله تنزل على الْعباد على قدر هممهم وثباتهم ورغبتهم ورهبتهم والخذلان ينزل عَلَيْهِم على حسب ذَلِك فَالله سُبْحَانَهُ أحكم الْحَاكِمين وَأعلم الْعَال</w:t>
      </w:r>
      <w:r w:rsidRPr="00081952">
        <w:rPr>
          <w:rFonts w:ascii="Traditional Arabic" w:hAnsi="Traditional Arabic" w:cs="Traditional Arabic"/>
          <w:color w:val="000000"/>
          <w:sz w:val="44"/>
          <w:szCs w:val="44"/>
          <w:rtl/>
        </w:rPr>
        <w:t>َ</w:t>
      </w:r>
      <w:r w:rsidR="00B81CB7" w:rsidRPr="00081952">
        <w:rPr>
          <w:rFonts w:ascii="Traditional Arabic" w:hAnsi="Traditional Arabic" w:cs="Traditional Arabic"/>
          <w:color w:val="000000"/>
          <w:sz w:val="44"/>
          <w:szCs w:val="44"/>
          <w:rtl/>
        </w:rPr>
        <w:t>مين</w:t>
      </w:r>
      <w:r w:rsidRPr="00081952">
        <w:rPr>
          <w:rFonts w:ascii="Traditional Arabic" w:hAnsi="Traditional Arabic" w:cs="Traditional Arabic"/>
          <w:color w:val="000000"/>
          <w:sz w:val="44"/>
          <w:szCs w:val="44"/>
          <w:rtl/>
        </w:rPr>
        <w:t xml:space="preserve"> و العالِمين</w:t>
      </w:r>
      <w:r w:rsidR="00B81CB7" w:rsidRPr="00081952">
        <w:rPr>
          <w:rFonts w:ascii="Traditional Arabic" w:hAnsi="Traditional Arabic" w:cs="Traditional Arabic"/>
          <w:color w:val="000000"/>
          <w:sz w:val="44"/>
          <w:szCs w:val="44"/>
          <w:rtl/>
        </w:rPr>
        <w:t xml:space="preserve"> ي</w:t>
      </w:r>
      <w:r w:rsidR="009A5206">
        <w:rPr>
          <w:rFonts w:ascii="Traditional Arabic" w:hAnsi="Traditional Arabic" w:cs="Traditional Arabic" w:hint="cs"/>
          <w:color w:val="000000"/>
          <w:sz w:val="44"/>
          <w:szCs w:val="44"/>
          <w:rtl/>
        </w:rPr>
        <w:t>َ</w:t>
      </w:r>
      <w:r w:rsidR="00B81CB7" w:rsidRPr="00081952">
        <w:rPr>
          <w:rFonts w:ascii="Traditional Arabic" w:hAnsi="Traditional Arabic" w:cs="Traditional Arabic"/>
          <w:color w:val="000000"/>
          <w:sz w:val="44"/>
          <w:szCs w:val="44"/>
          <w:rtl/>
        </w:rPr>
        <w:t>ض</w:t>
      </w:r>
      <w:r w:rsidR="009A5206">
        <w:rPr>
          <w:rFonts w:ascii="Traditional Arabic" w:hAnsi="Traditional Arabic" w:cs="Traditional Arabic" w:hint="cs"/>
          <w:color w:val="000000"/>
          <w:sz w:val="44"/>
          <w:szCs w:val="44"/>
          <w:rtl/>
        </w:rPr>
        <w:t>َ</w:t>
      </w:r>
      <w:r w:rsidR="00B81CB7" w:rsidRPr="00081952">
        <w:rPr>
          <w:rFonts w:ascii="Traditional Arabic" w:hAnsi="Traditional Arabic" w:cs="Traditional Arabic"/>
          <w:color w:val="000000"/>
          <w:sz w:val="44"/>
          <w:szCs w:val="44"/>
          <w:rtl/>
        </w:rPr>
        <w:t xml:space="preserve">ع التَّوْفِيق فِي موَاضعه اللائقة بِهِ والخذلان فِي موَاضعه اللائقة بِهِ </w:t>
      </w:r>
      <w:r w:rsidRPr="00081952">
        <w:rPr>
          <w:rFonts w:ascii="Traditional Arabic" w:hAnsi="Traditional Arabic" w:cs="Traditional Arabic"/>
          <w:color w:val="000000"/>
          <w:sz w:val="44"/>
          <w:szCs w:val="44"/>
          <w:rtl/>
        </w:rPr>
        <w:t xml:space="preserve">و </w:t>
      </w:r>
      <w:r w:rsidR="00B81CB7" w:rsidRPr="00081952">
        <w:rPr>
          <w:rFonts w:ascii="Traditional Arabic" w:hAnsi="Traditional Arabic" w:cs="Traditional Arabic"/>
          <w:color w:val="000000"/>
          <w:sz w:val="44"/>
          <w:szCs w:val="44"/>
          <w:rtl/>
        </w:rPr>
        <w:t>هُوَ الْعَلِيم الْحَكِيم وَمَا أُتِي من أُتِي إِلَّا من قِبَل إِضَاعَة الشُّكْر وإهمال الافتقار وَالدُّعَاء وَلَا ظف</w:t>
      </w:r>
      <w:r w:rsidRPr="00081952">
        <w:rPr>
          <w:rFonts w:ascii="Traditional Arabic" w:hAnsi="Traditional Arabic" w:cs="Traditional Arabic"/>
          <w:color w:val="000000"/>
          <w:sz w:val="44"/>
          <w:szCs w:val="44"/>
          <w:rtl/>
        </w:rPr>
        <w:t>ِ</w:t>
      </w:r>
      <w:r w:rsidR="00B81CB7" w:rsidRPr="00081952">
        <w:rPr>
          <w:rFonts w:ascii="Traditional Arabic" w:hAnsi="Traditional Arabic" w:cs="Traditional Arabic"/>
          <w:color w:val="000000"/>
          <w:sz w:val="44"/>
          <w:szCs w:val="44"/>
          <w:rtl/>
        </w:rPr>
        <w:t xml:space="preserve">ر من ظفر بِمَشِيئَة الله وعونه إِلَّا بقيامه بالشكر وَصدق الافتقار وَالدُّعَاء </w:t>
      </w:r>
    </w:p>
    <w:p w:rsidR="00B81CB7" w:rsidRPr="00081952" w:rsidRDefault="00B81CB7" w:rsidP="007D6729">
      <w:pPr>
        <w:pBdr>
          <w:bottom w:val="single" w:sz="6" w:space="1" w:color="auto"/>
        </w:pBdr>
        <w:autoSpaceDE w:val="0"/>
        <w:autoSpaceDN w:val="0"/>
        <w:bidi/>
        <w:adjustRightInd w:val="0"/>
        <w:spacing w:after="0" w:line="240" w:lineRule="auto"/>
        <w:jc w:val="both"/>
        <w:rPr>
          <w:rFonts w:ascii="Traditional Arabic" w:hAnsi="Traditional Arabic" w:cs="Traditional Arabic"/>
          <w:color w:val="000000"/>
          <w:sz w:val="44"/>
          <w:szCs w:val="44"/>
          <w:rtl/>
        </w:rPr>
      </w:pPr>
      <w:r w:rsidRPr="009A5206">
        <w:rPr>
          <w:rFonts w:ascii="Traditional Arabic" w:hAnsi="Traditional Arabic" w:cs="Traditional Arabic"/>
          <w:b/>
          <w:bCs/>
          <w:color w:val="000000"/>
          <w:sz w:val="44"/>
          <w:szCs w:val="44"/>
          <w:rtl/>
        </w:rPr>
        <w:t>وم</w:t>
      </w:r>
      <w:r w:rsidR="00790F93" w:rsidRPr="009A5206">
        <w:rPr>
          <w:rFonts w:ascii="Traditional Arabic" w:hAnsi="Traditional Arabic" w:cs="Traditional Arabic"/>
          <w:b/>
          <w:bCs/>
          <w:color w:val="000000"/>
          <w:sz w:val="44"/>
          <w:szCs w:val="44"/>
          <w:rtl/>
        </w:rPr>
        <w:t>ِ</w:t>
      </w:r>
      <w:r w:rsidRPr="009A5206">
        <w:rPr>
          <w:rFonts w:ascii="Traditional Arabic" w:hAnsi="Traditional Arabic" w:cs="Traditional Arabic"/>
          <w:b/>
          <w:bCs/>
          <w:color w:val="000000"/>
          <w:sz w:val="44"/>
          <w:szCs w:val="44"/>
          <w:rtl/>
        </w:rPr>
        <w:t>لاك ذَلِك الصَّبْر</w:t>
      </w:r>
      <w:r w:rsidRPr="00081952">
        <w:rPr>
          <w:rFonts w:ascii="Traditional Arabic" w:hAnsi="Traditional Arabic" w:cs="Traditional Arabic"/>
          <w:color w:val="000000"/>
          <w:sz w:val="44"/>
          <w:szCs w:val="44"/>
          <w:rtl/>
        </w:rPr>
        <w:t xml:space="preserve"> فَإِنَّهُ من الْإِيمَان بِمَنْزِلَة الرَّأْس من الْجَسَد فَإِذا ق</w:t>
      </w:r>
      <w:r w:rsidR="00790F93" w:rsidRPr="00081952">
        <w:rPr>
          <w:rFonts w:ascii="Traditional Arabic" w:hAnsi="Traditional Arabic" w:cs="Traditional Arabic"/>
          <w:color w:val="000000"/>
          <w:sz w:val="44"/>
          <w:szCs w:val="44"/>
          <w:rtl/>
        </w:rPr>
        <w:t>ُ</w:t>
      </w:r>
      <w:r w:rsidR="00CF3CE9" w:rsidRPr="00081952">
        <w:rPr>
          <w:rFonts w:ascii="Traditional Arabic" w:hAnsi="Traditional Arabic" w:cs="Traditional Arabic"/>
          <w:color w:val="000000"/>
          <w:sz w:val="44"/>
          <w:szCs w:val="44"/>
          <w:rtl/>
        </w:rPr>
        <w:t>طع الرَّأْس فَلَا بَقَاء للجسد.</w:t>
      </w:r>
    </w:p>
    <w:p w:rsidR="005E5A14" w:rsidRPr="00081952" w:rsidRDefault="005E5A14" w:rsidP="007D6729">
      <w:pPr>
        <w:pBdr>
          <w:bottom w:val="single" w:sz="6" w:space="1" w:color="auto"/>
        </w:pBdr>
        <w:autoSpaceDE w:val="0"/>
        <w:autoSpaceDN w:val="0"/>
        <w:bidi/>
        <w:adjustRightInd w:val="0"/>
        <w:spacing w:after="0" w:line="240" w:lineRule="auto"/>
        <w:jc w:val="right"/>
        <w:rPr>
          <w:rFonts w:ascii="Traditional Arabic" w:hAnsi="Traditional Arabic" w:cs="Traditional Arabic"/>
          <w:color w:val="000000"/>
          <w:sz w:val="44"/>
          <w:szCs w:val="44"/>
          <w:rtl/>
        </w:rPr>
      </w:pPr>
      <w:r w:rsidRPr="00081952">
        <w:rPr>
          <w:rFonts w:ascii="Traditional Arabic" w:hAnsi="Traditional Arabic" w:cs="Traditional Arabic"/>
          <w:b/>
          <w:bCs/>
          <w:color w:val="000000"/>
          <w:sz w:val="32"/>
          <w:szCs w:val="32"/>
          <w:highlight w:val="lightGray"/>
          <w:rtl/>
        </w:rPr>
        <w:t>الفوائد</w:t>
      </w:r>
    </w:p>
    <w:p w:rsidR="009A5206" w:rsidRDefault="009A5206" w:rsidP="007D6729">
      <w:pPr>
        <w:autoSpaceDE w:val="0"/>
        <w:autoSpaceDN w:val="0"/>
        <w:bidi/>
        <w:adjustRightInd w:val="0"/>
        <w:spacing w:after="0" w:line="240" w:lineRule="auto"/>
        <w:jc w:val="both"/>
        <w:rPr>
          <w:rFonts w:ascii="Traditional Arabic" w:hAnsi="Traditional Arabic" w:cs="Traditional Arabic"/>
          <w:color w:val="FF0000"/>
          <w:sz w:val="44"/>
          <w:szCs w:val="44"/>
          <w:rtl/>
        </w:rPr>
      </w:pPr>
      <w:r>
        <w:rPr>
          <w:rFonts w:ascii="Traditional Arabic" w:hAnsi="Traditional Arabic" w:cs="Traditional Arabic" w:hint="cs"/>
          <w:color w:val="FF0000"/>
          <w:sz w:val="44"/>
          <w:szCs w:val="44"/>
          <w:rtl/>
        </w:rPr>
        <w:t>08:07</w:t>
      </w:r>
    </w:p>
    <w:p w:rsidR="00790F93" w:rsidRPr="00081952" w:rsidRDefault="00790F93" w:rsidP="007D6729">
      <w:pPr>
        <w:autoSpaceDE w:val="0"/>
        <w:autoSpaceDN w:val="0"/>
        <w:bidi/>
        <w:adjustRightInd w:val="0"/>
        <w:spacing w:after="0" w:line="240" w:lineRule="auto"/>
        <w:jc w:val="both"/>
        <w:rPr>
          <w:rFonts w:ascii="Traditional Arabic" w:hAnsi="Traditional Arabic" w:cs="Traditional Arabic"/>
          <w:color w:val="FF0000"/>
          <w:sz w:val="44"/>
          <w:szCs w:val="44"/>
          <w:rtl/>
        </w:rPr>
      </w:pPr>
      <w:r w:rsidRPr="00081952">
        <w:rPr>
          <w:rFonts w:ascii="Traditional Arabic" w:hAnsi="Traditional Arabic" w:cs="Traditional Arabic"/>
          <w:color w:val="FF0000"/>
          <w:sz w:val="44"/>
          <w:szCs w:val="44"/>
          <w:rtl/>
        </w:rPr>
        <w:t>[أين يجد المرء راحة قلبه</w:t>
      </w:r>
      <w:r w:rsidR="009A5206">
        <w:rPr>
          <w:rFonts w:ascii="Traditional Arabic" w:hAnsi="Traditional Arabic" w:cs="Traditional Arabic" w:hint="cs"/>
          <w:color w:val="FF0000"/>
          <w:sz w:val="44"/>
          <w:szCs w:val="44"/>
          <w:rtl/>
        </w:rPr>
        <w:t>؟</w:t>
      </w:r>
      <w:r w:rsidRPr="00081952">
        <w:rPr>
          <w:rFonts w:ascii="Traditional Arabic" w:hAnsi="Traditional Arabic" w:cs="Traditional Arabic"/>
          <w:color w:val="FF0000"/>
          <w:sz w:val="44"/>
          <w:szCs w:val="44"/>
          <w:rtl/>
        </w:rPr>
        <w:t xml:space="preserve"> و أين يجد المرء صلاح باله و انشراح صدره و راحة بدنه</w:t>
      </w:r>
      <w:r w:rsidR="009A5206">
        <w:rPr>
          <w:rFonts w:ascii="Traditional Arabic" w:hAnsi="Traditional Arabic" w:cs="Traditional Arabic" w:hint="cs"/>
          <w:color w:val="FF0000"/>
          <w:sz w:val="44"/>
          <w:szCs w:val="44"/>
          <w:rtl/>
        </w:rPr>
        <w:t xml:space="preserve">؟ </w:t>
      </w:r>
      <w:r w:rsidRPr="00081952">
        <w:rPr>
          <w:rFonts w:ascii="Traditional Arabic" w:hAnsi="Traditional Arabic" w:cs="Traditional Arabic"/>
          <w:color w:val="FF0000"/>
          <w:sz w:val="44"/>
          <w:szCs w:val="44"/>
          <w:rtl/>
        </w:rPr>
        <w:t xml:space="preserve"> </w:t>
      </w:r>
      <w:r w:rsidRPr="009A5206">
        <w:rPr>
          <w:rFonts w:ascii="Traditional Arabic" w:hAnsi="Traditional Arabic" w:cs="Traditional Arabic"/>
          <w:b/>
          <w:bCs/>
          <w:color w:val="FF0000"/>
          <w:sz w:val="44"/>
          <w:szCs w:val="44"/>
          <w:rtl/>
        </w:rPr>
        <w:t>كلُّ ذلك في طاعة الله</w:t>
      </w:r>
      <w:r w:rsidRPr="00081952">
        <w:rPr>
          <w:rFonts w:ascii="Traditional Arabic" w:hAnsi="Traditional Arabic" w:cs="Traditional Arabic"/>
          <w:color w:val="FF0000"/>
          <w:sz w:val="44"/>
          <w:szCs w:val="44"/>
          <w:rtl/>
        </w:rPr>
        <w:t xml:space="preserve"> ]</w:t>
      </w:r>
    </w:p>
    <w:p w:rsidR="00B81CB7" w:rsidRDefault="002D3EE7" w:rsidP="007D6729">
      <w:pPr>
        <w:pBdr>
          <w:bottom w:val="single" w:sz="6" w:space="1" w:color="auto"/>
        </w:pBdr>
        <w:shd w:val="clear" w:color="auto" w:fill="FFFFFF"/>
        <w:bidi/>
        <w:spacing w:after="0" w:line="240" w:lineRule="auto"/>
        <w:jc w:val="both"/>
        <w:rPr>
          <w:rFonts w:ascii="Traditional Arabic" w:hAnsi="Traditional Arabic" w:cs="Traditional Arabic"/>
          <w:color w:val="000000"/>
          <w:sz w:val="44"/>
          <w:szCs w:val="44"/>
          <w:rtl/>
        </w:rPr>
      </w:pPr>
      <w:r w:rsidRPr="002D3EE7">
        <w:rPr>
          <w:rStyle w:val="FootnoteReference"/>
          <w:rFonts w:ascii="Traditional Arabic" w:hAnsi="Traditional Arabic" w:cs="Traditional Arabic"/>
          <w:b/>
          <w:bCs/>
          <w:color w:val="000000"/>
          <w:sz w:val="44"/>
          <w:szCs w:val="44"/>
        </w:rPr>
        <w:footnoteReference w:customMarkFollows="1" w:id="1"/>
        <w:t>*</w:t>
      </w:r>
      <w:r>
        <w:rPr>
          <w:rStyle w:val="FootnoteReference"/>
          <w:rFonts w:ascii="Traditional Arabic" w:hAnsi="Traditional Arabic" w:cs="Traditional Arabic" w:hint="cs"/>
          <w:color w:val="000000"/>
          <w:sz w:val="44"/>
          <w:szCs w:val="44"/>
          <w:rtl/>
        </w:rPr>
        <w:t xml:space="preserve">   </w:t>
      </w:r>
      <w:r w:rsidR="00790F93" w:rsidRPr="00081952">
        <w:rPr>
          <w:rFonts w:ascii="Traditional Arabic" w:hAnsi="Traditional Arabic" w:cs="Traditional Arabic"/>
          <w:color w:val="000000"/>
          <w:sz w:val="44"/>
          <w:szCs w:val="44"/>
          <w:rtl/>
        </w:rPr>
        <w:t>وَتَحْت هَذَا سر عَظِيم من أسرار التَّوْحِيد وَهُوَ أَن الْقلب لَا يسْتَقرّ وَلَا يطمئن و لا يسكن إِلَّا بالوصول إِلَيْهِ وكل مَا سواهُ مِمَّا يحب</w:t>
      </w:r>
      <w:r w:rsidR="009A5206">
        <w:rPr>
          <w:rFonts w:ascii="Traditional Arabic" w:hAnsi="Traditional Arabic" w:cs="Traditional Arabic" w:hint="cs"/>
          <w:color w:val="000000"/>
          <w:sz w:val="44"/>
          <w:szCs w:val="44"/>
          <w:rtl/>
        </w:rPr>
        <w:t>ُّ</w:t>
      </w:r>
      <w:r w:rsidR="00790F93" w:rsidRPr="00081952">
        <w:rPr>
          <w:rFonts w:ascii="Traditional Arabic" w:hAnsi="Traditional Arabic" w:cs="Traditional Arabic"/>
          <w:color w:val="000000"/>
          <w:sz w:val="44"/>
          <w:szCs w:val="44"/>
          <w:rtl/>
        </w:rPr>
        <w:t xml:space="preserve"> وَيُرَاد فمراد لغيره </w:t>
      </w:r>
      <w:r w:rsidR="00790F93" w:rsidRPr="00081952">
        <w:rPr>
          <w:rFonts w:ascii="Traditional Arabic" w:hAnsi="Traditional Arabic" w:cs="Traditional Arabic"/>
          <w:b/>
          <w:bCs/>
          <w:color w:val="000000"/>
          <w:sz w:val="44"/>
          <w:szCs w:val="44"/>
          <w:rtl/>
        </w:rPr>
        <w:t>وَلَيْسَ المُرَاد المحبوب لذاته إِلَّا وَاحِدًا إِلَيْهِ الْمُنْتَهى ويستحيل أَن يكون الْمُنْتَهى إِلَى اثْنَيْنِ كَمَا يَسْتَحِيل أَن يكون ابْتِدَاء الْمَخْلُوقَات من اثْنَيْنِ</w:t>
      </w:r>
      <w:r w:rsidR="00790F93" w:rsidRPr="00081952">
        <w:rPr>
          <w:rFonts w:ascii="Traditional Arabic" w:hAnsi="Traditional Arabic" w:cs="Traditional Arabic"/>
          <w:color w:val="000000"/>
          <w:sz w:val="44"/>
          <w:szCs w:val="44"/>
          <w:rtl/>
        </w:rPr>
        <w:t xml:space="preserve"> فَمن كَانَ انْتِهَاء محبته ورغبته وإرادته وطاعته إِلَى غَيره بَطل عَلَيْهِ ذَلِك وَزَالَ عَنهُ وفارقه أحْوجَ مَا كَانَ إِلَيْهِ وَمن كَانَ انْتِهَاء محبته ورغبته ورهبته وَطَلَبه هُوَ سُبْحَانَهُ ظفر بنعيمه ولذته وبهجته وسعادته أَبَد الآباد.</w:t>
      </w:r>
    </w:p>
    <w:p w:rsidR="00361D17" w:rsidRDefault="00361D17" w:rsidP="00361D17">
      <w:pPr>
        <w:pBdr>
          <w:bottom w:val="single" w:sz="6" w:space="1" w:color="auto"/>
        </w:pBdr>
        <w:autoSpaceDE w:val="0"/>
        <w:autoSpaceDN w:val="0"/>
        <w:bidi/>
        <w:adjustRightInd w:val="0"/>
        <w:spacing w:after="0" w:line="240" w:lineRule="auto"/>
        <w:jc w:val="right"/>
        <w:rPr>
          <w:rFonts w:ascii="Traditional Arabic" w:hAnsi="Traditional Arabic" w:cs="Traditional Arabic"/>
          <w:b/>
          <w:bCs/>
          <w:color w:val="000000"/>
          <w:sz w:val="32"/>
          <w:szCs w:val="32"/>
          <w:highlight w:val="lightGray"/>
          <w:rtl/>
        </w:rPr>
      </w:pPr>
    </w:p>
    <w:p w:rsidR="00E266CF" w:rsidRPr="00081952" w:rsidRDefault="00E266CF" w:rsidP="00361D17">
      <w:pPr>
        <w:pBdr>
          <w:bottom w:val="single" w:sz="6" w:space="1" w:color="auto"/>
        </w:pBdr>
        <w:autoSpaceDE w:val="0"/>
        <w:autoSpaceDN w:val="0"/>
        <w:bidi/>
        <w:adjustRightInd w:val="0"/>
        <w:spacing w:after="0" w:line="240" w:lineRule="auto"/>
        <w:jc w:val="right"/>
        <w:rPr>
          <w:rFonts w:ascii="Traditional Arabic" w:hAnsi="Traditional Arabic" w:cs="Traditional Arabic"/>
          <w:color w:val="000000"/>
          <w:sz w:val="44"/>
          <w:szCs w:val="44"/>
          <w:rtl/>
        </w:rPr>
      </w:pPr>
      <w:r w:rsidRPr="00081952">
        <w:rPr>
          <w:rFonts w:ascii="Traditional Arabic" w:hAnsi="Traditional Arabic" w:cs="Traditional Arabic"/>
          <w:b/>
          <w:bCs/>
          <w:color w:val="000000"/>
          <w:sz w:val="32"/>
          <w:szCs w:val="32"/>
          <w:highlight w:val="lightGray"/>
          <w:rtl/>
        </w:rPr>
        <w:t>الفوائد</w:t>
      </w:r>
    </w:p>
    <w:p w:rsidR="00361D17" w:rsidRDefault="00361D17" w:rsidP="007D6729">
      <w:pPr>
        <w:autoSpaceDE w:val="0"/>
        <w:autoSpaceDN w:val="0"/>
        <w:bidi/>
        <w:adjustRightInd w:val="0"/>
        <w:spacing w:after="0" w:line="240" w:lineRule="auto"/>
        <w:jc w:val="both"/>
        <w:rPr>
          <w:rFonts w:ascii="Traditional Arabic" w:hAnsi="Traditional Arabic" w:cs="Traditional Arabic"/>
          <w:color w:val="FF0000"/>
          <w:sz w:val="44"/>
          <w:szCs w:val="44"/>
          <w:rtl/>
        </w:rPr>
      </w:pPr>
    </w:p>
    <w:p w:rsidR="00361D17" w:rsidRDefault="00361D17" w:rsidP="00361D17">
      <w:pPr>
        <w:autoSpaceDE w:val="0"/>
        <w:autoSpaceDN w:val="0"/>
        <w:bidi/>
        <w:adjustRightInd w:val="0"/>
        <w:spacing w:after="0" w:line="240" w:lineRule="auto"/>
        <w:jc w:val="both"/>
        <w:rPr>
          <w:rFonts w:ascii="Traditional Arabic" w:hAnsi="Traditional Arabic" w:cs="Traditional Arabic"/>
          <w:color w:val="FF0000"/>
          <w:sz w:val="44"/>
          <w:szCs w:val="44"/>
          <w:rtl/>
        </w:rPr>
      </w:pPr>
    </w:p>
    <w:p w:rsidR="002D3EE7" w:rsidRPr="002D3EE7" w:rsidRDefault="002D3EE7" w:rsidP="00361D17">
      <w:pPr>
        <w:autoSpaceDE w:val="0"/>
        <w:autoSpaceDN w:val="0"/>
        <w:bidi/>
        <w:adjustRightInd w:val="0"/>
        <w:spacing w:after="0" w:line="240" w:lineRule="auto"/>
        <w:jc w:val="both"/>
        <w:rPr>
          <w:rFonts w:ascii="Traditional Arabic" w:hAnsi="Traditional Arabic" w:cs="Traditional Arabic"/>
          <w:color w:val="FF0000"/>
          <w:sz w:val="44"/>
          <w:szCs w:val="44"/>
          <w:rtl/>
        </w:rPr>
      </w:pPr>
      <w:r w:rsidRPr="002D3EE7">
        <w:rPr>
          <w:rFonts w:ascii="Traditional Arabic" w:hAnsi="Traditional Arabic" w:cs="Traditional Arabic" w:hint="cs"/>
          <w:color w:val="FF0000"/>
          <w:sz w:val="44"/>
          <w:szCs w:val="44"/>
          <w:rtl/>
        </w:rPr>
        <w:lastRenderedPageBreak/>
        <w:t>10:08</w:t>
      </w:r>
    </w:p>
    <w:p w:rsidR="002D3EE7" w:rsidRDefault="00790F93" w:rsidP="007D6729">
      <w:pPr>
        <w:autoSpaceDE w:val="0"/>
        <w:autoSpaceDN w:val="0"/>
        <w:bidi/>
        <w:adjustRightInd w:val="0"/>
        <w:spacing w:after="0" w:line="240" w:lineRule="auto"/>
        <w:jc w:val="both"/>
        <w:rPr>
          <w:rFonts w:ascii="Traditional Arabic" w:hAnsi="Traditional Arabic" w:cs="Traditional Arabic"/>
          <w:color w:val="000000"/>
          <w:sz w:val="44"/>
          <w:szCs w:val="44"/>
          <w:rtl/>
        </w:rPr>
      </w:pPr>
      <w:r w:rsidRPr="002D3EE7">
        <w:rPr>
          <w:rFonts w:ascii="Traditional Arabic" w:hAnsi="Traditional Arabic" w:cs="Traditional Arabic"/>
          <w:b/>
          <w:bCs/>
          <w:color w:val="000000"/>
          <w:sz w:val="44"/>
          <w:szCs w:val="44"/>
          <w:rtl/>
        </w:rPr>
        <w:t>والعَبْد دَائِما متقلب بَين أَحْكَام الْأَوَامِر وَأَحْكَام النَّوَازِل</w:t>
      </w:r>
      <w:r w:rsidR="00994B9C" w:rsidRPr="00081952">
        <w:rPr>
          <w:rFonts w:ascii="Traditional Arabic" w:hAnsi="Traditional Arabic" w:cs="Traditional Arabic"/>
          <w:color w:val="000000"/>
          <w:sz w:val="44"/>
          <w:szCs w:val="44"/>
          <w:rtl/>
        </w:rPr>
        <w:t xml:space="preserve"> </w:t>
      </w:r>
      <w:r w:rsidR="00994B9C" w:rsidRPr="00081952">
        <w:rPr>
          <w:rFonts w:ascii="Traditional Arabic" w:hAnsi="Traditional Arabic" w:cs="Traditional Arabic"/>
          <w:color w:val="FF0000"/>
          <w:sz w:val="44"/>
          <w:szCs w:val="44"/>
          <w:rtl/>
        </w:rPr>
        <w:t>[و الم</w:t>
      </w:r>
      <w:r w:rsidR="002D3EE7">
        <w:rPr>
          <w:rFonts w:ascii="Traditional Arabic" w:hAnsi="Traditional Arabic" w:cs="Traditional Arabic"/>
          <w:color w:val="FF0000"/>
          <w:sz w:val="44"/>
          <w:szCs w:val="44"/>
          <w:rtl/>
        </w:rPr>
        <w:t>ؤمن الحق</w:t>
      </w:r>
      <w:r w:rsidR="002D3EE7">
        <w:rPr>
          <w:rFonts w:ascii="Traditional Arabic" w:hAnsi="Traditional Arabic" w:cs="Traditional Arabic" w:hint="cs"/>
          <w:color w:val="FF0000"/>
          <w:sz w:val="44"/>
          <w:szCs w:val="44"/>
          <w:rtl/>
        </w:rPr>
        <w:t>ُّ</w:t>
      </w:r>
      <w:r w:rsidR="002D3EE7">
        <w:rPr>
          <w:rFonts w:ascii="Traditional Arabic" w:hAnsi="Traditional Arabic" w:cs="Traditional Arabic"/>
          <w:color w:val="FF0000"/>
          <w:sz w:val="44"/>
          <w:szCs w:val="44"/>
          <w:rtl/>
        </w:rPr>
        <w:t xml:space="preserve"> يقول عند الأمر سمعنا و</w:t>
      </w:r>
      <w:r w:rsidR="00994B9C" w:rsidRPr="00081952">
        <w:rPr>
          <w:rFonts w:ascii="Traditional Arabic" w:hAnsi="Traditional Arabic" w:cs="Traditional Arabic"/>
          <w:color w:val="FF0000"/>
          <w:sz w:val="44"/>
          <w:szCs w:val="44"/>
          <w:rtl/>
        </w:rPr>
        <w:t>أطعنا و عند الخبر سمعنا و صدقنا]</w:t>
      </w:r>
      <w:r w:rsidRPr="00081952">
        <w:rPr>
          <w:rFonts w:ascii="Traditional Arabic" w:hAnsi="Traditional Arabic" w:cs="Traditional Arabic"/>
          <w:color w:val="000000"/>
          <w:sz w:val="44"/>
          <w:szCs w:val="44"/>
          <w:rtl/>
        </w:rPr>
        <w:t xml:space="preserve"> فَهُوَ مُحْتَاج بل مُضْطَر إِلَى العون عِنْد الْأَوَامِر وَإِلَى اللطف عِنْد النَّوَازِل</w:t>
      </w:r>
      <w:r w:rsidR="002D3EE7">
        <w:rPr>
          <w:rFonts w:ascii="Traditional Arabic" w:hAnsi="Traditional Arabic" w:cs="Traditional Arabic" w:hint="cs"/>
          <w:color w:val="000000"/>
          <w:sz w:val="44"/>
          <w:szCs w:val="44"/>
          <w:rtl/>
        </w:rPr>
        <w:t>،</w:t>
      </w:r>
      <w:r w:rsidRPr="00081952">
        <w:rPr>
          <w:rFonts w:ascii="Traditional Arabic" w:hAnsi="Traditional Arabic" w:cs="Traditional Arabic"/>
          <w:color w:val="000000"/>
          <w:sz w:val="44"/>
          <w:szCs w:val="44"/>
          <w:rtl/>
        </w:rPr>
        <w:t xml:space="preserve"> وعَلى قدر قِيَامه بالأوامر يحصل لَهُ من اللطف عِنْد النَّوَازِل فَإِن كم</w:t>
      </w:r>
      <w:r w:rsidR="00994B9C" w:rsidRPr="00081952">
        <w:rPr>
          <w:rFonts w:ascii="Traditional Arabic" w:hAnsi="Traditional Arabic" w:cs="Traditional Arabic"/>
          <w:color w:val="000000"/>
          <w:sz w:val="44"/>
          <w:szCs w:val="44"/>
          <w:rtl/>
        </w:rPr>
        <w:t>َّ</w:t>
      </w:r>
      <w:r w:rsidRPr="00081952">
        <w:rPr>
          <w:rFonts w:ascii="Traditional Arabic" w:hAnsi="Traditional Arabic" w:cs="Traditional Arabic"/>
          <w:color w:val="000000"/>
          <w:sz w:val="44"/>
          <w:szCs w:val="44"/>
          <w:rtl/>
        </w:rPr>
        <w:t xml:space="preserve">ل الْقيام بالأوامر ظَاهرا وَبَاطنا ناله اللطف ظَاهرا وَبَاطنا وَإِن قَامَ </w:t>
      </w:r>
      <w:r w:rsidR="00994B9C" w:rsidRPr="00081952">
        <w:rPr>
          <w:rFonts w:ascii="Traditional Arabic" w:hAnsi="Traditional Arabic" w:cs="Traditional Arabic"/>
          <w:color w:val="000000"/>
          <w:sz w:val="44"/>
          <w:szCs w:val="44"/>
          <w:rtl/>
        </w:rPr>
        <w:t>بصورها دون حقائقها وبواطنها نال</w:t>
      </w:r>
      <w:r w:rsidRPr="00081952">
        <w:rPr>
          <w:rFonts w:ascii="Traditional Arabic" w:hAnsi="Traditional Arabic" w:cs="Traditional Arabic"/>
          <w:color w:val="000000"/>
          <w:sz w:val="44"/>
          <w:szCs w:val="44"/>
          <w:rtl/>
        </w:rPr>
        <w:t xml:space="preserve"> اللطف فِي الظَّاهِر وَقل نصِيبه من اللطف فِي الْبَاطِن</w:t>
      </w:r>
      <w:r w:rsidR="002D3EE7">
        <w:rPr>
          <w:rFonts w:ascii="Traditional Arabic" w:hAnsi="Traditional Arabic" w:cs="Traditional Arabic" w:hint="cs"/>
          <w:color w:val="000000"/>
          <w:sz w:val="44"/>
          <w:szCs w:val="44"/>
          <w:rtl/>
        </w:rPr>
        <w:t>.</w:t>
      </w:r>
      <w:r w:rsidRPr="00081952">
        <w:rPr>
          <w:rFonts w:ascii="Traditional Arabic" w:hAnsi="Traditional Arabic" w:cs="Traditional Arabic"/>
          <w:color w:val="000000"/>
          <w:sz w:val="44"/>
          <w:szCs w:val="44"/>
          <w:rtl/>
        </w:rPr>
        <w:t xml:space="preserve"> </w:t>
      </w:r>
    </w:p>
    <w:p w:rsidR="00790F93" w:rsidRPr="00081952" w:rsidRDefault="00790F93" w:rsidP="007D6729">
      <w:pP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color w:val="000000"/>
          <w:sz w:val="44"/>
          <w:szCs w:val="44"/>
          <w:rtl/>
        </w:rPr>
        <w:t xml:space="preserve">فَإِن قلت </w:t>
      </w:r>
      <w:r w:rsidRPr="002D3EE7">
        <w:rPr>
          <w:rFonts w:ascii="Traditional Arabic" w:hAnsi="Traditional Arabic" w:cs="Traditional Arabic"/>
          <w:b/>
          <w:bCs/>
          <w:color w:val="000000"/>
          <w:sz w:val="44"/>
          <w:szCs w:val="44"/>
          <w:rtl/>
        </w:rPr>
        <w:t>وَمَا اللطف الْبَاطِن</w:t>
      </w:r>
      <w:r w:rsidR="002D3EE7">
        <w:rPr>
          <w:rFonts w:ascii="Traditional Arabic" w:hAnsi="Traditional Arabic" w:cs="Traditional Arabic" w:hint="cs"/>
          <w:color w:val="000000"/>
          <w:sz w:val="44"/>
          <w:szCs w:val="44"/>
          <w:rtl/>
        </w:rPr>
        <w:t>؟</w:t>
      </w:r>
      <w:r w:rsidR="002D3EE7">
        <w:rPr>
          <w:rFonts w:ascii="Traditional Arabic" w:hAnsi="Traditional Arabic" w:cs="Traditional Arabic"/>
          <w:color w:val="000000"/>
          <w:sz w:val="44"/>
          <w:szCs w:val="44"/>
          <w:rtl/>
        </w:rPr>
        <w:t xml:space="preserve"> فَ</w:t>
      </w:r>
      <w:r w:rsidR="002D3EE7">
        <w:rPr>
          <w:rFonts w:ascii="Traditional Arabic" w:hAnsi="Traditional Arabic" w:cs="Traditional Arabic" w:hint="cs"/>
          <w:color w:val="000000"/>
          <w:sz w:val="44"/>
          <w:szCs w:val="44"/>
          <w:rtl/>
        </w:rPr>
        <w:t>الجواب:</w:t>
      </w:r>
      <w:r w:rsidRPr="00081952">
        <w:rPr>
          <w:rFonts w:ascii="Traditional Arabic" w:hAnsi="Traditional Arabic" w:cs="Traditional Arabic"/>
          <w:color w:val="000000"/>
          <w:sz w:val="44"/>
          <w:szCs w:val="44"/>
          <w:rtl/>
        </w:rPr>
        <w:t xml:space="preserve"> </w:t>
      </w:r>
      <w:r w:rsidR="002D3EE7" w:rsidRPr="002D3EE7">
        <w:rPr>
          <w:rFonts w:ascii="Traditional Arabic" w:hAnsi="Traditional Arabic" w:cs="Traditional Arabic" w:hint="cs"/>
          <w:b/>
          <w:bCs/>
          <w:color w:val="000000"/>
          <w:sz w:val="44"/>
          <w:szCs w:val="44"/>
          <w:rtl/>
        </w:rPr>
        <w:t>هو</w:t>
      </w:r>
      <w:r w:rsidR="002D3EE7">
        <w:rPr>
          <w:rFonts w:ascii="Traditional Arabic" w:hAnsi="Traditional Arabic" w:cs="Traditional Arabic" w:hint="cs"/>
          <w:color w:val="000000"/>
          <w:sz w:val="44"/>
          <w:szCs w:val="44"/>
          <w:rtl/>
        </w:rPr>
        <w:t xml:space="preserve"> </w:t>
      </w:r>
      <w:r w:rsidRPr="00081952">
        <w:rPr>
          <w:rFonts w:ascii="Traditional Arabic" w:hAnsi="Traditional Arabic" w:cs="Traditional Arabic"/>
          <w:b/>
          <w:bCs/>
          <w:color w:val="000000"/>
          <w:sz w:val="44"/>
          <w:szCs w:val="44"/>
          <w:rtl/>
        </w:rPr>
        <w:t>مَا يحصل للقلب عِنْد النَّوَازِل من السكينَة والطمأنينة وَزَوَال القلق وَالِاضْطِرَاب والجزع</w:t>
      </w:r>
      <w:r w:rsidRPr="00081952">
        <w:rPr>
          <w:rFonts w:ascii="Traditional Arabic" w:hAnsi="Traditional Arabic" w:cs="Traditional Arabic"/>
          <w:color w:val="000000"/>
          <w:sz w:val="44"/>
          <w:szCs w:val="44"/>
          <w:rtl/>
        </w:rPr>
        <w:t xml:space="preserve"> فيستخذى بَين يَدي سيّده ذليلا لَهُ مستكينا نَاظرا إِلَيْهِ بِقَلْبِه سَاكِنا إِلَيْهِ بِرُوحِهِ وسر</w:t>
      </w:r>
      <w:r w:rsidR="00994B9C" w:rsidRPr="00081952">
        <w:rPr>
          <w:rFonts w:ascii="Traditional Arabic" w:hAnsi="Traditional Arabic" w:cs="Traditional Arabic"/>
          <w:color w:val="000000"/>
          <w:sz w:val="44"/>
          <w:szCs w:val="44"/>
          <w:rtl/>
        </w:rPr>
        <w:t>ِّ</w:t>
      </w:r>
      <w:r w:rsidRPr="00081952">
        <w:rPr>
          <w:rFonts w:ascii="Traditional Arabic" w:hAnsi="Traditional Arabic" w:cs="Traditional Arabic"/>
          <w:color w:val="000000"/>
          <w:sz w:val="44"/>
          <w:szCs w:val="44"/>
          <w:rtl/>
        </w:rPr>
        <w:t>ه قد شغله مُشَاهدَة لطفه بِهِ عَن شدَّة مَا هُوَ فِيهِ من الْأَلَم وَقد غيّبه عَن شُهُود ذَلِك مَعْرفَته بِحسن اخْتِيَاره لَهُ وَأَنه عبد مَحْض ي</w:t>
      </w:r>
      <w:r w:rsidR="00A863B8" w:rsidRPr="00081952">
        <w:rPr>
          <w:rFonts w:ascii="Traditional Arabic" w:hAnsi="Traditional Arabic" w:cs="Traditional Arabic"/>
          <w:color w:val="000000"/>
          <w:sz w:val="44"/>
          <w:szCs w:val="44"/>
          <w:rtl/>
        </w:rPr>
        <w:t>ُ</w:t>
      </w:r>
      <w:r w:rsidRPr="00081952">
        <w:rPr>
          <w:rFonts w:ascii="Traditional Arabic" w:hAnsi="Traditional Arabic" w:cs="Traditional Arabic"/>
          <w:color w:val="000000"/>
          <w:sz w:val="44"/>
          <w:szCs w:val="44"/>
          <w:rtl/>
        </w:rPr>
        <w:t>جْرِي عَلَيْهِ سيّده أَحْكَامه رَضِي أَو سخط فَإِن رَضِي نَالَ الرِّضَا وَإِن سخط فحظه السخط فَهَذَا اللطف الْبَاطِن ثَمَرَة تِلْكَ الْمُعَامَلَة الْبَاطِنَة يزِيد بزيادتها وَينْقص بنقصانها</w:t>
      </w:r>
      <w:r w:rsidR="00A863B8" w:rsidRPr="00081952">
        <w:rPr>
          <w:rFonts w:ascii="Traditional Arabic" w:hAnsi="Traditional Arabic" w:cs="Traditional Arabic"/>
          <w:color w:val="000000"/>
          <w:sz w:val="44"/>
          <w:szCs w:val="44"/>
          <w:rtl/>
        </w:rPr>
        <w:t>.</w:t>
      </w:r>
    </w:p>
    <w:p w:rsidR="005E5A14" w:rsidRPr="00081952" w:rsidRDefault="005E5A14" w:rsidP="007D6729">
      <w:pPr>
        <w:pBdr>
          <w:bottom w:val="single" w:sz="6" w:space="1" w:color="auto"/>
        </w:pBdr>
        <w:autoSpaceDE w:val="0"/>
        <w:autoSpaceDN w:val="0"/>
        <w:bidi/>
        <w:adjustRightInd w:val="0"/>
        <w:spacing w:after="0" w:line="240" w:lineRule="auto"/>
        <w:jc w:val="right"/>
        <w:rPr>
          <w:rFonts w:ascii="Traditional Arabic" w:hAnsi="Traditional Arabic" w:cs="Traditional Arabic"/>
          <w:color w:val="000000"/>
          <w:sz w:val="44"/>
          <w:szCs w:val="44"/>
          <w:rtl/>
        </w:rPr>
      </w:pPr>
      <w:r w:rsidRPr="00081952">
        <w:rPr>
          <w:rFonts w:ascii="Traditional Arabic" w:hAnsi="Traditional Arabic" w:cs="Traditional Arabic"/>
          <w:b/>
          <w:bCs/>
          <w:color w:val="000000"/>
          <w:sz w:val="32"/>
          <w:szCs w:val="32"/>
          <w:highlight w:val="lightGray"/>
          <w:rtl/>
        </w:rPr>
        <w:t>الفوائد</w:t>
      </w:r>
    </w:p>
    <w:p w:rsidR="00CF3CE9" w:rsidRPr="00081952" w:rsidRDefault="00E266CF" w:rsidP="007D6729">
      <w:pPr>
        <w:shd w:val="clear" w:color="auto" w:fill="FFFFFF"/>
        <w:bidi/>
        <w:spacing w:after="0" w:line="240" w:lineRule="auto"/>
        <w:jc w:val="both"/>
        <w:rPr>
          <w:rFonts w:ascii="Traditional Arabic" w:hAnsi="Traditional Arabic" w:cs="Traditional Arabic"/>
          <w:color w:val="FF0000"/>
          <w:sz w:val="44"/>
          <w:szCs w:val="44"/>
          <w:rtl/>
        </w:rPr>
      </w:pPr>
      <w:r>
        <w:rPr>
          <w:rFonts w:ascii="Traditional Arabic" w:hAnsi="Traditional Arabic" w:cs="Traditional Arabic" w:hint="cs"/>
          <w:color w:val="FF0000"/>
          <w:sz w:val="44"/>
          <w:szCs w:val="44"/>
          <w:rtl/>
        </w:rPr>
        <w:t>12:36</w:t>
      </w:r>
    </w:p>
    <w:p w:rsidR="00361D17" w:rsidRDefault="00344A9D" w:rsidP="00361D17">
      <w:pPr>
        <w:shd w:val="clear" w:color="auto" w:fill="FFFFFF"/>
        <w:bidi/>
        <w:spacing w:after="0" w:line="240" w:lineRule="auto"/>
        <w:jc w:val="both"/>
        <w:rPr>
          <w:rFonts w:ascii="Traditional Arabic" w:hAnsi="Traditional Arabic" w:cs="Traditional Arabic"/>
          <w:color w:val="FF0000"/>
          <w:sz w:val="44"/>
          <w:szCs w:val="44"/>
          <w:rtl/>
        </w:rPr>
      </w:pPr>
      <w:r>
        <w:rPr>
          <w:rFonts w:ascii="Traditional Arabic" w:hAnsi="Traditional Arabic" w:cs="Traditional Arabic" w:hint="cs"/>
          <w:color w:val="FF0000"/>
          <w:sz w:val="44"/>
          <w:szCs w:val="44"/>
          <w:rtl/>
        </w:rPr>
        <w:t>[</w:t>
      </w:r>
      <w:r w:rsidR="00994B9C" w:rsidRPr="00081952">
        <w:rPr>
          <w:rFonts w:ascii="Traditional Arabic" w:hAnsi="Traditional Arabic" w:cs="Traditional Arabic"/>
          <w:color w:val="FF0000"/>
          <w:sz w:val="44"/>
          <w:szCs w:val="44"/>
          <w:rtl/>
        </w:rPr>
        <w:t>أخرج الترمذي و ابن ماجة بسنديهما عن أنس رضي الله عنه: أن النبي صلى الله عليه و آله و سلم قال: "</w:t>
      </w:r>
      <w:r w:rsidR="00994B9C" w:rsidRPr="00361D17">
        <w:rPr>
          <w:rFonts w:ascii="Traditional Arabic" w:hAnsi="Traditional Arabic" w:cs="Traditional Arabic"/>
          <w:b/>
          <w:bCs/>
          <w:color w:val="FF0000"/>
          <w:sz w:val="44"/>
          <w:szCs w:val="44"/>
          <w:rtl/>
        </w:rPr>
        <w:t xml:space="preserve"> إن عظم الجزاء مع عظم البلاء، وإن الله إذا أحب قوماً ابتلاهم، فمن رضي فله الرضا، ومن سخط فله السخط</w:t>
      </w:r>
      <w:r w:rsidR="00994B9C" w:rsidRPr="00081952">
        <w:rPr>
          <w:rFonts w:ascii="Traditional Arabic" w:hAnsi="Traditional Arabic" w:cs="Traditional Arabic"/>
          <w:color w:val="FF0000"/>
          <w:sz w:val="44"/>
          <w:szCs w:val="44"/>
          <w:rtl/>
        </w:rPr>
        <w:t xml:space="preserve"> "</w:t>
      </w:r>
    </w:p>
    <w:p w:rsidR="00994B9C" w:rsidRDefault="00994B9C" w:rsidP="00361D17">
      <w:pPr>
        <w:shd w:val="clear" w:color="auto" w:fill="FFFFFF"/>
        <w:bidi/>
        <w:spacing w:after="0" w:line="240" w:lineRule="auto"/>
        <w:jc w:val="both"/>
        <w:rPr>
          <w:rFonts w:ascii="Traditional Arabic" w:hAnsi="Traditional Arabic" w:cs="Traditional Arabic"/>
          <w:b/>
          <w:bCs/>
          <w:color w:val="FF0000"/>
          <w:sz w:val="44"/>
          <w:szCs w:val="44"/>
          <w:rtl/>
        </w:rPr>
      </w:pPr>
      <w:r w:rsidRPr="00081952">
        <w:rPr>
          <w:rFonts w:ascii="Traditional Arabic" w:hAnsi="Traditional Arabic" w:cs="Traditional Arabic"/>
          <w:b/>
          <w:bCs/>
          <w:color w:val="FF0000"/>
          <w:sz w:val="44"/>
          <w:szCs w:val="44"/>
          <w:rtl/>
        </w:rPr>
        <w:t xml:space="preserve"> إن عظم الجزاء مع عظم البلاء، وإن الله إذا أحب قوماً ابتلاهم</w:t>
      </w:r>
      <w:r w:rsidRPr="00081952">
        <w:rPr>
          <w:rFonts w:ascii="Traditional Arabic" w:hAnsi="Traditional Arabic" w:cs="Traditional Arabic"/>
          <w:color w:val="FF0000"/>
          <w:sz w:val="44"/>
          <w:szCs w:val="44"/>
          <w:rtl/>
        </w:rPr>
        <w:t xml:space="preserve"> لأنه خلقهم ليمحصهم و أنشاهم و ب</w:t>
      </w:r>
      <w:r w:rsidR="00A863B8" w:rsidRPr="00081952">
        <w:rPr>
          <w:rFonts w:ascii="Traditional Arabic" w:hAnsi="Traditional Arabic" w:cs="Traditional Arabic"/>
          <w:color w:val="FF0000"/>
          <w:sz w:val="44"/>
          <w:szCs w:val="44"/>
          <w:rtl/>
        </w:rPr>
        <w:t>َ</w:t>
      </w:r>
      <w:r w:rsidRPr="00081952">
        <w:rPr>
          <w:rFonts w:ascii="Traditional Arabic" w:hAnsi="Traditional Arabic" w:cs="Traditional Arabic"/>
          <w:color w:val="FF0000"/>
          <w:sz w:val="44"/>
          <w:szCs w:val="44"/>
          <w:rtl/>
        </w:rPr>
        <w:t>ر</w:t>
      </w:r>
      <w:r w:rsidR="00A863B8" w:rsidRPr="00081952">
        <w:rPr>
          <w:rFonts w:ascii="Traditional Arabic" w:hAnsi="Traditional Arabic" w:cs="Traditional Arabic"/>
          <w:color w:val="FF0000"/>
          <w:sz w:val="44"/>
          <w:szCs w:val="44"/>
          <w:rtl/>
        </w:rPr>
        <w:t>َ</w:t>
      </w:r>
      <w:r w:rsidRPr="00081952">
        <w:rPr>
          <w:rFonts w:ascii="Traditional Arabic" w:hAnsi="Traditional Arabic" w:cs="Traditional Arabic"/>
          <w:color w:val="FF0000"/>
          <w:sz w:val="44"/>
          <w:szCs w:val="44"/>
          <w:rtl/>
        </w:rPr>
        <w:t>اهم ليختبرهم فمحسن و مسيئ و برٌّ و فاجر و مؤمن و كافر و مقبل عليه و مدبر عنه</w:t>
      </w:r>
      <w:r w:rsidR="00A863B8" w:rsidRPr="00081952">
        <w:rPr>
          <w:rFonts w:ascii="Traditional Arabic" w:hAnsi="Traditional Arabic" w:cs="Traditional Arabic"/>
          <w:color w:val="FF0000"/>
          <w:sz w:val="44"/>
          <w:szCs w:val="44"/>
          <w:rtl/>
        </w:rPr>
        <w:t>،</w:t>
      </w:r>
      <w:r w:rsidR="00E83E07" w:rsidRPr="00081952">
        <w:rPr>
          <w:rFonts w:ascii="Traditional Arabic" w:hAnsi="Traditional Arabic" w:cs="Traditional Arabic"/>
          <w:color w:val="FF0000"/>
          <w:sz w:val="44"/>
          <w:szCs w:val="44"/>
          <w:rtl/>
        </w:rPr>
        <w:t xml:space="preserve"> فما خلقهم في الحياة لينعم</w:t>
      </w:r>
      <w:r w:rsidR="00A863B8" w:rsidRPr="00081952">
        <w:rPr>
          <w:rFonts w:ascii="Traditional Arabic" w:hAnsi="Traditional Arabic" w:cs="Traditional Arabic"/>
          <w:color w:val="FF0000"/>
          <w:sz w:val="44"/>
          <w:szCs w:val="44"/>
          <w:rtl/>
        </w:rPr>
        <w:t>َّ</w:t>
      </w:r>
      <w:r w:rsidR="00E83E07" w:rsidRPr="00081952">
        <w:rPr>
          <w:rFonts w:ascii="Traditional Arabic" w:hAnsi="Traditional Arabic" w:cs="Traditional Arabic"/>
          <w:color w:val="FF0000"/>
          <w:sz w:val="44"/>
          <w:szCs w:val="44"/>
          <w:rtl/>
        </w:rPr>
        <w:t>هم و ما في الحياة من النعيم فإنه من جنس نعيم الآخرة فآل النّعيم كله إلى نعيم الآخرة فنعيم الدنيا في سكون القلب إلى الله و رضا الفؤاد عن الله</w:t>
      </w:r>
      <w:r w:rsidR="00A863B8" w:rsidRPr="00081952">
        <w:rPr>
          <w:rFonts w:ascii="Traditional Arabic" w:hAnsi="Traditional Arabic" w:cs="Traditional Arabic"/>
          <w:color w:val="FF0000"/>
          <w:sz w:val="44"/>
          <w:szCs w:val="44"/>
          <w:rtl/>
        </w:rPr>
        <w:t xml:space="preserve"> و انطراح العبد بين يدي سيده و مولاه فمهما وجد من لذَة و رضا فذلك ليس من الحياة الدنيا و إنّما هو من نعيم الآخرة، </w:t>
      </w:r>
      <w:r w:rsidR="00A863B8" w:rsidRPr="00081952">
        <w:rPr>
          <w:rFonts w:ascii="Traditional Arabic" w:hAnsi="Traditional Arabic" w:cs="Traditional Arabic"/>
          <w:b/>
          <w:bCs/>
          <w:color w:val="FF0000"/>
          <w:sz w:val="44"/>
          <w:szCs w:val="44"/>
          <w:rtl/>
        </w:rPr>
        <w:t>إن عظم الجزاء مع عظم البلاء ، وإن الله إذا أحب قوماً ابتلاهم</w:t>
      </w:r>
      <w:r w:rsidR="00A863B8" w:rsidRPr="00081952">
        <w:rPr>
          <w:rFonts w:ascii="Traditional Arabic" w:hAnsi="Traditional Arabic" w:cs="Traditional Arabic"/>
          <w:color w:val="FF0000"/>
          <w:sz w:val="44"/>
          <w:szCs w:val="44"/>
          <w:rtl/>
        </w:rPr>
        <w:t xml:space="preserve"> بنقص من الأموال و </w:t>
      </w:r>
      <w:r w:rsidR="00A863B8" w:rsidRPr="00081952">
        <w:rPr>
          <w:rFonts w:ascii="Traditional Arabic" w:hAnsi="Traditional Arabic" w:cs="Traditional Arabic"/>
          <w:color w:val="FF0000"/>
          <w:sz w:val="44"/>
          <w:szCs w:val="44"/>
          <w:rtl/>
        </w:rPr>
        <w:lastRenderedPageBreak/>
        <w:t>الأنفس و الثمرات يقضي بما يشاء و يحكم بما يريد لا رادَّ لقضائه و لا معقب لحكمه يفعل ما يشاء و هو على كل شيء قدير</w:t>
      </w:r>
      <w:r w:rsidRPr="00081952">
        <w:rPr>
          <w:rFonts w:ascii="Traditional Arabic" w:hAnsi="Traditional Arabic" w:cs="Traditional Arabic"/>
          <w:color w:val="FF0000"/>
          <w:sz w:val="44"/>
          <w:szCs w:val="44"/>
          <w:rtl/>
        </w:rPr>
        <w:t xml:space="preserve">، </w:t>
      </w:r>
      <w:r w:rsidRPr="00081952">
        <w:rPr>
          <w:rFonts w:ascii="Traditional Arabic" w:hAnsi="Traditional Arabic" w:cs="Traditional Arabic"/>
          <w:b/>
          <w:bCs/>
          <w:color w:val="FF0000"/>
          <w:sz w:val="44"/>
          <w:szCs w:val="44"/>
          <w:rtl/>
        </w:rPr>
        <w:t>فمن رضي فله الرضا، ومن سخط فله السخط</w:t>
      </w:r>
      <w:r w:rsidR="00E266CF">
        <w:rPr>
          <w:rFonts w:ascii="Traditional Arabic" w:hAnsi="Traditional Arabic" w:cs="Traditional Arabic" w:hint="cs"/>
          <w:b/>
          <w:bCs/>
          <w:color w:val="FF0000"/>
          <w:sz w:val="44"/>
          <w:szCs w:val="44"/>
          <w:rtl/>
        </w:rPr>
        <w:t>.</w:t>
      </w:r>
      <w:r w:rsidRPr="00081952">
        <w:rPr>
          <w:rFonts w:ascii="Traditional Arabic" w:hAnsi="Traditional Arabic" w:cs="Traditional Arabic"/>
          <w:b/>
          <w:bCs/>
          <w:color w:val="FF0000"/>
          <w:sz w:val="44"/>
          <w:szCs w:val="44"/>
          <w:rtl/>
        </w:rPr>
        <w:t xml:space="preserve"> </w:t>
      </w:r>
      <w:r w:rsidR="00344A9D">
        <w:rPr>
          <w:rFonts w:ascii="Traditional Arabic" w:hAnsi="Traditional Arabic" w:cs="Traditional Arabic" w:hint="cs"/>
          <w:b/>
          <w:bCs/>
          <w:color w:val="FF0000"/>
          <w:sz w:val="44"/>
          <w:szCs w:val="44"/>
          <w:rtl/>
        </w:rPr>
        <w:t>]</w:t>
      </w:r>
      <w:bookmarkStart w:id="0" w:name="_GoBack"/>
      <w:bookmarkEnd w:id="0"/>
    </w:p>
    <w:p w:rsidR="00361D17" w:rsidRDefault="00361D17" w:rsidP="00361D17">
      <w:pPr>
        <w:pBdr>
          <w:bottom w:val="single" w:sz="6" w:space="1" w:color="auto"/>
        </w:pBdr>
        <w:shd w:val="clear" w:color="auto" w:fill="FFFFFF"/>
        <w:bidi/>
        <w:spacing w:after="0" w:line="240" w:lineRule="auto"/>
        <w:jc w:val="both"/>
        <w:rPr>
          <w:rFonts w:ascii="Traditional Arabic" w:hAnsi="Traditional Arabic" w:cs="Traditional Arabic"/>
          <w:b/>
          <w:bCs/>
          <w:color w:val="FF0000"/>
          <w:sz w:val="44"/>
          <w:szCs w:val="44"/>
          <w:rtl/>
        </w:rPr>
      </w:pPr>
    </w:p>
    <w:p w:rsidR="00E266CF" w:rsidRPr="00E266CF" w:rsidRDefault="00E266CF" w:rsidP="007D6729">
      <w:pPr>
        <w:autoSpaceDE w:val="0"/>
        <w:autoSpaceDN w:val="0"/>
        <w:bidi/>
        <w:adjustRightInd w:val="0"/>
        <w:spacing w:after="0" w:line="240" w:lineRule="auto"/>
        <w:jc w:val="both"/>
        <w:rPr>
          <w:rFonts w:ascii="Traditional Arabic" w:hAnsi="Traditional Arabic" w:cs="Traditional Arabic"/>
          <w:color w:val="FF0000"/>
          <w:sz w:val="44"/>
          <w:szCs w:val="44"/>
          <w:rtl/>
        </w:rPr>
      </w:pPr>
      <w:r w:rsidRPr="00E266CF">
        <w:rPr>
          <w:rFonts w:ascii="Traditional Arabic" w:hAnsi="Traditional Arabic" w:cs="Traditional Arabic" w:hint="cs"/>
          <w:color w:val="FF0000"/>
          <w:sz w:val="44"/>
          <w:szCs w:val="44"/>
          <w:rtl/>
        </w:rPr>
        <w:t>15:15</w:t>
      </w:r>
    </w:p>
    <w:p w:rsidR="00A07EF4" w:rsidRPr="00081952" w:rsidRDefault="00A863B8" w:rsidP="007D6729">
      <w:pPr>
        <w:autoSpaceDE w:val="0"/>
        <w:autoSpaceDN w:val="0"/>
        <w:bidi/>
        <w:adjustRightInd w:val="0"/>
        <w:spacing w:after="0" w:line="240" w:lineRule="auto"/>
        <w:jc w:val="both"/>
        <w:rPr>
          <w:rFonts w:ascii="Traditional Arabic" w:hAnsi="Traditional Arabic" w:cs="Traditional Arabic"/>
          <w:sz w:val="44"/>
          <w:szCs w:val="44"/>
          <w:rtl/>
        </w:rPr>
      </w:pPr>
      <w:r w:rsidRPr="00E266CF">
        <w:rPr>
          <w:rFonts w:ascii="Traditional Arabic" w:hAnsi="Traditional Arabic" w:cs="Traditional Arabic"/>
          <w:b/>
          <w:bCs/>
          <w:sz w:val="44"/>
          <w:szCs w:val="44"/>
          <w:rtl/>
        </w:rPr>
        <w:t xml:space="preserve">لله </w:t>
      </w:r>
      <w:r w:rsidR="00A07EF4" w:rsidRPr="00E266CF">
        <w:rPr>
          <w:rFonts w:ascii="Traditional Arabic" w:hAnsi="Traditional Arabic" w:cs="Traditional Arabic"/>
          <w:b/>
          <w:bCs/>
          <w:sz w:val="44"/>
          <w:szCs w:val="44"/>
          <w:rtl/>
        </w:rPr>
        <w:t>عزَّ و جلَّ</w:t>
      </w:r>
      <w:r w:rsidRPr="00E266CF">
        <w:rPr>
          <w:rFonts w:ascii="Traditional Arabic" w:hAnsi="Traditional Arabic" w:cs="Traditional Arabic"/>
          <w:b/>
          <w:bCs/>
          <w:sz w:val="44"/>
          <w:szCs w:val="44"/>
          <w:rtl/>
        </w:rPr>
        <w:t xml:space="preserve"> على عَبده أَمر أمره بِهِ وَقَضَاء يَقْضِيه عَلَيْهِ</w:t>
      </w:r>
      <w:r w:rsidR="00A07EF4" w:rsidRPr="00081952">
        <w:rPr>
          <w:rFonts w:ascii="Traditional Arabic" w:hAnsi="Traditional Arabic" w:cs="Traditional Arabic"/>
          <w:sz w:val="44"/>
          <w:szCs w:val="44"/>
          <w:rtl/>
        </w:rPr>
        <w:t xml:space="preserve"> </w:t>
      </w:r>
      <w:r w:rsidR="00A07EF4" w:rsidRPr="00081952">
        <w:rPr>
          <w:rFonts w:ascii="Traditional Arabic" w:hAnsi="Traditional Arabic" w:cs="Traditional Arabic"/>
          <w:color w:val="FF0000"/>
          <w:sz w:val="44"/>
          <w:szCs w:val="44"/>
          <w:rtl/>
        </w:rPr>
        <w:t>[فلا ينبغي أن ينشغل بما أريد به عمّا أريد منه]</w:t>
      </w:r>
      <w:r w:rsidRPr="00081952">
        <w:rPr>
          <w:rFonts w:ascii="Traditional Arabic" w:hAnsi="Traditional Arabic" w:cs="Traditional Arabic"/>
          <w:color w:val="FF0000"/>
          <w:sz w:val="44"/>
          <w:szCs w:val="44"/>
          <w:rtl/>
        </w:rPr>
        <w:t xml:space="preserve"> </w:t>
      </w:r>
      <w:r w:rsidRPr="00E266CF">
        <w:rPr>
          <w:rFonts w:ascii="Traditional Arabic" w:hAnsi="Traditional Arabic" w:cs="Traditional Arabic"/>
          <w:b/>
          <w:bCs/>
          <w:sz w:val="44"/>
          <w:szCs w:val="44"/>
          <w:rtl/>
        </w:rPr>
        <w:t>ونعمة ينعم</w:t>
      </w:r>
      <w:r w:rsidR="00A07EF4" w:rsidRPr="00E266CF">
        <w:rPr>
          <w:rFonts w:ascii="Traditional Arabic" w:hAnsi="Traditional Arabic" w:cs="Traditional Arabic"/>
          <w:b/>
          <w:bCs/>
          <w:sz w:val="44"/>
          <w:szCs w:val="44"/>
          <w:rtl/>
        </w:rPr>
        <w:t xml:space="preserve"> </w:t>
      </w:r>
      <w:r w:rsidRPr="00E266CF">
        <w:rPr>
          <w:rFonts w:ascii="Traditional Arabic" w:hAnsi="Traditional Arabic" w:cs="Traditional Arabic"/>
          <w:b/>
          <w:bCs/>
          <w:sz w:val="44"/>
          <w:szCs w:val="44"/>
          <w:rtl/>
        </w:rPr>
        <w:t>بهَا عَلَيْهِ فَلَا يَنْفَكّ من هَذِه الثَّلَاثَة</w:t>
      </w:r>
      <w:r w:rsidR="00E266CF">
        <w:rPr>
          <w:rFonts w:ascii="Traditional Arabic" w:hAnsi="Traditional Arabic" w:cs="Traditional Arabic" w:hint="cs"/>
          <w:b/>
          <w:bCs/>
          <w:sz w:val="44"/>
          <w:szCs w:val="44"/>
          <w:rtl/>
        </w:rPr>
        <w:t xml:space="preserve">، </w:t>
      </w:r>
      <w:r w:rsidRPr="00E266CF">
        <w:rPr>
          <w:rFonts w:ascii="Traditional Arabic" w:hAnsi="Traditional Arabic" w:cs="Traditional Arabic"/>
          <w:sz w:val="44"/>
          <w:szCs w:val="44"/>
          <w:u w:val="single"/>
          <w:rtl/>
        </w:rPr>
        <w:t>وَالْقَضَاء نَوْعَانِ</w:t>
      </w:r>
      <w:r w:rsidR="00E266CF" w:rsidRPr="00E266CF">
        <w:rPr>
          <w:rFonts w:ascii="Traditional Arabic" w:hAnsi="Traditional Arabic" w:cs="Traditional Arabic" w:hint="cs"/>
          <w:sz w:val="44"/>
          <w:szCs w:val="44"/>
          <w:u w:val="single"/>
          <w:rtl/>
        </w:rPr>
        <w:t>:</w:t>
      </w:r>
      <w:r w:rsidRPr="00E266CF">
        <w:rPr>
          <w:rFonts w:ascii="Traditional Arabic" w:hAnsi="Traditional Arabic" w:cs="Traditional Arabic"/>
          <w:sz w:val="44"/>
          <w:szCs w:val="44"/>
          <w:u w:val="single"/>
          <w:rtl/>
        </w:rPr>
        <w:t xml:space="preserve"> إِمَّا مصائب وَإِمَّا معائب</w:t>
      </w:r>
      <w:r w:rsidR="00E266CF">
        <w:rPr>
          <w:rFonts w:ascii="Traditional Arabic" w:hAnsi="Traditional Arabic" w:cs="Traditional Arabic" w:hint="cs"/>
          <w:sz w:val="44"/>
          <w:szCs w:val="44"/>
          <w:rtl/>
        </w:rPr>
        <w:t>،</w:t>
      </w:r>
      <w:r w:rsidRPr="00081952">
        <w:rPr>
          <w:rFonts w:ascii="Traditional Arabic" w:hAnsi="Traditional Arabic" w:cs="Traditional Arabic"/>
          <w:sz w:val="44"/>
          <w:szCs w:val="44"/>
          <w:rtl/>
        </w:rPr>
        <w:t xml:space="preserve"> وَله عَلَيْهِ عبودية فِي هَذِه الْمَرَاتِب كلهَا فَأحب الْخلق إِلَيْهِ من عرف عبوديته فِي هَذِه الْمَرَاتِب ووفاها حَقّهَا فَهَذَا أقرب الْخلق إِلَيْهِ وأبعدهم مِنْهُ من جهل عبوديته فِي هَذِه الْمَرَاتِب فعط</w:t>
      </w:r>
      <w:r w:rsidR="00A07EF4" w:rsidRPr="00081952">
        <w:rPr>
          <w:rFonts w:ascii="Traditional Arabic" w:hAnsi="Traditional Arabic" w:cs="Traditional Arabic"/>
          <w:sz w:val="44"/>
          <w:szCs w:val="44"/>
          <w:rtl/>
        </w:rPr>
        <w:t>َّ</w:t>
      </w:r>
      <w:r w:rsidRPr="00081952">
        <w:rPr>
          <w:rFonts w:ascii="Traditional Arabic" w:hAnsi="Traditional Arabic" w:cs="Traditional Arabic"/>
          <w:sz w:val="44"/>
          <w:szCs w:val="44"/>
          <w:rtl/>
        </w:rPr>
        <w:t>لها علما وَعَملا</w:t>
      </w:r>
      <w:r w:rsidR="00A07EF4" w:rsidRPr="00081952">
        <w:rPr>
          <w:rFonts w:ascii="Traditional Arabic" w:hAnsi="Traditional Arabic" w:cs="Traditional Arabic"/>
          <w:sz w:val="44"/>
          <w:szCs w:val="44"/>
          <w:rtl/>
        </w:rPr>
        <w:t>.</w:t>
      </w:r>
    </w:p>
    <w:p w:rsidR="00E266CF" w:rsidRPr="00E266CF" w:rsidRDefault="00A863B8" w:rsidP="007D6729">
      <w:pPr>
        <w:pStyle w:val="ListParagraph"/>
        <w:numPr>
          <w:ilvl w:val="0"/>
          <w:numId w:val="2"/>
        </w:numPr>
        <w:autoSpaceDE w:val="0"/>
        <w:autoSpaceDN w:val="0"/>
        <w:bidi/>
        <w:adjustRightInd w:val="0"/>
        <w:spacing w:after="0" w:line="240" w:lineRule="auto"/>
        <w:ind w:left="-1" w:firstLine="361"/>
        <w:jc w:val="both"/>
        <w:rPr>
          <w:rFonts w:ascii="Traditional Arabic" w:hAnsi="Traditional Arabic" w:cs="Traditional Arabic"/>
          <w:sz w:val="44"/>
          <w:szCs w:val="44"/>
          <w:rtl/>
        </w:rPr>
      </w:pPr>
      <w:r w:rsidRPr="001D0467">
        <w:rPr>
          <w:rFonts w:ascii="Traditional Arabic" w:hAnsi="Traditional Arabic" w:cs="Traditional Arabic"/>
          <w:b/>
          <w:bCs/>
          <w:sz w:val="44"/>
          <w:szCs w:val="44"/>
          <w:rtl/>
        </w:rPr>
        <w:t>فع</w:t>
      </w:r>
      <w:r w:rsidRPr="00E266CF">
        <w:rPr>
          <w:rFonts w:ascii="Traditional Arabic" w:hAnsi="Traditional Arabic" w:cs="Traditional Arabic"/>
          <w:b/>
          <w:bCs/>
          <w:sz w:val="44"/>
          <w:szCs w:val="44"/>
          <w:rtl/>
        </w:rPr>
        <w:t>بوديته فِي الْأَمر</w:t>
      </w:r>
      <w:r w:rsidRPr="00E266CF">
        <w:rPr>
          <w:rFonts w:ascii="Traditional Arabic" w:hAnsi="Traditional Arabic" w:cs="Traditional Arabic"/>
          <w:sz w:val="44"/>
          <w:szCs w:val="44"/>
          <w:rtl/>
        </w:rPr>
        <w:t xml:space="preserve"> </w:t>
      </w:r>
      <w:r w:rsidR="00A07EF4" w:rsidRPr="00E266CF">
        <w:rPr>
          <w:rFonts w:ascii="Traditional Arabic" w:hAnsi="Traditional Arabic" w:cs="Traditional Arabic"/>
          <w:sz w:val="44"/>
          <w:szCs w:val="44"/>
          <w:rtl/>
        </w:rPr>
        <w:t>امتثاله اخلاصا واقتداء</w:t>
      </w:r>
      <w:r w:rsidRPr="00E266CF">
        <w:rPr>
          <w:rFonts w:ascii="Traditional Arabic" w:hAnsi="Traditional Arabic" w:cs="Traditional Arabic"/>
          <w:sz w:val="44"/>
          <w:szCs w:val="44"/>
          <w:rtl/>
        </w:rPr>
        <w:t xml:space="preserve"> برَسُول الله</w:t>
      </w:r>
      <w:r w:rsidR="00A07EF4" w:rsidRPr="00E266CF">
        <w:rPr>
          <w:rFonts w:ascii="Traditional Arabic" w:hAnsi="Traditional Arabic" w:cs="Traditional Arabic"/>
          <w:sz w:val="44"/>
          <w:szCs w:val="44"/>
          <w:rtl/>
        </w:rPr>
        <w:t xml:space="preserve"> صلى الله عليه و على آله و سلم</w:t>
      </w:r>
      <w:r w:rsidR="00E266CF" w:rsidRPr="00E266CF">
        <w:rPr>
          <w:rFonts w:ascii="Traditional Arabic" w:hAnsi="Traditional Arabic" w:cs="Traditional Arabic" w:hint="cs"/>
          <w:sz w:val="44"/>
          <w:szCs w:val="44"/>
          <w:rtl/>
        </w:rPr>
        <w:t xml:space="preserve"> </w:t>
      </w:r>
      <w:r w:rsidRPr="00E266CF">
        <w:rPr>
          <w:rFonts w:ascii="Traditional Arabic" w:hAnsi="Traditional Arabic" w:cs="Traditional Arabic"/>
          <w:b/>
          <w:bCs/>
          <w:sz w:val="44"/>
          <w:szCs w:val="44"/>
          <w:rtl/>
        </w:rPr>
        <w:t>وَفِي النَّهْي</w:t>
      </w:r>
      <w:r w:rsidR="00A07EF4" w:rsidRPr="00E266CF">
        <w:rPr>
          <w:rFonts w:ascii="Traditional Arabic" w:hAnsi="Traditional Arabic" w:cs="Traditional Arabic"/>
          <w:b/>
          <w:bCs/>
          <w:sz w:val="44"/>
          <w:szCs w:val="44"/>
          <w:rtl/>
        </w:rPr>
        <w:t xml:space="preserve"> عبوديته</w:t>
      </w:r>
      <w:r w:rsidRPr="00E266CF">
        <w:rPr>
          <w:rFonts w:ascii="Traditional Arabic" w:hAnsi="Traditional Arabic" w:cs="Traditional Arabic"/>
          <w:sz w:val="44"/>
          <w:szCs w:val="44"/>
          <w:rtl/>
        </w:rPr>
        <w:t xml:space="preserve"> اجتنابه </w:t>
      </w:r>
      <w:r w:rsidR="00A07EF4" w:rsidRPr="00E266CF">
        <w:rPr>
          <w:rFonts w:ascii="Traditional Arabic" w:hAnsi="Traditional Arabic" w:cs="Traditional Arabic"/>
          <w:sz w:val="44"/>
          <w:szCs w:val="44"/>
          <w:rtl/>
        </w:rPr>
        <w:t xml:space="preserve">النهي </w:t>
      </w:r>
      <w:r w:rsidRPr="00E266CF">
        <w:rPr>
          <w:rFonts w:ascii="Traditional Arabic" w:hAnsi="Traditional Arabic" w:cs="Traditional Arabic"/>
          <w:sz w:val="44"/>
          <w:szCs w:val="44"/>
          <w:rtl/>
        </w:rPr>
        <w:t>خوفًا مِنْهُ وإجلالا</w:t>
      </w:r>
      <w:r w:rsidR="00A07EF4" w:rsidRPr="00E266CF">
        <w:rPr>
          <w:rFonts w:ascii="Traditional Arabic" w:hAnsi="Traditional Arabic" w:cs="Traditional Arabic"/>
          <w:sz w:val="44"/>
          <w:szCs w:val="44"/>
          <w:rtl/>
        </w:rPr>
        <w:t xml:space="preserve"> له</w:t>
      </w:r>
      <w:r w:rsidRPr="00E266CF">
        <w:rPr>
          <w:rFonts w:ascii="Traditional Arabic" w:hAnsi="Traditional Arabic" w:cs="Traditional Arabic"/>
          <w:sz w:val="44"/>
          <w:szCs w:val="44"/>
          <w:rtl/>
        </w:rPr>
        <w:t xml:space="preserve"> ومحبة</w:t>
      </w:r>
      <w:r w:rsidR="00A07EF4" w:rsidRPr="00E266CF">
        <w:rPr>
          <w:rFonts w:ascii="Traditional Arabic" w:hAnsi="Traditional Arabic" w:cs="Traditional Arabic"/>
          <w:sz w:val="44"/>
          <w:szCs w:val="44"/>
          <w:rtl/>
        </w:rPr>
        <w:t xml:space="preserve"> له</w:t>
      </w:r>
      <w:r w:rsidR="00E266CF" w:rsidRPr="00E266CF">
        <w:rPr>
          <w:rFonts w:ascii="Traditional Arabic" w:hAnsi="Traditional Arabic" w:cs="Traditional Arabic" w:hint="cs"/>
          <w:sz w:val="44"/>
          <w:szCs w:val="44"/>
          <w:rtl/>
        </w:rPr>
        <w:t>.</w:t>
      </w:r>
    </w:p>
    <w:p w:rsidR="001D0467" w:rsidRPr="001D0467" w:rsidRDefault="00A863B8" w:rsidP="007D6729">
      <w:pPr>
        <w:pStyle w:val="ListParagraph"/>
        <w:numPr>
          <w:ilvl w:val="0"/>
          <w:numId w:val="2"/>
        </w:numPr>
        <w:autoSpaceDE w:val="0"/>
        <w:autoSpaceDN w:val="0"/>
        <w:bidi/>
        <w:adjustRightInd w:val="0"/>
        <w:spacing w:after="0" w:line="240" w:lineRule="auto"/>
        <w:ind w:left="-1" w:firstLine="361"/>
        <w:jc w:val="both"/>
        <w:rPr>
          <w:rFonts w:ascii="Traditional Arabic" w:hAnsi="Traditional Arabic" w:cs="Traditional Arabic"/>
          <w:b/>
          <w:bCs/>
          <w:color w:val="000000"/>
          <w:sz w:val="44"/>
          <w:szCs w:val="44"/>
        </w:rPr>
      </w:pPr>
      <w:r w:rsidRPr="001D0467">
        <w:rPr>
          <w:rFonts w:ascii="Traditional Arabic" w:hAnsi="Traditional Arabic" w:cs="Traditional Arabic"/>
          <w:b/>
          <w:bCs/>
          <w:sz w:val="44"/>
          <w:szCs w:val="44"/>
          <w:rtl/>
        </w:rPr>
        <w:t>وع</w:t>
      </w:r>
      <w:r w:rsidRPr="00E266CF">
        <w:rPr>
          <w:rFonts w:ascii="Traditional Arabic" w:hAnsi="Traditional Arabic" w:cs="Traditional Arabic"/>
          <w:b/>
          <w:bCs/>
          <w:sz w:val="44"/>
          <w:szCs w:val="44"/>
          <w:rtl/>
        </w:rPr>
        <w:t>بوديته فِي قَضَاء المصائب</w:t>
      </w:r>
      <w:r w:rsidRPr="00E266CF">
        <w:rPr>
          <w:rFonts w:ascii="Traditional Arabic" w:hAnsi="Traditional Arabic" w:cs="Traditional Arabic"/>
          <w:sz w:val="44"/>
          <w:szCs w:val="44"/>
          <w:rtl/>
        </w:rPr>
        <w:t xml:space="preserve"> </w:t>
      </w:r>
      <w:r w:rsidR="001D0467">
        <w:rPr>
          <w:rFonts w:ascii="Traditional Arabic" w:hAnsi="Traditional Arabic" w:cs="Traditional Arabic"/>
          <w:sz w:val="44"/>
          <w:szCs w:val="44"/>
          <w:rtl/>
        </w:rPr>
        <w:t>و</w:t>
      </w:r>
      <w:r w:rsidR="001D0467" w:rsidRPr="001D0467">
        <w:rPr>
          <w:rFonts w:ascii="Traditional Arabic" w:hAnsi="Traditional Arabic" w:cs="Traditional Arabic"/>
          <w:sz w:val="44"/>
          <w:szCs w:val="44"/>
          <w:rtl/>
        </w:rPr>
        <w:t>ما يقضيه عليه منها</w:t>
      </w:r>
      <w:r w:rsidR="00A07EF4" w:rsidRPr="001D0467">
        <w:rPr>
          <w:rFonts w:ascii="Traditional Arabic" w:hAnsi="Traditional Arabic" w:cs="Traditional Arabic"/>
          <w:sz w:val="44"/>
          <w:szCs w:val="44"/>
          <w:rtl/>
        </w:rPr>
        <w:t xml:space="preserve"> </w:t>
      </w:r>
      <w:r w:rsidRPr="00E266CF">
        <w:rPr>
          <w:rFonts w:ascii="Traditional Arabic" w:hAnsi="Traditional Arabic" w:cs="Traditional Arabic"/>
          <w:sz w:val="44"/>
          <w:szCs w:val="44"/>
          <w:rtl/>
        </w:rPr>
        <w:t>الصَّبْر عَلَيْهَا ثمَّ الرِّضَا بهَا وَهُوَ أَعلَى مِنْهُ ثمَّ الشُّكْر عَلَيْهَا وَهُوَ أَعلَى من الرِّضَا وَهَذَا إِنَّمَا ي</w:t>
      </w:r>
      <w:r w:rsidR="00A07EF4" w:rsidRPr="00E266CF">
        <w:rPr>
          <w:rFonts w:ascii="Traditional Arabic" w:hAnsi="Traditional Arabic" w:cs="Traditional Arabic"/>
          <w:sz w:val="44"/>
          <w:szCs w:val="44"/>
          <w:rtl/>
        </w:rPr>
        <w:t>تَ</w:t>
      </w:r>
      <w:r w:rsidRPr="00E266CF">
        <w:rPr>
          <w:rFonts w:ascii="Traditional Arabic" w:hAnsi="Traditional Arabic" w:cs="Traditional Arabic"/>
          <w:sz w:val="44"/>
          <w:szCs w:val="44"/>
          <w:rtl/>
        </w:rPr>
        <w:t>أت</w:t>
      </w:r>
      <w:r w:rsidR="00A07EF4" w:rsidRPr="00E266CF">
        <w:rPr>
          <w:rFonts w:ascii="Traditional Arabic" w:hAnsi="Traditional Arabic" w:cs="Traditional Arabic"/>
          <w:sz w:val="44"/>
          <w:szCs w:val="44"/>
          <w:rtl/>
        </w:rPr>
        <w:t>َّ</w:t>
      </w:r>
      <w:r w:rsidRPr="00E266CF">
        <w:rPr>
          <w:rFonts w:ascii="Traditional Arabic" w:hAnsi="Traditional Arabic" w:cs="Traditional Arabic"/>
          <w:sz w:val="44"/>
          <w:szCs w:val="44"/>
          <w:rtl/>
        </w:rPr>
        <w:t>ى مِنْهُ إِذا تمكن ح</w:t>
      </w:r>
      <w:r w:rsidR="00A07EF4" w:rsidRPr="00E266CF">
        <w:rPr>
          <w:rFonts w:ascii="Traditional Arabic" w:hAnsi="Traditional Arabic" w:cs="Traditional Arabic"/>
          <w:sz w:val="44"/>
          <w:szCs w:val="44"/>
          <w:rtl/>
        </w:rPr>
        <w:t>ُّ</w:t>
      </w:r>
      <w:r w:rsidRPr="00E266CF">
        <w:rPr>
          <w:rFonts w:ascii="Traditional Arabic" w:hAnsi="Traditional Arabic" w:cs="Traditional Arabic"/>
          <w:sz w:val="44"/>
          <w:szCs w:val="44"/>
          <w:rtl/>
        </w:rPr>
        <w:t>به من قلبه وَعلم حسن اخْتِيَاره لَهُ وبره بِهِ ولطفه بِهِ</w:t>
      </w:r>
      <w:r w:rsidR="00A07EF4" w:rsidRPr="00E266CF">
        <w:rPr>
          <w:rFonts w:ascii="Traditional Arabic" w:hAnsi="Traditional Arabic" w:cs="Traditional Arabic"/>
          <w:sz w:val="44"/>
          <w:szCs w:val="44"/>
          <w:rtl/>
        </w:rPr>
        <w:t xml:space="preserve"> </w:t>
      </w:r>
      <w:r w:rsidR="00A07EF4" w:rsidRPr="00E266CF">
        <w:rPr>
          <w:rFonts w:ascii="Traditional Arabic" w:hAnsi="Traditional Arabic" w:cs="Traditional Arabic"/>
          <w:color w:val="000000"/>
          <w:sz w:val="44"/>
          <w:szCs w:val="44"/>
          <w:rtl/>
        </w:rPr>
        <w:t>وإحسانه إِلَيْهِ</w:t>
      </w:r>
      <w:r w:rsidR="001D0467">
        <w:rPr>
          <w:rFonts w:ascii="Traditional Arabic" w:hAnsi="Traditional Arabic" w:cs="Traditional Arabic"/>
          <w:color w:val="000000"/>
          <w:sz w:val="44"/>
          <w:szCs w:val="44"/>
          <w:rtl/>
        </w:rPr>
        <w:t xml:space="preserve"> بالمصيبة وَإِن كره الْمُصِيبَة</w:t>
      </w:r>
      <w:r w:rsidR="001D0467">
        <w:rPr>
          <w:rFonts w:ascii="Traditional Arabic" w:hAnsi="Traditional Arabic" w:cs="Traditional Arabic" w:hint="cs"/>
          <w:color w:val="000000"/>
          <w:sz w:val="44"/>
          <w:szCs w:val="44"/>
          <w:rtl/>
        </w:rPr>
        <w:t>.</w:t>
      </w:r>
    </w:p>
    <w:p w:rsidR="001D0467" w:rsidRPr="001D0467" w:rsidRDefault="00A07EF4" w:rsidP="007D6729">
      <w:pPr>
        <w:autoSpaceDE w:val="0"/>
        <w:autoSpaceDN w:val="0"/>
        <w:bidi/>
        <w:adjustRightInd w:val="0"/>
        <w:spacing w:after="0" w:line="240" w:lineRule="auto"/>
        <w:ind w:left="-1"/>
        <w:jc w:val="both"/>
        <w:rPr>
          <w:rFonts w:ascii="Traditional Arabic" w:hAnsi="Traditional Arabic" w:cs="Traditional Arabic"/>
          <w:b/>
          <w:bCs/>
          <w:color w:val="000000"/>
          <w:sz w:val="44"/>
          <w:szCs w:val="44"/>
        </w:rPr>
      </w:pPr>
      <w:r w:rsidRPr="001D0467">
        <w:rPr>
          <w:rFonts w:ascii="Traditional Arabic" w:hAnsi="Traditional Arabic" w:cs="Traditional Arabic"/>
          <w:color w:val="FF0000"/>
          <w:sz w:val="44"/>
          <w:szCs w:val="44"/>
          <w:rtl/>
        </w:rPr>
        <w:t>[لأنّه الرحمــن الرحيم والعبد إذا سلّم قال</w:t>
      </w:r>
      <w:r w:rsidR="001D0467">
        <w:rPr>
          <w:rFonts w:ascii="Traditional Arabic" w:hAnsi="Traditional Arabic" w:cs="Traditional Arabic" w:hint="cs"/>
          <w:color w:val="FF0000"/>
          <w:sz w:val="44"/>
          <w:szCs w:val="44"/>
          <w:rtl/>
        </w:rPr>
        <w:t>:</w:t>
      </w:r>
      <w:r w:rsidRPr="001D0467">
        <w:rPr>
          <w:rFonts w:ascii="Traditional Arabic" w:hAnsi="Traditional Arabic" w:cs="Traditional Arabic"/>
          <w:color w:val="FF0000"/>
          <w:sz w:val="44"/>
          <w:szCs w:val="44"/>
          <w:rtl/>
        </w:rPr>
        <w:t xml:space="preserve"> من أكون وما أكون ولكن عذت بحولك وعذت بطولك]</w:t>
      </w:r>
      <w:r w:rsidR="001D0467" w:rsidRPr="001D0467">
        <w:rPr>
          <w:rFonts w:ascii="Traditional Arabic" w:hAnsi="Traditional Arabic" w:cs="Traditional Arabic" w:hint="cs"/>
          <w:sz w:val="44"/>
          <w:szCs w:val="44"/>
          <w:rtl/>
        </w:rPr>
        <w:t>.</w:t>
      </w:r>
      <w:r w:rsidRPr="001D0467">
        <w:rPr>
          <w:rFonts w:ascii="Traditional Arabic" w:hAnsi="Traditional Arabic" w:cs="Traditional Arabic"/>
          <w:color w:val="000000"/>
          <w:sz w:val="44"/>
          <w:szCs w:val="44"/>
          <w:rtl/>
        </w:rPr>
        <w:t xml:space="preserve"> </w:t>
      </w:r>
    </w:p>
    <w:p w:rsidR="001D0467" w:rsidRPr="001D0467" w:rsidRDefault="00A07EF4" w:rsidP="007D6729">
      <w:pPr>
        <w:pStyle w:val="ListParagraph"/>
        <w:numPr>
          <w:ilvl w:val="0"/>
          <w:numId w:val="2"/>
        </w:numPr>
        <w:autoSpaceDE w:val="0"/>
        <w:autoSpaceDN w:val="0"/>
        <w:bidi/>
        <w:adjustRightInd w:val="0"/>
        <w:spacing w:after="0" w:line="240" w:lineRule="auto"/>
        <w:ind w:left="-1" w:firstLine="361"/>
        <w:jc w:val="both"/>
        <w:rPr>
          <w:rFonts w:ascii="Traditional Arabic" w:hAnsi="Traditional Arabic" w:cs="Traditional Arabic"/>
          <w:b/>
          <w:bCs/>
          <w:color w:val="000000"/>
          <w:sz w:val="44"/>
          <w:szCs w:val="44"/>
        </w:rPr>
      </w:pPr>
      <w:r w:rsidRPr="00E266CF">
        <w:rPr>
          <w:rFonts w:ascii="Traditional Arabic" w:hAnsi="Traditional Arabic" w:cs="Traditional Arabic"/>
          <w:b/>
          <w:bCs/>
          <w:color w:val="000000"/>
          <w:sz w:val="44"/>
          <w:szCs w:val="44"/>
          <w:rtl/>
        </w:rPr>
        <w:t xml:space="preserve">وعبوديته تعالى </w:t>
      </w:r>
      <w:r w:rsidR="001D0467">
        <w:rPr>
          <w:rFonts w:ascii="Traditional Arabic" w:hAnsi="Traditional Arabic" w:cs="Traditional Arabic"/>
          <w:b/>
          <w:bCs/>
          <w:color w:val="000000"/>
          <w:sz w:val="44"/>
          <w:szCs w:val="44"/>
          <w:rtl/>
        </w:rPr>
        <w:t>فِي قَضَاء المعا</w:t>
      </w:r>
      <w:r w:rsidR="001D0467">
        <w:rPr>
          <w:rFonts w:ascii="Traditional Arabic" w:hAnsi="Traditional Arabic" w:cs="Traditional Arabic" w:hint="cs"/>
          <w:b/>
          <w:bCs/>
          <w:color w:val="000000"/>
          <w:sz w:val="44"/>
          <w:szCs w:val="44"/>
          <w:rtl/>
        </w:rPr>
        <w:t>ي</w:t>
      </w:r>
      <w:r w:rsidRPr="00E266CF">
        <w:rPr>
          <w:rFonts w:ascii="Traditional Arabic" w:hAnsi="Traditional Arabic" w:cs="Traditional Arabic"/>
          <w:b/>
          <w:bCs/>
          <w:color w:val="000000"/>
          <w:sz w:val="44"/>
          <w:szCs w:val="44"/>
          <w:rtl/>
        </w:rPr>
        <w:t>ب</w:t>
      </w:r>
      <w:r w:rsidRPr="00E266CF">
        <w:rPr>
          <w:rFonts w:ascii="Traditional Arabic" w:hAnsi="Traditional Arabic" w:cs="Traditional Arabic"/>
          <w:color w:val="000000"/>
          <w:sz w:val="44"/>
          <w:szCs w:val="44"/>
          <w:rtl/>
        </w:rPr>
        <w:t xml:space="preserve"> الْمُبَادرَة إِلَى التَّوْبَة مِنْهَا والتنصل وَالْوُقُوف فِي مقَام الِاعْتِذَار والانكسار عَالما بِأَنَّهُ لَا يرفعها عَنهُ إِلَّا هُوَ وَلَا يَقِيه شَرها سواهُ وَأَنَّهَا </w:t>
      </w:r>
      <w:r w:rsidRPr="00E266CF">
        <w:rPr>
          <w:rFonts w:ascii="Traditional Arabic" w:hAnsi="Traditional Arabic" w:cs="Traditional Arabic"/>
          <w:color w:val="FF0000"/>
          <w:sz w:val="44"/>
          <w:szCs w:val="44"/>
          <w:rtl/>
        </w:rPr>
        <w:t>[يعني المعائب]</w:t>
      </w:r>
      <w:r w:rsidRPr="00E266CF">
        <w:rPr>
          <w:rFonts w:ascii="Traditional Arabic" w:hAnsi="Traditional Arabic" w:cs="Traditional Arabic"/>
          <w:color w:val="000000"/>
          <w:sz w:val="44"/>
          <w:szCs w:val="44"/>
          <w:rtl/>
        </w:rPr>
        <w:t xml:space="preserve"> إِن استمرت أبعدته من قربه وطردته من بَابه فيراها من الضّر الَّذِي لَا يكشفه سواه حَتَّى انه ليراها أعظم من ضرّ الْبدن فه</w:t>
      </w:r>
      <w:r w:rsidR="007F0E4C" w:rsidRPr="00E266CF">
        <w:rPr>
          <w:rFonts w:ascii="Traditional Arabic" w:hAnsi="Traditional Arabic" w:cs="Traditional Arabic"/>
          <w:color w:val="000000"/>
          <w:sz w:val="44"/>
          <w:szCs w:val="44"/>
          <w:rtl/>
        </w:rPr>
        <w:t>و</w:t>
      </w:r>
      <w:r w:rsidRPr="00E266CF">
        <w:rPr>
          <w:rFonts w:ascii="Traditional Arabic" w:hAnsi="Traditional Arabic" w:cs="Traditional Arabic"/>
          <w:color w:val="000000"/>
          <w:sz w:val="44"/>
          <w:szCs w:val="44"/>
          <w:rtl/>
        </w:rPr>
        <w:t xml:space="preserve"> عَائِذ بِرِضَاهُ من سخطه وبعفوه من عُقُوبَته وَبِه مِنْ</w:t>
      </w:r>
      <w:r w:rsidR="007F0E4C" w:rsidRPr="00E266CF">
        <w:rPr>
          <w:rFonts w:ascii="Traditional Arabic" w:hAnsi="Traditional Arabic" w:cs="Traditional Arabic"/>
          <w:color w:val="000000"/>
          <w:sz w:val="44"/>
          <w:szCs w:val="44"/>
          <w:rtl/>
        </w:rPr>
        <w:t>هُ مستجير وملتجىء مِنْهُ اليه ي</w:t>
      </w:r>
      <w:r w:rsidRPr="00E266CF">
        <w:rPr>
          <w:rFonts w:ascii="Traditional Arabic" w:hAnsi="Traditional Arabic" w:cs="Traditional Arabic"/>
          <w:color w:val="000000"/>
          <w:sz w:val="44"/>
          <w:szCs w:val="44"/>
          <w:rtl/>
        </w:rPr>
        <w:t>علم أَنه إِن تخلى عَنهُ وخل</w:t>
      </w:r>
      <w:r w:rsidR="007F0E4C" w:rsidRPr="00E266CF">
        <w:rPr>
          <w:rFonts w:ascii="Traditional Arabic" w:hAnsi="Traditional Arabic" w:cs="Traditional Arabic"/>
          <w:color w:val="000000"/>
          <w:sz w:val="44"/>
          <w:szCs w:val="44"/>
          <w:rtl/>
        </w:rPr>
        <w:t>َّ</w:t>
      </w:r>
      <w:r w:rsidRPr="00E266CF">
        <w:rPr>
          <w:rFonts w:ascii="Traditional Arabic" w:hAnsi="Traditional Arabic" w:cs="Traditional Arabic"/>
          <w:color w:val="000000"/>
          <w:sz w:val="44"/>
          <w:szCs w:val="44"/>
          <w:rtl/>
        </w:rPr>
        <w:t>ى بَينه وَبَين نَفسه فع</w:t>
      </w:r>
      <w:r w:rsidR="007F0E4C" w:rsidRPr="00E266CF">
        <w:rPr>
          <w:rFonts w:ascii="Traditional Arabic" w:hAnsi="Traditional Arabic" w:cs="Traditional Arabic"/>
          <w:color w:val="000000"/>
          <w:sz w:val="44"/>
          <w:szCs w:val="44"/>
          <w:rtl/>
        </w:rPr>
        <w:t>ن</w:t>
      </w:r>
      <w:r w:rsidRPr="00E266CF">
        <w:rPr>
          <w:rFonts w:ascii="Traditional Arabic" w:hAnsi="Traditional Arabic" w:cs="Traditional Arabic"/>
          <w:color w:val="000000"/>
          <w:sz w:val="44"/>
          <w:szCs w:val="44"/>
          <w:rtl/>
        </w:rPr>
        <w:t>ده أَمْثَالهَا وَشر</w:t>
      </w:r>
      <w:r w:rsidR="007F0E4C" w:rsidRPr="00E266CF">
        <w:rPr>
          <w:rFonts w:ascii="Traditional Arabic" w:hAnsi="Traditional Arabic" w:cs="Traditional Arabic"/>
          <w:color w:val="000000"/>
          <w:sz w:val="44"/>
          <w:szCs w:val="44"/>
          <w:rtl/>
        </w:rPr>
        <w:t>ٌّ</w:t>
      </w:r>
      <w:r w:rsidRPr="00E266CF">
        <w:rPr>
          <w:rFonts w:ascii="Traditional Arabic" w:hAnsi="Traditional Arabic" w:cs="Traditional Arabic"/>
          <w:color w:val="000000"/>
          <w:sz w:val="44"/>
          <w:szCs w:val="44"/>
          <w:rtl/>
        </w:rPr>
        <w:t xml:space="preserve"> مِنْهَا وَأَنه لَا سَبِيل لَهُ إِلَى الإقلاع وَالتَّوْبَة إِلَّا بتوفيقه </w:t>
      </w:r>
      <w:r w:rsidR="007F0E4C" w:rsidRPr="00E266CF">
        <w:rPr>
          <w:rFonts w:ascii="Traditional Arabic" w:hAnsi="Traditional Arabic" w:cs="Traditional Arabic"/>
          <w:color w:val="000000"/>
          <w:sz w:val="44"/>
          <w:szCs w:val="44"/>
          <w:rtl/>
        </w:rPr>
        <w:t xml:space="preserve">تعالى </w:t>
      </w:r>
      <w:r w:rsidRPr="00E266CF">
        <w:rPr>
          <w:rFonts w:ascii="Traditional Arabic" w:hAnsi="Traditional Arabic" w:cs="Traditional Arabic"/>
          <w:color w:val="000000"/>
          <w:sz w:val="44"/>
          <w:szCs w:val="44"/>
          <w:rtl/>
        </w:rPr>
        <w:t>وإعانته وَأَن ذَلِك بِيَدِهِ س</w:t>
      </w:r>
      <w:r w:rsidR="007F0E4C" w:rsidRPr="00E266CF">
        <w:rPr>
          <w:rFonts w:ascii="Traditional Arabic" w:hAnsi="Traditional Arabic" w:cs="Traditional Arabic"/>
          <w:color w:val="000000"/>
          <w:sz w:val="44"/>
          <w:szCs w:val="44"/>
          <w:rtl/>
        </w:rPr>
        <w:t>ُبْحَانَهُ لَا بيد العَبْد فَالعبد</w:t>
      </w:r>
      <w:r w:rsidRPr="00E266CF">
        <w:rPr>
          <w:rFonts w:ascii="Traditional Arabic" w:hAnsi="Traditional Arabic" w:cs="Traditional Arabic"/>
          <w:color w:val="000000"/>
          <w:sz w:val="44"/>
          <w:szCs w:val="44"/>
          <w:rtl/>
        </w:rPr>
        <w:t xml:space="preserve"> أعجز وأضعف</w:t>
      </w:r>
      <w:r w:rsidR="007F0E4C" w:rsidRPr="00E266CF">
        <w:rPr>
          <w:rFonts w:ascii="Traditional Arabic" w:hAnsi="Traditional Arabic" w:cs="Traditional Arabic"/>
          <w:color w:val="000000"/>
          <w:sz w:val="44"/>
          <w:szCs w:val="44"/>
          <w:rtl/>
        </w:rPr>
        <w:t xml:space="preserve"> و أذلُّ</w:t>
      </w:r>
      <w:r w:rsidRPr="00E266CF">
        <w:rPr>
          <w:rFonts w:ascii="Traditional Arabic" w:hAnsi="Traditional Arabic" w:cs="Traditional Arabic"/>
          <w:color w:val="000000"/>
          <w:sz w:val="44"/>
          <w:szCs w:val="44"/>
          <w:rtl/>
        </w:rPr>
        <w:t xml:space="preserve"> وَأَقل من أَن يوفق نَفسه أَو يَأْتِي بمرضاة سَيّده بِدُونِ إِذْنه ومشيئته وإعانته</w:t>
      </w:r>
      <w:r w:rsidR="007F0E4C" w:rsidRPr="00E266CF">
        <w:rPr>
          <w:rFonts w:ascii="Traditional Arabic" w:hAnsi="Traditional Arabic" w:cs="Traditional Arabic"/>
          <w:color w:val="000000"/>
          <w:sz w:val="44"/>
          <w:szCs w:val="44"/>
          <w:rtl/>
        </w:rPr>
        <w:t>.</w:t>
      </w:r>
      <w:r w:rsidRPr="00E266CF">
        <w:rPr>
          <w:rFonts w:ascii="Traditional Arabic" w:hAnsi="Traditional Arabic" w:cs="Traditional Arabic"/>
          <w:color w:val="000000"/>
          <w:sz w:val="44"/>
          <w:szCs w:val="44"/>
          <w:rtl/>
        </w:rPr>
        <w:t xml:space="preserve"> فَهُوَ ملتجىء إِلَيْهِ</w:t>
      </w:r>
      <w:r w:rsidR="007F0E4C" w:rsidRPr="00E266CF">
        <w:rPr>
          <w:rFonts w:ascii="Traditional Arabic" w:hAnsi="Traditional Arabic" w:cs="Traditional Arabic"/>
          <w:color w:val="000000"/>
          <w:sz w:val="44"/>
          <w:szCs w:val="44"/>
          <w:rtl/>
        </w:rPr>
        <w:t>،</w:t>
      </w:r>
      <w:r w:rsidRPr="00E266CF">
        <w:rPr>
          <w:rFonts w:ascii="Traditional Arabic" w:hAnsi="Traditional Arabic" w:cs="Traditional Arabic"/>
          <w:color w:val="000000"/>
          <w:sz w:val="44"/>
          <w:szCs w:val="44"/>
          <w:rtl/>
        </w:rPr>
        <w:t xml:space="preserve"> متضرع</w:t>
      </w:r>
      <w:r w:rsidR="007F0E4C" w:rsidRPr="00E266CF">
        <w:rPr>
          <w:rFonts w:ascii="Traditional Arabic" w:hAnsi="Traditional Arabic" w:cs="Traditional Arabic"/>
          <w:color w:val="000000"/>
          <w:sz w:val="44"/>
          <w:szCs w:val="44"/>
          <w:rtl/>
        </w:rPr>
        <w:t>ٌ</w:t>
      </w:r>
      <w:r w:rsidRPr="00E266CF">
        <w:rPr>
          <w:rFonts w:ascii="Traditional Arabic" w:hAnsi="Traditional Arabic" w:cs="Traditional Arabic"/>
          <w:color w:val="000000"/>
          <w:sz w:val="44"/>
          <w:szCs w:val="44"/>
          <w:rtl/>
        </w:rPr>
        <w:t xml:space="preserve"> ذليل مِسْكين</w:t>
      </w:r>
      <w:r w:rsidR="007F0E4C" w:rsidRPr="00E266CF">
        <w:rPr>
          <w:rFonts w:ascii="Traditional Arabic" w:hAnsi="Traditional Arabic" w:cs="Traditional Arabic"/>
          <w:color w:val="000000"/>
          <w:sz w:val="44"/>
          <w:szCs w:val="44"/>
          <w:rtl/>
        </w:rPr>
        <w:t>،</w:t>
      </w:r>
      <w:r w:rsidRPr="00E266CF">
        <w:rPr>
          <w:rFonts w:ascii="Traditional Arabic" w:hAnsi="Traditional Arabic" w:cs="Traditional Arabic"/>
          <w:color w:val="000000"/>
          <w:sz w:val="44"/>
          <w:szCs w:val="44"/>
          <w:rtl/>
        </w:rPr>
        <w:t xml:space="preserve"> مُلْقٍ نَفسه بَين يَدَيْهِ</w:t>
      </w:r>
      <w:r w:rsidR="007F0E4C" w:rsidRPr="00E266CF">
        <w:rPr>
          <w:rFonts w:ascii="Traditional Arabic" w:hAnsi="Traditional Arabic" w:cs="Traditional Arabic"/>
          <w:color w:val="000000"/>
          <w:sz w:val="44"/>
          <w:szCs w:val="44"/>
          <w:rtl/>
        </w:rPr>
        <w:t>،</w:t>
      </w:r>
      <w:r w:rsidRPr="00E266CF">
        <w:rPr>
          <w:rFonts w:ascii="Traditional Arabic" w:hAnsi="Traditional Arabic" w:cs="Traditional Arabic"/>
          <w:color w:val="000000"/>
          <w:sz w:val="44"/>
          <w:szCs w:val="44"/>
          <w:rtl/>
        </w:rPr>
        <w:t xml:space="preserve"> طريح</w:t>
      </w:r>
      <w:r w:rsidR="007F0E4C" w:rsidRPr="00E266CF">
        <w:rPr>
          <w:rFonts w:ascii="Traditional Arabic" w:hAnsi="Traditional Arabic" w:cs="Traditional Arabic"/>
          <w:color w:val="000000"/>
          <w:sz w:val="44"/>
          <w:szCs w:val="44"/>
          <w:rtl/>
        </w:rPr>
        <w:t>ٌ</w:t>
      </w:r>
      <w:r w:rsidRPr="00E266CF">
        <w:rPr>
          <w:rFonts w:ascii="Traditional Arabic" w:hAnsi="Traditional Arabic" w:cs="Traditional Arabic"/>
          <w:color w:val="000000"/>
          <w:sz w:val="44"/>
          <w:szCs w:val="44"/>
          <w:rtl/>
        </w:rPr>
        <w:t xml:space="preserve"> بَابه</w:t>
      </w:r>
      <w:r w:rsidR="007F0E4C" w:rsidRPr="00E266CF">
        <w:rPr>
          <w:rFonts w:ascii="Traditional Arabic" w:hAnsi="Traditional Arabic" w:cs="Traditional Arabic"/>
          <w:color w:val="000000"/>
          <w:sz w:val="44"/>
          <w:szCs w:val="44"/>
          <w:rtl/>
        </w:rPr>
        <w:t>،</w:t>
      </w:r>
      <w:r w:rsidRPr="00E266CF">
        <w:rPr>
          <w:rFonts w:ascii="Traditional Arabic" w:hAnsi="Traditional Arabic" w:cs="Traditional Arabic"/>
          <w:color w:val="000000"/>
          <w:sz w:val="44"/>
          <w:szCs w:val="44"/>
          <w:rtl/>
        </w:rPr>
        <w:t xml:space="preserve"> مستخذ</w:t>
      </w:r>
      <w:r w:rsidR="007F0E4C" w:rsidRPr="00E266CF">
        <w:rPr>
          <w:rFonts w:ascii="Traditional Arabic" w:hAnsi="Traditional Arabic" w:cs="Traditional Arabic"/>
          <w:color w:val="000000"/>
          <w:sz w:val="44"/>
          <w:szCs w:val="44"/>
          <w:rtl/>
        </w:rPr>
        <w:t xml:space="preserve">ٍ </w:t>
      </w:r>
      <w:r w:rsidRPr="00E266CF">
        <w:rPr>
          <w:rFonts w:ascii="Traditional Arabic" w:hAnsi="Traditional Arabic" w:cs="Traditional Arabic"/>
          <w:color w:val="000000"/>
          <w:sz w:val="44"/>
          <w:szCs w:val="44"/>
          <w:rtl/>
        </w:rPr>
        <w:t>له</w:t>
      </w:r>
      <w:r w:rsidR="007F0E4C" w:rsidRPr="00E266CF">
        <w:rPr>
          <w:rFonts w:ascii="Traditional Arabic" w:hAnsi="Traditional Arabic" w:cs="Traditional Arabic"/>
          <w:color w:val="000000"/>
          <w:sz w:val="44"/>
          <w:szCs w:val="44"/>
          <w:rtl/>
        </w:rPr>
        <w:t>،</w:t>
      </w:r>
      <w:r w:rsidRPr="00E266CF">
        <w:rPr>
          <w:rFonts w:ascii="Traditional Arabic" w:hAnsi="Traditional Arabic" w:cs="Traditional Arabic"/>
          <w:color w:val="000000"/>
          <w:sz w:val="44"/>
          <w:szCs w:val="44"/>
          <w:rtl/>
        </w:rPr>
        <w:t xml:space="preserve"> أذلّ شَيْء وأكسره لَهُ</w:t>
      </w:r>
      <w:r w:rsidR="007F0E4C" w:rsidRPr="00E266CF">
        <w:rPr>
          <w:rFonts w:ascii="Traditional Arabic" w:hAnsi="Traditional Arabic" w:cs="Traditional Arabic"/>
          <w:color w:val="000000"/>
          <w:sz w:val="44"/>
          <w:szCs w:val="44"/>
          <w:rtl/>
        </w:rPr>
        <w:t>،</w:t>
      </w:r>
      <w:r w:rsidRPr="00E266CF">
        <w:rPr>
          <w:rFonts w:ascii="Traditional Arabic" w:hAnsi="Traditional Arabic" w:cs="Traditional Arabic"/>
          <w:color w:val="000000"/>
          <w:sz w:val="44"/>
          <w:szCs w:val="44"/>
          <w:rtl/>
        </w:rPr>
        <w:t xml:space="preserve"> وأفقره وأحوجه </w:t>
      </w:r>
      <w:r w:rsidRPr="00E266CF">
        <w:rPr>
          <w:rFonts w:ascii="Traditional Arabic" w:hAnsi="Traditional Arabic" w:cs="Traditional Arabic"/>
          <w:color w:val="000000"/>
          <w:sz w:val="44"/>
          <w:szCs w:val="44"/>
          <w:rtl/>
        </w:rPr>
        <w:lastRenderedPageBreak/>
        <w:t>إِلَيْهِ</w:t>
      </w:r>
      <w:r w:rsidR="007F0E4C" w:rsidRPr="00E266CF">
        <w:rPr>
          <w:rFonts w:ascii="Traditional Arabic" w:hAnsi="Traditional Arabic" w:cs="Traditional Arabic"/>
          <w:color w:val="000000"/>
          <w:sz w:val="44"/>
          <w:szCs w:val="44"/>
          <w:rtl/>
        </w:rPr>
        <w:t>،</w:t>
      </w:r>
      <w:r w:rsidRPr="00E266CF">
        <w:rPr>
          <w:rFonts w:ascii="Traditional Arabic" w:hAnsi="Traditional Arabic" w:cs="Traditional Arabic"/>
          <w:color w:val="000000"/>
          <w:sz w:val="44"/>
          <w:szCs w:val="44"/>
          <w:rtl/>
        </w:rPr>
        <w:t xml:space="preserve"> وأرغبه فِيهِ وأحبه لَهُ</w:t>
      </w:r>
      <w:r w:rsidR="007F0E4C" w:rsidRPr="00E266CF">
        <w:rPr>
          <w:rFonts w:ascii="Traditional Arabic" w:hAnsi="Traditional Arabic" w:cs="Traditional Arabic"/>
          <w:color w:val="000000"/>
          <w:sz w:val="44"/>
          <w:szCs w:val="44"/>
          <w:rtl/>
        </w:rPr>
        <w:t>،</w:t>
      </w:r>
      <w:r w:rsidRPr="00E266CF">
        <w:rPr>
          <w:rFonts w:ascii="Traditional Arabic" w:hAnsi="Traditional Arabic" w:cs="Traditional Arabic"/>
          <w:color w:val="000000"/>
          <w:sz w:val="44"/>
          <w:szCs w:val="44"/>
          <w:rtl/>
        </w:rPr>
        <w:t xml:space="preserve"> بدنه متصرف فِي أشغاله</w:t>
      </w:r>
      <w:r w:rsidR="007F0E4C" w:rsidRPr="00E266CF">
        <w:rPr>
          <w:rFonts w:ascii="Traditional Arabic" w:hAnsi="Traditional Arabic" w:cs="Traditional Arabic"/>
          <w:color w:val="000000"/>
          <w:sz w:val="44"/>
          <w:szCs w:val="44"/>
          <w:rtl/>
        </w:rPr>
        <w:t>،</w:t>
      </w:r>
      <w:r w:rsidRPr="00E266CF">
        <w:rPr>
          <w:rFonts w:ascii="Traditional Arabic" w:hAnsi="Traditional Arabic" w:cs="Traditional Arabic"/>
          <w:color w:val="000000"/>
          <w:sz w:val="44"/>
          <w:szCs w:val="44"/>
          <w:rtl/>
        </w:rPr>
        <w:t xml:space="preserve"> وَقَلبه ساجد بَين يَدَيْهِ</w:t>
      </w:r>
      <w:r w:rsidR="007F0E4C" w:rsidRPr="00E266CF">
        <w:rPr>
          <w:rFonts w:ascii="Traditional Arabic" w:hAnsi="Traditional Arabic" w:cs="Traditional Arabic"/>
          <w:color w:val="000000"/>
          <w:sz w:val="44"/>
          <w:szCs w:val="44"/>
          <w:rtl/>
        </w:rPr>
        <w:t>،</w:t>
      </w:r>
      <w:r w:rsidRPr="00E266CF">
        <w:rPr>
          <w:rFonts w:ascii="Traditional Arabic" w:hAnsi="Traditional Arabic" w:cs="Traditional Arabic"/>
          <w:color w:val="000000"/>
          <w:sz w:val="44"/>
          <w:szCs w:val="44"/>
          <w:rtl/>
        </w:rPr>
        <w:t xml:space="preserve"> يعلم يَقِينا انه لَا خبر فِيهِ وَلَا لَهُ وَلَا بِهِ وَلَا مِنْهُ وَأَن الْخَيْر كُله لله وَفِي يَدَيْهِ وَبِه وَمِنْه فَهُوَ ولي</w:t>
      </w:r>
      <w:r w:rsidR="007F0E4C" w:rsidRPr="00E266CF">
        <w:rPr>
          <w:rFonts w:ascii="Traditional Arabic" w:hAnsi="Traditional Arabic" w:cs="Traditional Arabic"/>
          <w:color w:val="000000"/>
          <w:sz w:val="44"/>
          <w:szCs w:val="44"/>
          <w:rtl/>
        </w:rPr>
        <w:t>ُّ</w:t>
      </w:r>
      <w:r w:rsidRPr="00E266CF">
        <w:rPr>
          <w:rFonts w:ascii="Traditional Arabic" w:hAnsi="Traditional Arabic" w:cs="Traditional Arabic"/>
          <w:color w:val="000000"/>
          <w:sz w:val="44"/>
          <w:szCs w:val="44"/>
          <w:rtl/>
        </w:rPr>
        <w:t xml:space="preserve"> نعْمَته ومبتدئه بهَا من غير اسْتِحْقَاق ومجريها عَلَيْهِ مَعَ تمق</w:t>
      </w:r>
      <w:r w:rsidR="007F0E4C" w:rsidRPr="00E266CF">
        <w:rPr>
          <w:rFonts w:ascii="Traditional Arabic" w:hAnsi="Traditional Arabic" w:cs="Traditional Arabic"/>
          <w:color w:val="000000"/>
          <w:sz w:val="44"/>
          <w:szCs w:val="44"/>
          <w:rtl/>
        </w:rPr>
        <w:t>ُّ</w:t>
      </w:r>
      <w:r w:rsidRPr="00E266CF">
        <w:rPr>
          <w:rFonts w:ascii="Traditional Arabic" w:hAnsi="Traditional Arabic" w:cs="Traditional Arabic"/>
          <w:color w:val="000000"/>
          <w:sz w:val="44"/>
          <w:szCs w:val="44"/>
          <w:rtl/>
        </w:rPr>
        <w:t xml:space="preserve">ته إِلَيْهِ بإعراضه وغفلته ومعصيته </w:t>
      </w:r>
      <w:r w:rsidRPr="00E266CF">
        <w:rPr>
          <w:rFonts w:ascii="Traditional Arabic" w:hAnsi="Traditional Arabic" w:cs="Traditional Arabic"/>
          <w:b/>
          <w:bCs/>
          <w:color w:val="000000"/>
          <w:sz w:val="44"/>
          <w:szCs w:val="44"/>
          <w:rtl/>
        </w:rPr>
        <w:t>فحظه سُبْحَانَهُ الْحَمد وَالشُّكْر وَالثنَاء وحظ العَبْد الذَّم وَالنَّقْص وَالْعَيْب</w:t>
      </w:r>
      <w:r w:rsidRPr="00E266CF">
        <w:rPr>
          <w:rFonts w:ascii="Traditional Arabic" w:hAnsi="Traditional Arabic" w:cs="Traditional Arabic"/>
          <w:color w:val="000000"/>
          <w:sz w:val="44"/>
          <w:szCs w:val="44"/>
          <w:rtl/>
        </w:rPr>
        <w:t xml:space="preserve"> قد اسْتَأْثر بالمحامد والمدح وَالثنَاء وَول</w:t>
      </w:r>
      <w:r w:rsidR="007F0E4C" w:rsidRPr="00E266CF">
        <w:rPr>
          <w:rFonts w:ascii="Traditional Arabic" w:hAnsi="Traditional Arabic" w:cs="Traditional Arabic"/>
          <w:color w:val="000000"/>
          <w:sz w:val="44"/>
          <w:szCs w:val="44"/>
          <w:rtl/>
        </w:rPr>
        <w:t>َّ</w:t>
      </w:r>
      <w:r w:rsidRPr="00E266CF">
        <w:rPr>
          <w:rFonts w:ascii="Traditional Arabic" w:hAnsi="Traditional Arabic" w:cs="Traditional Arabic"/>
          <w:color w:val="000000"/>
          <w:sz w:val="44"/>
          <w:szCs w:val="44"/>
          <w:rtl/>
        </w:rPr>
        <w:t xml:space="preserve">ى العَبْد الْمَلَامَة والنقائص ولعيوب </w:t>
      </w:r>
      <w:r w:rsidRPr="00E266CF">
        <w:rPr>
          <w:rFonts w:ascii="Traditional Arabic" w:hAnsi="Traditional Arabic" w:cs="Traditional Arabic"/>
          <w:b/>
          <w:bCs/>
          <w:color w:val="000000"/>
          <w:sz w:val="44"/>
          <w:szCs w:val="44"/>
          <w:rtl/>
        </w:rPr>
        <w:t xml:space="preserve">فَالْحَمْد كُله لَهُ وَالْخَيْر كُله فِي يَدَيْهِ وَالْفضل كُله لَهُ وَالثنَاء كُله لَهُ والْمنَّة كلهَا لَهُ فَمِنْهُ الْإِحْسَان وَمن العَبْد الْإِسَاءَة وَمِنْه التودد إِلَى العَبْد بنعمه وَمن العَبْد التبغض إِلَيْهِ بمعاصيه وَمِنْه النصح </w:t>
      </w:r>
      <w:r w:rsidR="007F0E4C" w:rsidRPr="00E266CF">
        <w:rPr>
          <w:rFonts w:ascii="Traditional Arabic" w:hAnsi="Traditional Arabic" w:cs="Traditional Arabic"/>
          <w:b/>
          <w:bCs/>
          <w:color w:val="000000"/>
          <w:sz w:val="44"/>
          <w:szCs w:val="44"/>
          <w:rtl/>
        </w:rPr>
        <w:t>ا</w:t>
      </w:r>
      <w:r w:rsidRPr="00E266CF">
        <w:rPr>
          <w:rFonts w:ascii="Traditional Arabic" w:hAnsi="Traditional Arabic" w:cs="Traditional Arabic"/>
          <w:b/>
          <w:bCs/>
          <w:color w:val="000000"/>
          <w:sz w:val="44"/>
          <w:szCs w:val="44"/>
          <w:rtl/>
        </w:rPr>
        <w:t>لعَبْدِهِ وَمن العَبْد الْغِشّ لَهُ فِي مُعَامَلَته</w:t>
      </w:r>
      <w:r w:rsidR="005E5A14" w:rsidRPr="00E266CF">
        <w:rPr>
          <w:rFonts w:ascii="Traditional Arabic" w:hAnsi="Traditional Arabic" w:cs="Traditional Arabic"/>
          <w:b/>
          <w:bCs/>
          <w:color w:val="000000"/>
          <w:sz w:val="44"/>
          <w:szCs w:val="44"/>
          <w:rtl/>
        </w:rPr>
        <w:t xml:space="preserve"> </w:t>
      </w:r>
      <w:r w:rsidR="007F0E4C" w:rsidRPr="00E266CF">
        <w:rPr>
          <w:rFonts w:ascii="Traditional Arabic" w:hAnsi="Traditional Arabic" w:cs="Traditional Arabic"/>
          <w:color w:val="FF0000"/>
          <w:sz w:val="44"/>
          <w:szCs w:val="44"/>
          <w:rtl/>
        </w:rPr>
        <w:t>[فهذه عبودية المعايب]</w:t>
      </w:r>
      <w:r w:rsidR="001D0467" w:rsidRPr="001D0467">
        <w:rPr>
          <w:rFonts w:ascii="Traditional Arabic" w:hAnsi="Traditional Arabic" w:cs="Traditional Arabic" w:hint="cs"/>
          <w:sz w:val="44"/>
          <w:szCs w:val="44"/>
          <w:rtl/>
        </w:rPr>
        <w:t>.</w:t>
      </w:r>
      <w:r w:rsidR="007F0E4C" w:rsidRPr="00E266CF">
        <w:rPr>
          <w:rFonts w:ascii="Traditional Arabic" w:hAnsi="Traditional Arabic" w:cs="Traditional Arabic"/>
          <w:color w:val="FF0000"/>
          <w:sz w:val="44"/>
          <w:szCs w:val="44"/>
          <w:rtl/>
        </w:rPr>
        <w:t xml:space="preserve"> </w:t>
      </w:r>
    </w:p>
    <w:p w:rsidR="00A863B8" w:rsidRPr="001D0467" w:rsidRDefault="007F0E4C" w:rsidP="007D6729">
      <w:pPr>
        <w:pStyle w:val="ListParagraph"/>
        <w:numPr>
          <w:ilvl w:val="0"/>
          <w:numId w:val="2"/>
        </w:numPr>
        <w:autoSpaceDE w:val="0"/>
        <w:autoSpaceDN w:val="0"/>
        <w:bidi/>
        <w:adjustRightInd w:val="0"/>
        <w:spacing w:after="0" w:line="240" w:lineRule="auto"/>
        <w:ind w:left="-1" w:firstLine="361"/>
        <w:jc w:val="both"/>
        <w:rPr>
          <w:rFonts w:ascii="Traditional Arabic" w:hAnsi="Traditional Arabic" w:cs="Traditional Arabic"/>
          <w:b/>
          <w:bCs/>
          <w:color w:val="000000"/>
          <w:sz w:val="44"/>
          <w:szCs w:val="44"/>
          <w:rtl/>
        </w:rPr>
      </w:pPr>
      <w:r w:rsidRPr="007D6729">
        <w:rPr>
          <w:rFonts w:ascii="Traditional Arabic" w:hAnsi="Traditional Arabic" w:cs="Traditional Arabic"/>
          <w:b/>
          <w:bCs/>
          <w:color w:val="000000"/>
          <w:sz w:val="44"/>
          <w:szCs w:val="44"/>
          <w:rtl/>
        </w:rPr>
        <w:t>وَأما عبودية النعم</w:t>
      </w:r>
      <w:r w:rsidRPr="001D0467">
        <w:rPr>
          <w:rFonts w:ascii="Traditional Arabic" w:hAnsi="Traditional Arabic" w:cs="Traditional Arabic"/>
          <w:color w:val="000000"/>
          <w:sz w:val="44"/>
          <w:szCs w:val="44"/>
          <w:rtl/>
        </w:rPr>
        <w:t xml:space="preserve"> فمعرفتها وَالِاعْتِرَاف بهَا أَولا ثمَّ العياذ بِهِ أَن يَقع فِي قلبه نِسبتها وإضافتها إِلَى سواهُ وَإِن كَانَ سَببًا من الْأَسْبَاب فَهُوَ مسبِّبه ومقيمه فالنعمة مِنْهُ وَحده بِكُل وَجهٍ وَاعْتِبَار ثمَّ الثَّنَاء بهَا عَلَيْهِ ومحبته عَلَيْهَا وشكره بِأَن يستعملها فِي طَاعَته </w:t>
      </w:r>
      <w:r w:rsidRPr="001D0467">
        <w:rPr>
          <w:rFonts w:ascii="Traditional Arabic" w:hAnsi="Traditional Arabic" w:cs="Traditional Arabic"/>
          <w:b/>
          <w:bCs/>
          <w:color w:val="000000"/>
          <w:sz w:val="44"/>
          <w:szCs w:val="44"/>
          <w:rtl/>
        </w:rPr>
        <w:t>وَمن لطائف التَّعَبُّد بِالنعَم أَن يستكثر قليلها عَلَيْهِ ويستقلَّ كثير شكره عَلَيْهَا</w:t>
      </w:r>
      <w:r w:rsidRPr="001D0467">
        <w:rPr>
          <w:rFonts w:ascii="Traditional Arabic" w:hAnsi="Traditional Arabic" w:cs="Traditional Arabic"/>
          <w:color w:val="000000"/>
          <w:sz w:val="44"/>
          <w:szCs w:val="44"/>
          <w:rtl/>
        </w:rPr>
        <w:t xml:space="preserve"> ويعلم أَنَّهَا وصلت إِلَيْهِ من سَيّده من غير ثمن بذله فِيهَا وَلَا وَسِيلَة مِنْهُ توسَّل</w:t>
      </w:r>
      <w:r w:rsidRPr="001D0467">
        <w:rPr>
          <w:rFonts w:ascii="Traditional Arabic" w:hAnsi="Traditional Arabic" w:cs="Traditional Arabic"/>
          <w:sz w:val="44"/>
          <w:szCs w:val="44"/>
          <w:rtl/>
        </w:rPr>
        <w:t xml:space="preserve"> </w:t>
      </w:r>
      <w:r w:rsidRPr="001D0467">
        <w:rPr>
          <w:rFonts w:ascii="Traditional Arabic" w:hAnsi="Traditional Arabic" w:cs="Traditional Arabic"/>
          <w:color w:val="000000"/>
          <w:sz w:val="44"/>
          <w:szCs w:val="44"/>
          <w:rtl/>
        </w:rPr>
        <w:t>بهَا إِلَيْهِ وَمن غيرِ اسْتِحْقَاق مِنْهُ لَهَا وَأَنَّهَا لله فِي الْحَقِيقَة لَا للْعَبد فَلَا تزيده النِّعم إِلَّا انكسارا وذلا وتواضعا ومحبة للمنعم</w:t>
      </w:r>
      <w:r w:rsidR="009E226F" w:rsidRPr="001D0467">
        <w:rPr>
          <w:rFonts w:ascii="Traditional Arabic" w:hAnsi="Traditional Arabic" w:cs="Traditional Arabic"/>
          <w:color w:val="000000"/>
          <w:sz w:val="44"/>
          <w:szCs w:val="44"/>
          <w:rtl/>
        </w:rPr>
        <w:t xml:space="preserve"> </w:t>
      </w:r>
      <w:r w:rsidRPr="001D0467">
        <w:rPr>
          <w:rFonts w:ascii="Traditional Arabic" w:hAnsi="Traditional Arabic" w:cs="Traditional Arabic"/>
          <w:color w:val="000000"/>
          <w:sz w:val="44"/>
          <w:szCs w:val="44"/>
          <w:rtl/>
        </w:rPr>
        <w:t>وَ وَك</w:t>
      </w:r>
      <w:r w:rsidR="009E226F" w:rsidRPr="001D0467">
        <w:rPr>
          <w:rFonts w:ascii="Traditional Arabic" w:hAnsi="Traditional Arabic" w:cs="Traditional Arabic"/>
          <w:color w:val="000000"/>
          <w:sz w:val="44"/>
          <w:szCs w:val="44"/>
          <w:rtl/>
        </w:rPr>
        <w:t>لما جدَّد لَهُ قبضًا أحدث لَهُ رضا و</w:t>
      </w:r>
      <w:r w:rsidRPr="001D0467">
        <w:rPr>
          <w:rFonts w:ascii="Traditional Arabic" w:hAnsi="Traditional Arabic" w:cs="Traditional Arabic"/>
          <w:color w:val="000000"/>
          <w:sz w:val="44"/>
          <w:szCs w:val="44"/>
          <w:rtl/>
        </w:rPr>
        <w:t xml:space="preserve"> كلما أحدث </w:t>
      </w:r>
      <w:r w:rsidR="009E226F" w:rsidRPr="001D0467">
        <w:rPr>
          <w:rFonts w:ascii="Traditional Arabic" w:hAnsi="Traditional Arabic" w:cs="Traditional Arabic"/>
          <w:color w:val="000000"/>
          <w:sz w:val="44"/>
          <w:szCs w:val="44"/>
          <w:rtl/>
        </w:rPr>
        <w:t xml:space="preserve">ذنبا أحدث </w:t>
      </w:r>
      <w:r w:rsidRPr="001D0467">
        <w:rPr>
          <w:rFonts w:ascii="Traditional Arabic" w:hAnsi="Traditional Arabic" w:cs="Traditional Arabic"/>
          <w:color w:val="000000"/>
          <w:sz w:val="44"/>
          <w:szCs w:val="44"/>
          <w:rtl/>
        </w:rPr>
        <w:t xml:space="preserve">لَهُ تَوْبَة وانكسارا </w:t>
      </w:r>
      <w:r w:rsidR="009E226F" w:rsidRPr="001D0467">
        <w:rPr>
          <w:rFonts w:ascii="Traditional Arabic" w:hAnsi="Traditional Arabic" w:cs="Traditional Arabic"/>
          <w:color w:val="000000"/>
          <w:sz w:val="44"/>
          <w:szCs w:val="44"/>
          <w:rtl/>
        </w:rPr>
        <w:t xml:space="preserve">و جدّد له رجوعا </w:t>
      </w:r>
      <w:r w:rsidRPr="001D0467">
        <w:rPr>
          <w:rFonts w:ascii="Traditional Arabic" w:hAnsi="Traditional Arabic" w:cs="Traditional Arabic"/>
          <w:color w:val="000000"/>
          <w:sz w:val="44"/>
          <w:szCs w:val="44"/>
          <w:rtl/>
        </w:rPr>
        <w:t>واعتذارا فَهَذَا هُوَ العَبْد الك</w:t>
      </w:r>
      <w:r w:rsidR="00380BF8" w:rsidRPr="001D0467">
        <w:rPr>
          <w:rFonts w:ascii="Traditional Arabic" w:hAnsi="Traditional Arabic" w:cs="Traditional Arabic"/>
          <w:color w:val="000000"/>
          <w:sz w:val="44"/>
          <w:szCs w:val="44"/>
          <w:rtl/>
        </w:rPr>
        <w:t>يّس وَالْعَاجِز بمعزل عَن ذَلِك.</w:t>
      </w:r>
    </w:p>
    <w:p w:rsidR="007D6729" w:rsidRDefault="005E5A14" w:rsidP="007D6729">
      <w:pPr>
        <w:pBdr>
          <w:bottom w:val="single" w:sz="6" w:space="1" w:color="auto"/>
        </w:pBdr>
        <w:autoSpaceDE w:val="0"/>
        <w:autoSpaceDN w:val="0"/>
        <w:bidi/>
        <w:adjustRightInd w:val="0"/>
        <w:spacing w:after="0" w:line="240" w:lineRule="auto"/>
        <w:jc w:val="right"/>
        <w:rPr>
          <w:rFonts w:ascii="Traditional Arabic" w:hAnsi="Traditional Arabic" w:cs="Traditional Arabic"/>
          <w:b/>
          <w:bCs/>
          <w:color w:val="000000"/>
          <w:sz w:val="32"/>
          <w:szCs w:val="32"/>
        </w:rPr>
      </w:pPr>
      <w:r w:rsidRPr="00081952">
        <w:rPr>
          <w:rFonts w:ascii="Traditional Arabic" w:hAnsi="Traditional Arabic" w:cs="Traditional Arabic"/>
          <w:b/>
          <w:bCs/>
          <w:color w:val="000000"/>
          <w:sz w:val="32"/>
          <w:szCs w:val="32"/>
          <w:highlight w:val="lightGray"/>
          <w:rtl/>
        </w:rPr>
        <w:t>الفوائد</w:t>
      </w:r>
    </w:p>
    <w:p w:rsidR="00380BF8" w:rsidRPr="007D6729" w:rsidRDefault="00380BF8" w:rsidP="007D6729">
      <w:pPr>
        <w:pBdr>
          <w:bottom w:val="single" w:sz="6" w:space="1" w:color="auto"/>
        </w:pBdr>
        <w:autoSpaceDE w:val="0"/>
        <w:autoSpaceDN w:val="0"/>
        <w:bidi/>
        <w:adjustRightInd w:val="0"/>
        <w:spacing w:after="0" w:line="240" w:lineRule="auto"/>
        <w:jc w:val="both"/>
        <w:rPr>
          <w:rFonts w:ascii="Traditional Arabic" w:hAnsi="Traditional Arabic" w:cs="Traditional Arabic"/>
          <w:b/>
          <w:bCs/>
          <w:color w:val="000000"/>
          <w:sz w:val="32"/>
          <w:szCs w:val="32"/>
          <w:rtl/>
        </w:rPr>
      </w:pPr>
      <w:r w:rsidRPr="00081952">
        <w:rPr>
          <w:rFonts w:ascii="Traditional Arabic" w:hAnsi="Traditional Arabic" w:cs="Traditional Arabic"/>
          <w:color w:val="FF0000"/>
          <w:sz w:val="44"/>
          <w:szCs w:val="44"/>
          <w:rtl/>
        </w:rPr>
        <w:t>[عبودية في الأمر و عبودية عند الوقوع في الإثم و الخطيئة و الذنب و عبودية في مقابلة النعم كما أنَّ العبودية في مقابلة الن</w:t>
      </w:r>
      <w:r w:rsidR="007D6729">
        <w:rPr>
          <w:rFonts w:ascii="Traditional Arabic" w:hAnsi="Traditional Arabic" w:cs="Traditional Arabic" w:hint="cs"/>
          <w:color w:val="FF0000"/>
          <w:sz w:val="44"/>
          <w:szCs w:val="44"/>
          <w:rtl/>
        </w:rPr>
        <w:t>ِّ</w:t>
      </w:r>
      <w:r w:rsidRPr="00081952">
        <w:rPr>
          <w:rFonts w:ascii="Traditional Arabic" w:hAnsi="Traditional Arabic" w:cs="Traditional Arabic"/>
          <w:color w:val="FF0000"/>
          <w:sz w:val="44"/>
          <w:szCs w:val="44"/>
          <w:rtl/>
        </w:rPr>
        <w:t>قم ممَّا ينبغي أن يُؤتى به حتَّى يصير العبد عبدًا كما يحب ربه و يرضى و حتّى لا يكون عبدًا من قوارير و الله جلَّ و علا من صفاته القبض و البسط يقبض و يبسط و إليه ترجعون فكم من حالة قبض تعتري القلب عصرًا و الكبد طحنًا و النَّفس حرقًا و لا مفر</w:t>
      </w:r>
      <w:r w:rsidR="007D6729">
        <w:rPr>
          <w:rFonts w:ascii="Traditional Arabic" w:hAnsi="Traditional Arabic" w:cs="Traditional Arabic" w:hint="cs"/>
          <w:color w:val="FF0000"/>
          <w:sz w:val="44"/>
          <w:szCs w:val="44"/>
          <w:rtl/>
        </w:rPr>
        <w:t>ِّ</w:t>
      </w:r>
      <w:r w:rsidRPr="00081952">
        <w:rPr>
          <w:rFonts w:ascii="Traditional Arabic" w:hAnsi="Traditional Arabic" w:cs="Traditional Arabic"/>
          <w:color w:val="FF0000"/>
          <w:sz w:val="44"/>
          <w:szCs w:val="44"/>
          <w:rtl/>
        </w:rPr>
        <w:t>ج لذلك إلّا الله بيده الخير و هو على كل شيء قدير يقبض و يبسط و إليه ترجع</w:t>
      </w:r>
      <w:r w:rsidR="007D6729">
        <w:rPr>
          <w:rFonts w:ascii="Traditional Arabic" w:hAnsi="Traditional Arabic" w:cs="Traditional Arabic" w:hint="cs"/>
          <w:color w:val="FF0000"/>
          <w:sz w:val="44"/>
          <w:szCs w:val="44"/>
          <w:rtl/>
        </w:rPr>
        <w:t>ون</w:t>
      </w:r>
      <w:r w:rsidRPr="00081952">
        <w:rPr>
          <w:rFonts w:ascii="Traditional Arabic" w:hAnsi="Traditional Arabic" w:cs="Traditional Arabic"/>
          <w:color w:val="FF0000"/>
          <w:sz w:val="44"/>
          <w:szCs w:val="44"/>
          <w:rtl/>
        </w:rPr>
        <w:t>]</w:t>
      </w:r>
    </w:p>
    <w:p w:rsidR="007F0E4C" w:rsidRPr="00081952" w:rsidRDefault="007F0E4C" w:rsidP="007D6729">
      <w:pPr>
        <w:pBdr>
          <w:bottom w:val="single" w:sz="6" w:space="1" w:color="auto"/>
        </w:pBdr>
        <w:shd w:val="clear" w:color="auto" w:fill="FFFFFF"/>
        <w:bidi/>
        <w:spacing w:after="0" w:line="240" w:lineRule="auto"/>
        <w:jc w:val="both"/>
        <w:rPr>
          <w:rFonts w:ascii="Traditional Arabic" w:hAnsi="Traditional Arabic" w:cs="Traditional Arabic"/>
          <w:b/>
          <w:bCs/>
          <w:sz w:val="44"/>
          <w:szCs w:val="44"/>
          <w:rtl/>
        </w:rPr>
      </w:pPr>
    </w:p>
    <w:p w:rsidR="00380BF8" w:rsidRPr="00081952" w:rsidRDefault="00380BF8" w:rsidP="007D6729">
      <w:pPr>
        <w:shd w:val="clear" w:color="auto" w:fill="FFFFFF"/>
        <w:bidi/>
        <w:spacing w:after="0" w:line="240" w:lineRule="auto"/>
        <w:jc w:val="both"/>
        <w:rPr>
          <w:rFonts w:ascii="Traditional Arabic" w:hAnsi="Traditional Arabic" w:cs="Traditional Arabic"/>
          <w:b/>
          <w:bCs/>
          <w:sz w:val="44"/>
          <w:szCs w:val="44"/>
          <w:rtl/>
        </w:rPr>
      </w:pPr>
    </w:p>
    <w:p w:rsidR="007D6729" w:rsidRDefault="007D6729" w:rsidP="007D6729">
      <w:pPr>
        <w:shd w:val="clear" w:color="auto" w:fill="FFFFFF"/>
        <w:bidi/>
        <w:spacing w:after="0" w:line="240" w:lineRule="auto"/>
        <w:jc w:val="both"/>
        <w:rPr>
          <w:rFonts w:ascii="Traditional Arabic" w:hAnsi="Traditional Arabic" w:cs="Traditional Arabic"/>
          <w:color w:val="FF0000"/>
          <w:sz w:val="44"/>
          <w:szCs w:val="44"/>
          <w:rtl/>
        </w:rPr>
      </w:pPr>
    </w:p>
    <w:p w:rsidR="007D6729" w:rsidRDefault="007D6729" w:rsidP="007D6729">
      <w:pPr>
        <w:shd w:val="clear" w:color="auto" w:fill="FFFFFF"/>
        <w:bidi/>
        <w:spacing w:after="0" w:line="240" w:lineRule="auto"/>
        <w:jc w:val="both"/>
        <w:rPr>
          <w:rFonts w:ascii="Traditional Arabic" w:hAnsi="Traditional Arabic" w:cs="Traditional Arabic"/>
          <w:color w:val="FF0000"/>
          <w:sz w:val="44"/>
          <w:szCs w:val="44"/>
          <w:rtl/>
        </w:rPr>
      </w:pPr>
      <w:r>
        <w:rPr>
          <w:rFonts w:ascii="Traditional Arabic" w:hAnsi="Traditional Arabic" w:cs="Traditional Arabic" w:hint="cs"/>
          <w:color w:val="FF0000"/>
          <w:sz w:val="44"/>
          <w:szCs w:val="44"/>
          <w:rtl/>
        </w:rPr>
        <w:lastRenderedPageBreak/>
        <w:t>24:57</w:t>
      </w:r>
    </w:p>
    <w:p w:rsidR="00F565D2" w:rsidRPr="00081952" w:rsidRDefault="00F565D2" w:rsidP="007D6729">
      <w:pPr>
        <w:shd w:val="clear" w:color="auto" w:fill="FFFFFF"/>
        <w:bidi/>
        <w:spacing w:after="0" w:line="240" w:lineRule="auto"/>
        <w:jc w:val="both"/>
        <w:rPr>
          <w:rFonts w:ascii="Traditional Arabic" w:hAnsi="Traditional Arabic" w:cs="Traditional Arabic"/>
          <w:color w:val="FF0000"/>
          <w:sz w:val="44"/>
          <w:szCs w:val="44"/>
          <w:rtl/>
        </w:rPr>
      </w:pPr>
      <w:r w:rsidRPr="00081952">
        <w:rPr>
          <w:rFonts w:ascii="Traditional Arabic" w:hAnsi="Traditional Arabic" w:cs="Traditional Arabic"/>
          <w:color w:val="FF0000"/>
          <w:sz w:val="44"/>
          <w:szCs w:val="44"/>
          <w:rtl/>
        </w:rPr>
        <w:t>[</w:t>
      </w:r>
      <w:r w:rsidR="00380BF8" w:rsidRPr="00081952">
        <w:rPr>
          <w:rFonts w:ascii="Traditional Arabic" w:hAnsi="Traditional Arabic" w:cs="Traditional Arabic"/>
          <w:color w:val="FF0000"/>
          <w:sz w:val="44"/>
          <w:szCs w:val="44"/>
          <w:rtl/>
        </w:rPr>
        <w:t>و الله رب العالمين جعل الحزن من عوارض الطريق في السير سير السّالك إلى خير رفيق فلا بدَّ منه فإنَّ الحزن من عوارض الطر</w:t>
      </w:r>
      <w:r w:rsidR="007D6729">
        <w:rPr>
          <w:rFonts w:ascii="Traditional Arabic" w:hAnsi="Traditional Arabic" w:cs="Traditional Arabic"/>
          <w:color w:val="FF0000"/>
          <w:sz w:val="44"/>
          <w:szCs w:val="44"/>
          <w:rtl/>
        </w:rPr>
        <w:t>يق</w:t>
      </w:r>
      <w:r w:rsidR="007D6729">
        <w:rPr>
          <w:rFonts w:ascii="Traditional Arabic" w:hAnsi="Traditional Arabic" w:cs="Traditional Arabic" w:hint="cs"/>
          <w:color w:val="FF0000"/>
          <w:sz w:val="44"/>
          <w:szCs w:val="44"/>
          <w:rtl/>
        </w:rPr>
        <w:t xml:space="preserve">، </w:t>
      </w:r>
      <w:r w:rsidRPr="00081952">
        <w:rPr>
          <w:rFonts w:ascii="Traditional Arabic" w:hAnsi="Traditional Arabic" w:cs="Traditional Arabic"/>
          <w:color w:val="FF0000"/>
          <w:sz w:val="44"/>
          <w:szCs w:val="44"/>
          <w:rtl/>
        </w:rPr>
        <w:t>و الحَزن و الـحُـزن نقيض الفرح و خلاف السرور و هو غمُّ يلحق من فوات نافع أو حصول ضار و هو الغمّ الحاصل لوقوع مكروه أوفوات محبوب، و هو من من عوارض الطريق لا من مقامات الإيمان و لا من منازل السائرين فليس الـحَزن من منازل السائرين إلى ربِّ العالمين و لا هو من مقامات المؤمنين إنّما هو عارض يعرض في الطريق و ناشب ينشب أضفاره و أنيابه في القلوب و الأكباد ليعود النَّاس إلى ربِّهم فإنَّه لا يكشف الضرَّ إلّا هو و لا يفرِّج الكرب إلّا هو و لا يصل إلى العبد خير إلّا منه و لا يُد</w:t>
      </w:r>
      <w:r w:rsidR="007D6729">
        <w:rPr>
          <w:rFonts w:ascii="Traditional Arabic" w:hAnsi="Traditional Arabic" w:cs="Traditional Arabic"/>
          <w:color w:val="FF0000"/>
          <w:sz w:val="44"/>
          <w:szCs w:val="44"/>
          <w:rtl/>
        </w:rPr>
        <w:t>فع عنه شرٌّ إلّا بحوله و قوّته.</w:t>
      </w:r>
      <w:r w:rsidR="007D6729">
        <w:rPr>
          <w:rFonts w:ascii="Traditional Arabic" w:hAnsi="Traditional Arabic" w:cs="Traditional Arabic" w:hint="cs"/>
          <w:color w:val="FF0000"/>
          <w:sz w:val="44"/>
          <w:szCs w:val="44"/>
          <w:rtl/>
        </w:rPr>
        <w:t>]</w:t>
      </w:r>
    </w:p>
    <w:p w:rsidR="007D6729" w:rsidRDefault="00F565D2" w:rsidP="007D6729">
      <w:pP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color w:val="000000"/>
          <w:sz w:val="44"/>
          <w:szCs w:val="44"/>
          <w:rtl/>
        </w:rPr>
        <w:t>فالحزن من عوارض الطريق، ليس من مقامات الإيمان ولا من منازل السائرين. ولهذا لم يأْمر الله به فى موضع قط ولا أَثنى عليه، ولا رت</w:t>
      </w:r>
      <w:r w:rsidR="00BC43E9" w:rsidRPr="00081952">
        <w:rPr>
          <w:rFonts w:ascii="Traditional Arabic" w:hAnsi="Traditional Arabic" w:cs="Traditional Arabic"/>
          <w:color w:val="000000"/>
          <w:sz w:val="44"/>
          <w:szCs w:val="44"/>
          <w:rtl/>
        </w:rPr>
        <w:t>َّ</w:t>
      </w:r>
      <w:r w:rsidRPr="00081952">
        <w:rPr>
          <w:rFonts w:ascii="Traditional Arabic" w:hAnsi="Traditional Arabic" w:cs="Traditional Arabic"/>
          <w:color w:val="000000"/>
          <w:sz w:val="44"/>
          <w:szCs w:val="44"/>
          <w:rtl/>
        </w:rPr>
        <w:t>ب عليه جزاء ولا ثواباً، بل نهى عنه فى غير موضع كقوله تعالى: {</w:t>
      </w:r>
      <w:r w:rsidRPr="00081952">
        <w:rPr>
          <w:rFonts w:ascii="Traditional Arabic" w:hAnsi="Traditional Arabic" w:cs="Traditional Arabic"/>
          <w:b/>
          <w:bCs/>
          <w:color w:val="000000"/>
          <w:sz w:val="44"/>
          <w:szCs w:val="44"/>
          <w:rtl/>
        </w:rPr>
        <w:t>وَلا تَهِنُوا وَلا تَحْزَنُوا وَأَنتُمُ الأَعْلَوْنَ إِن كُنْتُم مُّؤْمِنِينَ</w:t>
      </w:r>
      <w:r w:rsidR="00BC43E9" w:rsidRPr="00081952">
        <w:rPr>
          <w:rFonts w:ascii="Traditional Arabic" w:hAnsi="Traditional Arabic" w:cs="Traditional Arabic"/>
          <w:color w:val="000000"/>
          <w:sz w:val="44"/>
          <w:szCs w:val="44"/>
          <w:rtl/>
        </w:rPr>
        <w:t xml:space="preserve">} [آل عمران : </w:t>
      </w:r>
      <w:r w:rsidRPr="00081952">
        <w:rPr>
          <w:rFonts w:ascii="Traditional Arabic" w:hAnsi="Traditional Arabic" w:cs="Traditional Arabic"/>
          <w:color w:val="000000"/>
          <w:sz w:val="44"/>
          <w:szCs w:val="44"/>
          <w:rtl/>
        </w:rPr>
        <w:t>139]</w:t>
      </w:r>
      <w:r w:rsidR="007D6729">
        <w:rPr>
          <w:rFonts w:ascii="Traditional Arabic" w:hAnsi="Traditional Arabic" w:cs="Traditional Arabic" w:hint="cs"/>
          <w:color w:val="000000"/>
          <w:sz w:val="44"/>
          <w:szCs w:val="44"/>
          <w:rtl/>
        </w:rPr>
        <w:t>،</w:t>
      </w:r>
      <w:r w:rsidR="00BC43E9" w:rsidRPr="00081952">
        <w:rPr>
          <w:rFonts w:ascii="Traditional Arabic" w:hAnsi="Traditional Arabic" w:cs="Traditional Arabic"/>
          <w:color w:val="000000"/>
          <w:sz w:val="44"/>
          <w:szCs w:val="44"/>
          <w:rtl/>
        </w:rPr>
        <w:t xml:space="preserve"> </w:t>
      </w:r>
    </w:p>
    <w:p w:rsidR="007D6729" w:rsidRDefault="00BC43E9" w:rsidP="007D6729">
      <w:pP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color w:val="FF0000"/>
          <w:sz w:val="44"/>
          <w:szCs w:val="44"/>
          <w:rtl/>
        </w:rPr>
        <w:t>[فنهى الله عنه و لم يتعبّدنا به ولا رتَّب عليه في ذاته جزاء ولا ثواباً و لكن إن جاءت حالة قبض به فالثَّواب على الصبر عليه و الجزاء على مكابدته حتّى لا يقع العبد فيما يغضب ربَّه]</w:t>
      </w:r>
      <w:r w:rsidR="00F565D2" w:rsidRPr="00081952">
        <w:rPr>
          <w:rFonts w:ascii="Traditional Arabic" w:hAnsi="Traditional Arabic" w:cs="Traditional Arabic"/>
          <w:color w:val="000000"/>
          <w:sz w:val="44"/>
          <w:szCs w:val="44"/>
          <w:rtl/>
        </w:rPr>
        <w:t xml:space="preserve"> </w:t>
      </w:r>
    </w:p>
    <w:p w:rsidR="00BC43E9" w:rsidRPr="00081952" w:rsidRDefault="00F565D2" w:rsidP="007D6729">
      <w:pP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color w:val="000000"/>
          <w:sz w:val="44"/>
          <w:szCs w:val="44"/>
          <w:rtl/>
        </w:rPr>
        <w:t>وقال تعالى: {</w:t>
      </w:r>
      <w:r w:rsidRPr="00081952">
        <w:rPr>
          <w:rFonts w:ascii="Traditional Arabic" w:hAnsi="Traditional Arabic" w:cs="Traditional Arabic"/>
          <w:b/>
          <w:bCs/>
          <w:color w:val="000000"/>
          <w:sz w:val="44"/>
          <w:szCs w:val="44"/>
          <w:rtl/>
        </w:rPr>
        <w:t>وَلا تَحْزَنْ عَلَيْهِمْ وَلا تَكُ فِى ضِيقٍ مِمَّا يَمْكُرُونَ</w:t>
      </w:r>
      <w:r w:rsidRPr="00081952">
        <w:rPr>
          <w:rFonts w:ascii="Traditional Arabic" w:hAnsi="Traditional Arabic" w:cs="Traditional Arabic"/>
          <w:color w:val="000000"/>
          <w:sz w:val="44"/>
          <w:szCs w:val="44"/>
          <w:rtl/>
        </w:rPr>
        <w:t>} [النحل: 127] ، وقال تعالى: {</w:t>
      </w:r>
      <w:r w:rsidRPr="00081952">
        <w:rPr>
          <w:rFonts w:ascii="Traditional Arabic" w:hAnsi="Traditional Arabic" w:cs="Traditional Arabic"/>
          <w:b/>
          <w:bCs/>
          <w:color w:val="000000"/>
          <w:sz w:val="44"/>
          <w:szCs w:val="44"/>
          <w:rtl/>
        </w:rPr>
        <w:t>فَلا تأْسَ عَلَى الْقَوْمِ الْفَاسِقِينَ</w:t>
      </w:r>
      <w:r w:rsidRPr="00081952">
        <w:rPr>
          <w:rFonts w:ascii="Traditional Arabic" w:hAnsi="Traditional Arabic" w:cs="Traditional Arabic"/>
          <w:color w:val="000000"/>
          <w:sz w:val="44"/>
          <w:szCs w:val="44"/>
          <w:rtl/>
        </w:rPr>
        <w:t>} [المائدة: 26] ، وقال: {إِ</w:t>
      </w:r>
      <w:r w:rsidRPr="00081952">
        <w:rPr>
          <w:rFonts w:ascii="Traditional Arabic" w:hAnsi="Traditional Arabic" w:cs="Traditional Arabic"/>
          <w:b/>
          <w:bCs/>
          <w:color w:val="000000"/>
          <w:sz w:val="44"/>
          <w:szCs w:val="44"/>
          <w:rtl/>
        </w:rPr>
        <w:t>ذْ يَقُولُ لِصَاحِبِهِ لا تَحْزَنْ إِنَّ اللهَ مَعنَا</w:t>
      </w:r>
      <w:r w:rsidRPr="00081952">
        <w:rPr>
          <w:rFonts w:ascii="Traditional Arabic" w:hAnsi="Traditional Arabic" w:cs="Traditional Arabic"/>
          <w:color w:val="000000"/>
          <w:sz w:val="44"/>
          <w:szCs w:val="44"/>
          <w:rtl/>
        </w:rPr>
        <w:t>} [التوبة: 40] ، فالحزن هو بلية من البلايا التى نسأَل الله دفعها وكشفها، ولهذا يقول أهل الجنة:</w:t>
      </w:r>
      <w:r w:rsidR="00BC43E9" w:rsidRPr="00081952">
        <w:rPr>
          <w:rFonts w:ascii="Traditional Arabic" w:hAnsi="Traditional Arabic" w:cs="Traditional Arabic"/>
          <w:color w:val="000000"/>
          <w:sz w:val="44"/>
          <w:szCs w:val="44"/>
          <w:rtl/>
        </w:rPr>
        <w:t xml:space="preserve"> {</w:t>
      </w:r>
      <w:r w:rsidR="00BC43E9" w:rsidRPr="00081952">
        <w:rPr>
          <w:rFonts w:ascii="Traditional Arabic" w:hAnsi="Traditional Arabic" w:cs="Traditional Arabic"/>
          <w:b/>
          <w:bCs/>
          <w:color w:val="000000"/>
          <w:sz w:val="44"/>
          <w:szCs w:val="44"/>
          <w:rtl/>
        </w:rPr>
        <w:t>الْحَمْدُ للهِ الَّذِى أَذْهَبَ عَنَّا الْحزَن</w:t>
      </w:r>
      <w:r w:rsidR="00BC43E9" w:rsidRPr="00081952">
        <w:rPr>
          <w:rFonts w:ascii="Traditional Arabic" w:hAnsi="Traditional Arabic" w:cs="Traditional Arabic"/>
          <w:color w:val="000000"/>
          <w:sz w:val="44"/>
          <w:szCs w:val="44"/>
          <w:rtl/>
        </w:rPr>
        <w:t>} [فاطر: 34] ، فحمدوه على أن أذهب عنهم تلك البلية ونجَّاهم منها.</w:t>
      </w:r>
    </w:p>
    <w:p w:rsidR="00BC43E9" w:rsidRPr="00081952" w:rsidRDefault="00BC43E9" w:rsidP="009452F5">
      <w:pP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color w:val="000000"/>
          <w:sz w:val="44"/>
          <w:szCs w:val="44"/>
          <w:rtl/>
        </w:rPr>
        <w:t xml:space="preserve">وفى الصحيح عن رسول الله صلى الله عليه و آله وسلم </w:t>
      </w:r>
      <w:r w:rsidRPr="009452F5">
        <w:rPr>
          <w:rFonts w:ascii="Traditional Arabic" w:hAnsi="Traditional Arabic" w:cs="Traditional Arabic"/>
          <w:sz w:val="44"/>
          <w:szCs w:val="44"/>
          <w:rtl/>
        </w:rPr>
        <w:t xml:space="preserve">أنه </w:t>
      </w:r>
      <w:r w:rsidR="009452F5" w:rsidRPr="009452F5">
        <w:rPr>
          <w:rFonts w:ascii="Traditional Arabic" w:hAnsi="Traditional Arabic" w:cs="Traditional Arabic" w:hint="cs"/>
          <w:sz w:val="44"/>
          <w:szCs w:val="44"/>
          <w:rtl/>
        </w:rPr>
        <w:t xml:space="preserve">كان </w:t>
      </w:r>
      <w:r w:rsidRPr="009452F5">
        <w:rPr>
          <w:rFonts w:ascii="Traditional Arabic" w:hAnsi="Traditional Arabic" w:cs="Traditional Arabic"/>
          <w:sz w:val="44"/>
          <w:szCs w:val="44"/>
          <w:rtl/>
        </w:rPr>
        <w:t xml:space="preserve">يستعيذ بالله </w:t>
      </w:r>
      <w:r w:rsidR="009452F5">
        <w:rPr>
          <w:rFonts w:ascii="Traditional Arabic" w:hAnsi="Traditional Arabic" w:cs="Traditional Arabic"/>
          <w:sz w:val="44"/>
          <w:szCs w:val="44"/>
          <w:rtl/>
        </w:rPr>
        <w:t>تبارك و تعالى من الهمِّ و الحزن</w:t>
      </w:r>
      <w:r w:rsidR="009452F5">
        <w:rPr>
          <w:rFonts w:ascii="Traditional Arabic" w:hAnsi="Traditional Arabic" w:cs="Traditional Arabic" w:hint="cs"/>
          <w:sz w:val="44"/>
          <w:szCs w:val="44"/>
          <w:rtl/>
        </w:rPr>
        <w:t xml:space="preserve"> وك</w:t>
      </w:r>
      <w:r w:rsidRPr="009452F5">
        <w:rPr>
          <w:rFonts w:ascii="Traditional Arabic" w:hAnsi="Traditional Arabic" w:cs="Traditional Arabic"/>
          <w:sz w:val="44"/>
          <w:szCs w:val="44"/>
          <w:rtl/>
        </w:rPr>
        <w:t xml:space="preserve">ان يقول صلى الله عليه و آله و سلّم فى </w:t>
      </w:r>
      <w:r w:rsidRPr="00081952">
        <w:rPr>
          <w:rFonts w:ascii="Traditional Arabic" w:hAnsi="Traditional Arabic" w:cs="Traditional Arabic"/>
          <w:color w:val="000000"/>
          <w:sz w:val="44"/>
          <w:szCs w:val="44"/>
          <w:rtl/>
        </w:rPr>
        <w:t>دعائه: "</w:t>
      </w:r>
      <w:r w:rsidRPr="00081952">
        <w:rPr>
          <w:rFonts w:ascii="Traditional Arabic" w:hAnsi="Traditional Arabic" w:cs="Traditional Arabic"/>
          <w:b/>
          <w:bCs/>
          <w:color w:val="000000"/>
          <w:sz w:val="44"/>
          <w:szCs w:val="44"/>
          <w:rtl/>
        </w:rPr>
        <w:t>اللَّهم إنى أعوذ بك من الهم والحزن، والعجز والكسل، والجبن والبخل، وضَلَع الدين وغلبة الرجال</w:t>
      </w:r>
      <w:r w:rsidRPr="00081952">
        <w:rPr>
          <w:rFonts w:ascii="Traditional Arabic" w:hAnsi="Traditional Arabic" w:cs="Traditional Arabic"/>
          <w:color w:val="000000"/>
          <w:sz w:val="44"/>
          <w:szCs w:val="44"/>
          <w:rtl/>
        </w:rPr>
        <w:t>".</w:t>
      </w:r>
    </w:p>
    <w:p w:rsidR="00BC43E9" w:rsidRPr="00081952" w:rsidRDefault="00BC43E9" w:rsidP="009452F5">
      <w:pP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color w:val="000000"/>
          <w:sz w:val="44"/>
          <w:szCs w:val="44"/>
          <w:rtl/>
        </w:rPr>
        <w:t xml:space="preserve">فاستعاذ صلى الله عليه و آله وسلم من ثمانية أشياء كل شيئين منها قرينان: فالهم والحزن قرينان، وهما الألم الوارد على القلب، فإن كان على ما مضى فهو الحزن، وإن كان على ما يستقبل فهو الهم. </w:t>
      </w:r>
      <w:r w:rsidRPr="00081952">
        <w:rPr>
          <w:rFonts w:ascii="Traditional Arabic" w:hAnsi="Traditional Arabic" w:cs="Traditional Arabic"/>
          <w:color w:val="000000"/>
          <w:sz w:val="44"/>
          <w:szCs w:val="44"/>
          <w:rtl/>
        </w:rPr>
        <w:lastRenderedPageBreak/>
        <w:t xml:space="preserve">فالألم الوارد إن كان مصدره فوت الماضى أثَّر الحزن، وإن كان مصدره خوف الآتى أثَّر الهم. والعجز والكسل قرينان، فإن تخلَّف عن العبد مصلحته وبعدت عنه إن كان من عدم القدرة فهو عجز، وإن كان من عدم الإرادة فهو كسل. والجبن والبخل قرينان، فإن الإحسان يفرح القلب ويشرح الصدر ويجلب النعم ويدفع النقم، وترك الإحسان يوجب الضيم والضيق ويمنع وصول النعم إليه، فالجبن ترك الإحسان بالبدن، والبخل ترك الإحسان بالمال، </w:t>
      </w:r>
      <w:r w:rsidR="007F1249" w:rsidRPr="00081952">
        <w:rPr>
          <w:rFonts w:ascii="Traditional Arabic" w:hAnsi="Traditional Arabic" w:cs="Traditional Arabic"/>
          <w:color w:val="000000"/>
          <w:sz w:val="44"/>
          <w:szCs w:val="44"/>
          <w:rtl/>
        </w:rPr>
        <w:t>وغلبة</w:t>
      </w:r>
      <w:r w:rsidRPr="00081952">
        <w:rPr>
          <w:rFonts w:ascii="Traditional Arabic" w:hAnsi="Traditional Arabic" w:cs="Traditional Arabic"/>
          <w:color w:val="000000"/>
          <w:sz w:val="44"/>
          <w:szCs w:val="44"/>
          <w:rtl/>
        </w:rPr>
        <w:t xml:space="preserve"> الدين و</w:t>
      </w:r>
      <w:r w:rsidR="007F1249" w:rsidRPr="00081952">
        <w:rPr>
          <w:rFonts w:ascii="Traditional Arabic" w:hAnsi="Traditional Arabic" w:cs="Traditional Arabic"/>
          <w:color w:val="000000"/>
          <w:sz w:val="44"/>
          <w:szCs w:val="44"/>
          <w:rtl/>
        </w:rPr>
        <w:t xml:space="preserve"> قهر</w:t>
      </w:r>
      <w:r w:rsidRPr="00081952">
        <w:rPr>
          <w:rFonts w:ascii="Traditional Arabic" w:hAnsi="Traditional Arabic" w:cs="Traditional Arabic"/>
          <w:color w:val="000000"/>
          <w:sz w:val="44"/>
          <w:szCs w:val="44"/>
          <w:rtl/>
        </w:rPr>
        <w:t xml:space="preserve"> الرجال قرينان، فإن القهر والغلبة الحاصلة للعبد إما منه وإما من غيره، وإن شئت قلت: إما بحق وإما بباطل من غيره.</w:t>
      </w:r>
    </w:p>
    <w:p w:rsidR="009452F5" w:rsidRDefault="00BC43E9" w:rsidP="007D6729">
      <w:pP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color w:val="000000"/>
          <w:sz w:val="44"/>
          <w:szCs w:val="44"/>
          <w:rtl/>
        </w:rPr>
        <w:t xml:space="preserve">والمقصود أن النبى صلى الله عليه </w:t>
      </w:r>
      <w:r w:rsidR="007F1249" w:rsidRPr="00081952">
        <w:rPr>
          <w:rFonts w:ascii="Traditional Arabic" w:hAnsi="Traditional Arabic" w:cs="Traditional Arabic"/>
          <w:color w:val="000000"/>
          <w:sz w:val="44"/>
          <w:szCs w:val="44"/>
          <w:rtl/>
        </w:rPr>
        <w:t xml:space="preserve">و آله </w:t>
      </w:r>
      <w:r w:rsidRPr="00081952">
        <w:rPr>
          <w:rFonts w:ascii="Traditional Arabic" w:hAnsi="Traditional Arabic" w:cs="Traditional Arabic"/>
          <w:color w:val="000000"/>
          <w:sz w:val="44"/>
          <w:szCs w:val="44"/>
          <w:rtl/>
        </w:rPr>
        <w:t xml:space="preserve">وسلم جعل الحزن مما يستعاذ منه. </w:t>
      </w:r>
      <w:r w:rsidRPr="00081952">
        <w:rPr>
          <w:rFonts w:ascii="Traditional Arabic" w:hAnsi="Traditional Arabic" w:cs="Traditional Arabic"/>
          <w:color w:val="000000"/>
          <w:sz w:val="44"/>
          <w:szCs w:val="44"/>
          <w:u w:val="single"/>
          <w:rtl/>
        </w:rPr>
        <w:t>وذلك لأن الحزن يضعف القلب ويوهن العزم، ويضر الإرادة،</w:t>
      </w:r>
      <w:r w:rsidRPr="00081952">
        <w:rPr>
          <w:rFonts w:ascii="Traditional Arabic" w:hAnsi="Traditional Arabic" w:cs="Traditional Arabic"/>
          <w:color w:val="000000"/>
          <w:sz w:val="44"/>
          <w:szCs w:val="44"/>
          <w:rtl/>
        </w:rPr>
        <w:t xml:space="preserve"> ولا شيء أحب إلى الشيطان من حزن المؤمن، قال تعالى: {</w:t>
      </w:r>
      <w:r w:rsidRPr="00081952">
        <w:rPr>
          <w:rFonts w:ascii="Traditional Arabic" w:hAnsi="Traditional Arabic" w:cs="Traditional Arabic"/>
          <w:b/>
          <w:bCs/>
          <w:color w:val="000000"/>
          <w:sz w:val="44"/>
          <w:szCs w:val="44"/>
          <w:rtl/>
        </w:rPr>
        <w:t>إِنَّمَا النَّجْوَى مِنَ الشَّيْطانِ لِيَحْزُنَ الَّذِينَ آمَنُوا</w:t>
      </w:r>
      <w:r w:rsidR="009452F5">
        <w:rPr>
          <w:rFonts w:ascii="Traditional Arabic" w:hAnsi="Traditional Arabic" w:cs="Traditional Arabic"/>
          <w:color w:val="000000"/>
          <w:sz w:val="44"/>
          <w:szCs w:val="44"/>
          <w:rtl/>
        </w:rPr>
        <w:t>} [المجادلة: 10]</w:t>
      </w:r>
      <w:r w:rsidRPr="00081952">
        <w:rPr>
          <w:rFonts w:ascii="Traditional Arabic" w:hAnsi="Traditional Arabic" w:cs="Traditional Arabic"/>
          <w:color w:val="000000"/>
          <w:sz w:val="44"/>
          <w:szCs w:val="44"/>
          <w:rtl/>
        </w:rPr>
        <w:t xml:space="preserve">، </w:t>
      </w:r>
    </w:p>
    <w:p w:rsidR="009452F5" w:rsidRDefault="00BC43E9" w:rsidP="009452F5">
      <w:pP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b/>
          <w:bCs/>
          <w:color w:val="000000"/>
          <w:sz w:val="44"/>
          <w:szCs w:val="44"/>
          <w:rtl/>
        </w:rPr>
        <w:t>فالح</w:t>
      </w:r>
      <w:r w:rsidR="007F1249" w:rsidRPr="00081952">
        <w:rPr>
          <w:rFonts w:ascii="Traditional Arabic" w:hAnsi="Traditional Arabic" w:cs="Traditional Arabic"/>
          <w:b/>
          <w:bCs/>
          <w:color w:val="000000"/>
          <w:sz w:val="44"/>
          <w:szCs w:val="44"/>
          <w:rtl/>
        </w:rPr>
        <w:t>َ</w:t>
      </w:r>
      <w:r w:rsidRPr="00081952">
        <w:rPr>
          <w:rFonts w:ascii="Traditional Arabic" w:hAnsi="Traditional Arabic" w:cs="Traditional Arabic"/>
          <w:b/>
          <w:bCs/>
          <w:color w:val="000000"/>
          <w:sz w:val="44"/>
          <w:szCs w:val="44"/>
          <w:rtl/>
        </w:rPr>
        <w:t>زن مرض من أمراض القلب</w:t>
      </w:r>
      <w:r w:rsidRPr="00081952">
        <w:rPr>
          <w:rFonts w:ascii="Traditional Arabic" w:hAnsi="Traditional Arabic" w:cs="Traditional Arabic"/>
          <w:color w:val="000000"/>
          <w:sz w:val="44"/>
          <w:szCs w:val="44"/>
          <w:rtl/>
        </w:rPr>
        <w:t xml:space="preserve"> يمنعه من نهوضه وسيره وتشميره، </w:t>
      </w:r>
      <w:r w:rsidRPr="00081952">
        <w:rPr>
          <w:rFonts w:ascii="Traditional Arabic" w:hAnsi="Traditional Arabic" w:cs="Traditional Arabic"/>
          <w:color w:val="000000"/>
          <w:sz w:val="44"/>
          <w:szCs w:val="44"/>
          <w:u w:val="single"/>
          <w:rtl/>
        </w:rPr>
        <w:t>والثواب عليه ثواب المصائب التى ي</w:t>
      </w:r>
      <w:r w:rsidR="007F1249" w:rsidRPr="00081952">
        <w:rPr>
          <w:rFonts w:ascii="Traditional Arabic" w:hAnsi="Traditional Arabic" w:cs="Traditional Arabic"/>
          <w:color w:val="000000"/>
          <w:sz w:val="44"/>
          <w:szCs w:val="44"/>
          <w:u w:val="single"/>
          <w:rtl/>
        </w:rPr>
        <w:t>ُ</w:t>
      </w:r>
      <w:r w:rsidRPr="00081952">
        <w:rPr>
          <w:rFonts w:ascii="Traditional Arabic" w:hAnsi="Traditional Arabic" w:cs="Traditional Arabic"/>
          <w:color w:val="000000"/>
          <w:sz w:val="44"/>
          <w:szCs w:val="44"/>
          <w:u w:val="single"/>
          <w:rtl/>
        </w:rPr>
        <w:t>بتلى العبد بها بغير اختياره</w:t>
      </w:r>
      <w:r w:rsidRPr="00081952">
        <w:rPr>
          <w:rFonts w:ascii="Traditional Arabic" w:hAnsi="Traditional Arabic" w:cs="Traditional Arabic"/>
          <w:color w:val="000000"/>
          <w:sz w:val="44"/>
          <w:szCs w:val="44"/>
          <w:rtl/>
        </w:rPr>
        <w:t>، كالمرض والألم و</w:t>
      </w:r>
      <w:r w:rsidR="007F1249" w:rsidRPr="00081952">
        <w:rPr>
          <w:rFonts w:ascii="Traditional Arabic" w:hAnsi="Traditional Arabic" w:cs="Traditional Arabic"/>
          <w:color w:val="000000"/>
          <w:sz w:val="44"/>
          <w:szCs w:val="44"/>
          <w:rtl/>
        </w:rPr>
        <w:t>الحرِّ و البرد ونحو ذلك</w:t>
      </w:r>
      <w:r w:rsidRPr="00081952">
        <w:rPr>
          <w:rFonts w:ascii="Traditional Arabic" w:hAnsi="Traditional Arabic" w:cs="Traditional Arabic"/>
          <w:color w:val="000000"/>
          <w:sz w:val="44"/>
          <w:szCs w:val="44"/>
          <w:rtl/>
        </w:rPr>
        <w:t xml:space="preserve">، وأما أن يكون عبادة مأْموراً بتحصيلها وطلبها </w:t>
      </w:r>
      <w:r w:rsidRPr="00081952">
        <w:rPr>
          <w:rFonts w:ascii="Traditional Arabic" w:hAnsi="Traditional Arabic" w:cs="Traditional Arabic"/>
          <w:b/>
          <w:bCs/>
          <w:color w:val="000000"/>
          <w:sz w:val="44"/>
          <w:szCs w:val="44"/>
          <w:rtl/>
        </w:rPr>
        <w:t>فلا</w:t>
      </w:r>
      <w:r w:rsidRPr="00081952">
        <w:rPr>
          <w:rFonts w:ascii="Traditional Arabic" w:hAnsi="Traditional Arabic" w:cs="Traditional Arabic"/>
          <w:color w:val="000000"/>
          <w:sz w:val="44"/>
          <w:szCs w:val="44"/>
          <w:rtl/>
        </w:rPr>
        <w:t>، ففرق بين ما يثاب عليه العبد من المأمورات، وما يثاب عليه</w:t>
      </w:r>
      <w:r w:rsidR="007F1249" w:rsidRPr="00081952">
        <w:rPr>
          <w:rFonts w:ascii="Traditional Arabic" w:hAnsi="Traditional Arabic" w:cs="Traditional Arabic"/>
          <w:color w:val="000000"/>
          <w:sz w:val="44"/>
          <w:szCs w:val="44"/>
          <w:rtl/>
        </w:rPr>
        <w:t xml:space="preserve"> العبد</w:t>
      </w:r>
      <w:r w:rsidRPr="00081952">
        <w:rPr>
          <w:rFonts w:ascii="Traditional Arabic" w:hAnsi="Traditional Arabic" w:cs="Traditional Arabic"/>
          <w:color w:val="000000"/>
          <w:sz w:val="44"/>
          <w:szCs w:val="44"/>
          <w:rtl/>
        </w:rPr>
        <w:t xml:space="preserve"> من البليات. </w:t>
      </w:r>
    </w:p>
    <w:p w:rsidR="00BC43E9" w:rsidRPr="00081952" w:rsidRDefault="00BC43E9" w:rsidP="009452F5">
      <w:pP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color w:val="000000"/>
          <w:sz w:val="44"/>
          <w:szCs w:val="44"/>
          <w:rtl/>
        </w:rPr>
        <w:t xml:space="preserve">ولكن </w:t>
      </w:r>
      <w:r w:rsidRPr="00081952">
        <w:rPr>
          <w:rFonts w:ascii="Traditional Arabic" w:hAnsi="Traditional Arabic" w:cs="Traditional Arabic"/>
          <w:b/>
          <w:bCs/>
          <w:color w:val="000000"/>
          <w:sz w:val="44"/>
          <w:szCs w:val="44"/>
          <w:rtl/>
        </w:rPr>
        <w:t>ي</w:t>
      </w:r>
      <w:r w:rsidR="007F1249" w:rsidRPr="00081952">
        <w:rPr>
          <w:rFonts w:ascii="Traditional Arabic" w:hAnsi="Traditional Arabic" w:cs="Traditional Arabic"/>
          <w:b/>
          <w:bCs/>
          <w:color w:val="000000"/>
          <w:sz w:val="44"/>
          <w:szCs w:val="44"/>
          <w:rtl/>
        </w:rPr>
        <w:t>ُ</w:t>
      </w:r>
      <w:r w:rsidRPr="00081952">
        <w:rPr>
          <w:rFonts w:ascii="Traditional Arabic" w:hAnsi="Traditional Arabic" w:cs="Traditional Arabic"/>
          <w:b/>
          <w:bCs/>
          <w:color w:val="000000"/>
          <w:sz w:val="44"/>
          <w:szCs w:val="44"/>
          <w:rtl/>
        </w:rPr>
        <w:t>حمد فى الحزن سببه ومصدره ولازمه لا ذاته</w:t>
      </w:r>
      <w:r w:rsidRPr="00081952">
        <w:rPr>
          <w:rFonts w:ascii="Traditional Arabic" w:hAnsi="Traditional Arabic" w:cs="Traditional Arabic"/>
          <w:color w:val="000000"/>
          <w:sz w:val="44"/>
          <w:szCs w:val="44"/>
          <w:rtl/>
        </w:rPr>
        <w:t xml:space="preserve">، </w:t>
      </w:r>
      <w:r w:rsidRPr="00081952">
        <w:rPr>
          <w:rFonts w:ascii="Traditional Arabic" w:hAnsi="Traditional Arabic" w:cs="Traditional Arabic"/>
          <w:color w:val="000000"/>
          <w:sz w:val="44"/>
          <w:szCs w:val="44"/>
          <w:u w:val="single"/>
          <w:rtl/>
        </w:rPr>
        <w:t>فإن المؤمن إما أن ي</w:t>
      </w:r>
      <w:r w:rsidR="007F1249" w:rsidRPr="00081952">
        <w:rPr>
          <w:rFonts w:ascii="Traditional Arabic" w:hAnsi="Traditional Arabic" w:cs="Traditional Arabic"/>
          <w:color w:val="000000"/>
          <w:sz w:val="44"/>
          <w:szCs w:val="44"/>
          <w:u w:val="single"/>
          <w:rtl/>
        </w:rPr>
        <w:t xml:space="preserve">َحزن </w:t>
      </w:r>
      <w:r w:rsidRPr="00081952">
        <w:rPr>
          <w:rFonts w:ascii="Traditional Arabic" w:hAnsi="Traditional Arabic" w:cs="Traditional Arabic"/>
          <w:color w:val="000000"/>
          <w:sz w:val="44"/>
          <w:szCs w:val="44"/>
          <w:u w:val="single"/>
          <w:rtl/>
        </w:rPr>
        <w:t>على تفريطه وتقصيره خدمة ربه وعبوديته، وأما أن يحزن على تورّطه فى مخالفته ومعصيه وضياع أيامه وأوقاته.</w:t>
      </w:r>
    </w:p>
    <w:p w:rsidR="00481C37" w:rsidRPr="00081952" w:rsidRDefault="00BC43E9" w:rsidP="007D6729">
      <w:pP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b/>
          <w:bCs/>
          <w:color w:val="000000"/>
          <w:sz w:val="44"/>
          <w:szCs w:val="44"/>
          <w:rtl/>
        </w:rPr>
        <w:t>وهذا يدل على صحة الإيمان فى قلبه وعلى حياته</w:t>
      </w:r>
      <w:r w:rsidRPr="00081952">
        <w:rPr>
          <w:rFonts w:ascii="Traditional Arabic" w:hAnsi="Traditional Arabic" w:cs="Traditional Arabic"/>
          <w:color w:val="000000"/>
          <w:sz w:val="44"/>
          <w:szCs w:val="44"/>
          <w:rtl/>
        </w:rPr>
        <w:t>، حيث شغل قلبه بمثل هذا الألم فحزن عليه، ولو كان قلبه ميتاً لم يحس</w:t>
      </w:r>
      <w:r w:rsidR="007F1249" w:rsidRPr="00081952">
        <w:rPr>
          <w:rFonts w:ascii="Traditional Arabic" w:hAnsi="Traditional Arabic" w:cs="Traditional Arabic"/>
          <w:color w:val="000000"/>
          <w:sz w:val="44"/>
          <w:szCs w:val="44"/>
          <w:rtl/>
        </w:rPr>
        <w:t>َّ</w:t>
      </w:r>
      <w:r w:rsidRPr="00081952">
        <w:rPr>
          <w:rFonts w:ascii="Traditional Arabic" w:hAnsi="Traditional Arabic" w:cs="Traditional Arabic"/>
          <w:color w:val="000000"/>
          <w:sz w:val="44"/>
          <w:szCs w:val="44"/>
          <w:rtl/>
        </w:rPr>
        <w:t xml:space="preserve"> بذلك ولم يحزن ولم يتألم، فما لجرح بميت إيلام، وكلما كان قلبه أشد حياة كان شعوره بهذ</w:t>
      </w:r>
      <w:r w:rsidR="00481C37" w:rsidRPr="00081952">
        <w:rPr>
          <w:rFonts w:ascii="Traditional Arabic" w:hAnsi="Traditional Arabic" w:cs="Traditional Arabic"/>
          <w:color w:val="000000"/>
          <w:sz w:val="44"/>
          <w:szCs w:val="44"/>
          <w:rtl/>
        </w:rPr>
        <w:t>ا الألم أقوى، ولكن الحزن لا يجدي</w:t>
      </w:r>
      <w:r w:rsidRPr="00081952">
        <w:rPr>
          <w:rFonts w:ascii="Traditional Arabic" w:hAnsi="Traditional Arabic" w:cs="Traditional Arabic"/>
          <w:color w:val="000000"/>
          <w:sz w:val="44"/>
          <w:szCs w:val="44"/>
          <w:rtl/>
        </w:rPr>
        <w:t xml:space="preserve"> عليه،</w:t>
      </w:r>
      <w:r w:rsidR="007F1249" w:rsidRPr="00081952">
        <w:rPr>
          <w:rFonts w:ascii="Traditional Arabic" w:hAnsi="Traditional Arabic" w:cs="Traditional Arabic"/>
          <w:color w:val="000000"/>
          <w:sz w:val="44"/>
          <w:szCs w:val="44"/>
          <w:rtl/>
        </w:rPr>
        <w:t xml:space="preserve"> فإنه يضعفه.</w:t>
      </w:r>
    </w:p>
    <w:p w:rsidR="00481C37" w:rsidRPr="00081952" w:rsidRDefault="007F1249" w:rsidP="007D6729">
      <w:pP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b/>
          <w:bCs/>
          <w:color w:val="000000"/>
          <w:sz w:val="44"/>
          <w:szCs w:val="44"/>
          <w:rtl/>
        </w:rPr>
        <w:t>بل الذى ينفعه أن يستقبل السير ويجد ويشمر</w:t>
      </w:r>
      <w:r w:rsidRPr="00081952">
        <w:rPr>
          <w:rFonts w:ascii="Traditional Arabic" w:hAnsi="Traditional Arabic" w:cs="Traditional Arabic"/>
          <w:color w:val="000000"/>
          <w:sz w:val="44"/>
          <w:szCs w:val="44"/>
          <w:rtl/>
        </w:rPr>
        <w:t>، ويبذل جهده، وهذا نظير من انقطع عن رفقته فى السفر، فجلس فى الطريق حزيناً كئيباً يشهد انقطاعه ويحدِّث نفسه باللحاق بالقوم. فكلما فتر وحزن حد</w:t>
      </w:r>
      <w:r w:rsidR="00481C37" w:rsidRPr="00081952">
        <w:rPr>
          <w:rFonts w:ascii="Traditional Arabic" w:hAnsi="Traditional Arabic" w:cs="Traditional Arabic"/>
          <w:color w:val="000000"/>
          <w:sz w:val="44"/>
          <w:szCs w:val="44"/>
          <w:rtl/>
        </w:rPr>
        <w:t>َّ</w:t>
      </w:r>
      <w:r w:rsidRPr="00081952">
        <w:rPr>
          <w:rFonts w:ascii="Traditional Arabic" w:hAnsi="Traditional Arabic" w:cs="Traditional Arabic"/>
          <w:color w:val="000000"/>
          <w:sz w:val="44"/>
          <w:szCs w:val="44"/>
          <w:rtl/>
        </w:rPr>
        <w:t>ث نفسه باللحاق برُفقته، ووعدها إن صبرت أن تلح</w:t>
      </w:r>
      <w:r w:rsidR="003D4F40" w:rsidRPr="00081952">
        <w:rPr>
          <w:rFonts w:ascii="Traditional Arabic" w:hAnsi="Traditional Arabic" w:cs="Traditional Arabic"/>
          <w:color w:val="000000"/>
          <w:sz w:val="44"/>
          <w:szCs w:val="44"/>
          <w:rtl/>
        </w:rPr>
        <w:t>ق بهم، ويزول عنها وحشة الانقطاع،</w:t>
      </w:r>
      <w:r w:rsidRPr="00081952">
        <w:rPr>
          <w:rFonts w:ascii="Traditional Arabic" w:hAnsi="Traditional Arabic" w:cs="Traditional Arabic"/>
          <w:color w:val="000000"/>
          <w:sz w:val="44"/>
          <w:szCs w:val="44"/>
          <w:rtl/>
        </w:rPr>
        <w:t xml:space="preserve"> فهكذا السالك إلى منازل الأبرار، وديار المقربين. </w:t>
      </w:r>
    </w:p>
    <w:p w:rsidR="009452F5" w:rsidRDefault="007F1249" w:rsidP="007D6729">
      <w:pP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color w:val="FF0000"/>
          <w:sz w:val="44"/>
          <w:szCs w:val="44"/>
          <w:rtl/>
        </w:rPr>
        <w:lastRenderedPageBreak/>
        <w:t>[فإذا ابتلى الله جلَّ و علا</w:t>
      </w:r>
      <w:r w:rsidR="003D4F40" w:rsidRPr="00081952">
        <w:rPr>
          <w:rFonts w:ascii="Traditional Arabic" w:hAnsi="Traditional Arabic" w:cs="Traditional Arabic"/>
          <w:color w:val="FF0000"/>
          <w:sz w:val="44"/>
          <w:szCs w:val="44"/>
          <w:rtl/>
        </w:rPr>
        <w:t xml:space="preserve"> و هو من ابتلائه عبدًا بحزن و قبض و ضيق و غمٍّ و همٍّ فليعلم بدءًا أنّه لا كاشف لذلك إلّا الله و لا صرف عنه سواه فإذا أقبل عليه منطرحًا بين يديه مفوضًا أمره إليه متبرِّيا من حوله و قوّته ضارعًا مستكينًا مخبتًا خاشعًا منيباً فرّج عنه و أثابه على مابتلاه به و أجزل له العطيّة</w:t>
      </w:r>
      <w:r w:rsidR="00276763" w:rsidRPr="00081952">
        <w:rPr>
          <w:rFonts w:ascii="Traditional Arabic" w:hAnsi="Traditional Arabic" w:cs="Traditional Arabic"/>
          <w:color w:val="FF0000"/>
          <w:sz w:val="44"/>
          <w:szCs w:val="44"/>
          <w:rtl/>
        </w:rPr>
        <w:t xml:space="preserve"> و أتمَّ عليه النعمة</w:t>
      </w:r>
      <w:r w:rsidRPr="00081952">
        <w:rPr>
          <w:rFonts w:ascii="Traditional Arabic" w:hAnsi="Traditional Arabic" w:cs="Traditional Arabic"/>
          <w:color w:val="FF0000"/>
          <w:sz w:val="44"/>
          <w:szCs w:val="44"/>
          <w:rtl/>
        </w:rPr>
        <w:t>]</w:t>
      </w:r>
      <w:r w:rsidRPr="00081952">
        <w:rPr>
          <w:rFonts w:ascii="Traditional Arabic" w:hAnsi="Traditional Arabic" w:cs="Traditional Arabic"/>
          <w:color w:val="000000"/>
          <w:sz w:val="44"/>
          <w:szCs w:val="44"/>
          <w:rtl/>
        </w:rPr>
        <w:t xml:space="preserve"> </w:t>
      </w:r>
    </w:p>
    <w:p w:rsidR="00481C37" w:rsidRPr="00081952" w:rsidRDefault="007F1249" w:rsidP="009452F5">
      <w:pP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color w:val="000000"/>
          <w:sz w:val="44"/>
          <w:szCs w:val="44"/>
          <w:rtl/>
        </w:rPr>
        <w:t>وأخص من هذا الح</w:t>
      </w:r>
      <w:r w:rsidR="00276763" w:rsidRPr="00081952">
        <w:rPr>
          <w:rFonts w:ascii="Traditional Arabic" w:hAnsi="Traditional Arabic" w:cs="Traditional Arabic"/>
          <w:color w:val="000000"/>
          <w:sz w:val="44"/>
          <w:szCs w:val="44"/>
          <w:rtl/>
        </w:rPr>
        <w:t>َ</w:t>
      </w:r>
      <w:r w:rsidRPr="00081952">
        <w:rPr>
          <w:rFonts w:ascii="Traditional Arabic" w:hAnsi="Traditional Arabic" w:cs="Traditional Arabic"/>
          <w:color w:val="000000"/>
          <w:sz w:val="44"/>
          <w:szCs w:val="44"/>
          <w:rtl/>
        </w:rPr>
        <w:t>زن ح</w:t>
      </w:r>
      <w:r w:rsidR="00276763" w:rsidRPr="00081952">
        <w:rPr>
          <w:rFonts w:ascii="Traditional Arabic" w:hAnsi="Traditional Arabic" w:cs="Traditional Arabic"/>
          <w:color w:val="000000"/>
          <w:sz w:val="44"/>
          <w:szCs w:val="44"/>
          <w:rtl/>
        </w:rPr>
        <w:t>َ</w:t>
      </w:r>
      <w:r w:rsidRPr="00081952">
        <w:rPr>
          <w:rFonts w:ascii="Traditional Arabic" w:hAnsi="Traditional Arabic" w:cs="Traditional Arabic"/>
          <w:color w:val="000000"/>
          <w:sz w:val="44"/>
          <w:szCs w:val="44"/>
          <w:rtl/>
        </w:rPr>
        <w:t>زنه على قطع الوقت بالتفرقة المضعفة للقلب عن تمام سيره وج</w:t>
      </w:r>
      <w:r w:rsidR="00276763" w:rsidRPr="00081952">
        <w:rPr>
          <w:rFonts w:ascii="Traditional Arabic" w:hAnsi="Traditional Arabic" w:cs="Traditional Arabic"/>
          <w:color w:val="000000"/>
          <w:sz w:val="44"/>
          <w:szCs w:val="44"/>
          <w:rtl/>
        </w:rPr>
        <w:t>ِ</w:t>
      </w:r>
      <w:r w:rsidRPr="00081952">
        <w:rPr>
          <w:rFonts w:ascii="Traditional Arabic" w:hAnsi="Traditional Arabic" w:cs="Traditional Arabic"/>
          <w:color w:val="000000"/>
          <w:sz w:val="44"/>
          <w:szCs w:val="44"/>
          <w:rtl/>
        </w:rPr>
        <w:t>د</w:t>
      </w:r>
      <w:r w:rsidR="00276763" w:rsidRPr="00081952">
        <w:rPr>
          <w:rFonts w:ascii="Traditional Arabic" w:hAnsi="Traditional Arabic" w:cs="Traditional Arabic"/>
          <w:color w:val="000000"/>
          <w:sz w:val="44"/>
          <w:szCs w:val="44"/>
          <w:rtl/>
        </w:rPr>
        <w:t>ِّ</w:t>
      </w:r>
      <w:r w:rsidRPr="00081952">
        <w:rPr>
          <w:rFonts w:ascii="Traditional Arabic" w:hAnsi="Traditional Arabic" w:cs="Traditional Arabic"/>
          <w:color w:val="000000"/>
          <w:sz w:val="44"/>
          <w:szCs w:val="44"/>
          <w:rtl/>
        </w:rPr>
        <w:t>ه فى سلوكه، فإن التفرقة من أعظم البلاء على السالك، ولا سيما فى ابتداء أمره</w:t>
      </w:r>
      <w:r w:rsidR="00481C37" w:rsidRPr="00081952">
        <w:rPr>
          <w:rFonts w:ascii="Traditional Arabic" w:hAnsi="Traditional Arabic" w:cs="Traditional Arabic"/>
          <w:color w:val="000000"/>
          <w:sz w:val="44"/>
          <w:szCs w:val="44"/>
          <w:rtl/>
        </w:rPr>
        <w:t>،</w:t>
      </w:r>
    </w:p>
    <w:p w:rsidR="009452F5" w:rsidRDefault="00276763" w:rsidP="009452F5">
      <w:pPr>
        <w:autoSpaceDE w:val="0"/>
        <w:autoSpaceDN w:val="0"/>
        <w:bidi/>
        <w:adjustRightInd w:val="0"/>
        <w:spacing w:after="0" w:line="240" w:lineRule="auto"/>
        <w:jc w:val="both"/>
        <w:rPr>
          <w:rFonts w:ascii="Traditional Arabic" w:hAnsi="Traditional Arabic" w:cs="Traditional Arabic"/>
          <w:color w:val="FF0000"/>
          <w:sz w:val="44"/>
          <w:szCs w:val="44"/>
          <w:rtl/>
        </w:rPr>
      </w:pPr>
      <w:r w:rsidRPr="00081952">
        <w:rPr>
          <w:rFonts w:ascii="Traditional Arabic" w:hAnsi="Traditional Arabic" w:cs="Traditional Arabic"/>
          <w:color w:val="FF0000"/>
          <w:sz w:val="44"/>
          <w:szCs w:val="44"/>
          <w:rtl/>
        </w:rPr>
        <w:t xml:space="preserve">[فإنَّ القلب إذا تشتت إرادته و توزّعت همته و ضعفت نيّته و شغل بهذا و هذا و تلك و تلك و ما هنالك من أمر الدنيا و زينتها فأين يجد </w:t>
      </w:r>
      <w:r w:rsidR="007A163F" w:rsidRPr="00081952">
        <w:rPr>
          <w:rFonts w:ascii="Traditional Arabic" w:hAnsi="Traditional Arabic" w:cs="Traditional Arabic"/>
          <w:color w:val="FF0000"/>
          <w:sz w:val="44"/>
          <w:szCs w:val="44"/>
          <w:rtl/>
        </w:rPr>
        <w:t>قوة على سيره إلى ربِّه و أوبته إلى خالقه عابدًا عبودية الأبرار مُخبةً إخباة المنيبين الّذين خالفوا طريق الأشرار و الفجَّار فسلّمهم الله من المعايب و أنعم عليهم جلَّ و علا بفضله و منِّه و نعمته فأكبر شيء يزاوله القلب بدءًا أن يتشتت متفرِّقا و أن يتناثر متبعثرًا فمهما حاول أن يجمع على ربِّه أ</w:t>
      </w:r>
      <w:r w:rsidR="00481C37" w:rsidRPr="00081952">
        <w:rPr>
          <w:rFonts w:ascii="Traditional Arabic" w:hAnsi="Traditional Arabic" w:cs="Traditional Arabic"/>
          <w:color w:val="FF0000"/>
          <w:sz w:val="44"/>
          <w:szCs w:val="44"/>
          <w:rtl/>
        </w:rPr>
        <w:t>َ</w:t>
      </w:r>
      <w:r w:rsidR="007A163F" w:rsidRPr="00081952">
        <w:rPr>
          <w:rFonts w:ascii="Traditional Arabic" w:hAnsi="Traditional Arabic" w:cs="Traditional Arabic"/>
          <w:color w:val="FF0000"/>
          <w:sz w:val="44"/>
          <w:szCs w:val="44"/>
          <w:rtl/>
        </w:rPr>
        <w:t>ب</w:t>
      </w:r>
      <w:r w:rsidR="00481C37" w:rsidRPr="00081952">
        <w:rPr>
          <w:rFonts w:ascii="Traditional Arabic" w:hAnsi="Traditional Arabic" w:cs="Traditional Arabic"/>
          <w:color w:val="FF0000"/>
          <w:sz w:val="44"/>
          <w:szCs w:val="44"/>
          <w:rtl/>
        </w:rPr>
        <w:t>َ</w:t>
      </w:r>
      <w:r w:rsidR="007A163F" w:rsidRPr="00081952">
        <w:rPr>
          <w:rFonts w:ascii="Traditional Arabic" w:hAnsi="Traditional Arabic" w:cs="Traditional Arabic"/>
          <w:color w:val="FF0000"/>
          <w:sz w:val="44"/>
          <w:szCs w:val="44"/>
          <w:rtl/>
        </w:rPr>
        <w:t>ى</w:t>
      </w:r>
      <w:r w:rsidR="00481C37" w:rsidRPr="00081952">
        <w:rPr>
          <w:rFonts w:ascii="Traditional Arabic" w:hAnsi="Traditional Arabic" w:cs="Traditional Arabic"/>
          <w:color w:val="FF0000"/>
          <w:sz w:val="44"/>
          <w:szCs w:val="44"/>
          <w:rtl/>
        </w:rPr>
        <w:t>،</w:t>
      </w:r>
      <w:r w:rsidR="007A163F" w:rsidRPr="00081952">
        <w:rPr>
          <w:rFonts w:ascii="Traditional Arabic" w:hAnsi="Traditional Arabic" w:cs="Traditional Arabic"/>
          <w:color w:val="FF0000"/>
          <w:sz w:val="44"/>
          <w:szCs w:val="44"/>
          <w:rtl/>
        </w:rPr>
        <w:t xml:space="preserve"> و إنَّما هو هائم بكلِّ سبيل طائر في كلِّ واد فلا يحصِّل خيرًا و لا يقع على معروف.</w:t>
      </w:r>
      <w:r w:rsidR="009452F5">
        <w:rPr>
          <w:rFonts w:ascii="Traditional Arabic" w:hAnsi="Traditional Arabic" w:cs="Traditional Arabic" w:hint="cs"/>
          <w:color w:val="FF0000"/>
          <w:sz w:val="44"/>
          <w:szCs w:val="44"/>
          <w:rtl/>
        </w:rPr>
        <w:t xml:space="preserve"> </w:t>
      </w:r>
      <w:r w:rsidR="007A163F" w:rsidRPr="009452F5">
        <w:rPr>
          <w:rFonts w:ascii="Traditional Arabic" w:hAnsi="Traditional Arabic" w:cs="Traditional Arabic"/>
          <w:color w:val="FF0000"/>
          <w:sz w:val="44"/>
          <w:szCs w:val="44"/>
          <w:rtl/>
        </w:rPr>
        <w:t>على أنّ الإنسان إذا أصابه الحزن على قطع الوقت بالتفرقة المضعفة للقلب عن تمام سيره وجِدِّه فى سلوكه فهذا من أخصِّ ما يكون، فإن التفرقة من أعظم البلاء على السالك، ولا سيما فى ابتداء أمره</w:t>
      </w:r>
      <w:r w:rsidRPr="009452F5">
        <w:rPr>
          <w:rFonts w:ascii="Traditional Arabic" w:hAnsi="Traditional Arabic" w:cs="Traditional Arabic"/>
          <w:color w:val="FF0000"/>
          <w:sz w:val="44"/>
          <w:szCs w:val="44"/>
          <w:rtl/>
        </w:rPr>
        <w:t>]</w:t>
      </w:r>
      <w:r w:rsidR="007F1249" w:rsidRPr="009452F5">
        <w:rPr>
          <w:rFonts w:ascii="Traditional Arabic" w:hAnsi="Traditional Arabic" w:cs="Traditional Arabic"/>
          <w:color w:val="FF0000"/>
          <w:sz w:val="44"/>
          <w:szCs w:val="44"/>
          <w:rtl/>
        </w:rPr>
        <w:t xml:space="preserve">، </w:t>
      </w:r>
    </w:p>
    <w:p w:rsidR="007F1249" w:rsidRPr="00081952" w:rsidRDefault="007F1249" w:rsidP="009452F5">
      <w:pP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color w:val="000000"/>
          <w:sz w:val="44"/>
          <w:szCs w:val="44"/>
          <w:rtl/>
        </w:rPr>
        <w:t xml:space="preserve">فالأول حزن على التفريط فى </w:t>
      </w:r>
      <w:r w:rsidR="007C39EA" w:rsidRPr="00081952">
        <w:rPr>
          <w:rFonts w:ascii="Traditional Arabic" w:hAnsi="Traditional Arabic" w:cs="Traditional Arabic"/>
          <w:color w:val="000000"/>
          <w:sz w:val="44"/>
          <w:szCs w:val="44"/>
          <w:rtl/>
        </w:rPr>
        <w:t>الأعمال و الثّاني حزن على نقص حاله مع الله وتفرقه</w:t>
      </w:r>
      <w:r w:rsidRPr="00081952">
        <w:rPr>
          <w:rFonts w:ascii="Traditional Arabic" w:hAnsi="Traditional Arabic" w:cs="Traditional Arabic"/>
          <w:color w:val="000000"/>
          <w:sz w:val="44"/>
          <w:szCs w:val="44"/>
          <w:rtl/>
        </w:rPr>
        <w:t xml:space="preserve"> </w:t>
      </w:r>
      <w:r w:rsidR="007C39EA" w:rsidRPr="00081952">
        <w:rPr>
          <w:rFonts w:ascii="Traditional Arabic" w:hAnsi="Traditional Arabic" w:cs="Traditional Arabic"/>
          <w:color w:val="000000"/>
          <w:sz w:val="44"/>
          <w:szCs w:val="44"/>
          <w:rtl/>
        </w:rPr>
        <w:t>ب</w:t>
      </w:r>
      <w:r w:rsidRPr="00081952">
        <w:rPr>
          <w:rFonts w:ascii="Traditional Arabic" w:hAnsi="Traditional Arabic" w:cs="Traditional Arabic"/>
          <w:color w:val="000000"/>
          <w:sz w:val="44"/>
          <w:szCs w:val="44"/>
          <w:rtl/>
        </w:rPr>
        <w:t>قلبه وكيف صار ظرفاً لتفرقة حاله، واشتغال قلبه بغير معبوده.</w:t>
      </w:r>
    </w:p>
    <w:p w:rsidR="007C39EA" w:rsidRPr="00081952" w:rsidRDefault="007C39EA" w:rsidP="007D6729">
      <w:pPr>
        <w:autoSpaceDE w:val="0"/>
        <w:autoSpaceDN w:val="0"/>
        <w:bidi/>
        <w:adjustRightInd w:val="0"/>
        <w:spacing w:after="0" w:line="240" w:lineRule="auto"/>
        <w:jc w:val="both"/>
        <w:rPr>
          <w:rFonts w:ascii="Traditional Arabic" w:hAnsi="Traditional Arabic" w:cs="Traditional Arabic"/>
          <w:color w:val="FF0000"/>
          <w:sz w:val="44"/>
          <w:szCs w:val="44"/>
          <w:rtl/>
        </w:rPr>
      </w:pPr>
      <w:r w:rsidRPr="00081952">
        <w:rPr>
          <w:rFonts w:ascii="Traditional Arabic" w:hAnsi="Traditional Arabic" w:cs="Traditional Arabic"/>
          <w:color w:val="FF0000"/>
          <w:sz w:val="44"/>
          <w:szCs w:val="44"/>
          <w:rtl/>
        </w:rPr>
        <w:t>[إنَّ الحياة المعاصرة لا تكاد تدع لأحد وقتا يخلو فيه بربِّه و يقبل فيه على مولاه و إن وجد طرفا من ذلك فإنّما هو كحسو الطّائر أو لمعة البرق في أجواز الفضاء ثمَّ إنَّ المردود منه و النَّاتج عنه إنّما هو قبض الهباء و إنّما هو الفراغ و العدم، فجمع القلب على الله أوّل شيء يكون و محاربة تفرُّق القلب و تبعثره في أودية الدنيا هائمًا من أهمِّ المهمّات]</w:t>
      </w:r>
    </w:p>
    <w:p w:rsidR="007F1249" w:rsidRPr="00081952" w:rsidRDefault="007F1249" w:rsidP="007D6729">
      <w:pP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color w:val="000000"/>
          <w:sz w:val="44"/>
          <w:szCs w:val="44"/>
          <w:rtl/>
        </w:rPr>
        <w:t>وأخص من هذا الحزن حزنه على جزءٍ من أجزاءِ قلبه كيف هو خال من محبة الله؟ وعلى جزءٍ من أجزاءِ بدنه كيف هو منصرف فى غير محاب الله؟ فهذا حزن الخاصة، ويدخل فى هذا حزنهم على كل معارض يشغلهم عما هم بصدده من خاطر أو إرادة أو شاغل من خارج.</w:t>
      </w:r>
    </w:p>
    <w:p w:rsidR="009452F5" w:rsidRDefault="007F1249" w:rsidP="007D6729">
      <w:pP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color w:val="000000"/>
          <w:sz w:val="44"/>
          <w:szCs w:val="44"/>
          <w:rtl/>
        </w:rPr>
        <w:lastRenderedPageBreak/>
        <w:t xml:space="preserve">فهذه المراتب من الحزن لا بد منها فى الطريق </w:t>
      </w:r>
    </w:p>
    <w:p w:rsidR="009452F5" w:rsidRDefault="00481C37" w:rsidP="009452F5">
      <w:pP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color w:val="FF0000"/>
          <w:sz w:val="44"/>
          <w:szCs w:val="44"/>
          <w:rtl/>
        </w:rPr>
        <w:t xml:space="preserve">[فالحزن من عوارضه و لا بد من أن ينشب بأنيابه و أضفاره في السَّالك إلى ربِّه و هو من الإبتلاء يحتاج الصبر عليه و الإنابة إلى الله جلَّ و علا لكشفه و الاستكانة بالانطراح بين يديه حتَّى يقضي الله أمرًا كان مفعولًا </w:t>
      </w:r>
      <w:r w:rsidRPr="009452F5">
        <w:rPr>
          <w:rFonts w:ascii="Traditional Arabic" w:hAnsi="Traditional Arabic" w:cs="Traditional Arabic"/>
          <w:color w:val="FF0000"/>
          <w:sz w:val="44"/>
          <w:szCs w:val="44"/>
          <w:rtl/>
        </w:rPr>
        <w:t>هذه المراتب من الحزن لا بد منها فى الطريق</w:t>
      </w:r>
      <w:r w:rsidRPr="00081952">
        <w:rPr>
          <w:rFonts w:ascii="Traditional Arabic" w:hAnsi="Traditional Arabic" w:cs="Traditional Arabic"/>
          <w:color w:val="FF0000"/>
          <w:sz w:val="44"/>
          <w:szCs w:val="44"/>
          <w:rtl/>
        </w:rPr>
        <w:t>]</w:t>
      </w:r>
      <w:r w:rsidRPr="00081952">
        <w:rPr>
          <w:rFonts w:ascii="Traditional Arabic" w:hAnsi="Traditional Arabic" w:cs="Traditional Arabic"/>
          <w:color w:val="000000"/>
          <w:sz w:val="44"/>
          <w:szCs w:val="44"/>
          <w:rtl/>
        </w:rPr>
        <w:t xml:space="preserve"> </w:t>
      </w:r>
    </w:p>
    <w:p w:rsidR="00343FD4" w:rsidRPr="00081952" w:rsidRDefault="007F1249" w:rsidP="009452F5">
      <w:pP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color w:val="000000"/>
          <w:sz w:val="44"/>
          <w:szCs w:val="44"/>
          <w:rtl/>
        </w:rPr>
        <w:t xml:space="preserve">ولكن </w:t>
      </w:r>
      <w:r w:rsidRPr="00081952">
        <w:rPr>
          <w:rFonts w:ascii="Traditional Arabic" w:hAnsi="Traditional Arabic" w:cs="Traditional Arabic"/>
          <w:b/>
          <w:bCs/>
          <w:color w:val="000000"/>
          <w:sz w:val="44"/>
          <w:szCs w:val="44"/>
          <w:rtl/>
        </w:rPr>
        <w:t>الكيس لا يدعها تملكه وتقعده</w:t>
      </w:r>
      <w:r w:rsidRPr="00081952">
        <w:rPr>
          <w:rFonts w:ascii="Traditional Arabic" w:hAnsi="Traditional Arabic" w:cs="Traditional Arabic"/>
          <w:color w:val="000000"/>
          <w:sz w:val="44"/>
          <w:szCs w:val="44"/>
          <w:rtl/>
        </w:rPr>
        <w:t>، بل يجعل عوض فكرته فيها فكرته فيما يدفعها به، فإن المكروه إذا ورد على الن</w:t>
      </w:r>
      <w:r w:rsidR="00481C37" w:rsidRPr="00081952">
        <w:rPr>
          <w:rFonts w:ascii="Traditional Arabic" w:hAnsi="Traditional Arabic" w:cs="Traditional Arabic"/>
          <w:color w:val="000000"/>
          <w:sz w:val="44"/>
          <w:szCs w:val="44"/>
          <w:rtl/>
        </w:rPr>
        <w:t>َّ</w:t>
      </w:r>
      <w:r w:rsidRPr="00081952">
        <w:rPr>
          <w:rFonts w:ascii="Traditional Arabic" w:hAnsi="Traditional Arabic" w:cs="Traditional Arabic"/>
          <w:color w:val="000000"/>
          <w:sz w:val="44"/>
          <w:szCs w:val="44"/>
          <w:rtl/>
        </w:rPr>
        <w:t xml:space="preserve">فس، فإن كانت صغيرة اشتغلت بفكرها فيه وفى حصوله عن الفكرة فى الأسباب التى يدفعها به فأَورثها </w:t>
      </w:r>
      <w:r w:rsidR="00481C37" w:rsidRPr="00081952">
        <w:rPr>
          <w:rFonts w:ascii="Traditional Arabic" w:hAnsi="Traditional Arabic" w:cs="Traditional Arabic"/>
          <w:color w:val="000000"/>
          <w:sz w:val="44"/>
          <w:szCs w:val="44"/>
          <w:rtl/>
        </w:rPr>
        <w:t xml:space="preserve">ذلك </w:t>
      </w:r>
      <w:r w:rsidRPr="00081952">
        <w:rPr>
          <w:rFonts w:ascii="Traditional Arabic" w:hAnsi="Traditional Arabic" w:cs="Traditional Arabic"/>
          <w:color w:val="000000"/>
          <w:sz w:val="44"/>
          <w:szCs w:val="44"/>
          <w:rtl/>
        </w:rPr>
        <w:t>الحزن، وإن كانت نفساً كبيرة شريفة</w:t>
      </w:r>
      <w:r w:rsidR="00481C37" w:rsidRPr="00081952">
        <w:rPr>
          <w:rFonts w:ascii="Traditional Arabic" w:hAnsi="Traditional Arabic" w:cs="Traditional Arabic"/>
          <w:color w:val="000000"/>
          <w:sz w:val="44"/>
          <w:szCs w:val="44"/>
          <w:rtl/>
        </w:rPr>
        <w:t xml:space="preserve"> عفيفة نبيلة</w:t>
      </w:r>
      <w:r w:rsidRPr="00081952">
        <w:rPr>
          <w:rFonts w:ascii="Traditional Arabic" w:hAnsi="Traditional Arabic" w:cs="Traditional Arabic"/>
          <w:color w:val="000000"/>
          <w:sz w:val="44"/>
          <w:szCs w:val="44"/>
          <w:rtl/>
        </w:rPr>
        <w:t xml:space="preserve"> لم تفكر فيه، بل تصرف فكرها إلى ما ينفعها </w:t>
      </w:r>
      <w:r w:rsidRPr="00081952">
        <w:rPr>
          <w:rFonts w:ascii="Traditional Arabic" w:hAnsi="Traditional Arabic" w:cs="Traditional Arabic"/>
          <w:color w:val="000000"/>
          <w:sz w:val="44"/>
          <w:szCs w:val="44"/>
          <w:u w:val="single"/>
          <w:rtl/>
        </w:rPr>
        <w:t>فإن علمت منه مخرجاً فك</w:t>
      </w:r>
      <w:r w:rsidR="00481C37" w:rsidRPr="00081952">
        <w:rPr>
          <w:rFonts w:ascii="Traditional Arabic" w:hAnsi="Traditional Arabic" w:cs="Traditional Arabic"/>
          <w:color w:val="000000"/>
          <w:sz w:val="44"/>
          <w:szCs w:val="44"/>
          <w:u w:val="single"/>
          <w:rtl/>
        </w:rPr>
        <w:t>َّ</w:t>
      </w:r>
      <w:r w:rsidRPr="00081952">
        <w:rPr>
          <w:rFonts w:ascii="Traditional Arabic" w:hAnsi="Traditional Arabic" w:cs="Traditional Arabic"/>
          <w:color w:val="000000"/>
          <w:sz w:val="44"/>
          <w:szCs w:val="44"/>
          <w:u w:val="single"/>
          <w:rtl/>
        </w:rPr>
        <w:t>رت فى طريق ذلك المخرج وأسبابه وإن علمت أنه لا مخرج منه، فكرت فى عبودية الله فيه</w:t>
      </w:r>
      <w:r w:rsidR="00343FD4" w:rsidRPr="00081952">
        <w:rPr>
          <w:rFonts w:ascii="Traditional Arabic" w:hAnsi="Traditional Arabic" w:cs="Traditional Arabic"/>
          <w:color w:val="000000"/>
          <w:sz w:val="44"/>
          <w:szCs w:val="44"/>
          <w:rtl/>
        </w:rPr>
        <w:t>. وكان ذلك عوضاً لها من الحزن.</w:t>
      </w:r>
    </w:p>
    <w:p w:rsidR="00343FD4" w:rsidRPr="00081952" w:rsidRDefault="00343FD4" w:rsidP="007D6729">
      <w:pP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color w:val="000000"/>
          <w:sz w:val="44"/>
          <w:szCs w:val="44"/>
          <w:rtl/>
        </w:rPr>
        <w:t>و</w:t>
      </w:r>
      <w:r w:rsidR="007F1249" w:rsidRPr="00081952">
        <w:rPr>
          <w:rFonts w:ascii="Traditional Arabic" w:hAnsi="Traditional Arabic" w:cs="Traditional Arabic"/>
          <w:color w:val="000000"/>
          <w:sz w:val="44"/>
          <w:szCs w:val="44"/>
          <w:rtl/>
        </w:rPr>
        <w:t>على كل حال لا فائدة لها فى الحزن أصلاً</w:t>
      </w:r>
      <w:r w:rsidRPr="00081952">
        <w:rPr>
          <w:rFonts w:ascii="Traditional Arabic" w:hAnsi="Traditional Arabic" w:cs="Traditional Arabic"/>
          <w:color w:val="000000"/>
          <w:sz w:val="44"/>
          <w:szCs w:val="44"/>
          <w:rtl/>
        </w:rPr>
        <w:t>.</w:t>
      </w:r>
      <w:r w:rsidR="007F1249" w:rsidRPr="00081952">
        <w:rPr>
          <w:rFonts w:ascii="Traditional Arabic" w:hAnsi="Traditional Arabic" w:cs="Traditional Arabic"/>
          <w:color w:val="000000"/>
          <w:sz w:val="44"/>
          <w:szCs w:val="44"/>
          <w:rtl/>
        </w:rPr>
        <w:t xml:space="preserve"> </w:t>
      </w:r>
    </w:p>
    <w:p w:rsidR="00343FD4" w:rsidRPr="00081952" w:rsidRDefault="00343FD4" w:rsidP="007D6729">
      <w:pPr>
        <w:autoSpaceDE w:val="0"/>
        <w:autoSpaceDN w:val="0"/>
        <w:bidi/>
        <w:adjustRightInd w:val="0"/>
        <w:spacing w:after="0" w:line="240" w:lineRule="auto"/>
        <w:jc w:val="both"/>
        <w:rPr>
          <w:rFonts w:ascii="Traditional Arabic" w:hAnsi="Traditional Arabic" w:cs="Traditional Arabic"/>
          <w:color w:val="FF0000"/>
          <w:sz w:val="44"/>
          <w:szCs w:val="44"/>
          <w:rtl/>
        </w:rPr>
      </w:pPr>
      <w:r w:rsidRPr="00081952">
        <w:rPr>
          <w:rFonts w:ascii="Traditional Arabic" w:hAnsi="Traditional Arabic" w:cs="Traditional Arabic"/>
          <w:color w:val="FF0000"/>
          <w:sz w:val="44"/>
          <w:szCs w:val="44"/>
          <w:rtl/>
        </w:rPr>
        <w:t>[و هو من العوارض لا من مقامات السالكين و لا من منازل الأبرار المتقين و النَّفس الشريفة إن ألمَّ بها شيء منه و إن كان طاحنًا و نزل بها طرف منه و إن كان ثقيلا يؤود الجبال فعليها أن تفزع إلى العبودية لله في تلك الحال</w:t>
      </w:r>
    </w:p>
    <w:p w:rsidR="007F1249" w:rsidRPr="00081952" w:rsidRDefault="00343FD4" w:rsidP="007D6729">
      <w:pPr>
        <w:autoSpaceDE w:val="0"/>
        <w:autoSpaceDN w:val="0"/>
        <w:bidi/>
        <w:adjustRightInd w:val="0"/>
        <w:spacing w:after="0" w:line="240" w:lineRule="auto"/>
        <w:jc w:val="both"/>
        <w:rPr>
          <w:rFonts w:ascii="Traditional Arabic" w:hAnsi="Traditional Arabic" w:cs="Traditional Arabic"/>
          <w:color w:val="FF0000"/>
          <w:sz w:val="44"/>
          <w:szCs w:val="44"/>
          <w:rtl/>
        </w:rPr>
      </w:pPr>
      <w:r w:rsidRPr="00081952">
        <w:rPr>
          <w:rFonts w:ascii="Traditional Arabic" w:hAnsi="Traditional Arabic" w:cs="Traditional Arabic"/>
          <w:color w:val="FF0000"/>
          <w:sz w:val="44"/>
          <w:szCs w:val="44"/>
          <w:rtl/>
        </w:rPr>
        <w:t>رأى عمر ابن عبد العزيز رحمه الله تعالى شابًا قد استرخى إزاره و كان ذلك في أثناء دفن عبد الملك ابن عمر ابن عبد العزيز و كان عمر يعرف قدر عبد الملك و يعلم أن الله تبارك و تعالى قد سخَّر له الهداية عن طريقه كما صرّح بذلك في كلامه رحمهما الله تعالى فلمَّا قضى عليه الله بالّذي لابد منه فأودعه حفرته نظر حوله فرأى شابًّا قد استرخى إزاره فقال يابن أخي إرفع إزارك فقال يا أمير المؤمنين في مثل هذه الحال</w:t>
      </w:r>
      <w:r w:rsidR="00703E03" w:rsidRPr="00081952">
        <w:rPr>
          <w:rFonts w:ascii="Traditional Arabic" w:hAnsi="Traditional Arabic" w:cs="Traditional Arabic"/>
          <w:color w:val="FF0000"/>
          <w:sz w:val="44"/>
          <w:szCs w:val="44"/>
          <w:rtl/>
        </w:rPr>
        <w:t xml:space="preserve"> قال يابن أخي ماستأثر الله به فاله عنه، ماستأثر الله به فاله عنه. على أن العارض من الحزن ما يزال يلح على العبد لأنَّه لا حيلة له فيه فهو من قدر الرحمــــن الرحيم يرحم به نازلًا و يرحم به زائلًا و يرحم به ما بين ذلك و هو الرحمان الرحيم، وماستأثر الله به فاله عنه و لا تذهب نفسك عليه حسرات فإنَّ الأمر لله ربِّ الأرض و السماوات من لدنه تتنزَّل الرحمات من جهته تأتي البركات و هو فعَّال لما يريد</w:t>
      </w:r>
      <w:r w:rsidRPr="00081952">
        <w:rPr>
          <w:rFonts w:ascii="Traditional Arabic" w:hAnsi="Traditional Arabic" w:cs="Traditional Arabic"/>
          <w:color w:val="FF0000"/>
          <w:sz w:val="44"/>
          <w:szCs w:val="44"/>
          <w:rtl/>
        </w:rPr>
        <w:t>]</w:t>
      </w:r>
      <w:r w:rsidR="007F1249" w:rsidRPr="00081952">
        <w:rPr>
          <w:rFonts w:ascii="Traditional Arabic" w:hAnsi="Traditional Arabic" w:cs="Traditional Arabic"/>
          <w:color w:val="FF0000"/>
          <w:sz w:val="44"/>
          <w:szCs w:val="44"/>
          <w:rtl/>
        </w:rPr>
        <w:t>.</w:t>
      </w:r>
    </w:p>
    <w:p w:rsidR="00703E03" w:rsidRPr="00081952" w:rsidRDefault="007F1249" w:rsidP="007D6729">
      <w:pP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color w:val="000000"/>
          <w:sz w:val="44"/>
          <w:szCs w:val="44"/>
          <w:rtl/>
        </w:rPr>
        <w:t>ليست الخاصة من الحزن فى شيء</w:t>
      </w:r>
      <w:r w:rsidR="00703E03" w:rsidRPr="00081952">
        <w:rPr>
          <w:rFonts w:ascii="Traditional Arabic" w:hAnsi="Traditional Arabic" w:cs="Traditional Arabic"/>
          <w:color w:val="000000"/>
          <w:sz w:val="44"/>
          <w:szCs w:val="44"/>
          <w:rtl/>
        </w:rPr>
        <w:t>.</w:t>
      </w:r>
    </w:p>
    <w:p w:rsidR="00703E03" w:rsidRPr="00081952" w:rsidRDefault="007F1249" w:rsidP="007D6729">
      <w:pP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color w:val="000000"/>
          <w:sz w:val="44"/>
          <w:szCs w:val="44"/>
          <w:rtl/>
        </w:rPr>
        <w:lastRenderedPageBreak/>
        <w:t>معرفة الله جلا نورها كل ظلمة، وكشف سرورها كل غمة</w:t>
      </w:r>
      <w:r w:rsidR="009452F5">
        <w:rPr>
          <w:rFonts w:ascii="Traditional Arabic" w:hAnsi="Traditional Arabic" w:cs="Traditional Arabic" w:hint="cs"/>
          <w:color w:val="000000"/>
          <w:sz w:val="44"/>
          <w:szCs w:val="44"/>
          <w:rtl/>
        </w:rPr>
        <w:t>.</w:t>
      </w:r>
    </w:p>
    <w:p w:rsidR="009452F5" w:rsidRDefault="007F1249" w:rsidP="007D6729">
      <w:pP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color w:val="000000"/>
          <w:sz w:val="44"/>
          <w:szCs w:val="44"/>
          <w:rtl/>
        </w:rPr>
        <w:t xml:space="preserve">فإن من عرف الله أحبه ولا بد، ومن أحبه انقشعت عنه سحائب الظلمات، </w:t>
      </w:r>
      <w:r w:rsidR="00703E03" w:rsidRPr="00081952">
        <w:rPr>
          <w:rFonts w:ascii="Traditional Arabic" w:hAnsi="Traditional Arabic" w:cs="Traditional Arabic"/>
          <w:color w:val="000000"/>
          <w:sz w:val="44"/>
          <w:szCs w:val="44"/>
          <w:rtl/>
        </w:rPr>
        <w:t>وانكشفت</w:t>
      </w:r>
      <w:r w:rsidRPr="00081952">
        <w:rPr>
          <w:rFonts w:ascii="Traditional Arabic" w:hAnsi="Traditional Arabic" w:cs="Traditional Arabic"/>
          <w:color w:val="000000"/>
          <w:sz w:val="44"/>
          <w:szCs w:val="44"/>
          <w:rtl/>
        </w:rPr>
        <w:t xml:space="preserve"> عن قلبه الهموم والغموم والأحزان، وع</w:t>
      </w:r>
      <w:r w:rsidR="00703E03" w:rsidRPr="00081952">
        <w:rPr>
          <w:rFonts w:ascii="Traditional Arabic" w:hAnsi="Traditional Arabic" w:cs="Traditional Arabic"/>
          <w:color w:val="000000"/>
          <w:sz w:val="44"/>
          <w:szCs w:val="44"/>
          <w:rtl/>
        </w:rPr>
        <w:t>َ</w:t>
      </w:r>
      <w:r w:rsidRPr="00081952">
        <w:rPr>
          <w:rFonts w:ascii="Traditional Arabic" w:hAnsi="Traditional Arabic" w:cs="Traditional Arabic"/>
          <w:color w:val="000000"/>
          <w:sz w:val="44"/>
          <w:szCs w:val="44"/>
          <w:rtl/>
        </w:rPr>
        <w:t>م</w:t>
      </w:r>
      <w:r w:rsidR="00703E03" w:rsidRPr="00081952">
        <w:rPr>
          <w:rFonts w:ascii="Traditional Arabic" w:hAnsi="Traditional Arabic" w:cs="Traditional Arabic"/>
          <w:color w:val="000000"/>
          <w:sz w:val="44"/>
          <w:szCs w:val="44"/>
          <w:rtl/>
        </w:rPr>
        <w:t>ُ</w:t>
      </w:r>
      <w:r w:rsidRPr="00081952">
        <w:rPr>
          <w:rFonts w:ascii="Traditional Arabic" w:hAnsi="Traditional Arabic" w:cs="Traditional Arabic"/>
          <w:color w:val="000000"/>
          <w:sz w:val="44"/>
          <w:szCs w:val="44"/>
          <w:rtl/>
        </w:rPr>
        <w:t xml:space="preserve">ر قلبه بالسرور والأفراح وأقبلت إليه وفود التهانى والبشائر من كل جانب، فإنه لا حزن مع الله أبداً، ولهذا قال </w:t>
      </w:r>
      <w:r w:rsidR="00703E03" w:rsidRPr="00081952">
        <w:rPr>
          <w:rFonts w:ascii="Traditional Arabic" w:hAnsi="Traditional Arabic" w:cs="Traditional Arabic"/>
          <w:color w:val="000000"/>
          <w:sz w:val="44"/>
          <w:szCs w:val="44"/>
          <w:rtl/>
        </w:rPr>
        <w:t>جلّ و علا</w:t>
      </w:r>
      <w:r w:rsidRPr="00081952">
        <w:rPr>
          <w:rFonts w:ascii="Traditional Arabic" w:hAnsi="Traditional Arabic" w:cs="Traditional Arabic"/>
          <w:color w:val="000000"/>
          <w:sz w:val="44"/>
          <w:szCs w:val="44"/>
          <w:rtl/>
        </w:rPr>
        <w:t xml:space="preserve"> حكاية عن</w:t>
      </w:r>
      <w:r w:rsidR="00703E03" w:rsidRPr="00081952">
        <w:rPr>
          <w:rFonts w:ascii="Traditional Arabic" w:hAnsi="Traditional Arabic" w:cs="Traditional Arabic"/>
          <w:color w:val="000000"/>
          <w:sz w:val="44"/>
          <w:szCs w:val="44"/>
          <w:rtl/>
        </w:rPr>
        <w:t xml:space="preserve"> صفيِّه و نجيِّه وصفوته من خلقه و خليله</w:t>
      </w:r>
      <w:r w:rsidRPr="00081952">
        <w:rPr>
          <w:rFonts w:ascii="Traditional Arabic" w:hAnsi="Traditional Arabic" w:cs="Traditional Arabic"/>
          <w:color w:val="000000"/>
          <w:sz w:val="44"/>
          <w:szCs w:val="44"/>
          <w:rtl/>
        </w:rPr>
        <w:t xml:space="preserve"> صلى الله عليه و</w:t>
      </w:r>
      <w:r w:rsidR="00703E03" w:rsidRPr="00081952">
        <w:rPr>
          <w:rFonts w:ascii="Traditional Arabic" w:hAnsi="Traditional Arabic" w:cs="Traditional Arabic"/>
          <w:color w:val="000000"/>
          <w:sz w:val="44"/>
          <w:szCs w:val="44"/>
          <w:rtl/>
        </w:rPr>
        <w:t xml:space="preserve">آلى و </w:t>
      </w:r>
      <w:r w:rsidRPr="00081952">
        <w:rPr>
          <w:rFonts w:ascii="Traditional Arabic" w:hAnsi="Traditional Arabic" w:cs="Traditional Arabic"/>
          <w:color w:val="000000"/>
          <w:sz w:val="44"/>
          <w:szCs w:val="44"/>
          <w:rtl/>
        </w:rPr>
        <w:t>سلم أنه قال لصاحبه أبى بكر</w:t>
      </w:r>
      <w:r w:rsidR="008443C8" w:rsidRPr="00081952">
        <w:rPr>
          <w:rFonts w:ascii="Traditional Arabic" w:hAnsi="Traditional Arabic" w:cs="Traditional Arabic"/>
          <w:color w:val="000000"/>
          <w:sz w:val="44"/>
          <w:szCs w:val="44"/>
          <w:rtl/>
        </w:rPr>
        <w:t xml:space="preserve"> رضي الله عنه</w:t>
      </w:r>
      <w:r w:rsidRPr="00081952">
        <w:rPr>
          <w:rFonts w:ascii="Traditional Arabic" w:hAnsi="Traditional Arabic" w:cs="Traditional Arabic"/>
          <w:color w:val="000000"/>
          <w:sz w:val="44"/>
          <w:szCs w:val="44"/>
          <w:rtl/>
        </w:rPr>
        <w:t>:{</w:t>
      </w:r>
      <w:r w:rsidRPr="00081952">
        <w:rPr>
          <w:rFonts w:ascii="Traditional Arabic" w:hAnsi="Traditional Arabic" w:cs="Traditional Arabic"/>
          <w:b/>
          <w:bCs/>
          <w:color w:val="000000"/>
          <w:sz w:val="44"/>
          <w:szCs w:val="44"/>
          <w:rtl/>
        </w:rPr>
        <w:t>لا تَحْزَنْ إِنَّ اللهَ مَعَنَا</w:t>
      </w:r>
      <w:r w:rsidRPr="00081952">
        <w:rPr>
          <w:rFonts w:ascii="Traditional Arabic" w:hAnsi="Traditional Arabic" w:cs="Traditional Arabic"/>
          <w:color w:val="000000"/>
          <w:sz w:val="44"/>
          <w:szCs w:val="44"/>
          <w:rtl/>
        </w:rPr>
        <w:t>}</w:t>
      </w:r>
      <w:r w:rsidR="008443C8" w:rsidRPr="00081952">
        <w:rPr>
          <w:rFonts w:ascii="Traditional Arabic" w:hAnsi="Traditional Arabic" w:cs="Traditional Arabic"/>
          <w:color w:val="000000"/>
          <w:sz w:val="44"/>
          <w:szCs w:val="44"/>
          <w:rtl/>
        </w:rPr>
        <w:t xml:space="preserve"> </w:t>
      </w:r>
      <w:r w:rsidRPr="00081952">
        <w:rPr>
          <w:rFonts w:ascii="Traditional Arabic" w:hAnsi="Traditional Arabic" w:cs="Traditional Arabic"/>
          <w:color w:val="000000"/>
          <w:sz w:val="44"/>
          <w:szCs w:val="44"/>
          <w:rtl/>
        </w:rPr>
        <w:t xml:space="preserve">[التوبة: 40] </w:t>
      </w:r>
    </w:p>
    <w:p w:rsidR="009452F5" w:rsidRDefault="008443C8" w:rsidP="009452F5">
      <w:pP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color w:val="FF0000"/>
          <w:sz w:val="44"/>
          <w:szCs w:val="44"/>
          <w:rtl/>
        </w:rPr>
        <w:t>[فلا حزن مع الله أبدا، غير أنَّ العبد إذا أخطأته أسباب تحصيل المعية الخاصة فلم يكن معه ربه بنصرته و تأييده حلَّ الحزن بساحته و نزلت سحائب الأتراح هتَّانةً على واديه فإذا آب أخذ بيده و صرف عنه و كشف الله ما به :</w:t>
      </w:r>
      <w:r w:rsidRPr="00081952">
        <w:rPr>
          <w:rFonts w:ascii="Traditional Arabic" w:hAnsi="Traditional Arabic" w:cs="Traditional Arabic"/>
          <w:b/>
          <w:bCs/>
          <w:color w:val="FF0000"/>
          <w:sz w:val="44"/>
          <w:szCs w:val="44"/>
          <w:rtl/>
        </w:rPr>
        <w:t xml:space="preserve">{لا تَحْزَنْ إِنَّ اللهَ مَعَنَا} </w:t>
      </w:r>
      <w:r w:rsidRPr="00081952">
        <w:rPr>
          <w:rFonts w:ascii="Traditional Arabic" w:hAnsi="Traditional Arabic" w:cs="Traditional Arabic"/>
          <w:color w:val="FF0000"/>
          <w:sz w:val="44"/>
          <w:szCs w:val="44"/>
          <w:rtl/>
        </w:rPr>
        <w:t>فلا حزن مع الله أبدا]</w:t>
      </w:r>
    </w:p>
    <w:p w:rsidR="009452F5" w:rsidRDefault="007F1249" w:rsidP="009452F5">
      <w:pP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color w:val="000000"/>
          <w:sz w:val="44"/>
          <w:szCs w:val="44"/>
          <w:rtl/>
        </w:rPr>
        <w:t xml:space="preserve">فدل أنه لا حزن مع الله، وأن من كان الله معه فما له وللحزن؟ </w:t>
      </w:r>
      <w:r w:rsidRPr="00081952">
        <w:rPr>
          <w:rFonts w:ascii="Traditional Arabic" w:hAnsi="Traditional Arabic" w:cs="Traditional Arabic"/>
          <w:b/>
          <w:bCs/>
          <w:color w:val="000000"/>
          <w:sz w:val="44"/>
          <w:szCs w:val="44"/>
          <w:rtl/>
        </w:rPr>
        <w:t>وإنما الحزن كل الحزن لمن فاته الله</w:t>
      </w:r>
      <w:r w:rsidRPr="00081952">
        <w:rPr>
          <w:rFonts w:ascii="Traditional Arabic" w:hAnsi="Traditional Arabic" w:cs="Traditional Arabic"/>
          <w:color w:val="000000"/>
          <w:sz w:val="44"/>
          <w:szCs w:val="44"/>
          <w:rtl/>
        </w:rPr>
        <w:t>، فمن حصل الله له فعلى أى شيء يحزن؟</w:t>
      </w:r>
      <w:r w:rsidR="008443C8" w:rsidRPr="00081952">
        <w:rPr>
          <w:rFonts w:ascii="Traditional Arabic" w:hAnsi="Traditional Arabic" w:cs="Traditional Arabic"/>
          <w:color w:val="000000"/>
          <w:sz w:val="44"/>
          <w:szCs w:val="44"/>
          <w:rtl/>
        </w:rPr>
        <w:t xml:space="preserve"> </w:t>
      </w:r>
    </w:p>
    <w:p w:rsidR="009452F5" w:rsidRDefault="008443C8" w:rsidP="009452F5">
      <w:pPr>
        <w:autoSpaceDE w:val="0"/>
        <w:autoSpaceDN w:val="0"/>
        <w:bidi/>
        <w:adjustRightInd w:val="0"/>
        <w:spacing w:after="0" w:line="240" w:lineRule="auto"/>
        <w:jc w:val="both"/>
        <w:rPr>
          <w:rFonts w:ascii="Traditional Arabic" w:hAnsi="Traditional Arabic" w:cs="Traditional Arabic"/>
          <w:color w:val="FF0000"/>
          <w:sz w:val="44"/>
          <w:szCs w:val="44"/>
          <w:rtl/>
        </w:rPr>
      </w:pPr>
      <w:r w:rsidRPr="00081952">
        <w:rPr>
          <w:rFonts w:ascii="Traditional Arabic" w:hAnsi="Traditional Arabic" w:cs="Traditional Arabic"/>
          <w:color w:val="FF0000"/>
          <w:sz w:val="44"/>
          <w:szCs w:val="44"/>
          <w:rtl/>
        </w:rPr>
        <w:t>[وإنّما هي أعراض زائلة و خيالات عابرة و إنّما هو برق خلّب و إنّما هي سحائب صيف لا تمطر و إنَّها لمنقضية و الله الموعد ]</w:t>
      </w:r>
      <w:r w:rsidR="007F1249" w:rsidRPr="00081952">
        <w:rPr>
          <w:rFonts w:ascii="Traditional Arabic" w:hAnsi="Traditional Arabic" w:cs="Traditional Arabic"/>
          <w:color w:val="FF0000"/>
          <w:sz w:val="44"/>
          <w:szCs w:val="44"/>
          <w:rtl/>
        </w:rPr>
        <w:t xml:space="preserve"> </w:t>
      </w:r>
    </w:p>
    <w:p w:rsidR="008443C8" w:rsidRPr="00081952" w:rsidRDefault="007F1249" w:rsidP="009452F5">
      <w:pP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color w:val="000000"/>
          <w:sz w:val="44"/>
          <w:szCs w:val="44"/>
          <w:rtl/>
        </w:rPr>
        <w:t>ومن فاته الله فبأَى شيء يفرح؟ قال تعالى:</w:t>
      </w:r>
      <w:r w:rsidR="008443C8" w:rsidRPr="00081952">
        <w:rPr>
          <w:rFonts w:ascii="Traditional Arabic" w:hAnsi="Traditional Arabic" w:cs="Traditional Arabic"/>
          <w:b/>
          <w:bCs/>
          <w:color w:val="000000"/>
          <w:sz w:val="44"/>
          <w:szCs w:val="44"/>
          <w:rtl/>
        </w:rPr>
        <w:t xml:space="preserve"> </w:t>
      </w:r>
      <w:r w:rsidR="008443C8" w:rsidRPr="00081952">
        <w:rPr>
          <w:rFonts w:ascii="Traditional Arabic" w:hAnsi="Traditional Arabic" w:cs="Traditional Arabic"/>
          <w:color w:val="000000"/>
          <w:sz w:val="44"/>
          <w:szCs w:val="44"/>
          <w:rtl/>
        </w:rPr>
        <w:t>{</w:t>
      </w:r>
      <w:r w:rsidR="008443C8" w:rsidRPr="00081952">
        <w:rPr>
          <w:rFonts w:ascii="Traditional Arabic" w:hAnsi="Traditional Arabic" w:cs="Traditional Arabic"/>
          <w:b/>
          <w:bCs/>
          <w:color w:val="000000"/>
          <w:sz w:val="44"/>
          <w:szCs w:val="44"/>
          <w:rtl/>
        </w:rPr>
        <w:t>قُلْ بِفَضْلِ اللهِ وَبِرَحْمَتِهِ فَبِذَلِكَ فَلْيَفْرَحُوا</w:t>
      </w:r>
      <w:r w:rsidR="008443C8" w:rsidRPr="00081952">
        <w:rPr>
          <w:rFonts w:ascii="Traditional Arabic" w:hAnsi="Traditional Arabic" w:cs="Traditional Arabic"/>
          <w:color w:val="000000"/>
          <w:sz w:val="44"/>
          <w:szCs w:val="44"/>
          <w:rtl/>
        </w:rPr>
        <w:t>} [يونس: 58] ، فالفرح بفضله ورحمته تبع للفرح به سبحانه.</w:t>
      </w:r>
    </w:p>
    <w:p w:rsidR="008443C8" w:rsidRPr="00081952" w:rsidRDefault="008443C8" w:rsidP="007D6729">
      <w:pP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color w:val="000000"/>
          <w:sz w:val="44"/>
          <w:szCs w:val="44"/>
          <w:rtl/>
        </w:rPr>
        <w:t xml:space="preserve">فالمؤمن يفرح بربه أعظم من فرح كل أحد بما يفرح به: من حبيب أو حياة، أو مال، أو نعمة، أو ملك. يفرح المؤمن بربه أعظم من هذا كله، </w:t>
      </w:r>
      <w:r w:rsidRPr="00081952">
        <w:rPr>
          <w:rFonts w:ascii="Traditional Arabic" w:hAnsi="Traditional Arabic" w:cs="Traditional Arabic"/>
          <w:b/>
          <w:bCs/>
          <w:color w:val="000000"/>
          <w:sz w:val="44"/>
          <w:szCs w:val="44"/>
          <w:rtl/>
        </w:rPr>
        <w:t>ولا ينال القلب حقيقة الحياة حتى يجد طعم هذه الفرحة والبهجة</w:t>
      </w:r>
      <w:r w:rsidR="00B34C52" w:rsidRPr="00081952">
        <w:rPr>
          <w:rFonts w:ascii="Traditional Arabic" w:hAnsi="Traditional Arabic" w:cs="Traditional Arabic"/>
          <w:color w:val="000000"/>
          <w:sz w:val="44"/>
          <w:szCs w:val="44"/>
          <w:rtl/>
        </w:rPr>
        <w:t>، فيظهر سرورها فى قلبه ونضرتها في</w:t>
      </w:r>
      <w:r w:rsidRPr="00081952">
        <w:rPr>
          <w:rFonts w:ascii="Traditional Arabic" w:hAnsi="Traditional Arabic" w:cs="Traditional Arabic"/>
          <w:color w:val="000000"/>
          <w:sz w:val="44"/>
          <w:szCs w:val="44"/>
          <w:rtl/>
        </w:rPr>
        <w:t xml:space="preserve"> وجهه، </w:t>
      </w:r>
      <w:r w:rsidRPr="00081952">
        <w:rPr>
          <w:rFonts w:ascii="Traditional Arabic" w:hAnsi="Traditional Arabic" w:cs="Traditional Arabic"/>
          <w:color w:val="000000"/>
          <w:sz w:val="44"/>
          <w:szCs w:val="44"/>
          <w:u w:val="single"/>
          <w:rtl/>
        </w:rPr>
        <w:t>فيصير له حال من حال أهل الجنة</w:t>
      </w:r>
      <w:r w:rsidRPr="00081952">
        <w:rPr>
          <w:rFonts w:ascii="Traditional Arabic" w:hAnsi="Traditional Arabic" w:cs="Traditional Arabic"/>
          <w:color w:val="000000"/>
          <w:sz w:val="44"/>
          <w:szCs w:val="44"/>
          <w:rtl/>
        </w:rPr>
        <w:t xml:space="preserve"> حيث لقّاهم الله نضرة وسروراً. </w:t>
      </w:r>
    </w:p>
    <w:p w:rsidR="008443C8" w:rsidRPr="00081952" w:rsidRDefault="008443C8" w:rsidP="007D6729">
      <w:pP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b/>
          <w:bCs/>
          <w:color w:val="000000"/>
          <w:sz w:val="44"/>
          <w:szCs w:val="44"/>
          <w:rtl/>
        </w:rPr>
        <w:t>فلمثل هذا فليعمل العاملون، وفى ذلك فليتنافس المتنافسون</w:t>
      </w:r>
      <w:r w:rsidRPr="00081952">
        <w:rPr>
          <w:rFonts w:ascii="Traditional Arabic" w:hAnsi="Traditional Arabic" w:cs="Traditional Arabic"/>
          <w:color w:val="000000"/>
          <w:sz w:val="44"/>
          <w:szCs w:val="44"/>
          <w:rtl/>
        </w:rPr>
        <w:t>، فهذا هو العَل</w:t>
      </w:r>
      <w:r w:rsidR="00B34C52" w:rsidRPr="00081952">
        <w:rPr>
          <w:rFonts w:ascii="Traditional Arabic" w:hAnsi="Traditional Arabic" w:cs="Traditional Arabic"/>
          <w:color w:val="000000"/>
          <w:sz w:val="44"/>
          <w:szCs w:val="44"/>
          <w:rtl/>
        </w:rPr>
        <w:t>َ</w:t>
      </w:r>
      <w:r w:rsidRPr="00081952">
        <w:rPr>
          <w:rFonts w:ascii="Traditional Arabic" w:hAnsi="Traditional Arabic" w:cs="Traditional Arabic"/>
          <w:color w:val="000000"/>
          <w:sz w:val="44"/>
          <w:szCs w:val="44"/>
          <w:rtl/>
        </w:rPr>
        <w:t>م الذى شمر إليه أولو الهمم والعزائم، واستبق إليه أصحاب الخصائص والمكارم.</w:t>
      </w:r>
    </w:p>
    <w:p w:rsidR="00BC43E9" w:rsidRPr="00081952" w:rsidRDefault="008443C8" w:rsidP="009452F5">
      <w:pPr>
        <w:autoSpaceDE w:val="0"/>
        <w:autoSpaceDN w:val="0"/>
        <w:bidi/>
        <w:adjustRightInd w:val="0"/>
        <w:spacing w:after="0" w:line="240" w:lineRule="auto"/>
        <w:jc w:val="center"/>
        <w:rPr>
          <w:rFonts w:ascii="Traditional Arabic" w:hAnsi="Traditional Arabic" w:cs="Traditional Arabic"/>
          <w:color w:val="000000"/>
          <w:sz w:val="44"/>
          <w:szCs w:val="44"/>
          <w:rtl/>
        </w:rPr>
      </w:pPr>
      <w:r w:rsidRPr="00081952">
        <w:rPr>
          <w:rFonts w:ascii="Traditional Arabic" w:hAnsi="Traditional Arabic" w:cs="Traditional Arabic"/>
          <w:color w:val="000000"/>
          <w:sz w:val="44"/>
          <w:szCs w:val="44"/>
          <w:rtl/>
        </w:rPr>
        <w:t>تلك المكارم لا ق</w:t>
      </w:r>
      <w:r w:rsidR="00B34C52" w:rsidRPr="00081952">
        <w:rPr>
          <w:rFonts w:ascii="Traditional Arabic" w:hAnsi="Traditional Arabic" w:cs="Traditional Arabic"/>
          <w:color w:val="000000"/>
          <w:sz w:val="44"/>
          <w:szCs w:val="44"/>
          <w:rtl/>
        </w:rPr>
        <w:t>َ</w:t>
      </w:r>
      <w:r w:rsidRPr="00081952">
        <w:rPr>
          <w:rFonts w:ascii="Traditional Arabic" w:hAnsi="Traditional Arabic" w:cs="Traditional Arabic"/>
          <w:color w:val="000000"/>
          <w:sz w:val="44"/>
          <w:szCs w:val="44"/>
          <w:rtl/>
        </w:rPr>
        <w:t xml:space="preserve">عبانِ من لبن </w:t>
      </w:r>
      <w:r w:rsidRPr="00081952">
        <w:rPr>
          <w:rFonts w:ascii="Traditional Arabic" w:hAnsi="Traditional Arabic" w:cs="Traditional Arabic"/>
          <w:color w:val="FF0000"/>
          <w:sz w:val="44"/>
          <w:szCs w:val="44"/>
          <w:rtl/>
        </w:rPr>
        <w:t>...</w:t>
      </w:r>
      <w:r w:rsidRPr="00081952">
        <w:rPr>
          <w:rFonts w:ascii="Traditional Arabic" w:hAnsi="Traditional Arabic" w:cs="Traditional Arabic"/>
          <w:color w:val="000000"/>
          <w:sz w:val="44"/>
          <w:szCs w:val="44"/>
          <w:rtl/>
        </w:rPr>
        <w:t xml:space="preserve"> شيباً بماءٍ </w:t>
      </w:r>
      <w:r w:rsidR="00224B4E" w:rsidRPr="00081952">
        <w:rPr>
          <w:rFonts w:ascii="Traditional Arabic" w:hAnsi="Traditional Arabic" w:cs="Traditional Arabic"/>
          <w:color w:val="000000"/>
          <w:sz w:val="44"/>
          <w:szCs w:val="44"/>
          <w:rtl/>
        </w:rPr>
        <w:t>فعاد</w:t>
      </w:r>
      <w:r w:rsidR="00B34C52" w:rsidRPr="00081952">
        <w:rPr>
          <w:rFonts w:ascii="Traditional Arabic" w:hAnsi="Traditional Arabic" w:cs="Traditional Arabic"/>
          <w:color w:val="000000"/>
          <w:sz w:val="44"/>
          <w:szCs w:val="44"/>
          <w:rtl/>
        </w:rPr>
        <w:t>ا</w:t>
      </w:r>
      <w:r w:rsidRPr="00081952">
        <w:rPr>
          <w:rFonts w:ascii="Traditional Arabic" w:hAnsi="Traditional Arabic" w:cs="Traditional Arabic"/>
          <w:color w:val="000000"/>
          <w:sz w:val="44"/>
          <w:szCs w:val="44"/>
          <w:rtl/>
        </w:rPr>
        <w:t xml:space="preserve"> بعد أبوالا</w:t>
      </w:r>
    </w:p>
    <w:p w:rsidR="005E5A14" w:rsidRPr="00081952" w:rsidRDefault="005E5A14" w:rsidP="009452F5">
      <w:pPr>
        <w:pBdr>
          <w:bottom w:val="single" w:sz="6" w:space="1" w:color="auto"/>
        </w:pBdr>
        <w:autoSpaceDE w:val="0"/>
        <w:autoSpaceDN w:val="0"/>
        <w:bidi/>
        <w:adjustRightInd w:val="0"/>
        <w:spacing w:after="0" w:line="240" w:lineRule="auto"/>
        <w:jc w:val="right"/>
        <w:rPr>
          <w:rFonts w:ascii="Traditional Arabic" w:hAnsi="Traditional Arabic" w:cs="Traditional Arabic"/>
          <w:color w:val="000000"/>
          <w:sz w:val="44"/>
          <w:szCs w:val="44"/>
          <w:rtl/>
        </w:rPr>
      </w:pPr>
      <w:r w:rsidRPr="00081952">
        <w:rPr>
          <w:rFonts w:ascii="Traditional Arabic" w:hAnsi="Traditional Arabic" w:cs="Traditional Arabic"/>
          <w:b/>
          <w:bCs/>
          <w:color w:val="000000"/>
          <w:sz w:val="32"/>
          <w:szCs w:val="32"/>
          <w:highlight w:val="lightGray"/>
          <w:rtl/>
        </w:rPr>
        <w:t>طريق الهجرتين وباب السعادتين</w:t>
      </w:r>
    </w:p>
    <w:p w:rsidR="009452F5" w:rsidRPr="001D0A18" w:rsidRDefault="00224B4E" w:rsidP="009452F5">
      <w:pPr>
        <w:autoSpaceDE w:val="0"/>
        <w:autoSpaceDN w:val="0"/>
        <w:bidi/>
        <w:adjustRightInd w:val="0"/>
        <w:spacing w:after="0" w:line="240" w:lineRule="auto"/>
        <w:jc w:val="both"/>
        <w:rPr>
          <w:rFonts w:ascii="Traditional Arabic" w:hAnsi="Traditional Arabic" w:cs="Traditional Arabic"/>
          <w:color w:val="FF0000"/>
          <w:sz w:val="44"/>
          <w:szCs w:val="44"/>
          <w:rtl/>
        </w:rPr>
      </w:pPr>
      <w:r w:rsidRPr="001D0A18">
        <w:rPr>
          <w:rFonts w:ascii="Traditional Arabic" w:hAnsi="Traditional Arabic" w:cs="Traditional Arabic"/>
          <w:color w:val="FF0000"/>
          <w:sz w:val="44"/>
          <w:szCs w:val="44"/>
          <w:rtl/>
        </w:rPr>
        <w:lastRenderedPageBreak/>
        <w:t>47:52</w:t>
      </w:r>
    </w:p>
    <w:p w:rsidR="00B34C52" w:rsidRPr="00081952" w:rsidRDefault="001D0A18" w:rsidP="007D6729">
      <w:pPr>
        <w:autoSpaceDE w:val="0"/>
        <w:autoSpaceDN w:val="0"/>
        <w:bidi/>
        <w:adjustRightInd w:val="0"/>
        <w:spacing w:after="0" w:line="240" w:lineRule="auto"/>
        <w:jc w:val="both"/>
        <w:rPr>
          <w:rFonts w:ascii="Traditional Arabic" w:hAnsi="Traditional Arabic" w:cs="Traditional Arabic"/>
          <w:color w:val="FF0000"/>
          <w:sz w:val="44"/>
          <w:szCs w:val="44"/>
          <w:rtl/>
        </w:rPr>
      </w:pPr>
      <w:r>
        <w:rPr>
          <w:rFonts w:ascii="Traditional Arabic" w:hAnsi="Traditional Arabic" w:cs="Traditional Arabic" w:hint="cs"/>
          <w:color w:val="FF0000"/>
          <w:sz w:val="44"/>
          <w:szCs w:val="44"/>
          <w:rtl/>
        </w:rPr>
        <w:t>[</w:t>
      </w:r>
      <w:r w:rsidR="00B46F11" w:rsidRPr="00081952">
        <w:rPr>
          <w:rFonts w:ascii="Traditional Arabic" w:hAnsi="Traditional Arabic" w:cs="Traditional Arabic"/>
          <w:color w:val="FF0000"/>
          <w:sz w:val="44"/>
          <w:szCs w:val="44"/>
          <w:rtl/>
        </w:rPr>
        <w:t xml:space="preserve">قال الإمام العلّامة ابن القيم رحمه الله في وصف حال شيخه شيخ الإسلام ابن تيمية رحمه الله و علم الله لقد كان من أشرح النَّاس صدرًا و أنعم النَّاس عيشًا و أقرِّ النَّاس عينًا مع قلَّة ذات اليد بل خلوِّها: </w:t>
      </w:r>
      <w:r w:rsidR="00B34C52" w:rsidRPr="00081952">
        <w:rPr>
          <w:rFonts w:ascii="Traditional Arabic" w:hAnsi="Traditional Arabic" w:cs="Traditional Arabic"/>
          <w:color w:val="FF0000"/>
          <w:sz w:val="44"/>
          <w:szCs w:val="44"/>
          <w:rtl/>
        </w:rPr>
        <w:t>"</w:t>
      </w:r>
      <w:r w:rsidR="00B46F11" w:rsidRPr="00081952">
        <w:rPr>
          <w:rFonts w:ascii="Traditional Arabic" w:hAnsi="Traditional Arabic" w:cs="Traditional Arabic"/>
          <w:color w:val="FF0000"/>
          <w:sz w:val="44"/>
          <w:szCs w:val="44"/>
          <w:rtl/>
        </w:rPr>
        <w:t>و كنَّا إذا ضاقت بنا الدّنيا و ساءت منَّا الظنون فما هو إلّا أن نذهب إليه فننظر إليه حتّى يكشف الله جلَّ و علا ذلك عنَّا</w:t>
      </w:r>
      <w:r w:rsidR="00B34C52" w:rsidRPr="00081952">
        <w:rPr>
          <w:rFonts w:ascii="Traditional Arabic" w:hAnsi="Traditional Arabic" w:cs="Traditional Arabic"/>
          <w:color w:val="FF0000"/>
          <w:sz w:val="44"/>
          <w:szCs w:val="44"/>
          <w:rtl/>
        </w:rPr>
        <w:t>"،</w:t>
      </w:r>
      <w:r w:rsidR="00B46F11" w:rsidRPr="00081952">
        <w:rPr>
          <w:rFonts w:ascii="Traditional Arabic" w:hAnsi="Traditional Arabic" w:cs="Traditional Arabic"/>
          <w:color w:val="FF0000"/>
          <w:sz w:val="44"/>
          <w:szCs w:val="44"/>
          <w:rtl/>
        </w:rPr>
        <w:t xml:space="preserve"> من شدَّة أنسه بربه آنس به خلقه من شدّة إقباله على سيِّده و مولاه أقبل عليه بقلوب خلقه وأنعم عليهم به</w:t>
      </w:r>
      <w:r w:rsidR="00B34C52" w:rsidRPr="00081952">
        <w:rPr>
          <w:rFonts w:ascii="Traditional Arabic" w:hAnsi="Traditional Arabic" w:cs="Traditional Arabic"/>
          <w:color w:val="FF0000"/>
          <w:sz w:val="44"/>
          <w:szCs w:val="44"/>
          <w:rtl/>
        </w:rPr>
        <w:t>.</w:t>
      </w:r>
      <w:r w:rsidR="00B46F11" w:rsidRPr="00081952">
        <w:rPr>
          <w:rFonts w:ascii="Traditional Arabic" w:hAnsi="Traditional Arabic" w:cs="Traditional Arabic"/>
          <w:color w:val="FF0000"/>
          <w:sz w:val="44"/>
          <w:szCs w:val="44"/>
          <w:rtl/>
        </w:rPr>
        <w:t xml:space="preserve"> </w:t>
      </w:r>
      <w:r w:rsidR="00B34C52" w:rsidRPr="00081952">
        <w:rPr>
          <w:rFonts w:ascii="Traditional Arabic" w:hAnsi="Traditional Arabic" w:cs="Traditional Arabic"/>
          <w:color w:val="FF0000"/>
          <w:sz w:val="44"/>
          <w:szCs w:val="44"/>
          <w:rtl/>
        </w:rPr>
        <w:t>"</w:t>
      </w:r>
      <w:r w:rsidR="00B46F11" w:rsidRPr="00081952">
        <w:rPr>
          <w:rFonts w:ascii="Traditional Arabic" w:hAnsi="Traditional Arabic" w:cs="Traditional Arabic"/>
          <w:color w:val="FF0000"/>
          <w:sz w:val="44"/>
          <w:szCs w:val="44"/>
          <w:rtl/>
        </w:rPr>
        <w:t xml:space="preserve">و كنّا إذا ضاقت لنا الدنيا و ساءت منَّا الظمون ماهو إلّا أن نذهب إليه و ننظر في وجهه حتّى يكشف الله </w:t>
      </w:r>
      <w:r w:rsidR="00D51227" w:rsidRPr="00081952">
        <w:rPr>
          <w:rFonts w:ascii="Traditional Arabic" w:hAnsi="Traditional Arabic" w:cs="Traditional Arabic"/>
          <w:color w:val="FF0000"/>
          <w:sz w:val="44"/>
          <w:szCs w:val="44"/>
          <w:rtl/>
        </w:rPr>
        <w:t>ما بما</w:t>
      </w:r>
      <w:r w:rsidR="00B34C52" w:rsidRPr="00081952">
        <w:rPr>
          <w:rFonts w:ascii="Traditional Arabic" w:hAnsi="Traditional Arabic" w:cs="Traditional Arabic"/>
          <w:color w:val="FF0000"/>
          <w:sz w:val="44"/>
          <w:szCs w:val="44"/>
          <w:rtl/>
        </w:rPr>
        <w:t>"،</w:t>
      </w:r>
      <w:r w:rsidR="00D51227" w:rsidRPr="00081952">
        <w:rPr>
          <w:rFonts w:ascii="Traditional Arabic" w:hAnsi="Traditional Arabic" w:cs="Traditional Arabic"/>
          <w:color w:val="FF0000"/>
          <w:sz w:val="44"/>
          <w:szCs w:val="44"/>
          <w:rtl/>
        </w:rPr>
        <w:t xml:space="preserve"> من شدَّة أنسه بربه و لجوئه إلى مولاه و إدمان ذكره في الأصباح و الأمساء</w:t>
      </w:r>
      <w:r w:rsidR="00B34C52" w:rsidRPr="00081952">
        <w:rPr>
          <w:rFonts w:ascii="Traditional Arabic" w:hAnsi="Traditional Arabic" w:cs="Traditional Arabic"/>
          <w:color w:val="FF0000"/>
          <w:sz w:val="44"/>
          <w:szCs w:val="44"/>
          <w:rtl/>
        </w:rPr>
        <w:t xml:space="preserve"> </w:t>
      </w:r>
      <w:r w:rsidR="00D51227" w:rsidRPr="00081952">
        <w:rPr>
          <w:rFonts w:ascii="Traditional Arabic" w:hAnsi="Traditional Arabic" w:cs="Traditional Arabic"/>
          <w:color w:val="FF0000"/>
          <w:sz w:val="44"/>
          <w:szCs w:val="44"/>
          <w:rtl/>
        </w:rPr>
        <w:t>و ما بين ذلك م</w:t>
      </w:r>
      <w:r w:rsidR="00B34C52" w:rsidRPr="00081952">
        <w:rPr>
          <w:rFonts w:ascii="Traditional Arabic" w:hAnsi="Traditional Arabic" w:cs="Traditional Arabic"/>
          <w:color w:val="FF0000"/>
          <w:sz w:val="44"/>
          <w:szCs w:val="44"/>
          <w:rtl/>
        </w:rPr>
        <w:t>ُ</w:t>
      </w:r>
      <w:r w:rsidR="00D51227" w:rsidRPr="00081952">
        <w:rPr>
          <w:rFonts w:ascii="Traditional Arabic" w:hAnsi="Traditional Arabic" w:cs="Traditional Arabic"/>
          <w:color w:val="FF0000"/>
          <w:sz w:val="44"/>
          <w:szCs w:val="44"/>
          <w:rtl/>
        </w:rPr>
        <w:t>علَّقًا القلب بساق العرش</w:t>
      </w:r>
      <w:r w:rsidR="00B34C52" w:rsidRPr="00081952">
        <w:rPr>
          <w:rFonts w:ascii="Traditional Arabic" w:hAnsi="Traditional Arabic" w:cs="Traditional Arabic"/>
          <w:color w:val="FF0000"/>
          <w:sz w:val="44"/>
          <w:szCs w:val="44"/>
          <w:rtl/>
        </w:rPr>
        <w:t>.</w:t>
      </w:r>
    </w:p>
    <w:p w:rsidR="00D51227" w:rsidRPr="00081952" w:rsidRDefault="00D51227" w:rsidP="007D6729">
      <w:pPr>
        <w:autoSpaceDE w:val="0"/>
        <w:autoSpaceDN w:val="0"/>
        <w:bidi/>
        <w:adjustRightInd w:val="0"/>
        <w:spacing w:after="0" w:line="240" w:lineRule="auto"/>
        <w:jc w:val="both"/>
        <w:rPr>
          <w:rFonts w:ascii="Traditional Arabic" w:hAnsi="Traditional Arabic" w:cs="Traditional Arabic"/>
          <w:color w:val="FF0000"/>
          <w:sz w:val="44"/>
          <w:szCs w:val="44"/>
          <w:rtl/>
        </w:rPr>
      </w:pPr>
      <w:r w:rsidRPr="00081952">
        <w:rPr>
          <w:rFonts w:ascii="Traditional Arabic" w:hAnsi="Traditional Arabic" w:cs="Traditional Arabic"/>
          <w:color w:val="FF0000"/>
          <w:sz w:val="44"/>
          <w:szCs w:val="44"/>
          <w:rtl/>
        </w:rPr>
        <w:t xml:space="preserve"> قال عنه و كنت ربَّما صلّيت الصبح بجواره فإذا انفتل من الصلاة أقبل على ربِّه ذاكرا فما يزال يذكر ربَّه إلى قريب من منتصف النَّهار ثمَّ ياتفت إليَّ فيقول أي ولدي هذه غدوتي و لو لم أتغدى الغداء لسقطت قوَّتي. </w:t>
      </w:r>
    </w:p>
    <w:p w:rsidR="00D51227" w:rsidRPr="00081952" w:rsidRDefault="00D51227" w:rsidP="007D6729">
      <w:pPr>
        <w:autoSpaceDE w:val="0"/>
        <w:autoSpaceDN w:val="0"/>
        <w:bidi/>
        <w:adjustRightInd w:val="0"/>
        <w:spacing w:after="0" w:line="240" w:lineRule="auto"/>
        <w:jc w:val="both"/>
        <w:rPr>
          <w:rFonts w:ascii="Traditional Arabic" w:hAnsi="Traditional Arabic" w:cs="Traditional Arabic"/>
          <w:color w:val="FF0000"/>
          <w:sz w:val="44"/>
          <w:szCs w:val="44"/>
          <w:rtl/>
        </w:rPr>
      </w:pPr>
      <w:r w:rsidRPr="00081952">
        <w:rPr>
          <w:rFonts w:ascii="Traditional Arabic" w:hAnsi="Traditional Arabic" w:cs="Traditional Arabic"/>
          <w:color w:val="FF0000"/>
          <w:sz w:val="44"/>
          <w:szCs w:val="44"/>
          <w:rtl/>
        </w:rPr>
        <w:t>كان يقول له "لا يكن قلبك كالإسفنجة وليكن قلبك كالمصباح" فالإسفنجة تتشرب ما تلقى فيه بولًا كان أو دمًا طاهرًا كان أم نجسًا فمهما كانت في مكان تأثَّرت به، "لا يكن قلبك كالإسفنجة وليكن قلبك كالمصباح" تنعكس عمه الشبهات و تقف عند حدوده الإيرادات، قال ابن القيم رحمه الله ما نفعني الله جلَّ و علا بوصية مثل ما نفعني بهذه الوصية، "لا يكن قلبك كالإسفنجة وليكن قلبك كالمصباح"  إذا كنت بين أهل الدنا كنت من أهل الدنيا أو بين أهل المعاصي كنت من أهل المعاصي أو بين أهل الغفلة كنت من أهل الغفلة، "وليكن قلبك كالمصباح" في كلِّ حين و حال يتألَّق بنوره و يزهو بضوئه تنعكس عنه الشبهات و ترتدُّ عنه الإيرادات.</w:t>
      </w:r>
    </w:p>
    <w:p w:rsidR="00D51227" w:rsidRPr="00081952" w:rsidRDefault="00D51227" w:rsidP="007D6729">
      <w:pPr>
        <w:pBdr>
          <w:bottom w:val="single" w:sz="6" w:space="1" w:color="auto"/>
        </w:pBdr>
        <w:autoSpaceDE w:val="0"/>
        <w:autoSpaceDN w:val="0"/>
        <w:bidi/>
        <w:adjustRightInd w:val="0"/>
        <w:spacing w:after="0" w:line="240" w:lineRule="auto"/>
        <w:jc w:val="both"/>
        <w:rPr>
          <w:rFonts w:ascii="Traditional Arabic" w:hAnsi="Traditional Arabic" w:cs="Traditional Arabic"/>
          <w:color w:val="FF0000"/>
          <w:sz w:val="44"/>
          <w:szCs w:val="44"/>
          <w:rtl/>
        </w:rPr>
      </w:pPr>
      <w:r w:rsidRPr="00081952">
        <w:rPr>
          <w:rFonts w:ascii="Traditional Arabic" w:hAnsi="Traditional Arabic" w:cs="Traditional Arabic"/>
          <w:color w:val="FF0000"/>
          <w:sz w:val="44"/>
          <w:szCs w:val="44"/>
          <w:rtl/>
        </w:rPr>
        <w:t>نسأل الله أن يثبت قلوبنا و أن يشرح صدورنا و أن يصلح بالنا و أن يثبت أقدامنا و أن يحسن ختامنا إنّه هو البرُّ الكريم و صلَّى الله و سلّم على نبيِّنا محمد و على آله و أصحابه أجمعين</w:t>
      </w:r>
      <w:r w:rsidR="001D0A18">
        <w:rPr>
          <w:rFonts w:ascii="Traditional Arabic" w:hAnsi="Traditional Arabic" w:cs="Traditional Arabic" w:hint="cs"/>
          <w:color w:val="FF0000"/>
          <w:sz w:val="44"/>
          <w:szCs w:val="44"/>
          <w:rtl/>
        </w:rPr>
        <w:t>]</w:t>
      </w:r>
      <w:r w:rsidRPr="00081952">
        <w:rPr>
          <w:rFonts w:ascii="Traditional Arabic" w:hAnsi="Traditional Arabic" w:cs="Traditional Arabic"/>
          <w:color w:val="FF0000"/>
          <w:sz w:val="44"/>
          <w:szCs w:val="44"/>
          <w:rtl/>
        </w:rPr>
        <w:t xml:space="preserve"> </w:t>
      </w:r>
    </w:p>
    <w:p w:rsidR="00361D17" w:rsidRDefault="00361D17" w:rsidP="001D0A18">
      <w:pPr>
        <w:pStyle w:val="ListParagraph"/>
        <w:autoSpaceDE w:val="0"/>
        <w:autoSpaceDN w:val="0"/>
        <w:bidi/>
        <w:adjustRightInd w:val="0"/>
        <w:spacing w:after="0" w:line="240" w:lineRule="auto"/>
        <w:jc w:val="center"/>
        <w:rPr>
          <w:rFonts w:ascii="Traditional Arabic" w:hAnsi="Traditional Arabic" w:cs="Traditional Arabic"/>
          <w:b/>
          <w:bCs/>
          <w:color w:val="000000"/>
          <w:sz w:val="52"/>
          <w:szCs w:val="52"/>
          <w:rtl/>
          <w:lang w:bidi="ar-TN"/>
        </w:rPr>
      </w:pPr>
    </w:p>
    <w:p w:rsidR="00361D17" w:rsidRDefault="00361D17" w:rsidP="00361D17">
      <w:pPr>
        <w:pStyle w:val="ListParagraph"/>
        <w:autoSpaceDE w:val="0"/>
        <w:autoSpaceDN w:val="0"/>
        <w:bidi/>
        <w:adjustRightInd w:val="0"/>
        <w:spacing w:after="0" w:line="240" w:lineRule="auto"/>
        <w:jc w:val="center"/>
        <w:rPr>
          <w:rFonts w:ascii="Traditional Arabic" w:hAnsi="Traditional Arabic" w:cs="Traditional Arabic"/>
          <w:b/>
          <w:bCs/>
          <w:color w:val="000000"/>
          <w:sz w:val="52"/>
          <w:szCs w:val="52"/>
          <w:rtl/>
          <w:lang w:bidi="ar-TN"/>
        </w:rPr>
      </w:pPr>
    </w:p>
    <w:p w:rsidR="00361D17" w:rsidRDefault="00361D17" w:rsidP="00361D17">
      <w:pPr>
        <w:pStyle w:val="ListParagraph"/>
        <w:autoSpaceDE w:val="0"/>
        <w:autoSpaceDN w:val="0"/>
        <w:bidi/>
        <w:adjustRightInd w:val="0"/>
        <w:spacing w:after="0" w:line="240" w:lineRule="auto"/>
        <w:jc w:val="center"/>
        <w:rPr>
          <w:rFonts w:ascii="Traditional Arabic" w:hAnsi="Traditional Arabic" w:cs="Traditional Arabic"/>
          <w:b/>
          <w:bCs/>
          <w:color w:val="000000"/>
          <w:sz w:val="52"/>
          <w:szCs w:val="52"/>
          <w:rtl/>
          <w:lang w:bidi="ar-TN"/>
        </w:rPr>
      </w:pPr>
    </w:p>
    <w:p w:rsidR="001D0A18" w:rsidRPr="001D0A18" w:rsidRDefault="001D0A18" w:rsidP="00361D17">
      <w:pPr>
        <w:pStyle w:val="ListParagraph"/>
        <w:autoSpaceDE w:val="0"/>
        <w:autoSpaceDN w:val="0"/>
        <w:bidi/>
        <w:adjustRightInd w:val="0"/>
        <w:spacing w:after="0" w:line="240" w:lineRule="auto"/>
        <w:jc w:val="center"/>
        <w:rPr>
          <w:rFonts w:ascii="Traditional Arabic" w:hAnsi="Traditional Arabic" w:cs="Traditional Arabic"/>
          <w:b/>
          <w:bCs/>
          <w:color w:val="000000"/>
          <w:sz w:val="52"/>
          <w:szCs w:val="52"/>
          <w:rtl/>
          <w:lang w:bidi="ar-TN"/>
        </w:rPr>
      </w:pPr>
      <w:r w:rsidRPr="001D0A18">
        <w:rPr>
          <w:rFonts w:ascii="Traditional Arabic" w:hAnsi="Traditional Arabic" w:cs="Traditional Arabic" w:hint="cs"/>
          <w:b/>
          <w:bCs/>
          <w:color w:val="000000"/>
          <w:sz w:val="52"/>
          <w:szCs w:val="52"/>
          <w:rtl/>
          <w:lang w:bidi="ar-TN"/>
        </w:rPr>
        <w:lastRenderedPageBreak/>
        <w:t>الخطبة الثانية</w:t>
      </w:r>
    </w:p>
    <w:p w:rsidR="00F565D2" w:rsidRPr="001D0A18" w:rsidRDefault="005C14C1" w:rsidP="001D0A18">
      <w:pPr>
        <w:shd w:val="clear" w:color="auto" w:fill="FFFFFF"/>
        <w:bidi/>
        <w:spacing w:after="0" w:line="240" w:lineRule="auto"/>
        <w:jc w:val="both"/>
        <w:rPr>
          <w:rFonts w:ascii="Traditional Arabic" w:hAnsi="Traditional Arabic" w:cs="Traditional Arabic"/>
          <w:color w:val="FF0000"/>
          <w:sz w:val="44"/>
          <w:szCs w:val="44"/>
          <w:rtl/>
        </w:rPr>
      </w:pPr>
      <w:r w:rsidRPr="001D0A18">
        <w:rPr>
          <w:rFonts w:ascii="Traditional Arabic" w:hAnsi="Traditional Arabic" w:cs="Traditional Arabic"/>
          <w:color w:val="FF0000"/>
          <w:sz w:val="44"/>
          <w:szCs w:val="44"/>
          <w:rtl/>
        </w:rPr>
        <w:t>52:10</w:t>
      </w:r>
    </w:p>
    <w:p w:rsidR="005C14C1" w:rsidRPr="001D0A18" w:rsidRDefault="001D0A18" w:rsidP="007D6729">
      <w:pPr>
        <w:shd w:val="clear" w:color="auto" w:fill="FFFFFF"/>
        <w:bidi/>
        <w:spacing w:after="0" w:line="240" w:lineRule="auto"/>
        <w:jc w:val="both"/>
        <w:rPr>
          <w:rFonts w:ascii="Traditional Arabic" w:hAnsi="Traditional Arabic" w:cs="Traditional Arabic"/>
          <w:color w:val="FF0000"/>
          <w:sz w:val="44"/>
          <w:szCs w:val="44"/>
          <w:rtl/>
        </w:rPr>
      </w:pPr>
      <w:r>
        <w:rPr>
          <w:rFonts w:ascii="Traditional Arabic" w:hAnsi="Traditional Arabic" w:cs="Traditional Arabic" w:hint="cs"/>
          <w:color w:val="FF0000"/>
          <w:sz w:val="44"/>
          <w:szCs w:val="44"/>
          <w:rtl/>
        </w:rPr>
        <w:t>[</w:t>
      </w:r>
      <w:r w:rsidR="005C14C1" w:rsidRPr="001D0A18">
        <w:rPr>
          <w:rFonts w:ascii="Traditional Arabic" w:hAnsi="Traditional Arabic" w:cs="Traditional Arabic"/>
          <w:color w:val="FF0000"/>
          <w:sz w:val="44"/>
          <w:szCs w:val="44"/>
          <w:rtl/>
        </w:rPr>
        <w:t>الحمد لله رب العالمين و أشهد أن لا إله إلَّا الله لا شريك له هو يتولَّى الصالحين و أشهد أن محمّدًا عبه و رسوله صلى الله عليه وآله و سلَّم صلاة و سلامًا دائمين متلازمين إلى يوم الدين، أمَّا بعد</w:t>
      </w:r>
    </w:p>
    <w:p w:rsidR="005C14C1" w:rsidRPr="001D0A18" w:rsidRDefault="005C14C1" w:rsidP="007D6729">
      <w:pPr>
        <w:shd w:val="clear" w:color="auto" w:fill="FFFFFF"/>
        <w:bidi/>
        <w:spacing w:after="0" w:line="240" w:lineRule="auto"/>
        <w:jc w:val="both"/>
        <w:rPr>
          <w:rFonts w:ascii="Traditional Arabic" w:hAnsi="Traditional Arabic" w:cs="Traditional Arabic"/>
          <w:color w:val="FF0000"/>
          <w:sz w:val="44"/>
          <w:szCs w:val="44"/>
          <w:rtl/>
        </w:rPr>
      </w:pPr>
      <w:r w:rsidRPr="001D0A18">
        <w:rPr>
          <w:rFonts w:ascii="Traditional Arabic" w:hAnsi="Traditional Arabic" w:cs="Traditional Arabic"/>
          <w:color w:val="FF0000"/>
          <w:sz w:val="44"/>
          <w:szCs w:val="44"/>
          <w:rtl/>
        </w:rPr>
        <w:t>فحريُّ بالعبد المنيب أن يسلأل ربَّه متى يجد قلبي مستقرَّه و متى يلصه من ضيقه و ينعم بشرحه و متى يأتي الإطمئنان و الإستقرار و الهدوء و النَّضار و متى يخلص العبد من الحزن و الهمِّ و الغمِّ و الكرب و ما يسوء.</w:t>
      </w:r>
      <w:r w:rsidR="001D0A18">
        <w:rPr>
          <w:rFonts w:ascii="Traditional Arabic" w:hAnsi="Traditional Arabic" w:cs="Traditional Arabic" w:hint="cs"/>
          <w:color w:val="FF0000"/>
          <w:sz w:val="44"/>
          <w:szCs w:val="44"/>
          <w:rtl/>
        </w:rPr>
        <w:t>]</w:t>
      </w:r>
    </w:p>
    <w:p w:rsidR="005C14C1" w:rsidRPr="00081952" w:rsidRDefault="005C14C1" w:rsidP="007D6729">
      <w:pP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sz w:val="44"/>
          <w:szCs w:val="44"/>
          <w:u w:val="single"/>
          <w:rtl/>
        </w:rPr>
        <w:t>إنَّ من َأَعْظَمِ أَسْبَابِ شَرْحِ الصَّدْرِ</w:t>
      </w:r>
      <w:r w:rsidRPr="00081952">
        <w:rPr>
          <w:rFonts w:ascii="Traditional Arabic" w:hAnsi="Traditional Arabic" w:cs="Traditional Arabic"/>
          <w:sz w:val="44"/>
          <w:szCs w:val="44"/>
          <w:rtl/>
        </w:rPr>
        <w:t xml:space="preserve">: </w:t>
      </w:r>
      <w:r w:rsidRPr="00081952">
        <w:rPr>
          <w:rFonts w:ascii="Traditional Arabic" w:hAnsi="Traditional Arabic" w:cs="Traditional Arabic"/>
          <w:b/>
          <w:bCs/>
          <w:sz w:val="44"/>
          <w:szCs w:val="44"/>
          <w:rtl/>
        </w:rPr>
        <w:t>التَّوْحِيدُ</w:t>
      </w:r>
      <w:r w:rsidRPr="00081952">
        <w:rPr>
          <w:rFonts w:ascii="Traditional Arabic" w:hAnsi="Traditional Arabic" w:cs="Traditional Arabic"/>
          <w:sz w:val="44"/>
          <w:szCs w:val="44"/>
          <w:rtl/>
        </w:rPr>
        <w:t>، وَعَلَى حَسَبِ كَمَالِهِ وَقُوَّتِهِ وَزِيَادَتِهِ يَكُونُ انْشِرَاحُ صَدْرِ صَاحِبِهِ. قَالَ اللَّهُ تَعَالَى: {</w:t>
      </w:r>
      <w:r w:rsidRPr="00081952">
        <w:rPr>
          <w:rFonts w:ascii="Traditional Arabic" w:hAnsi="Traditional Arabic" w:cs="Traditional Arabic"/>
          <w:b/>
          <w:bCs/>
          <w:sz w:val="44"/>
          <w:szCs w:val="44"/>
          <w:rtl/>
        </w:rPr>
        <w:t>أَفَمَنْ شَرَحَ اللَّهُ صَدْرَهُ لِلْإِسْلَامِ فَهُوَ عَلَى نُورٍ مِنْ رَبِّهِ</w:t>
      </w:r>
      <w:r w:rsidRPr="00081952">
        <w:rPr>
          <w:rFonts w:ascii="Traditional Arabic" w:hAnsi="Traditional Arabic" w:cs="Traditional Arabic"/>
          <w:sz w:val="44"/>
          <w:szCs w:val="44"/>
          <w:rtl/>
        </w:rPr>
        <w:t xml:space="preserve">} [الزمر: 22]. وَقَالَ تَعَالَى </w:t>
      </w:r>
      <w:r w:rsidRPr="00081952">
        <w:rPr>
          <w:rFonts w:ascii="Traditional Arabic" w:hAnsi="Traditional Arabic" w:cs="Traditional Arabic"/>
          <w:color w:val="000000"/>
          <w:sz w:val="44"/>
          <w:szCs w:val="44"/>
          <w:rtl/>
        </w:rPr>
        <w:t>: {</w:t>
      </w:r>
      <w:r w:rsidRPr="00081952">
        <w:rPr>
          <w:rFonts w:ascii="Traditional Arabic" w:hAnsi="Traditional Arabic" w:cs="Traditional Arabic"/>
          <w:b/>
          <w:bCs/>
          <w:color w:val="000000"/>
          <w:sz w:val="44"/>
          <w:szCs w:val="44"/>
          <w:rtl/>
        </w:rPr>
        <w:t>فَمَنْ يُرِدِ اللَّهُ أَنْ يَهدِيَهُ يَشْرَحْ صَدْرَهُ لِلْإِسْلَامِ وَمَنْ يُرِدْ أَنْ يُضِلَّهُ يَجْعَلْ صَدْرَهُ ضَيِّقًا حَرَجًا كَأَنَّمَا يَصَّعَّدُ فِي السَّمَاءِ</w:t>
      </w:r>
      <w:r w:rsidRPr="00081952">
        <w:rPr>
          <w:rFonts w:ascii="Traditional Arabic" w:hAnsi="Traditional Arabic" w:cs="Traditional Arabic"/>
          <w:color w:val="000000"/>
          <w:sz w:val="44"/>
          <w:szCs w:val="44"/>
          <w:rtl/>
        </w:rPr>
        <w:t>} [الأنعام: 125].</w:t>
      </w:r>
    </w:p>
    <w:p w:rsidR="005C14C1" w:rsidRPr="00081952" w:rsidRDefault="005C14C1" w:rsidP="007D6729">
      <w:pP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color w:val="000000"/>
          <w:sz w:val="44"/>
          <w:szCs w:val="44"/>
          <w:rtl/>
        </w:rPr>
        <w:t xml:space="preserve">فَالْهُدَى وَالتَّوْحِيدُ مِنْ أَعْظَمِ أَسْبَابِ شَرْحِ الصّدْرِ، وَالشِّرْكُ وَالضَّلَالُ مِنْ أَعْظَمِ أَسْبَابِ ضِيقِ الصَّدْرِ وَانْحِرَاجِهِ، </w:t>
      </w:r>
    </w:p>
    <w:p w:rsidR="005C14C1" w:rsidRPr="00081952" w:rsidRDefault="005C14C1" w:rsidP="007D6729">
      <w:pP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color w:val="000000"/>
          <w:sz w:val="44"/>
          <w:szCs w:val="44"/>
          <w:u w:val="single"/>
          <w:rtl/>
        </w:rPr>
        <w:t>وَمِنْ أسباب شرح الصدر</w:t>
      </w:r>
      <w:r w:rsidRPr="00081952">
        <w:rPr>
          <w:rFonts w:ascii="Traditional Arabic" w:hAnsi="Traditional Arabic" w:cs="Traditional Arabic"/>
          <w:color w:val="000000"/>
          <w:sz w:val="44"/>
          <w:szCs w:val="44"/>
          <w:rtl/>
        </w:rPr>
        <w:t xml:space="preserve">: النُّورُ الَّذِي يَقْذِفُهُ اللَّهُ فِي قَلْبِ الْعَبْدِ، وَهُوَ </w:t>
      </w:r>
      <w:r w:rsidRPr="00081952">
        <w:rPr>
          <w:rFonts w:ascii="Traditional Arabic" w:hAnsi="Traditional Arabic" w:cs="Traditional Arabic"/>
          <w:b/>
          <w:bCs/>
          <w:color w:val="000000"/>
          <w:sz w:val="44"/>
          <w:szCs w:val="44"/>
          <w:rtl/>
        </w:rPr>
        <w:t>نُورُ الْإِيمَانِ</w:t>
      </w:r>
      <w:r w:rsidRPr="00081952">
        <w:rPr>
          <w:rFonts w:ascii="Traditional Arabic" w:hAnsi="Traditional Arabic" w:cs="Traditional Arabic"/>
          <w:color w:val="000000"/>
          <w:sz w:val="44"/>
          <w:szCs w:val="44"/>
          <w:rtl/>
        </w:rPr>
        <w:t>، فَإِنَّهُ يَشْرَحُ الصَّدْرَ وَيُوَسِّعُهُ وَيُفْرِحُ الْقَلْبَ. فَإِذَا فُقِدَ هَذَا النُّورُ مِنْ قَلْبِ الْعَبْدِ ضَاقَ وَأصابه الحَرَجُ، وَصَارَ فِي أَضْيَقِ سِجْنٍ وَأَصْعَبِهِ.</w:t>
      </w:r>
    </w:p>
    <w:p w:rsidR="005C14C1" w:rsidRPr="00081952" w:rsidRDefault="005C14C1" w:rsidP="007D6729">
      <w:pP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color w:val="000000"/>
          <w:sz w:val="44"/>
          <w:szCs w:val="44"/>
          <w:u w:val="single"/>
          <w:rtl/>
        </w:rPr>
        <w:t>وَمِنْ أسباب شرح الصدر</w:t>
      </w:r>
      <w:r w:rsidRPr="00081952">
        <w:rPr>
          <w:rFonts w:ascii="Traditional Arabic" w:hAnsi="Traditional Arabic" w:cs="Traditional Arabic"/>
          <w:color w:val="000000"/>
          <w:sz w:val="44"/>
          <w:szCs w:val="44"/>
          <w:rtl/>
        </w:rPr>
        <w:t xml:space="preserve">: </w:t>
      </w:r>
      <w:r w:rsidRPr="00081952">
        <w:rPr>
          <w:rFonts w:ascii="Traditional Arabic" w:hAnsi="Traditional Arabic" w:cs="Traditional Arabic"/>
          <w:b/>
          <w:bCs/>
          <w:color w:val="000000"/>
          <w:sz w:val="44"/>
          <w:szCs w:val="44"/>
          <w:rtl/>
        </w:rPr>
        <w:t>الْعِلْمُ</w:t>
      </w:r>
      <w:r w:rsidRPr="00081952">
        <w:rPr>
          <w:rFonts w:ascii="Traditional Arabic" w:hAnsi="Traditional Arabic" w:cs="Traditional Arabic"/>
          <w:color w:val="000000"/>
          <w:sz w:val="44"/>
          <w:szCs w:val="44"/>
          <w:rtl/>
        </w:rPr>
        <w:t>، فَإِنَّهُ يَشْرَحُ الصَّدْرَ، وَيُوَسِّعُهُ حَتَّى يَكُونَ أَوْسَعَ مِنَ ا</w:t>
      </w:r>
      <w:r w:rsidR="005E5A14" w:rsidRPr="00081952">
        <w:rPr>
          <w:rFonts w:ascii="Traditional Arabic" w:hAnsi="Traditional Arabic" w:cs="Traditional Arabic"/>
          <w:color w:val="000000"/>
          <w:sz w:val="44"/>
          <w:szCs w:val="44"/>
          <w:rtl/>
        </w:rPr>
        <w:t>لدُّنْيَا، وَالْجَهْلُ يُورِثُ الصدر</w:t>
      </w:r>
      <w:r w:rsidRPr="00081952">
        <w:rPr>
          <w:rFonts w:ascii="Traditional Arabic" w:hAnsi="Traditional Arabic" w:cs="Traditional Arabic"/>
          <w:color w:val="000000"/>
          <w:sz w:val="44"/>
          <w:szCs w:val="44"/>
          <w:rtl/>
        </w:rPr>
        <w:t xml:space="preserve"> الضِّيقَ وَالْحَصْرَ وَالْحَبْسَ، فَكُلَّمَا اتَّسَعَ عِلْمُ الْعَبْدِ انْشَرَحَ صَدْرُهُ وَاتَّسَعَ، وَلَيْسَ هَذَا لِكُلِّ عِلْمٍ، بَلْ لِلْعِلْمِ الْمَوْرُوثِ عَنِ الرَّسُولِ صَلَّى اللَّهُ عَلَيْهِ وَسَلَّمَ، وَهُوَ</w:t>
      </w:r>
      <w:r w:rsidR="005E5A14" w:rsidRPr="00081952">
        <w:rPr>
          <w:rFonts w:ascii="Traditional Arabic" w:hAnsi="Traditional Arabic" w:cs="Traditional Arabic"/>
          <w:color w:val="000000"/>
          <w:sz w:val="44"/>
          <w:szCs w:val="44"/>
          <w:rtl/>
        </w:rPr>
        <w:t xml:space="preserve"> الْعِلْمُ النَّافِعُ، فَأَهْلُ العلم النَّفع</w:t>
      </w:r>
      <w:r w:rsidRPr="00081952">
        <w:rPr>
          <w:rFonts w:ascii="Traditional Arabic" w:hAnsi="Traditional Arabic" w:cs="Traditional Arabic"/>
          <w:color w:val="000000"/>
          <w:sz w:val="44"/>
          <w:szCs w:val="44"/>
          <w:rtl/>
        </w:rPr>
        <w:t xml:space="preserve"> أَشْرَحُ النَّاسِ صَدْرًا، وَأَوْسَعُهُمْ قُلُوبًا، وَأَحْسَنُهُمْ أَخْلَاقًا، وَأَطْيَبُهُمْ عَيْشًا</w:t>
      </w:r>
      <w:r w:rsidR="005E5A14" w:rsidRPr="00081952">
        <w:rPr>
          <w:rFonts w:ascii="Traditional Arabic" w:hAnsi="Traditional Arabic" w:cs="Traditional Arabic"/>
          <w:color w:val="000000"/>
          <w:sz w:val="44"/>
          <w:szCs w:val="44"/>
          <w:rtl/>
        </w:rPr>
        <w:t xml:space="preserve">، و أنعمهم معيشة و أقرُّهم عينًا </w:t>
      </w:r>
      <w:r w:rsidRPr="00081952">
        <w:rPr>
          <w:rFonts w:ascii="Traditional Arabic" w:hAnsi="Traditional Arabic" w:cs="Traditional Arabic"/>
          <w:color w:val="000000"/>
          <w:sz w:val="44"/>
          <w:szCs w:val="44"/>
          <w:rtl/>
        </w:rPr>
        <w:t>.</w:t>
      </w:r>
    </w:p>
    <w:p w:rsidR="005E5A14" w:rsidRPr="00081952" w:rsidRDefault="005E5A14" w:rsidP="007D6729">
      <w:pP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color w:val="000000"/>
          <w:sz w:val="44"/>
          <w:szCs w:val="44"/>
          <w:u w:val="single"/>
          <w:rtl/>
        </w:rPr>
        <w:lastRenderedPageBreak/>
        <w:t>وَمِنْ أسباب شرح الصدر</w:t>
      </w:r>
      <w:r w:rsidR="005C14C1" w:rsidRPr="00081952">
        <w:rPr>
          <w:rFonts w:ascii="Traditional Arabic" w:hAnsi="Traditional Arabic" w:cs="Traditional Arabic"/>
          <w:color w:val="000000"/>
          <w:sz w:val="44"/>
          <w:szCs w:val="44"/>
          <w:rtl/>
        </w:rPr>
        <w:t xml:space="preserve">: </w:t>
      </w:r>
      <w:r w:rsidR="005C14C1" w:rsidRPr="00081952">
        <w:rPr>
          <w:rFonts w:ascii="Traditional Arabic" w:hAnsi="Traditional Arabic" w:cs="Traditional Arabic"/>
          <w:b/>
          <w:bCs/>
          <w:color w:val="000000"/>
          <w:sz w:val="44"/>
          <w:szCs w:val="44"/>
          <w:rtl/>
        </w:rPr>
        <w:t>الْإِنَابَةُ</w:t>
      </w:r>
      <w:r w:rsidR="005C14C1" w:rsidRPr="00081952">
        <w:rPr>
          <w:rFonts w:ascii="Traditional Arabic" w:hAnsi="Traditional Arabic" w:cs="Traditional Arabic"/>
          <w:color w:val="000000"/>
          <w:sz w:val="44"/>
          <w:szCs w:val="44"/>
          <w:rtl/>
        </w:rPr>
        <w:t xml:space="preserve"> إِلَى اللَّهِ سُبْحَانَهُ وَتَعَالَى، وَ</w:t>
      </w:r>
      <w:r w:rsidR="005C14C1" w:rsidRPr="00081952">
        <w:rPr>
          <w:rFonts w:ascii="Traditional Arabic" w:hAnsi="Traditional Arabic" w:cs="Traditional Arabic"/>
          <w:b/>
          <w:bCs/>
          <w:color w:val="000000"/>
          <w:sz w:val="44"/>
          <w:szCs w:val="44"/>
          <w:rtl/>
        </w:rPr>
        <w:t>مَحَبَّتُهُ</w:t>
      </w:r>
      <w:r w:rsidR="005C14C1" w:rsidRPr="00081952">
        <w:rPr>
          <w:rFonts w:ascii="Traditional Arabic" w:hAnsi="Traditional Arabic" w:cs="Traditional Arabic"/>
          <w:color w:val="000000"/>
          <w:sz w:val="44"/>
          <w:szCs w:val="44"/>
          <w:rtl/>
        </w:rPr>
        <w:t xml:space="preserve"> بِكُلِّ الْقَلْبِ وَالْإِقْبَالُ عَلَيْهِ وَالتَّنَعُّمُ بِعِبَادَتِهِ، فَلَا شَيْءَ أَشْرَحُ لِصَدْرِ الْعَبْدِ مِنْ ذَلِكَ. حَتَّى إِنَّهُ لَيَقُولُ أَحْيَانًا: </w:t>
      </w:r>
      <w:r w:rsidR="0032579E" w:rsidRPr="00081952">
        <w:rPr>
          <w:rFonts w:ascii="Traditional Arabic" w:hAnsi="Traditional Arabic" w:cs="Traditional Arabic"/>
          <w:color w:val="000000"/>
          <w:sz w:val="44"/>
          <w:szCs w:val="44"/>
          <w:rtl/>
        </w:rPr>
        <w:t>"</w:t>
      </w:r>
      <w:r w:rsidR="005C14C1" w:rsidRPr="00081952">
        <w:rPr>
          <w:rFonts w:ascii="Traditional Arabic" w:hAnsi="Traditional Arabic" w:cs="Traditional Arabic"/>
          <w:color w:val="000000"/>
          <w:sz w:val="44"/>
          <w:szCs w:val="44"/>
          <w:rtl/>
        </w:rPr>
        <w:t>إِنْ</w:t>
      </w:r>
      <w:r w:rsidRPr="00081952">
        <w:rPr>
          <w:rFonts w:ascii="Traditional Arabic" w:hAnsi="Traditional Arabic" w:cs="Traditional Arabic"/>
          <w:b/>
          <w:bCs/>
          <w:color w:val="000000"/>
          <w:sz w:val="44"/>
          <w:szCs w:val="44"/>
          <w:rtl/>
        </w:rPr>
        <w:t xml:space="preserve"> </w:t>
      </w:r>
      <w:r w:rsidRPr="00081952">
        <w:rPr>
          <w:rFonts w:ascii="Traditional Arabic" w:hAnsi="Traditional Arabic" w:cs="Traditional Arabic"/>
          <w:color w:val="000000"/>
          <w:sz w:val="44"/>
          <w:szCs w:val="44"/>
          <w:rtl/>
        </w:rPr>
        <w:t>كُنْتُ فِي الْجَنَّةِ فِي مِثْلِ هَذِهِ الْحَالَةِ فَإِنِّي إِذًا فِي عَيْشٍ طَيِّبٍ</w:t>
      </w:r>
      <w:r w:rsidR="0032579E" w:rsidRPr="00081952">
        <w:rPr>
          <w:rFonts w:ascii="Traditional Arabic" w:hAnsi="Traditional Arabic" w:cs="Traditional Arabic"/>
          <w:color w:val="000000"/>
          <w:sz w:val="44"/>
          <w:szCs w:val="44"/>
          <w:rtl/>
        </w:rPr>
        <w:t>"</w:t>
      </w:r>
      <w:r w:rsidRPr="00081952">
        <w:rPr>
          <w:rFonts w:ascii="Traditional Arabic" w:hAnsi="Traditional Arabic" w:cs="Traditional Arabic"/>
          <w:color w:val="000000"/>
          <w:sz w:val="44"/>
          <w:szCs w:val="44"/>
          <w:rtl/>
        </w:rPr>
        <w:t>.</w:t>
      </w:r>
    </w:p>
    <w:p w:rsidR="005E5A14" w:rsidRPr="00081952" w:rsidRDefault="005E5A14" w:rsidP="007D6729">
      <w:pP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color w:val="000000"/>
          <w:sz w:val="44"/>
          <w:szCs w:val="44"/>
          <w:rtl/>
        </w:rPr>
        <w:t xml:space="preserve">وَلِلْمَحَبَّةِ تَأْثِيرٌ عَجِيبٌ فِي انْشِرَاحِ الصَّدْرِ وَطِيبِ النَّفْسِ وَنَعِيمِ الْقَلْبِ، </w:t>
      </w:r>
      <w:r w:rsidRPr="00081952">
        <w:rPr>
          <w:rFonts w:ascii="Traditional Arabic" w:hAnsi="Traditional Arabic" w:cs="Traditional Arabic"/>
          <w:color w:val="000000"/>
          <w:sz w:val="44"/>
          <w:szCs w:val="44"/>
          <w:u w:val="single"/>
          <w:rtl/>
        </w:rPr>
        <w:t>لَا يَعْرِفُهُ إِلَّا مَنْ أحسَّ بِهِ</w:t>
      </w:r>
      <w:r w:rsidRPr="00081952">
        <w:rPr>
          <w:rFonts w:ascii="Traditional Arabic" w:hAnsi="Traditional Arabic" w:cs="Traditional Arabic"/>
          <w:color w:val="000000"/>
          <w:sz w:val="44"/>
          <w:szCs w:val="44"/>
          <w:rtl/>
        </w:rPr>
        <w:t>، وَكُلَّمَا كَانَتِ الْمَحَبَّةُ أَقْوَى وَأَشَدَّ كَانَ الصَّدْرُ أَفْسَحَ وَأَشْرَحَ، وَلَا يَضِيقُ إِلَّا عِنْدَ رُؤْيَةِ الْبَطَّالِينَ الْفَارِغِينَ مِنْ هَذَا الشَّأْنِ، فَرُؤْيَتُهُمْ قَذَى عَيْنِهِ، وَمُخَالَطَتُهُمْ حُمَّى رُوحِهِ.</w:t>
      </w:r>
    </w:p>
    <w:p w:rsidR="00492F05" w:rsidRPr="00081952" w:rsidRDefault="00492F05" w:rsidP="007D6729">
      <w:pPr>
        <w:autoSpaceDE w:val="0"/>
        <w:autoSpaceDN w:val="0"/>
        <w:bidi/>
        <w:adjustRightInd w:val="0"/>
        <w:spacing w:after="0" w:line="240" w:lineRule="auto"/>
        <w:jc w:val="both"/>
        <w:rPr>
          <w:rFonts w:ascii="Traditional Arabic" w:hAnsi="Traditional Arabic" w:cs="Traditional Arabic"/>
          <w:color w:val="FF0000"/>
          <w:sz w:val="44"/>
          <w:szCs w:val="44"/>
          <w:rtl/>
        </w:rPr>
      </w:pPr>
      <w:r w:rsidRPr="00081952">
        <w:rPr>
          <w:rFonts w:ascii="Traditional Arabic" w:hAnsi="Traditional Arabic" w:cs="Traditional Arabic"/>
          <w:color w:val="FF0000"/>
          <w:sz w:val="44"/>
          <w:szCs w:val="44"/>
          <w:rtl/>
        </w:rPr>
        <w:t>[قال رسول الله صلّى الله عليه و آله و سلم: "</w:t>
      </w:r>
      <w:r w:rsidRPr="00081952">
        <w:rPr>
          <w:rFonts w:ascii="Traditional Arabic" w:hAnsi="Traditional Arabic" w:cs="Traditional Arabic"/>
          <w:b/>
          <w:bCs/>
          <w:color w:val="FF0000"/>
          <w:sz w:val="44"/>
          <w:szCs w:val="44"/>
          <w:rtl/>
        </w:rPr>
        <w:t xml:space="preserve">كيف بك يا عبد الله إذا بقيت في حفالة </w:t>
      </w:r>
      <w:r w:rsidRPr="00081952">
        <w:rPr>
          <w:rFonts w:ascii="Traditional Arabic" w:hAnsi="Traditional Arabic" w:cs="Traditional Arabic"/>
          <w:color w:val="FF0000"/>
          <w:sz w:val="44"/>
          <w:szCs w:val="44"/>
          <w:rtl/>
        </w:rPr>
        <w:t xml:space="preserve">أو قال </w:t>
      </w:r>
      <w:r w:rsidRPr="00081952">
        <w:rPr>
          <w:rFonts w:ascii="Traditional Arabic" w:hAnsi="Traditional Arabic" w:cs="Traditional Arabic"/>
          <w:b/>
          <w:bCs/>
          <w:color w:val="FF0000"/>
          <w:sz w:val="44"/>
          <w:szCs w:val="44"/>
          <w:rtl/>
        </w:rPr>
        <w:t xml:space="preserve">حثالة </w:t>
      </w:r>
      <w:r w:rsidRPr="00081952">
        <w:rPr>
          <w:rFonts w:ascii="Traditional Arabic" w:hAnsi="Traditional Arabic" w:cs="Traditional Arabic"/>
          <w:color w:val="FF0000"/>
          <w:sz w:val="44"/>
          <w:szCs w:val="44"/>
          <w:rtl/>
        </w:rPr>
        <w:t xml:space="preserve">و هما بمعنى من الناس </w:t>
      </w:r>
      <w:r w:rsidRPr="00081952">
        <w:rPr>
          <w:rFonts w:ascii="Traditional Arabic" w:hAnsi="Traditional Arabic" w:cs="Traditional Arabic"/>
          <w:b/>
          <w:bCs/>
          <w:color w:val="FF0000"/>
          <w:sz w:val="44"/>
          <w:szCs w:val="44"/>
          <w:rtl/>
        </w:rPr>
        <w:t xml:space="preserve">مرجت عهودهم و خفّت أماناتهم و كانوا هكذا </w:t>
      </w:r>
      <w:r w:rsidRPr="00081952">
        <w:rPr>
          <w:rFonts w:ascii="Traditional Arabic" w:hAnsi="Traditional Arabic" w:cs="Traditional Arabic"/>
          <w:color w:val="FF0000"/>
          <w:sz w:val="44"/>
          <w:szCs w:val="44"/>
          <w:rtl/>
        </w:rPr>
        <w:t>و شبك بين أصابعه" هم قذى عينه و مخالطتهم حمَّى روحه قال رسول الله صلى الله عليه و سلم: "</w:t>
      </w:r>
      <w:r w:rsidRPr="00081952">
        <w:rPr>
          <w:rFonts w:ascii="Traditional Arabic" w:hAnsi="Traditional Arabic" w:cs="Traditional Arabic"/>
          <w:b/>
          <w:bCs/>
          <w:color w:val="FF0000"/>
          <w:sz w:val="44"/>
          <w:szCs w:val="44"/>
          <w:rtl/>
        </w:rPr>
        <w:t>خذ ما تعرف و دع ماتنكر وعليك بخاصة نفسك ودع عنك أمر عامتهم</w:t>
      </w:r>
      <w:r w:rsidRPr="00081952">
        <w:rPr>
          <w:rFonts w:ascii="Traditional Arabic" w:hAnsi="Traditional Arabic" w:cs="Traditional Arabic"/>
          <w:color w:val="FF0000"/>
          <w:sz w:val="44"/>
          <w:szCs w:val="44"/>
          <w:rtl/>
        </w:rPr>
        <w:t xml:space="preserve"> " و قد قال الصالحون: إنَّ الضلالة حقَّ الضلالة أن تعرف ما تنكر و أن تنكر ما تعرف، </w:t>
      </w:r>
      <w:r w:rsidRPr="00081952">
        <w:rPr>
          <w:rFonts w:ascii="Traditional Arabic" w:hAnsi="Traditional Arabic" w:cs="Traditional Arabic"/>
          <w:color w:val="FF0000"/>
          <w:sz w:val="44"/>
          <w:szCs w:val="44"/>
          <w:rtl/>
        </w:rPr>
        <w:t xml:space="preserve">إنَّ الضلالة حقَّ الضلالة أن تعرف ما </w:t>
      </w:r>
      <w:r w:rsidRPr="00081952">
        <w:rPr>
          <w:rFonts w:ascii="Traditional Arabic" w:hAnsi="Traditional Arabic" w:cs="Traditional Arabic"/>
          <w:color w:val="FF0000"/>
          <w:sz w:val="44"/>
          <w:szCs w:val="44"/>
          <w:rtl/>
        </w:rPr>
        <w:t xml:space="preserve">كنت </w:t>
      </w:r>
      <w:r w:rsidRPr="00081952">
        <w:rPr>
          <w:rFonts w:ascii="Traditional Arabic" w:hAnsi="Traditional Arabic" w:cs="Traditional Arabic"/>
          <w:color w:val="FF0000"/>
          <w:sz w:val="44"/>
          <w:szCs w:val="44"/>
          <w:rtl/>
        </w:rPr>
        <w:t>تنكر و أن تنكر ما</w:t>
      </w:r>
      <w:r w:rsidRPr="00081952">
        <w:rPr>
          <w:rFonts w:ascii="Traditional Arabic" w:hAnsi="Traditional Arabic" w:cs="Traditional Arabic"/>
          <w:color w:val="FF0000"/>
          <w:sz w:val="44"/>
          <w:szCs w:val="44"/>
          <w:rtl/>
        </w:rPr>
        <w:t xml:space="preserve"> كنت</w:t>
      </w:r>
      <w:r w:rsidRPr="00081952">
        <w:rPr>
          <w:rFonts w:ascii="Traditional Arabic" w:hAnsi="Traditional Arabic" w:cs="Traditional Arabic"/>
          <w:color w:val="FF0000"/>
          <w:sz w:val="44"/>
          <w:szCs w:val="44"/>
          <w:rtl/>
        </w:rPr>
        <w:t xml:space="preserve"> تعرف</w:t>
      </w:r>
      <w:r w:rsidRPr="00081952">
        <w:rPr>
          <w:rFonts w:ascii="Traditional Arabic" w:hAnsi="Traditional Arabic" w:cs="Traditional Arabic"/>
          <w:color w:val="FF0000"/>
          <w:sz w:val="44"/>
          <w:szCs w:val="44"/>
          <w:rtl/>
        </w:rPr>
        <w:t xml:space="preserve"> فقد انعكس الأمر عليك، سنون خدَّاعات يصدَّق فيها الكاذب و يكذَّب فيها الصادق و يؤتمن فيها الخائن و يخون فيها الأمين وينطق فيها الرويبضة: الرجل التافه يتكمل في أمر العامة ]</w:t>
      </w:r>
    </w:p>
    <w:p w:rsidR="004B3874" w:rsidRPr="00081952" w:rsidRDefault="005E5A14" w:rsidP="007D6729">
      <w:pP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color w:val="000000"/>
          <w:sz w:val="44"/>
          <w:szCs w:val="44"/>
          <w:rtl/>
        </w:rPr>
        <w:t xml:space="preserve">وَمِنْ </w:t>
      </w:r>
      <w:r w:rsidRPr="00081952">
        <w:rPr>
          <w:rFonts w:ascii="Traditional Arabic" w:hAnsi="Traditional Arabic" w:cs="Traditional Arabic"/>
          <w:color w:val="000000"/>
          <w:sz w:val="44"/>
          <w:szCs w:val="44"/>
          <w:u w:val="single"/>
          <w:rtl/>
        </w:rPr>
        <w:t>أَعْظَمِ أَسْبَابِ ضِيقِ الصَّدْرِ</w:t>
      </w:r>
      <w:r w:rsidR="001D0A18">
        <w:rPr>
          <w:rFonts w:ascii="Traditional Arabic" w:hAnsi="Traditional Arabic" w:cs="Traditional Arabic" w:hint="cs"/>
          <w:color w:val="000000"/>
          <w:sz w:val="44"/>
          <w:szCs w:val="44"/>
          <w:u w:val="single"/>
          <w:rtl/>
        </w:rPr>
        <w:t>:</w:t>
      </w:r>
      <w:r w:rsidRPr="00081952">
        <w:rPr>
          <w:rFonts w:ascii="Traditional Arabic" w:hAnsi="Traditional Arabic" w:cs="Traditional Arabic"/>
          <w:color w:val="000000"/>
          <w:sz w:val="44"/>
          <w:szCs w:val="44"/>
          <w:rtl/>
        </w:rPr>
        <w:t xml:space="preserve"> الْإِعْرَاضُ عَنِ اللَّهِ تَعَالَى، وَتَعَلُّقُ الْقَلْبِ بِغَيْرِهِ، وَالْغَفْلَةُ عَنْ ذِكْرِهِ، وَمَحَبَّةُ سِوَاهُ، فَإِنَّ مَنْ أَحَبَّ شَيْئًا غَيْرَ اللَّهِ </w:t>
      </w:r>
      <w:r w:rsidR="004B3874" w:rsidRPr="00081952">
        <w:rPr>
          <w:rFonts w:ascii="Traditional Arabic" w:hAnsi="Traditional Arabic" w:cs="Traditional Arabic"/>
          <w:color w:val="000000"/>
          <w:sz w:val="44"/>
          <w:szCs w:val="44"/>
          <w:rtl/>
        </w:rPr>
        <w:t>عذَّبه الله به لا محالة</w:t>
      </w:r>
      <w:r w:rsidRPr="00081952">
        <w:rPr>
          <w:rFonts w:ascii="Traditional Arabic" w:hAnsi="Traditional Arabic" w:cs="Traditional Arabic"/>
          <w:color w:val="000000"/>
          <w:sz w:val="44"/>
          <w:szCs w:val="44"/>
          <w:rtl/>
        </w:rPr>
        <w:t xml:space="preserve">، وَسُجِنَ قَلْبُهُ فِي مَحَبَّةِ ذَلِكَ </w:t>
      </w:r>
      <w:r w:rsidR="004B3874" w:rsidRPr="00081952">
        <w:rPr>
          <w:rFonts w:ascii="Traditional Arabic" w:hAnsi="Traditional Arabic" w:cs="Traditional Arabic"/>
          <w:color w:val="000000"/>
          <w:sz w:val="44"/>
          <w:szCs w:val="44"/>
          <w:rtl/>
        </w:rPr>
        <w:t>الَّذي أحبّه مع الله</w:t>
      </w:r>
      <w:r w:rsidRPr="00081952">
        <w:rPr>
          <w:rFonts w:ascii="Traditional Arabic" w:hAnsi="Traditional Arabic" w:cs="Traditional Arabic"/>
          <w:color w:val="000000"/>
          <w:sz w:val="44"/>
          <w:szCs w:val="44"/>
          <w:rtl/>
        </w:rPr>
        <w:t xml:space="preserve">، فَمَا فِي الْأَرْضِ أَشْقَى مِنْهُ، وَلَا أَكْسَفُ بَالًا، وَلَا أَنْكَدُ </w:t>
      </w:r>
      <w:r w:rsidR="004B3874" w:rsidRPr="00081952">
        <w:rPr>
          <w:rFonts w:ascii="Traditional Arabic" w:hAnsi="Traditional Arabic" w:cs="Traditional Arabic"/>
          <w:color w:val="000000"/>
          <w:sz w:val="44"/>
          <w:szCs w:val="44"/>
          <w:rtl/>
        </w:rPr>
        <w:t>عَيْشًا، وَلَا أَتْعَبُ قَلْبًا.</w:t>
      </w:r>
    </w:p>
    <w:p w:rsidR="004B3874" w:rsidRPr="00081952" w:rsidRDefault="005E5A14" w:rsidP="007D6729">
      <w:pPr>
        <w:autoSpaceDE w:val="0"/>
        <w:autoSpaceDN w:val="0"/>
        <w:bidi/>
        <w:adjustRightInd w:val="0"/>
        <w:spacing w:after="0" w:line="240" w:lineRule="auto"/>
        <w:jc w:val="both"/>
        <w:rPr>
          <w:rFonts w:ascii="Traditional Arabic" w:hAnsi="Traditional Arabic" w:cs="Traditional Arabic"/>
          <w:color w:val="000000"/>
          <w:sz w:val="44"/>
          <w:szCs w:val="44"/>
          <w:u w:val="single"/>
          <w:rtl/>
        </w:rPr>
      </w:pPr>
      <w:r w:rsidRPr="00081952">
        <w:rPr>
          <w:rFonts w:ascii="Traditional Arabic" w:hAnsi="Traditional Arabic" w:cs="Traditional Arabic"/>
          <w:color w:val="000000"/>
          <w:sz w:val="44"/>
          <w:szCs w:val="44"/>
          <w:u w:val="single"/>
          <w:rtl/>
        </w:rPr>
        <w:t>فَهُمَا مَحَبَّتَانِ</w:t>
      </w:r>
      <w:r w:rsidR="004B3874" w:rsidRPr="00081952">
        <w:rPr>
          <w:rFonts w:ascii="Traditional Arabic" w:hAnsi="Traditional Arabic" w:cs="Traditional Arabic"/>
          <w:color w:val="000000"/>
          <w:sz w:val="44"/>
          <w:szCs w:val="44"/>
          <w:u w:val="single"/>
          <w:rtl/>
        </w:rPr>
        <w:t>:</w:t>
      </w:r>
    </w:p>
    <w:p w:rsidR="005E5A14" w:rsidRPr="00081952" w:rsidRDefault="005E5A14" w:rsidP="007D6729">
      <w:pPr>
        <w:autoSpaceDE w:val="0"/>
        <w:autoSpaceDN w:val="0"/>
        <w:bidi/>
        <w:adjustRightInd w:val="0"/>
        <w:spacing w:after="0" w:line="240" w:lineRule="auto"/>
        <w:jc w:val="both"/>
        <w:rPr>
          <w:rFonts w:ascii="Traditional Arabic" w:hAnsi="Traditional Arabic" w:cs="Traditional Arabic"/>
          <w:color w:val="000000"/>
          <w:sz w:val="44"/>
          <w:szCs w:val="44"/>
          <w:u w:val="single"/>
          <w:rtl/>
        </w:rPr>
      </w:pPr>
      <w:r w:rsidRPr="00081952">
        <w:rPr>
          <w:rFonts w:ascii="Traditional Arabic" w:hAnsi="Traditional Arabic" w:cs="Traditional Arabic"/>
          <w:b/>
          <w:bCs/>
          <w:color w:val="000000"/>
          <w:sz w:val="44"/>
          <w:szCs w:val="44"/>
          <w:rtl/>
        </w:rPr>
        <w:t>مَحَبَّةٌ هِيَ جَنَّةُ الدُّنْيَا، وَسُرُورُ النَّفْسِ، وَلَذَّةُ الْقَلْبِ، وَنَعِيمُ الرُّوحِ وَغِذَاؤُهَا وَدَوَاؤُهَا، بَلْ حَيَاتُهَا وَقُرَّةُ عَيْنِهَا، وَهِيَ مَحَبَّةُ اللَّهِ وَحْدَهُ بِكُلِّ الْقَلْبِ، وَانْجِذَابُ قُوَى الْمَيْلِ وَالْإِرَادَةِ، وَالْمَحَبَّةُ كُلُّهَا إِلَيْهِ</w:t>
      </w:r>
      <w:r w:rsidRPr="00081952">
        <w:rPr>
          <w:rFonts w:ascii="Traditional Arabic" w:hAnsi="Traditional Arabic" w:cs="Traditional Arabic"/>
          <w:color w:val="000000"/>
          <w:sz w:val="44"/>
          <w:szCs w:val="44"/>
          <w:rtl/>
        </w:rPr>
        <w:t>.</w:t>
      </w:r>
    </w:p>
    <w:p w:rsidR="005E5A14" w:rsidRPr="00081952" w:rsidRDefault="005E5A14" w:rsidP="007D6729">
      <w:pP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color w:val="000000"/>
          <w:sz w:val="44"/>
          <w:szCs w:val="44"/>
          <w:rtl/>
        </w:rPr>
        <w:t>وَمَحَبَّةٌ هِيَ عَذَابُ الرُّوحِ، وَغَمُّ النَّفْسِ، وَسِجْنُ الْقَلْبِ، وَضِيقُ الصَّدْرِ، وَهِيَ سَبَبُ الْأَلَمِ وَالنَّكَدِ وَالْعَنَا</w:t>
      </w:r>
      <w:r w:rsidR="004B3874" w:rsidRPr="00081952">
        <w:rPr>
          <w:rFonts w:ascii="Traditional Arabic" w:hAnsi="Traditional Arabic" w:cs="Traditional Arabic"/>
          <w:color w:val="000000"/>
          <w:sz w:val="44"/>
          <w:szCs w:val="44"/>
          <w:rtl/>
        </w:rPr>
        <w:t>ءِ، وَهِيَ مَحَبَّةُ مَا سِوَى الله</w:t>
      </w:r>
      <w:r w:rsidRPr="00081952">
        <w:rPr>
          <w:rFonts w:ascii="Traditional Arabic" w:hAnsi="Traditional Arabic" w:cs="Traditional Arabic"/>
          <w:color w:val="000000"/>
          <w:sz w:val="44"/>
          <w:szCs w:val="44"/>
          <w:rtl/>
        </w:rPr>
        <w:t xml:space="preserve"> سُبْحَانَهُ.</w:t>
      </w:r>
    </w:p>
    <w:p w:rsidR="005E5A14" w:rsidRPr="00081952" w:rsidRDefault="005E5A14" w:rsidP="007D6729">
      <w:pP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color w:val="000000"/>
          <w:sz w:val="44"/>
          <w:szCs w:val="44"/>
          <w:u w:val="single"/>
          <w:rtl/>
        </w:rPr>
        <w:lastRenderedPageBreak/>
        <w:t>وَمِنْ أَسْبَابِ شَرْحِ الصَّدْرِ</w:t>
      </w:r>
      <w:r w:rsidR="004B3874" w:rsidRPr="00081952">
        <w:rPr>
          <w:rFonts w:ascii="Traditional Arabic" w:hAnsi="Traditional Arabic" w:cs="Traditional Arabic"/>
          <w:color w:val="000000"/>
          <w:sz w:val="44"/>
          <w:szCs w:val="44"/>
          <w:u w:val="single"/>
          <w:rtl/>
        </w:rPr>
        <w:t>:</w:t>
      </w:r>
      <w:r w:rsidRPr="00081952">
        <w:rPr>
          <w:rFonts w:ascii="Traditional Arabic" w:hAnsi="Traditional Arabic" w:cs="Traditional Arabic"/>
          <w:color w:val="000000"/>
          <w:sz w:val="44"/>
          <w:szCs w:val="44"/>
          <w:rtl/>
        </w:rPr>
        <w:t xml:space="preserve"> </w:t>
      </w:r>
      <w:r w:rsidRPr="00081952">
        <w:rPr>
          <w:rFonts w:ascii="Traditional Arabic" w:hAnsi="Traditional Arabic" w:cs="Traditional Arabic"/>
          <w:b/>
          <w:bCs/>
          <w:color w:val="000000"/>
          <w:sz w:val="44"/>
          <w:szCs w:val="44"/>
          <w:rtl/>
        </w:rPr>
        <w:t>دَوَامُ ذِكْرِهِ</w:t>
      </w:r>
      <w:r w:rsidRPr="00081952">
        <w:rPr>
          <w:rFonts w:ascii="Traditional Arabic" w:hAnsi="Traditional Arabic" w:cs="Traditional Arabic"/>
          <w:color w:val="000000"/>
          <w:sz w:val="44"/>
          <w:szCs w:val="44"/>
          <w:rtl/>
        </w:rPr>
        <w:t xml:space="preserve"> عَلَى كُلِّ حَالٍ، وَفِي كُلِّ مَوْطِنٍ، فَلِلذِّكْرِ تَأْثِيرٌ عَجِيبٌ فِي انْشِرَاحِ الصَّدْرِ وَنَعِيمِ الْقَلْبِ، وَلِلْغَفْلَةِ تَأْثِيرٌ عَجِيبٌ فِي ضِيقِهِ وَحَبْسِهِ وَعَذَابِهِ.</w:t>
      </w:r>
    </w:p>
    <w:p w:rsidR="004B3874" w:rsidRPr="00081952" w:rsidRDefault="004B3874" w:rsidP="007D6729">
      <w:pP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color w:val="000000"/>
          <w:sz w:val="44"/>
          <w:szCs w:val="44"/>
          <w:u w:val="single"/>
          <w:rtl/>
        </w:rPr>
        <w:t>وَمِنْ أَسْبَابِ شَرْحِ الصَّدْرِ</w:t>
      </w:r>
      <w:r w:rsidR="005E5A14" w:rsidRPr="00081952">
        <w:rPr>
          <w:rFonts w:ascii="Traditional Arabic" w:hAnsi="Traditional Arabic" w:cs="Traditional Arabic"/>
          <w:color w:val="000000"/>
          <w:sz w:val="44"/>
          <w:szCs w:val="44"/>
          <w:rtl/>
        </w:rPr>
        <w:t xml:space="preserve">: </w:t>
      </w:r>
      <w:r w:rsidR="005E5A14" w:rsidRPr="00081952">
        <w:rPr>
          <w:rFonts w:ascii="Traditional Arabic" w:hAnsi="Traditional Arabic" w:cs="Traditional Arabic"/>
          <w:b/>
          <w:bCs/>
          <w:color w:val="000000"/>
          <w:sz w:val="44"/>
          <w:szCs w:val="44"/>
          <w:rtl/>
        </w:rPr>
        <w:t>الْإِحْسَانُ إِلَى الْخَلْقِ وَنَفْعُهُمْ</w:t>
      </w:r>
      <w:r w:rsidR="005E5A14" w:rsidRPr="00081952">
        <w:rPr>
          <w:rFonts w:ascii="Traditional Arabic" w:hAnsi="Traditional Arabic" w:cs="Traditional Arabic"/>
          <w:color w:val="000000"/>
          <w:sz w:val="44"/>
          <w:szCs w:val="44"/>
          <w:rtl/>
        </w:rPr>
        <w:t xml:space="preserve"> بِمَا يُمْكِنُهُ مِنَ الْمَالِ وَالْجَاهِ وَالنَّفْعِ بِالْبَدَنِ وَأَنْوَاعِ الْإِحْسَانِ، فَإِنَّ الْكَرِيمَ الْمُحْسِنَ أَشْرَحُ النَّاسِ صَدْرًا، وَأَطْيَبُهُمْ نَفْسًا، وَأَنْعَمُهُمْ قَلْبًا، وَالْبَخِيلُ الَّذِي لَيْسَ فِيهِ إِحْسَانٌ أَضْيَقُ النَّاسِ صَدْرًا، وَأَنْكَدُهُمْ عَيْشًا، وَأَعْظَمُهُمْ همًّا وَغَمًّا. وَ</w:t>
      </w:r>
      <w:r w:rsidRPr="00081952">
        <w:rPr>
          <w:rFonts w:ascii="Traditional Arabic" w:hAnsi="Traditional Arabic" w:cs="Traditional Arabic"/>
          <w:color w:val="000000"/>
          <w:sz w:val="44"/>
          <w:szCs w:val="44"/>
          <w:rtl/>
        </w:rPr>
        <w:t xml:space="preserve"> لذلك قال </w:t>
      </w:r>
      <w:r w:rsidR="005E5A14" w:rsidRPr="00081952">
        <w:rPr>
          <w:rFonts w:ascii="Traditional Arabic" w:hAnsi="Traditional Arabic" w:cs="Traditional Arabic"/>
          <w:color w:val="000000"/>
          <w:sz w:val="44"/>
          <w:szCs w:val="44"/>
          <w:rtl/>
        </w:rPr>
        <w:t xml:space="preserve">رَسُولُ اللَّهِ صَلَّى اللَّهُ عَلَيْهِ </w:t>
      </w:r>
      <w:r w:rsidRPr="00081952">
        <w:rPr>
          <w:rFonts w:ascii="Traditional Arabic" w:hAnsi="Traditional Arabic" w:cs="Traditional Arabic"/>
          <w:color w:val="000000"/>
          <w:sz w:val="44"/>
          <w:szCs w:val="44"/>
          <w:rtl/>
        </w:rPr>
        <w:t xml:space="preserve">و آله </w:t>
      </w:r>
      <w:r w:rsidR="005E5A14" w:rsidRPr="00081952">
        <w:rPr>
          <w:rFonts w:ascii="Traditional Arabic" w:hAnsi="Traditional Arabic" w:cs="Traditional Arabic"/>
          <w:color w:val="000000"/>
          <w:sz w:val="44"/>
          <w:szCs w:val="44"/>
          <w:rtl/>
        </w:rPr>
        <w:t xml:space="preserve">وَسَلَّمَ </w:t>
      </w:r>
      <w:r w:rsidRPr="00081952">
        <w:rPr>
          <w:rFonts w:ascii="Traditional Arabic" w:hAnsi="Traditional Arabic" w:cs="Traditional Arabic"/>
          <w:color w:val="000000"/>
          <w:sz w:val="44"/>
          <w:szCs w:val="44"/>
          <w:rtl/>
        </w:rPr>
        <w:t xml:space="preserve">ضاربًا المثل </w:t>
      </w:r>
      <w:r w:rsidR="005E5A14" w:rsidRPr="00081952">
        <w:rPr>
          <w:rFonts w:ascii="Traditional Arabic" w:hAnsi="Traditional Arabic" w:cs="Traditional Arabic"/>
          <w:color w:val="000000"/>
          <w:sz w:val="44"/>
          <w:szCs w:val="44"/>
          <w:rtl/>
        </w:rPr>
        <w:t xml:space="preserve">لِلْبَخِيلِ وَالْمُتَصَدِّقِ </w:t>
      </w:r>
      <w:r w:rsidRPr="00081952">
        <w:rPr>
          <w:rFonts w:ascii="Traditional Arabic" w:hAnsi="Traditional Arabic" w:cs="Traditional Arabic"/>
          <w:color w:val="000000"/>
          <w:sz w:val="44"/>
          <w:szCs w:val="44"/>
          <w:rtl/>
        </w:rPr>
        <w:t xml:space="preserve">كما </w:t>
      </w:r>
      <w:r w:rsidRPr="00081952">
        <w:rPr>
          <w:rFonts w:ascii="Traditional Arabic" w:hAnsi="Traditional Arabic" w:cs="Traditional Arabic"/>
          <w:color w:val="000000"/>
          <w:sz w:val="44"/>
          <w:szCs w:val="44"/>
          <w:rtl/>
        </w:rPr>
        <w:t>فِي الصَّحِيحِ</w:t>
      </w:r>
      <w:r w:rsidRPr="00081952">
        <w:rPr>
          <w:rFonts w:ascii="Traditional Arabic" w:hAnsi="Traditional Arabic" w:cs="Traditional Arabic"/>
          <w:color w:val="000000"/>
          <w:sz w:val="44"/>
          <w:szCs w:val="44"/>
          <w:rtl/>
        </w:rPr>
        <w:t>ين</w:t>
      </w:r>
      <w:r w:rsidRPr="00081952">
        <w:rPr>
          <w:rFonts w:ascii="Traditional Arabic" w:hAnsi="Traditional Arabic" w:cs="Traditional Arabic"/>
          <w:color w:val="000000"/>
          <w:sz w:val="44"/>
          <w:szCs w:val="44"/>
          <w:rtl/>
        </w:rPr>
        <w:t xml:space="preserve"> </w:t>
      </w:r>
      <w:r w:rsidRPr="00081952">
        <w:rPr>
          <w:rFonts w:ascii="Traditional Arabic" w:hAnsi="Traditional Arabic" w:cs="Traditional Arabic"/>
          <w:color w:val="000000"/>
          <w:sz w:val="44"/>
          <w:szCs w:val="44"/>
          <w:rtl/>
        </w:rPr>
        <w:t>"</w:t>
      </w:r>
      <w:r w:rsidR="005E5A14" w:rsidRPr="00081952">
        <w:rPr>
          <w:rFonts w:ascii="Traditional Arabic" w:hAnsi="Traditional Arabic" w:cs="Traditional Arabic"/>
          <w:b/>
          <w:bCs/>
          <w:color w:val="000000"/>
          <w:sz w:val="44"/>
          <w:szCs w:val="44"/>
          <w:rtl/>
        </w:rPr>
        <w:t>كَمَثَلِ رَجُلَيُنِ عَلَيْهِمَا جُنَّتَانِ مِنْ حَدِيدٍ، كُلَّمَا هَمَّ الْمُتَصَدِّقُ بِصَدَقَةِ اتَّسَعَتْ عَلَيْهِ وَانْبَسَطَتْ حَتَّى يَجُرَّ ثِيَابَهُ وَيُعْفِيَ أَثَرَهُ، وَكُلَّمَا هَمَّ الْبَخِيلُ</w:t>
      </w:r>
      <w:r w:rsidRPr="00081952">
        <w:rPr>
          <w:rFonts w:ascii="Traditional Arabic" w:hAnsi="Traditional Arabic" w:cs="Traditional Arabic"/>
          <w:b/>
          <w:bCs/>
          <w:color w:val="000000"/>
          <w:sz w:val="44"/>
          <w:szCs w:val="44"/>
          <w:rtl/>
        </w:rPr>
        <w:t xml:space="preserve"> </w:t>
      </w:r>
      <w:r w:rsidRPr="00081952">
        <w:rPr>
          <w:rFonts w:ascii="Traditional Arabic" w:hAnsi="Traditional Arabic" w:cs="Traditional Arabic"/>
          <w:b/>
          <w:bCs/>
          <w:color w:val="000000"/>
          <w:sz w:val="44"/>
          <w:szCs w:val="44"/>
          <w:rtl/>
        </w:rPr>
        <w:t>بِالصَّدَقَةِ لَزِمَتْ كُلُّ حَلْقَةٍ مَكَانَهَا وَلَمْ تَتَّسِعْ عَلَيْهِ</w:t>
      </w:r>
      <w:r w:rsidRPr="00081952">
        <w:rPr>
          <w:rFonts w:ascii="Traditional Arabic" w:hAnsi="Traditional Arabic" w:cs="Traditional Arabic"/>
          <w:b/>
          <w:bCs/>
          <w:color w:val="000000"/>
          <w:sz w:val="44"/>
          <w:szCs w:val="44"/>
          <w:rtl/>
        </w:rPr>
        <w:t>"</w:t>
      </w:r>
      <w:r w:rsidRPr="00081952">
        <w:rPr>
          <w:rFonts w:ascii="Traditional Arabic" w:hAnsi="Traditional Arabic" w:cs="Traditional Arabic"/>
          <w:color w:val="000000"/>
          <w:sz w:val="44"/>
          <w:szCs w:val="44"/>
          <w:rtl/>
        </w:rPr>
        <w:t xml:space="preserve"> فَهَذَا مَثَلُ انْشِرَاحِ صَدْرِ الْمُؤْمِنِ الْمُتَصَدِّقِ، وَانْفِسَاحِ قَلْبِهِ، وَمَثَلُ ضِيقِ صَدْرِ الْبَخِيلِ، وَانْحِصَارِ قَلْبِهِ.</w:t>
      </w:r>
      <w:r w:rsidR="001D0A18">
        <w:rPr>
          <w:rFonts w:ascii="Traditional Arabic" w:hAnsi="Traditional Arabic" w:cs="Traditional Arabic" w:hint="cs"/>
          <w:color w:val="000000"/>
          <w:sz w:val="44"/>
          <w:szCs w:val="44"/>
          <w:rtl/>
        </w:rPr>
        <w:t xml:space="preserve"> </w:t>
      </w:r>
      <w:r w:rsidR="001D0A18">
        <w:rPr>
          <w:rStyle w:val="FootnoteReference"/>
          <w:rFonts w:ascii="Traditional Arabic" w:hAnsi="Traditional Arabic" w:cs="Traditional Arabic"/>
          <w:color w:val="000000"/>
          <w:sz w:val="44"/>
          <w:szCs w:val="44"/>
        </w:rPr>
        <w:footnoteReference w:customMarkFollows="1" w:id="2"/>
        <w:t>*</w:t>
      </w:r>
    </w:p>
    <w:p w:rsidR="004B3874" w:rsidRPr="00081952" w:rsidRDefault="004B3874" w:rsidP="007D6729">
      <w:pP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sz w:val="44"/>
          <w:szCs w:val="44"/>
          <w:u w:val="single"/>
          <w:rtl/>
        </w:rPr>
        <w:t>وَمِن َأَعْظَمِ أَسْبَابِ شَرْحِ الصَّدْرِ</w:t>
      </w:r>
      <w:r w:rsidRPr="00081952">
        <w:rPr>
          <w:rFonts w:ascii="Traditional Arabic" w:hAnsi="Traditional Arabic" w:cs="Traditional Arabic"/>
          <w:color w:val="000000"/>
          <w:sz w:val="44"/>
          <w:szCs w:val="44"/>
          <w:rtl/>
        </w:rPr>
        <w:t xml:space="preserve">: </w:t>
      </w:r>
      <w:r w:rsidRPr="00081952">
        <w:rPr>
          <w:rFonts w:ascii="Traditional Arabic" w:hAnsi="Traditional Arabic" w:cs="Traditional Arabic"/>
          <w:b/>
          <w:bCs/>
          <w:color w:val="000000"/>
          <w:sz w:val="44"/>
          <w:szCs w:val="44"/>
          <w:rtl/>
        </w:rPr>
        <w:t>إِخْرَاجُ دَغَلِ الْقَلْبِ</w:t>
      </w:r>
      <w:r w:rsidRPr="00081952">
        <w:rPr>
          <w:rFonts w:ascii="Traditional Arabic" w:hAnsi="Traditional Arabic" w:cs="Traditional Arabic"/>
          <w:color w:val="000000"/>
          <w:sz w:val="44"/>
          <w:szCs w:val="44"/>
          <w:rtl/>
        </w:rPr>
        <w:t xml:space="preserve"> مِنَ الصِّفَاتِ الْمَذْمُومَةِ الَّتِي</w:t>
      </w:r>
      <w:r w:rsidRPr="00081952">
        <w:rPr>
          <w:rFonts w:ascii="Traditional Arabic" w:hAnsi="Traditional Arabic" w:cs="Traditional Arabic"/>
          <w:color w:val="000000"/>
          <w:sz w:val="44"/>
          <w:szCs w:val="44"/>
          <w:rtl/>
        </w:rPr>
        <w:t xml:space="preserve"> </w:t>
      </w:r>
      <w:r w:rsidRPr="00081952">
        <w:rPr>
          <w:rFonts w:ascii="Traditional Arabic" w:hAnsi="Traditional Arabic" w:cs="Traditional Arabic"/>
          <w:color w:val="000000"/>
          <w:sz w:val="44"/>
          <w:szCs w:val="44"/>
          <w:rtl/>
        </w:rPr>
        <w:t>تُوجِبُ ضِيقَهُ وَعَذَابَهُ، وَتَحُولُ بَيْنَهُ وَبَيْنَ حُصُولِ الْبُرْءِ، فَإِنَّ الْإِنْسَانَ إِذَا أَتَى الْأَسْبَابَ الَّتِي تَشْرَحُ صَدْرَهُ، وَلَمْ يُخْرِجْ تِلْكَ الْأَوْصَافَ الْمَذْمُومَةَ مِنْ قَلْبِهِ، لَمْ يَحْظَ مِنَ انْشِرَاحِ صَدْرِهِ بِطَائِلٍ، وَغَايَتُهُ أَنْ يَكُونَ لَهُ مَادَّتَانِ تَعْتَوِرَانِ عَلَى قَلْبِهِ، وَهُوَ لِلْمَادَّةِ الْغَالِبَةِ عَلَيْهِ مِنْهُمَا.</w:t>
      </w:r>
    </w:p>
    <w:p w:rsidR="004B3874" w:rsidRPr="00081952" w:rsidRDefault="00B33612" w:rsidP="007D6729">
      <w:pP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sz w:val="44"/>
          <w:szCs w:val="44"/>
          <w:u w:val="single"/>
          <w:rtl/>
        </w:rPr>
        <w:t>وَمِن أَسْبَابِ شَرْحِ الصَّدْرِ</w:t>
      </w:r>
      <w:r w:rsidR="004B3874" w:rsidRPr="00081952">
        <w:rPr>
          <w:rFonts w:ascii="Traditional Arabic" w:hAnsi="Traditional Arabic" w:cs="Traditional Arabic"/>
          <w:color w:val="000000"/>
          <w:sz w:val="44"/>
          <w:szCs w:val="44"/>
          <w:rtl/>
        </w:rPr>
        <w:t xml:space="preserve">: </w:t>
      </w:r>
      <w:r w:rsidR="004B3874" w:rsidRPr="00081952">
        <w:rPr>
          <w:rFonts w:ascii="Traditional Arabic" w:hAnsi="Traditional Arabic" w:cs="Traditional Arabic"/>
          <w:b/>
          <w:bCs/>
          <w:color w:val="000000"/>
          <w:sz w:val="44"/>
          <w:szCs w:val="44"/>
          <w:rtl/>
        </w:rPr>
        <w:t>تَرْكُ فُضُولِ النَّظَرِ وَالْكَلَامِ وَالِاسْتِمَاعِ وَالْمُخَالَطَةِ وَالْأَكْلِ وَالنَّوْمِ</w:t>
      </w:r>
      <w:r w:rsidR="004B3874" w:rsidRPr="00081952">
        <w:rPr>
          <w:rFonts w:ascii="Traditional Arabic" w:hAnsi="Traditional Arabic" w:cs="Traditional Arabic"/>
          <w:color w:val="000000"/>
          <w:sz w:val="44"/>
          <w:szCs w:val="44"/>
          <w:rtl/>
        </w:rPr>
        <w:t>، فَإِنَّ هَذِهِ الْفُضُولَ تَسْتَحِيلُ آلَامًا وَغُمُومًا وَ</w:t>
      </w:r>
      <w:r w:rsidRPr="00081952">
        <w:rPr>
          <w:rFonts w:ascii="Traditional Arabic" w:hAnsi="Traditional Arabic" w:cs="Traditional Arabic"/>
          <w:color w:val="000000"/>
          <w:sz w:val="44"/>
          <w:szCs w:val="44"/>
          <w:rtl/>
        </w:rPr>
        <w:t xml:space="preserve">تستحيل </w:t>
      </w:r>
      <w:r w:rsidR="004B3874" w:rsidRPr="00081952">
        <w:rPr>
          <w:rFonts w:ascii="Traditional Arabic" w:hAnsi="Traditional Arabic" w:cs="Traditional Arabic"/>
          <w:color w:val="000000"/>
          <w:sz w:val="44"/>
          <w:szCs w:val="44"/>
          <w:rtl/>
        </w:rPr>
        <w:t xml:space="preserve">هُمُومًا فِي الْقَلْبِ تَحْصُرُهُ وَتَحْبِسُهُ وَتُضَيِّقُهُ وَيَتَعَذَّبُ بِهَا، بَلْ غَالِبُ عَذَابِ الدُّنْيَا وَالْآخِرَةِ مِنْهَا، </w:t>
      </w:r>
      <w:r w:rsidR="004B3874" w:rsidRPr="00081952">
        <w:rPr>
          <w:rFonts w:ascii="Traditional Arabic" w:hAnsi="Traditional Arabic" w:cs="Traditional Arabic"/>
          <w:b/>
          <w:bCs/>
          <w:color w:val="000000"/>
          <w:sz w:val="44"/>
          <w:szCs w:val="44"/>
          <w:rtl/>
        </w:rPr>
        <w:t>فَلَا إِلَهَ إِلَّا اللَّهُ</w:t>
      </w:r>
      <w:r w:rsidR="004B3874" w:rsidRPr="00081952">
        <w:rPr>
          <w:rFonts w:ascii="Traditional Arabic" w:hAnsi="Traditional Arabic" w:cs="Traditional Arabic"/>
          <w:color w:val="000000"/>
          <w:sz w:val="44"/>
          <w:szCs w:val="44"/>
          <w:rtl/>
        </w:rPr>
        <w:t xml:space="preserve"> مَا أَضْيَقَ صَدْرَ مَنْ ضَرَبَ فِي كُلِّ آفَةٍ مِنْ هَذِهِ الْآفَاتِ بِسَهْمٍ، وَمَا أَنْكَدَ عَيْشَهُ، وَمَا أَسْ</w:t>
      </w:r>
      <w:r w:rsidRPr="00081952">
        <w:rPr>
          <w:rFonts w:ascii="Traditional Arabic" w:hAnsi="Traditional Arabic" w:cs="Traditional Arabic"/>
          <w:color w:val="000000"/>
          <w:sz w:val="44"/>
          <w:szCs w:val="44"/>
          <w:rtl/>
        </w:rPr>
        <w:t>وَأَ حَالَهُ، وَمَا أَشَدَّ حَصَ</w:t>
      </w:r>
      <w:r w:rsidR="004B3874" w:rsidRPr="00081952">
        <w:rPr>
          <w:rFonts w:ascii="Traditional Arabic" w:hAnsi="Traditional Arabic" w:cs="Traditional Arabic"/>
          <w:color w:val="000000"/>
          <w:sz w:val="44"/>
          <w:szCs w:val="44"/>
          <w:rtl/>
        </w:rPr>
        <w:t xml:space="preserve">رِ قَلْبِهِ، </w:t>
      </w:r>
      <w:r w:rsidR="004B3874" w:rsidRPr="00081952">
        <w:rPr>
          <w:rFonts w:ascii="Traditional Arabic" w:hAnsi="Traditional Arabic" w:cs="Traditional Arabic"/>
          <w:b/>
          <w:bCs/>
          <w:color w:val="000000"/>
          <w:sz w:val="44"/>
          <w:szCs w:val="44"/>
          <w:rtl/>
        </w:rPr>
        <w:t>وَلَا إِلَهَ إِلَّا اللَّهُ</w:t>
      </w:r>
      <w:r w:rsidR="004B3874" w:rsidRPr="00081952">
        <w:rPr>
          <w:rFonts w:ascii="Traditional Arabic" w:hAnsi="Traditional Arabic" w:cs="Traditional Arabic"/>
          <w:color w:val="000000"/>
          <w:sz w:val="44"/>
          <w:szCs w:val="44"/>
          <w:rtl/>
        </w:rPr>
        <w:t xml:space="preserve"> مَا أَنْعَمَ عَيْشَ مَنْ ضَرَبَ فِي كُلِّ خَصْلَةٍ مِنْ تِلْكَ الْخِصَالِ الْمَحْمُودَةِ بِسَهْمٍ، وَكَانَتْ هِمَّتُهُ دَائِرَةً عَلَيْهَا، حَائِمَةً حَوْلَهَا، فَلِهَذَا نَصِيبٌ وَافِرٌ مِنْ قَوْلِهِ تَعَالَى: {</w:t>
      </w:r>
      <w:r w:rsidR="004B3874" w:rsidRPr="00081952">
        <w:rPr>
          <w:rFonts w:ascii="Traditional Arabic" w:hAnsi="Traditional Arabic" w:cs="Traditional Arabic"/>
          <w:b/>
          <w:bCs/>
          <w:color w:val="000000"/>
          <w:sz w:val="44"/>
          <w:szCs w:val="44"/>
          <w:rtl/>
        </w:rPr>
        <w:t>إِنَّ الْأَبْرَارَ لَفِي نَعِيمٍ</w:t>
      </w:r>
      <w:r w:rsidR="004B3874" w:rsidRPr="00081952">
        <w:rPr>
          <w:rFonts w:ascii="Traditional Arabic" w:hAnsi="Traditional Arabic" w:cs="Traditional Arabic"/>
          <w:color w:val="000000"/>
          <w:sz w:val="44"/>
          <w:szCs w:val="44"/>
          <w:rtl/>
        </w:rPr>
        <w:t xml:space="preserve">} [الِانْفِطَارِ 13] ، وَلِذَلِكَ </w:t>
      </w:r>
      <w:r w:rsidR="004B3874" w:rsidRPr="00081952">
        <w:rPr>
          <w:rFonts w:ascii="Traditional Arabic" w:hAnsi="Traditional Arabic" w:cs="Traditional Arabic"/>
          <w:color w:val="000000"/>
          <w:sz w:val="44"/>
          <w:szCs w:val="44"/>
          <w:rtl/>
        </w:rPr>
        <w:lastRenderedPageBreak/>
        <w:t>نَصِيبٌ وَافِرٌ مِنْ قَوْلِهِ تَعَالَى: {</w:t>
      </w:r>
      <w:r w:rsidR="004B3874" w:rsidRPr="00081952">
        <w:rPr>
          <w:rFonts w:ascii="Traditional Arabic" w:hAnsi="Traditional Arabic" w:cs="Traditional Arabic"/>
          <w:b/>
          <w:bCs/>
          <w:color w:val="000000"/>
          <w:sz w:val="44"/>
          <w:szCs w:val="44"/>
          <w:rtl/>
        </w:rPr>
        <w:t>وَإِنَّ الْفُجَّارَ لَفِي جَحِيمٍ</w:t>
      </w:r>
      <w:r w:rsidRPr="00081952">
        <w:rPr>
          <w:rFonts w:ascii="Traditional Arabic" w:hAnsi="Traditional Arabic" w:cs="Traditional Arabic"/>
          <w:color w:val="000000"/>
          <w:sz w:val="44"/>
          <w:szCs w:val="44"/>
          <w:rtl/>
        </w:rPr>
        <w:t>}</w:t>
      </w:r>
      <w:r w:rsidR="004B3874" w:rsidRPr="00081952">
        <w:rPr>
          <w:rFonts w:ascii="Traditional Arabic" w:hAnsi="Traditional Arabic" w:cs="Traditional Arabic"/>
          <w:color w:val="000000"/>
          <w:sz w:val="44"/>
          <w:szCs w:val="44"/>
          <w:rtl/>
        </w:rPr>
        <w:t>[الِانْفِطَارِ 14] ، وَبَيْنَهُمَا مَرَاتِبُ مُتَفَاوِتَةٌ لَا يُحْصِيهَا إِلَّا اللَّهُ تَبَارَكَ وَتَعَالَى.</w:t>
      </w:r>
    </w:p>
    <w:p w:rsidR="00361D17" w:rsidRPr="00361D17" w:rsidRDefault="00B33612" w:rsidP="00361D17">
      <w:pPr>
        <w:pBdr>
          <w:bottom w:val="single" w:sz="6" w:space="1" w:color="auto"/>
        </w:pBdr>
        <w:shd w:val="clear" w:color="auto" w:fill="FFFFFF"/>
        <w:bidi/>
        <w:spacing w:after="0" w:line="240" w:lineRule="auto"/>
        <w:jc w:val="right"/>
        <w:rPr>
          <w:rFonts w:ascii="Traditional Arabic" w:hAnsi="Traditional Arabic" w:cs="Traditional Arabic"/>
          <w:b/>
          <w:bCs/>
          <w:color w:val="000000"/>
          <w:sz w:val="32"/>
          <w:szCs w:val="32"/>
          <w:rtl/>
        </w:rPr>
      </w:pPr>
      <w:r w:rsidRPr="00081952">
        <w:rPr>
          <w:rFonts w:ascii="Traditional Arabic" w:hAnsi="Traditional Arabic" w:cs="Traditional Arabic"/>
          <w:b/>
          <w:bCs/>
          <w:color w:val="000000"/>
          <w:sz w:val="32"/>
          <w:szCs w:val="32"/>
          <w:highlight w:val="lightGray"/>
          <w:rtl/>
        </w:rPr>
        <w:t>زاد المعاد في هدي خير العباد</w:t>
      </w:r>
    </w:p>
    <w:p w:rsidR="00361D17" w:rsidRDefault="00361D17" w:rsidP="007D6729">
      <w:pPr>
        <w:autoSpaceDE w:val="0"/>
        <w:autoSpaceDN w:val="0"/>
        <w:bidi/>
        <w:adjustRightInd w:val="0"/>
        <w:spacing w:after="0" w:line="240" w:lineRule="auto"/>
        <w:jc w:val="both"/>
        <w:rPr>
          <w:rFonts w:ascii="Traditional Arabic" w:hAnsi="Traditional Arabic" w:cs="Traditional Arabic"/>
          <w:color w:val="FF0000"/>
          <w:sz w:val="44"/>
          <w:szCs w:val="44"/>
          <w:rtl/>
        </w:rPr>
      </w:pPr>
    </w:p>
    <w:p w:rsidR="00B33612" w:rsidRPr="001D0A18" w:rsidRDefault="00B33612" w:rsidP="00361D17">
      <w:pPr>
        <w:autoSpaceDE w:val="0"/>
        <w:autoSpaceDN w:val="0"/>
        <w:bidi/>
        <w:adjustRightInd w:val="0"/>
        <w:spacing w:after="0" w:line="240" w:lineRule="auto"/>
        <w:jc w:val="both"/>
        <w:rPr>
          <w:rFonts w:ascii="Traditional Arabic" w:hAnsi="Traditional Arabic" w:cs="Traditional Arabic"/>
          <w:color w:val="FF0000"/>
          <w:sz w:val="44"/>
          <w:szCs w:val="44"/>
          <w:rtl/>
        </w:rPr>
      </w:pPr>
      <w:r w:rsidRPr="001D0A18">
        <w:rPr>
          <w:rFonts w:ascii="Traditional Arabic" w:hAnsi="Traditional Arabic" w:cs="Traditional Arabic"/>
          <w:color w:val="FF0000"/>
          <w:sz w:val="44"/>
          <w:szCs w:val="44"/>
          <w:rtl/>
        </w:rPr>
        <w:t>01:02:50</w:t>
      </w:r>
    </w:p>
    <w:p w:rsidR="00B33612" w:rsidRPr="00081952" w:rsidRDefault="00B33612" w:rsidP="007D6729">
      <w:pP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color w:val="000000"/>
          <w:sz w:val="44"/>
          <w:szCs w:val="44"/>
          <w:rtl/>
        </w:rPr>
        <w:t>إنَّ الله إذا أراد بعبد خير</w:t>
      </w:r>
      <w:r w:rsidR="00270B03" w:rsidRPr="00081952">
        <w:rPr>
          <w:rFonts w:ascii="Traditional Arabic" w:hAnsi="Traditional Arabic" w:cs="Traditional Arabic"/>
          <w:color w:val="000000"/>
          <w:sz w:val="44"/>
          <w:szCs w:val="44"/>
          <w:rtl/>
        </w:rPr>
        <w:t>ًا</w:t>
      </w:r>
      <w:r w:rsidRPr="00081952">
        <w:rPr>
          <w:rFonts w:ascii="Traditional Arabic" w:hAnsi="Traditional Arabic" w:cs="Traditional Arabic"/>
          <w:color w:val="000000"/>
          <w:sz w:val="44"/>
          <w:szCs w:val="44"/>
          <w:rtl/>
        </w:rPr>
        <w:t xml:space="preserve"> فتح له من أبواب </w:t>
      </w:r>
      <w:r w:rsidR="00270B03" w:rsidRPr="00081952">
        <w:rPr>
          <w:rFonts w:ascii="Traditional Arabic" w:hAnsi="Traditional Arabic" w:cs="Traditional Arabic"/>
          <w:color w:val="000000"/>
          <w:sz w:val="44"/>
          <w:szCs w:val="44"/>
          <w:rtl/>
        </w:rPr>
        <w:t xml:space="preserve">التوبة </w:t>
      </w:r>
      <w:r w:rsidRPr="00081952">
        <w:rPr>
          <w:rFonts w:ascii="Traditional Arabic" w:hAnsi="Traditional Arabic" w:cs="Traditional Arabic"/>
          <w:color w:val="000000"/>
          <w:sz w:val="44"/>
          <w:szCs w:val="44"/>
          <w:rtl/>
        </w:rPr>
        <w:t>والن</w:t>
      </w:r>
      <w:r w:rsidR="00270B03" w:rsidRPr="00081952">
        <w:rPr>
          <w:rFonts w:ascii="Traditional Arabic" w:hAnsi="Traditional Arabic" w:cs="Traditional Arabic"/>
          <w:color w:val="000000"/>
          <w:sz w:val="44"/>
          <w:szCs w:val="44"/>
          <w:rtl/>
        </w:rPr>
        <w:t>َّ</w:t>
      </w:r>
      <w:r w:rsidRPr="00081952">
        <w:rPr>
          <w:rFonts w:ascii="Traditional Arabic" w:hAnsi="Traditional Arabic" w:cs="Traditional Arabic"/>
          <w:color w:val="000000"/>
          <w:sz w:val="44"/>
          <w:szCs w:val="44"/>
          <w:rtl/>
        </w:rPr>
        <w:t>دم والانكسار والذل</w:t>
      </w:r>
      <w:r w:rsidR="00270B03" w:rsidRPr="00081952">
        <w:rPr>
          <w:rFonts w:ascii="Traditional Arabic" w:hAnsi="Traditional Arabic" w:cs="Traditional Arabic"/>
          <w:color w:val="000000"/>
          <w:sz w:val="44"/>
          <w:szCs w:val="44"/>
          <w:rtl/>
        </w:rPr>
        <w:t>ِّ</w:t>
      </w:r>
      <w:r w:rsidRPr="00081952">
        <w:rPr>
          <w:rFonts w:ascii="Traditional Arabic" w:hAnsi="Traditional Arabic" w:cs="Traditional Arabic"/>
          <w:color w:val="000000"/>
          <w:sz w:val="44"/>
          <w:szCs w:val="44"/>
          <w:rtl/>
        </w:rPr>
        <w:t xml:space="preserve"> والافتقار والاستعانة به وصدق اللجأ إليه ودوام التضر</w:t>
      </w:r>
      <w:r w:rsidR="00270B03" w:rsidRPr="00081952">
        <w:rPr>
          <w:rFonts w:ascii="Traditional Arabic" w:hAnsi="Traditional Arabic" w:cs="Traditional Arabic"/>
          <w:color w:val="000000"/>
          <w:sz w:val="44"/>
          <w:szCs w:val="44"/>
          <w:rtl/>
        </w:rPr>
        <w:t>ُّ</w:t>
      </w:r>
      <w:r w:rsidRPr="00081952">
        <w:rPr>
          <w:rFonts w:ascii="Traditional Arabic" w:hAnsi="Traditional Arabic" w:cs="Traditional Arabic"/>
          <w:color w:val="000000"/>
          <w:sz w:val="44"/>
          <w:szCs w:val="44"/>
          <w:rtl/>
        </w:rPr>
        <w:t>ع والدعاء والتقرب إليه بما أمكن من الحسنات ما تكون تلك السي</w:t>
      </w:r>
      <w:r w:rsidR="00270B03" w:rsidRPr="00081952">
        <w:rPr>
          <w:rFonts w:ascii="Traditional Arabic" w:hAnsi="Traditional Arabic" w:cs="Traditional Arabic"/>
          <w:color w:val="000000"/>
          <w:sz w:val="44"/>
          <w:szCs w:val="44"/>
          <w:rtl/>
        </w:rPr>
        <w:t>ِّ</w:t>
      </w:r>
      <w:r w:rsidRPr="00081952">
        <w:rPr>
          <w:rFonts w:ascii="Traditional Arabic" w:hAnsi="Traditional Arabic" w:cs="Traditional Arabic"/>
          <w:color w:val="000000"/>
          <w:sz w:val="44"/>
          <w:szCs w:val="44"/>
          <w:rtl/>
        </w:rPr>
        <w:t xml:space="preserve">ئة </w:t>
      </w:r>
      <w:r w:rsidR="00270B03" w:rsidRPr="00081952">
        <w:rPr>
          <w:rFonts w:ascii="Traditional Arabic" w:hAnsi="Traditional Arabic" w:cs="Traditional Arabic"/>
          <w:color w:val="000000"/>
          <w:sz w:val="44"/>
          <w:szCs w:val="44"/>
          <w:rtl/>
        </w:rPr>
        <w:t>الَّتي وقع فيها و الَّتي اقترفها سبب</w:t>
      </w:r>
      <w:r w:rsidRPr="00081952">
        <w:rPr>
          <w:rFonts w:ascii="Traditional Arabic" w:hAnsi="Traditional Arabic" w:cs="Traditional Arabic"/>
          <w:color w:val="000000"/>
          <w:sz w:val="44"/>
          <w:szCs w:val="44"/>
          <w:rtl/>
        </w:rPr>
        <w:t xml:space="preserve"> رحمته، حتى يقول عدو</w:t>
      </w:r>
      <w:r w:rsidR="00270B03" w:rsidRPr="00081952">
        <w:rPr>
          <w:rFonts w:ascii="Traditional Arabic" w:hAnsi="Traditional Arabic" w:cs="Traditional Arabic"/>
          <w:color w:val="000000"/>
          <w:sz w:val="44"/>
          <w:szCs w:val="44"/>
          <w:rtl/>
        </w:rPr>
        <w:t>ُّ</w:t>
      </w:r>
      <w:r w:rsidRPr="00081952">
        <w:rPr>
          <w:rFonts w:ascii="Traditional Arabic" w:hAnsi="Traditional Arabic" w:cs="Traditional Arabic"/>
          <w:color w:val="000000"/>
          <w:sz w:val="44"/>
          <w:szCs w:val="44"/>
          <w:rtl/>
        </w:rPr>
        <w:t xml:space="preserve"> الله: يا ليتني تركته ولم أوقعه.</w:t>
      </w:r>
    </w:p>
    <w:p w:rsidR="00270B03" w:rsidRPr="00081952" w:rsidRDefault="00B33612" w:rsidP="007D6729">
      <w:pP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color w:val="000000"/>
          <w:sz w:val="44"/>
          <w:szCs w:val="44"/>
          <w:rtl/>
        </w:rPr>
        <w:t xml:space="preserve">وهذا معنى قول بعض السلف: </w:t>
      </w:r>
      <w:r w:rsidR="00270B03" w:rsidRPr="00081952">
        <w:rPr>
          <w:rFonts w:ascii="Traditional Arabic" w:hAnsi="Traditional Arabic" w:cs="Traditional Arabic"/>
          <w:color w:val="000000"/>
          <w:sz w:val="44"/>
          <w:szCs w:val="44"/>
          <w:rtl/>
        </w:rPr>
        <w:t>"</w:t>
      </w:r>
      <w:r w:rsidRPr="00081952">
        <w:rPr>
          <w:rFonts w:ascii="Traditional Arabic" w:hAnsi="Traditional Arabic" w:cs="Traditional Arabic"/>
          <w:color w:val="000000"/>
          <w:sz w:val="44"/>
          <w:szCs w:val="44"/>
          <w:rtl/>
        </w:rPr>
        <w:t>إن العبد ليعمل الذنب يدخل به الجنة، ويعمل الحسنة يدخل بها النار</w:t>
      </w:r>
      <w:r w:rsidR="00270B03" w:rsidRPr="00081952">
        <w:rPr>
          <w:rFonts w:ascii="Traditional Arabic" w:hAnsi="Traditional Arabic" w:cs="Traditional Arabic"/>
          <w:color w:val="000000"/>
          <w:sz w:val="44"/>
          <w:szCs w:val="44"/>
          <w:rtl/>
        </w:rPr>
        <w:t xml:space="preserve">"، </w:t>
      </w:r>
      <w:r w:rsidRPr="00081952">
        <w:rPr>
          <w:rFonts w:ascii="Traditional Arabic" w:hAnsi="Traditional Arabic" w:cs="Traditional Arabic"/>
          <w:color w:val="000000"/>
          <w:sz w:val="44"/>
          <w:szCs w:val="44"/>
          <w:rtl/>
        </w:rPr>
        <w:t xml:space="preserve">قالوا: كيف؟ قال: </w:t>
      </w:r>
      <w:r w:rsidR="00270B03" w:rsidRPr="00081952">
        <w:rPr>
          <w:rFonts w:ascii="Traditional Arabic" w:hAnsi="Traditional Arabic" w:cs="Traditional Arabic"/>
          <w:color w:val="000000"/>
          <w:sz w:val="44"/>
          <w:szCs w:val="44"/>
          <w:rtl/>
        </w:rPr>
        <w:t>"</w:t>
      </w:r>
      <w:r w:rsidRPr="00081952">
        <w:rPr>
          <w:rFonts w:ascii="Traditional Arabic" w:hAnsi="Traditional Arabic" w:cs="Traditional Arabic"/>
          <w:color w:val="000000"/>
          <w:sz w:val="44"/>
          <w:szCs w:val="44"/>
          <w:rtl/>
        </w:rPr>
        <w:t>يعمل الذنب فلا يزال نصب عينيه منه مشفقاً و</w:t>
      </w:r>
      <w:r w:rsidR="00270B03" w:rsidRPr="00081952">
        <w:rPr>
          <w:rFonts w:ascii="Traditional Arabic" w:hAnsi="Traditional Arabic" w:cs="Traditional Arabic"/>
          <w:color w:val="000000"/>
          <w:sz w:val="44"/>
          <w:szCs w:val="44"/>
          <w:rtl/>
        </w:rPr>
        <w:t>َ</w:t>
      </w:r>
      <w:r w:rsidRPr="00081952">
        <w:rPr>
          <w:rFonts w:ascii="Traditional Arabic" w:hAnsi="Traditional Arabic" w:cs="Traditional Arabic"/>
          <w:color w:val="000000"/>
          <w:sz w:val="44"/>
          <w:szCs w:val="44"/>
          <w:rtl/>
        </w:rPr>
        <w:t>ج</w:t>
      </w:r>
      <w:r w:rsidR="00270B03" w:rsidRPr="00081952">
        <w:rPr>
          <w:rFonts w:ascii="Traditional Arabic" w:hAnsi="Traditional Arabic" w:cs="Traditional Arabic"/>
          <w:color w:val="000000"/>
          <w:sz w:val="44"/>
          <w:szCs w:val="44"/>
          <w:rtl/>
        </w:rPr>
        <w:t>ِ</w:t>
      </w:r>
      <w:r w:rsidRPr="00081952">
        <w:rPr>
          <w:rFonts w:ascii="Traditional Arabic" w:hAnsi="Traditional Arabic" w:cs="Traditional Arabic"/>
          <w:color w:val="000000"/>
          <w:sz w:val="44"/>
          <w:szCs w:val="44"/>
          <w:rtl/>
        </w:rPr>
        <w:t xml:space="preserve">لاً باكياً نادماً </w:t>
      </w:r>
      <w:r w:rsidR="00270B03" w:rsidRPr="00081952">
        <w:rPr>
          <w:rFonts w:ascii="Traditional Arabic" w:hAnsi="Traditional Arabic" w:cs="Traditional Arabic"/>
          <w:color w:val="000000"/>
          <w:sz w:val="44"/>
          <w:szCs w:val="44"/>
          <w:rtl/>
        </w:rPr>
        <w:t xml:space="preserve">مستعبرًا </w:t>
      </w:r>
      <w:r w:rsidRPr="00081952">
        <w:rPr>
          <w:rFonts w:ascii="Traditional Arabic" w:hAnsi="Traditional Arabic" w:cs="Traditional Arabic"/>
          <w:color w:val="000000"/>
          <w:sz w:val="44"/>
          <w:szCs w:val="44"/>
          <w:rtl/>
        </w:rPr>
        <w:t xml:space="preserve">مستحياً من ربه </w:t>
      </w:r>
      <w:r w:rsidR="00270B03" w:rsidRPr="00081952">
        <w:rPr>
          <w:rFonts w:ascii="Traditional Arabic" w:hAnsi="Traditional Arabic" w:cs="Traditional Arabic"/>
          <w:color w:val="000000"/>
          <w:sz w:val="44"/>
          <w:szCs w:val="44"/>
          <w:rtl/>
        </w:rPr>
        <w:t xml:space="preserve">جلَّ و علا </w:t>
      </w:r>
      <w:r w:rsidRPr="00081952">
        <w:rPr>
          <w:rFonts w:ascii="Traditional Arabic" w:hAnsi="Traditional Arabic" w:cs="Traditional Arabic"/>
          <w:color w:val="000000"/>
          <w:sz w:val="44"/>
          <w:szCs w:val="44"/>
          <w:rtl/>
        </w:rPr>
        <w:t xml:space="preserve">ناكس الرأس بين يديه منكسر القلب له، فيكون ذلك الذنب أنفع له من طاعات كثيرة بما </w:t>
      </w:r>
      <w:r w:rsidR="00270B03" w:rsidRPr="00081952">
        <w:rPr>
          <w:rFonts w:ascii="Traditional Arabic" w:hAnsi="Traditional Arabic" w:cs="Traditional Arabic"/>
          <w:color w:val="000000"/>
          <w:sz w:val="44"/>
          <w:szCs w:val="44"/>
          <w:rtl/>
        </w:rPr>
        <w:t>ي</w:t>
      </w:r>
      <w:r w:rsidRPr="00081952">
        <w:rPr>
          <w:rFonts w:ascii="Traditional Arabic" w:hAnsi="Traditional Arabic" w:cs="Traditional Arabic"/>
          <w:color w:val="000000"/>
          <w:sz w:val="44"/>
          <w:szCs w:val="44"/>
          <w:rtl/>
        </w:rPr>
        <w:t>ترتب عليه من هذه الأمور التي بها سعادة العبد</w:t>
      </w:r>
      <w:r w:rsidR="00270B03" w:rsidRPr="00081952">
        <w:rPr>
          <w:rFonts w:ascii="Traditional Arabic" w:hAnsi="Traditional Arabic" w:cs="Traditional Arabic"/>
          <w:color w:val="000000"/>
          <w:sz w:val="44"/>
          <w:szCs w:val="44"/>
          <w:rtl/>
        </w:rPr>
        <w:t xml:space="preserve"> </w:t>
      </w:r>
      <w:r w:rsidR="00270B03" w:rsidRPr="00081952">
        <w:rPr>
          <w:rFonts w:ascii="Traditional Arabic" w:hAnsi="Traditional Arabic" w:cs="Traditional Arabic"/>
          <w:color w:val="000000"/>
          <w:sz w:val="44"/>
          <w:szCs w:val="44"/>
          <w:rtl/>
        </w:rPr>
        <w:t>وفلاحه، حتى</w:t>
      </w:r>
      <w:r w:rsidR="00270B03" w:rsidRPr="00081952">
        <w:rPr>
          <w:rFonts w:ascii="Traditional Arabic" w:hAnsi="Traditional Arabic" w:cs="Traditional Arabic"/>
          <w:color w:val="000000"/>
          <w:sz w:val="44"/>
          <w:szCs w:val="44"/>
          <w:rtl/>
        </w:rPr>
        <w:t xml:space="preserve"> يكون ذلك الذنب سبب دخوله الجنة، </w:t>
      </w:r>
      <w:r w:rsidR="00270B03" w:rsidRPr="00081952">
        <w:rPr>
          <w:rFonts w:ascii="Traditional Arabic" w:hAnsi="Traditional Arabic" w:cs="Traditional Arabic"/>
          <w:color w:val="000000"/>
          <w:sz w:val="44"/>
          <w:szCs w:val="44"/>
          <w:rtl/>
        </w:rPr>
        <w:t>ويفعل الحسنة فلا يزال يمن بها على ربه ويتكب</w:t>
      </w:r>
      <w:r w:rsidR="00270B03" w:rsidRPr="00081952">
        <w:rPr>
          <w:rFonts w:ascii="Traditional Arabic" w:hAnsi="Traditional Arabic" w:cs="Traditional Arabic"/>
          <w:color w:val="000000"/>
          <w:sz w:val="44"/>
          <w:szCs w:val="44"/>
          <w:rtl/>
        </w:rPr>
        <w:t>َّ</w:t>
      </w:r>
      <w:r w:rsidR="00270B03" w:rsidRPr="00081952">
        <w:rPr>
          <w:rFonts w:ascii="Traditional Arabic" w:hAnsi="Traditional Arabic" w:cs="Traditional Arabic"/>
          <w:color w:val="000000"/>
          <w:sz w:val="44"/>
          <w:szCs w:val="44"/>
          <w:rtl/>
        </w:rPr>
        <w:t>ر بها ويرى نفسه ويعجب بها ويستطيل بها ويقول فعلت وفعلت، فيورثه من العجب والكبر والفخر والاستطالة ما يكون سبب هلاكه</w:t>
      </w:r>
      <w:r w:rsidR="00270B03" w:rsidRPr="00081952">
        <w:rPr>
          <w:rFonts w:ascii="Traditional Arabic" w:hAnsi="Traditional Arabic" w:cs="Traditional Arabic"/>
          <w:color w:val="000000"/>
          <w:sz w:val="44"/>
          <w:szCs w:val="44"/>
          <w:rtl/>
        </w:rPr>
        <w:t>"</w:t>
      </w:r>
      <w:r w:rsidR="00270B03" w:rsidRPr="00081952">
        <w:rPr>
          <w:rFonts w:ascii="Traditional Arabic" w:hAnsi="Traditional Arabic" w:cs="Traditional Arabic"/>
          <w:color w:val="000000"/>
          <w:sz w:val="44"/>
          <w:szCs w:val="44"/>
          <w:rtl/>
        </w:rPr>
        <w:t>.</w:t>
      </w:r>
    </w:p>
    <w:p w:rsidR="00270B03" w:rsidRPr="00081952" w:rsidRDefault="00270B03" w:rsidP="007D6729">
      <w:pP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color w:val="000000"/>
          <w:sz w:val="44"/>
          <w:szCs w:val="44"/>
          <w:rtl/>
        </w:rPr>
        <w:t xml:space="preserve">فإذا أراد الله </w:t>
      </w:r>
      <w:r w:rsidRPr="00081952">
        <w:rPr>
          <w:rFonts w:ascii="Traditional Arabic" w:hAnsi="Traditional Arabic" w:cs="Traditional Arabic"/>
          <w:color w:val="000000"/>
          <w:sz w:val="44"/>
          <w:szCs w:val="44"/>
          <w:rtl/>
        </w:rPr>
        <w:t>جلَّ و علا</w:t>
      </w:r>
      <w:r w:rsidRPr="00081952">
        <w:rPr>
          <w:rFonts w:ascii="Traditional Arabic" w:hAnsi="Traditional Arabic" w:cs="Traditional Arabic"/>
          <w:color w:val="000000"/>
          <w:sz w:val="44"/>
          <w:szCs w:val="44"/>
          <w:rtl/>
        </w:rPr>
        <w:t xml:space="preserve"> بهذا المسكين خيراً ابتلاه بأمر يكس</w:t>
      </w:r>
      <w:r w:rsidRPr="00081952">
        <w:rPr>
          <w:rFonts w:ascii="Traditional Arabic" w:hAnsi="Traditional Arabic" w:cs="Traditional Arabic"/>
          <w:color w:val="000000"/>
          <w:sz w:val="44"/>
          <w:szCs w:val="44"/>
          <w:rtl/>
        </w:rPr>
        <w:t>َ</w:t>
      </w:r>
      <w:r w:rsidRPr="00081952">
        <w:rPr>
          <w:rFonts w:ascii="Traditional Arabic" w:hAnsi="Traditional Arabic" w:cs="Traditional Arabic"/>
          <w:color w:val="000000"/>
          <w:sz w:val="44"/>
          <w:szCs w:val="44"/>
          <w:rtl/>
        </w:rPr>
        <w:t>ره به ويذل به عنقه ويصغر به نفسه عنده، وإن أراد به غير ذلك خل</w:t>
      </w:r>
      <w:r w:rsidRPr="00081952">
        <w:rPr>
          <w:rFonts w:ascii="Traditional Arabic" w:hAnsi="Traditional Arabic" w:cs="Traditional Arabic"/>
          <w:color w:val="000000"/>
          <w:sz w:val="44"/>
          <w:szCs w:val="44"/>
          <w:rtl/>
        </w:rPr>
        <w:t>َّ</w:t>
      </w:r>
      <w:r w:rsidRPr="00081952">
        <w:rPr>
          <w:rFonts w:ascii="Traditional Arabic" w:hAnsi="Traditional Arabic" w:cs="Traditional Arabic"/>
          <w:color w:val="000000"/>
          <w:sz w:val="44"/>
          <w:szCs w:val="44"/>
          <w:rtl/>
        </w:rPr>
        <w:t>اه وعجبه وكبره، وهذا هو الخ</w:t>
      </w:r>
      <w:r w:rsidRPr="00081952">
        <w:rPr>
          <w:rFonts w:ascii="Traditional Arabic" w:hAnsi="Traditional Arabic" w:cs="Traditional Arabic"/>
          <w:color w:val="000000"/>
          <w:sz w:val="44"/>
          <w:szCs w:val="44"/>
          <w:rtl/>
        </w:rPr>
        <w:t>ِ</w:t>
      </w:r>
      <w:r w:rsidRPr="00081952">
        <w:rPr>
          <w:rFonts w:ascii="Traditional Arabic" w:hAnsi="Traditional Arabic" w:cs="Traditional Arabic"/>
          <w:color w:val="000000"/>
          <w:sz w:val="44"/>
          <w:szCs w:val="44"/>
          <w:rtl/>
        </w:rPr>
        <w:t>ذلان الموجب لهلاكه.</w:t>
      </w:r>
    </w:p>
    <w:p w:rsidR="00270B03" w:rsidRDefault="00270B03" w:rsidP="007D6729">
      <w:pPr>
        <w:pBdr>
          <w:bottom w:val="single" w:sz="6" w:space="1" w:color="auto"/>
        </w:pBd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b/>
          <w:bCs/>
          <w:color w:val="000000"/>
          <w:sz w:val="44"/>
          <w:szCs w:val="44"/>
          <w:rtl/>
        </w:rPr>
        <w:t>وقد أجمع العارفون كلّهم</w:t>
      </w:r>
      <w:r w:rsidRPr="00081952">
        <w:rPr>
          <w:rFonts w:ascii="Traditional Arabic" w:hAnsi="Traditional Arabic" w:cs="Traditional Arabic"/>
          <w:b/>
          <w:bCs/>
          <w:color w:val="000000"/>
          <w:sz w:val="44"/>
          <w:szCs w:val="44"/>
          <w:rtl/>
        </w:rPr>
        <w:t xml:space="preserve"> على أن التوفيق أن لا يكلك الله تعالى إلى نفسك، والخذلان أن يكلك الله تعالى إلى نفسك</w:t>
      </w:r>
      <w:r w:rsidRPr="00081952">
        <w:rPr>
          <w:rFonts w:ascii="Traditional Arabic" w:hAnsi="Traditional Arabic" w:cs="Traditional Arabic"/>
          <w:color w:val="000000"/>
          <w:sz w:val="44"/>
          <w:szCs w:val="44"/>
          <w:rtl/>
        </w:rPr>
        <w:t>.</w:t>
      </w:r>
    </w:p>
    <w:p w:rsidR="0041368D" w:rsidRPr="00081952" w:rsidRDefault="0041368D" w:rsidP="0041368D">
      <w:pPr>
        <w:pBdr>
          <w:bottom w:val="single" w:sz="6" w:space="1" w:color="auto"/>
        </w:pBdr>
        <w:autoSpaceDE w:val="0"/>
        <w:autoSpaceDN w:val="0"/>
        <w:bidi/>
        <w:adjustRightInd w:val="0"/>
        <w:spacing w:after="0" w:line="240" w:lineRule="auto"/>
        <w:jc w:val="right"/>
        <w:rPr>
          <w:rFonts w:ascii="Traditional Arabic" w:hAnsi="Traditional Arabic" w:cs="Traditional Arabic"/>
          <w:color w:val="000000"/>
          <w:sz w:val="44"/>
          <w:szCs w:val="44"/>
          <w:rtl/>
        </w:rPr>
      </w:pPr>
      <w:r w:rsidRPr="0041368D">
        <w:rPr>
          <w:rFonts w:ascii="Traditional Arabic" w:hAnsi="Traditional Arabic" w:cs="Traditional Arabic"/>
          <w:b/>
          <w:bCs/>
          <w:color w:val="000000"/>
          <w:sz w:val="32"/>
          <w:szCs w:val="32"/>
          <w:highlight w:val="lightGray"/>
          <w:rtl/>
        </w:rPr>
        <w:t>الوابل الصيب من الكلم الطيب</w:t>
      </w:r>
    </w:p>
    <w:p w:rsidR="00A613DC" w:rsidRPr="0041368D" w:rsidRDefault="00A613DC" w:rsidP="007D6729">
      <w:pPr>
        <w:autoSpaceDE w:val="0"/>
        <w:autoSpaceDN w:val="0"/>
        <w:bidi/>
        <w:adjustRightInd w:val="0"/>
        <w:spacing w:after="0" w:line="240" w:lineRule="auto"/>
        <w:jc w:val="both"/>
        <w:rPr>
          <w:rFonts w:ascii="Traditional Arabic" w:hAnsi="Traditional Arabic" w:cs="Traditional Arabic"/>
          <w:color w:val="FF0000"/>
          <w:sz w:val="44"/>
          <w:szCs w:val="44"/>
          <w:rtl/>
        </w:rPr>
      </w:pPr>
      <w:r w:rsidRPr="0041368D">
        <w:rPr>
          <w:rFonts w:ascii="Traditional Arabic" w:hAnsi="Traditional Arabic" w:cs="Traditional Arabic"/>
          <w:color w:val="FF0000"/>
          <w:sz w:val="44"/>
          <w:szCs w:val="44"/>
          <w:rtl/>
        </w:rPr>
        <w:t>01:05:15</w:t>
      </w:r>
    </w:p>
    <w:p w:rsidR="00D16AB3" w:rsidRPr="00081952" w:rsidRDefault="00270B03" w:rsidP="007D6729">
      <w:pP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color w:val="000000"/>
          <w:sz w:val="44"/>
          <w:szCs w:val="44"/>
          <w:rtl/>
        </w:rPr>
        <w:t>إنَّ الله جلَّ و علا يحب الرحماء و هو الرحمان الرحيم و إنَّما يرحم من عباده الرحماء و هو ستِّير يحب من يستر على عباده و ععفوٌّ يحب من يعفو عنهم و غفور يحب من يغفر لهم و لط</w:t>
      </w:r>
      <w:r w:rsidR="00D16AB3" w:rsidRPr="00081952">
        <w:rPr>
          <w:rFonts w:ascii="Traditional Arabic" w:hAnsi="Traditional Arabic" w:cs="Traditional Arabic"/>
          <w:color w:val="000000"/>
          <w:sz w:val="44"/>
          <w:szCs w:val="44"/>
          <w:rtl/>
        </w:rPr>
        <w:t>يف يحب اللطف من عباده ويبغض الفظَّ الغليظ القاسيَ الجعظريَّ الجوَّاظ</w:t>
      </w:r>
      <w:r w:rsidRPr="00081952">
        <w:rPr>
          <w:rFonts w:ascii="Traditional Arabic" w:hAnsi="Traditional Arabic" w:cs="Traditional Arabic"/>
          <w:color w:val="000000"/>
          <w:sz w:val="44"/>
          <w:szCs w:val="44"/>
          <w:rtl/>
        </w:rPr>
        <w:t xml:space="preserve"> و رفيق يحب الرِّفق و حليم يحبُّ الحلم و </w:t>
      </w:r>
      <w:r w:rsidRPr="00081952">
        <w:rPr>
          <w:rFonts w:ascii="Traditional Arabic" w:hAnsi="Traditional Arabic" w:cs="Traditional Arabic"/>
          <w:color w:val="000000"/>
          <w:sz w:val="44"/>
          <w:szCs w:val="44"/>
          <w:rtl/>
        </w:rPr>
        <w:lastRenderedPageBreak/>
        <w:t xml:space="preserve">برٌّ يحبُّ البِرَّ و أهله و عدل يحبُّ العدل و قابل للمعاذير يحب من يقبل معاذير عباده و يجازي عبده بحسب هذه الصفات فيه و جودًا و عدمًا  فمن عفى عفى عنه، ومن </w:t>
      </w:r>
      <w:r w:rsidR="00EC477F" w:rsidRPr="00081952">
        <w:rPr>
          <w:rFonts w:ascii="Traditional Arabic" w:hAnsi="Traditional Arabic" w:cs="Traditional Arabic"/>
          <w:color w:val="000000"/>
          <w:sz w:val="44"/>
          <w:szCs w:val="44"/>
          <w:rtl/>
        </w:rPr>
        <w:t xml:space="preserve">غفر غفر له، و </w:t>
      </w:r>
      <w:r w:rsidR="00D16AB3" w:rsidRPr="00081952">
        <w:rPr>
          <w:rFonts w:ascii="Traditional Arabic" w:hAnsi="Traditional Arabic" w:cs="Traditional Arabic"/>
          <w:color w:val="000000"/>
          <w:sz w:val="44"/>
          <w:szCs w:val="44"/>
          <w:rtl/>
        </w:rPr>
        <w:t>م</w:t>
      </w:r>
      <w:r w:rsidR="00EC477F" w:rsidRPr="00081952">
        <w:rPr>
          <w:rFonts w:ascii="Traditional Arabic" w:hAnsi="Traditional Arabic" w:cs="Traditional Arabic"/>
          <w:color w:val="000000"/>
          <w:sz w:val="44"/>
          <w:szCs w:val="44"/>
          <w:rtl/>
        </w:rPr>
        <w:t>ن سامح سامحه، ومن حاقق حاققه، ومن رفق بعباده رفق به، و من رحم خلقه رحمه، ومن أحسن إليهم  أحسن إليه</w:t>
      </w:r>
      <w:r w:rsidR="00A613DC" w:rsidRPr="00081952">
        <w:rPr>
          <w:rFonts w:ascii="Traditional Arabic" w:hAnsi="Traditional Arabic" w:cs="Traditional Arabic"/>
          <w:color w:val="000000"/>
          <w:sz w:val="44"/>
          <w:szCs w:val="44"/>
          <w:rtl/>
        </w:rPr>
        <w:t>، ومن جاد عليهم جاد عليه، ومن نفعهم نفعه، ومن سترهم ستره، ومن صفح عنهم صفح عنه، ومن تتبَّع عورتهم تتبَّع عورته، و من هتكهم هتكه و فضحه، ومن منعهم خيره منعه خيره، ومن شاقَّ شاقَّ الله به، ومن مكر مكر به، ومن خادع خادعه، ومن عامل خلقه بصفة عامله الله تعالى بتلك الصفة عينها في الدنا و الآخرة. فالله تعالى لعبده على حسب ما يكون العبد لخلقه</w:t>
      </w:r>
      <w:r w:rsidR="00D16AB3" w:rsidRPr="00081952">
        <w:rPr>
          <w:rFonts w:ascii="Traditional Arabic" w:hAnsi="Traditional Arabic" w:cs="Traditional Arabic"/>
          <w:b/>
          <w:bCs/>
          <w:color w:val="000000"/>
          <w:sz w:val="44"/>
          <w:szCs w:val="44"/>
          <w:rtl/>
        </w:rPr>
        <w:t>،</w:t>
      </w:r>
      <w:r w:rsidR="00D16AB3" w:rsidRPr="00081952">
        <w:rPr>
          <w:rFonts w:ascii="Traditional Arabic" w:hAnsi="Traditional Arabic" w:cs="Traditional Arabic"/>
          <w:color w:val="000000"/>
          <w:sz w:val="44"/>
          <w:szCs w:val="44"/>
          <w:rtl/>
        </w:rPr>
        <w:t xml:space="preserve"> ول</w:t>
      </w:r>
      <w:r w:rsidR="00D16AB3" w:rsidRPr="00081952">
        <w:rPr>
          <w:rFonts w:ascii="Traditional Arabic" w:hAnsi="Traditional Arabic" w:cs="Traditional Arabic"/>
          <w:color w:val="000000"/>
          <w:sz w:val="44"/>
          <w:szCs w:val="44"/>
          <w:rtl/>
        </w:rPr>
        <w:t>ذ</w:t>
      </w:r>
      <w:r w:rsidR="00D16AB3" w:rsidRPr="00081952">
        <w:rPr>
          <w:rFonts w:ascii="Traditional Arabic" w:hAnsi="Traditional Arabic" w:cs="Traditional Arabic"/>
          <w:color w:val="000000"/>
          <w:sz w:val="44"/>
          <w:szCs w:val="44"/>
          <w:rtl/>
        </w:rPr>
        <w:t>لك</w:t>
      </w:r>
      <w:r w:rsidR="00D16AB3" w:rsidRPr="00081952">
        <w:rPr>
          <w:rFonts w:ascii="Traditional Arabic" w:hAnsi="Traditional Arabic" w:cs="Traditional Arabic"/>
          <w:color w:val="000000"/>
          <w:sz w:val="44"/>
          <w:szCs w:val="44"/>
          <w:rtl/>
        </w:rPr>
        <w:t xml:space="preserve"> جاء في الحديث </w:t>
      </w:r>
      <w:r w:rsidR="00D16AB3" w:rsidRPr="00081952">
        <w:rPr>
          <w:rFonts w:ascii="Traditional Arabic" w:hAnsi="Traditional Arabic" w:cs="Traditional Arabic"/>
          <w:color w:val="000000"/>
          <w:sz w:val="44"/>
          <w:szCs w:val="44"/>
          <w:rtl/>
        </w:rPr>
        <w:t>"</w:t>
      </w:r>
      <w:r w:rsidR="00D16AB3" w:rsidRPr="00081952">
        <w:rPr>
          <w:rFonts w:ascii="Traditional Arabic" w:hAnsi="Traditional Arabic" w:cs="Traditional Arabic"/>
          <w:b/>
          <w:bCs/>
          <w:color w:val="000000"/>
          <w:sz w:val="44"/>
          <w:szCs w:val="44"/>
          <w:rtl/>
        </w:rPr>
        <w:t>من ستر مسلماً ستره الله تعالى في الدنيا والآخرة، ومن نف</w:t>
      </w:r>
      <w:r w:rsidR="00D16AB3" w:rsidRPr="00081952">
        <w:rPr>
          <w:rFonts w:ascii="Traditional Arabic" w:hAnsi="Traditional Arabic" w:cs="Traditional Arabic"/>
          <w:b/>
          <w:bCs/>
          <w:color w:val="000000"/>
          <w:sz w:val="44"/>
          <w:szCs w:val="44"/>
          <w:rtl/>
        </w:rPr>
        <w:t>َّ</w:t>
      </w:r>
      <w:r w:rsidR="00D16AB3" w:rsidRPr="00081952">
        <w:rPr>
          <w:rFonts w:ascii="Traditional Arabic" w:hAnsi="Traditional Arabic" w:cs="Traditional Arabic"/>
          <w:b/>
          <w:bCs/>
          <w:color w:val="000000"/>
          <w:sz w:val="44"/>
          <w:szCs w:val="44"/>
          <w:rtl/>
        </w:rPr>
        <w:t>س عن مؤمن</w:t>
      </w:r>
      <w:r w:rsidR="00D16AB3" w:rsidRPr="00081952">
        <w:rPr>
          <w:rFonts w:ascii="Traditional Arabic" w:hAnsi="Traditional Arabic" w:cs="Traditional Arabic"/>
          <w:b/>
          <w:bCs/>
          <w:sz w:val="44"/>
          <w:szCs w:val="44"/>
          <w:rtl/>
        </w:rPr>
        <w:t xml:space="preserve"> </w:t>
      </w:r>
      <w:r w:rsidR="00D16AB3" w:rsidRPr="00081952">
        <w:rPr>
          <w:rFonts w:ascii="Traditional Arabic" w:hAnsi="Traditional Arabic" w:cs="Traditional Arabic"/>
          <w:b/>
          <w:bCs/>
          <w:color w:val="000000"/>
          <w:sz w:val="44"/>
          <w:szCs w:val="44"/>
          <w:rtl/>
        </w:rPr>
        <w:t>كربة من كرب الدنيا نف</w:t>
      </w:r>
      <w:r w:rsidR="00D16AB3" w:rsidRPr="00081952">
        <w:rPr>
          <w:rFonts w:ascii="Traditional Arabic" w:hAnsi="Traditional Arabic" w:cs="Traditional Arabic"/>
          <w:b/>
          <w:bCs/>
          <w:color w:val="000000"/>
          <w:sz w:val="44"/>
          <w:szCs w:val="44"/>
          <w:rtl/>
        </w:rPr>
        <w:t>َّ</w:t>
      </w:r>
      <w:r w:rsidR="00D16AB3" w:rsidRPr="00081952">
        <w:rPr>
          <w:rFonts w:ascii="Traditional Arabic" w:hAnsi="Traditional Arabic" w:cs="Traditional Arabic"/>
          <w:b/>
          <w:bCs/>
          <w:color w:val="000000"/>
          <w:sz w:val="44"/>
          <w:szCs w:val="44"/>
          <w:rtl/>
        </w:rPr>
        <w:t>س الله تعالى عنه كربة من كرب يوم القيامة، ومن يس</w:t>
      </w:r>
      <w:r w:rsidR="00D16AB3" w:rsidRPr="00081952">
        <w:rPr>
          <w:rFonts w:ascii="Traditional Arabic" w:hAnsi="Traditional Arabic" w:cs="Traditional Arabic"/>
          <w:b/>
          <w:bCs/>
          <w:color w:val="000000"/>
          <w:sz w:val="44"/>
          <w:szCs w:val="44"/>
          <w:rtl/>
        </w:rPr>
        <w:t>َّ</w:t>
      </w:r>
      <w:r w:rsidR="00D16AB3" w:rsidRPr="00081952">
        <w:rPr>
          <w:rFonts w:ascii="Traditional Arabic" w:hAnsi="Traditional Arabic" w:cs="Traditional Arabic"/>
          <w:b/>
          <w:bCs/>
          <w:color w:val="000000"/>
          <w:sz w:val="44"/>
          <w:szCs w:val="44"/>
          <w:rtl/>
        </w:rPr>
        <w:t>ر على معسر يس</w:t>
      </w:r>
      <w:r w:rsidR="00D16AB3" w:rsidRPr="00081952">
        <w:rPr>
          <w:rFonts w:ascii="Traditional Arabic" w:hAnsi="Traditional Arabic" w:cs="Traditional Arabic"/>
          <w:b/>
          <w:bCs/>
          <w:color w:val="000000"/>
          <w:sz w:val="44"/>
          <w:szCs w:val="44"/>
          <w:rtl/>
        </w:rPr>
        <w:t>َّ</w:t>
      </w:r>
      <w:r w:rsidR="00D16AB3" w:rsidRPr="00081952">
        <w:rPr>
          <w:rFonts w:ascii="Traditional Arabic" w:hAnsi="Traditional Arabic" w:cs="Traditional Arabic"/>
          <w:b/>
          <w:bCs/>
          <w:color w:val="000000"/>
          <w:sz w:val="44"/>
          <w:szCs w:val="44"/>
          <w:rtl/>
        </w:rPr>
        <w:t>ر الله تعالى حسابه</w:t>
      </w:r>
      <w:r w:rsidR="00D16AB3" w:rsidRPr="00081952">
        <w:rPr>
          <w:rFonts w:ascii="Traditional Arabic" w:hAnsi="Traditional Arabic" w:cs="Traditional Arabic"/>
          <w:b/>
          <w:bCs/>
          <w:color w:val="000000"/>
          <w:sz w:val="44"/>
          <w:szCs w:val="44"/>
          <w:rtl/>
        </w:rPr>
        <w:t xml:space="preserve">، </w:t>
      </w:r>
      <w:r w:rsidR="00D16AB3" w:rsidRPr="00081952">
        <w:rPr>
          <w:rFonts w:ascii="Traditional Arabic" w:hAnsi="Traditional Arabic" w:cs="Traditional Arabic"/>
          <w:b/>
          <w:bCs/>
          <w:color w:val="000000"/>
          <w:sz w:val="44"/>
          <w:szCs w:val="44"/>
          <w:rtl/>
        </w:rPr>
        <w:t>ومن أنظر معسراً أو وضع عنه أظل</w:t>
      </w:r>
      <w:r w:rsidR="00D16AB3" w:rsidRPr="00081952">
        <w:rPr>
          <w:rFonts w:ascii="Traditional Arabic" w:hAnsi="Traditional Arabic" w:cs="Traditional Arabic"/>
          <w:b/>
          <w:bCs/>
          <w:color w:val="000000"/>
          <w:sz w:val="44"/>
          <w:szCs w:val="44"/>
          <w:rtl/>
        </w:rPr>
        <w:t>َّ</w:t>
      </w:r>
      <w:r w:rsidR="00D16AB3" w:rsidRPr="00081952">
        <w:rPr>
          <w:rFonts w:ascii="Traditional Arabic" w:hAnsi="Traditional Arabic" w:cs="Traditional Arabic"/>
          <w:b/>
          <w:bCs/>
          <w:color w:val="000000"/>
          <w:sz w:val="44"/>
          <w:szCs w:val="44"/>
          <w:rtl/>
        </w:rPr>
        <w:t>ه الله تعالى في ظل</w:t>
      </w:r>
      <w:r w:rsidR="00D16AB3" w:rsidRPr="00081952">
        <w:rPr>
          <w:rFonts w:ascii="Traditional Arabic" w:hAnsi="Traditional Arabic" w:cs="Traditional Arabic"/>
          <w:b/>
          <w:bCs/>
          <w:color w:val="000000"/>
          <w:sz w:val="44"/>
          <w:szCs w:val="44"/>
          <w:rtl/>
        </w:rPr>
        <w:t>ِّ</w:t>
      </w:r>
      <w:r w:rsidR="00D16AB3" w:rsidRPr="00081952">
        <w:rPr>
          <w:rFonts w:ascii="Traditional Arabic" w:hAnsi="Traditional Arabic" w:cs="Traditional Arabic"/>
          <w:b/>
          <w:bCs/>
          <w:color w:val="000000"/>
          <w:sz w:val="44"/>
          <w:szCs w:val="44"/>
          <w:rtl/>
        </w:rPr>
        <w:t xml:space="preserve"> عرشه</w:t>
      </w:r>
      <w:r w:rsidR="00D16AB3" w:rsidRPr="00081952">
        <w:rPr>
          <w:rFonts w:ascii="Traditional Arabic" w:hAnsi="Traditional Arabic" w:cs="Traditional Arabic"/>
          <w:b/>
          <w:bCs/>
          <w:color w:val="000000"/>
          <w:sz w:val="44"/>
          <w:szCs w:val="44"/>
          <w:rtl/>
        </w:rPr>
        <w:t>".</w:t>
      </w:r>
    </w:p>
    <w:p w:rsidR="00270B03" w:rsidRDefault="00D16AB3" w:rsidP="007D6729">
      <w:pPr>
        <w:pBdr>
          <w:bottom w:val="single" w:sz="6" w:space="1" w:color="auto"/>
        </w:pBd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color w:val="000000"/>
          <w:sz w:val="44"/>
          <w:szCs w:val="44"/>
          <w:rtl/>
        </w:rPr>
        <w:t>وَ قال رسول الله</w:t>
      </w:r>
      <w:r w:rsidRPr="00081952">
        <w:rPr>
          <w:rFonts w:ascii="Traditional Arabic" w:hAnsi="Traditional Arabic" w:cs="Traditional Arabic"/>
          <w:color w:val="000000"/>
          <w:sz w:val="44"/>
          <w:szCs w:val="44"/>
          <w:rtl/>
        </w:rPr>
        <w:t xml:space="preserve"> </w:t>
      </w:r>
      <w:r w:rsidRPr="00081952">
        <w:rPr>
          <w:rFonts w:ascii="Traditional Arabic" w:hAnsi="Traditional Arabic" w:cs="Traditional Arabic"/>
          <w:color w:val="000000"/>
          <w:sz w:val="44"/>
          <w:szCs w:val="44"/>
          <w:rtl/>
        </w:rPr>
        <w:t>-</w:t>
      </w:r>
      <w:r w:rsidRPr="00081952">
        <w:rPr>
          <w:rFonts w:ascii="Traditional Arabic" w:hAnsi="Traditional Arabic" w:cs="Traditional Arabic"/>
          <w:color w:val="000000"/>
          <w:sz w:val="44"/>
          <w:szCs w:val="44"/>
          <w:rtl/>
        </w:rPr>
        <w:t>صَلَّى اللهُ عَلَيْهِ وَ</w:t>
      </w:r>
      <w:r w:rsidRPr="00081952">
        <w:rPr>
          <w:rFonts w:ascii="Traditional Arabic" w:hAnsi="Traditional Arabic" w:cs="Traditional Arabic"/>
          <w:color w:val="000000"/>
          <w:sz w:val="44"/>
          <w:szCs w:val="44"/>
          <w:rtl/>
        </w:rPr>
        <w:t xml:space="preserve"> آله و </w:t>
      </w:r>
      <w:r w:rsidRPr="00081952">
        <w:rPr>
          <w:rFonts w:ascii="Traditional Arabic" w:hAnsi="Traditional Arabic" w:cs="Traditional Arabic"/>
          <w:color w:val="000000"/>
          <w:sz w:val="44"/>
          <w:szCs w:val="44"/>
          <w:rtl/>
        </w:rPr>
        <w:t>سَلَّمَ</w:t>
      </w:r>
      <w:r w:rsidRPr="00081952">
        <w:rPr>
          <w:rFonts w:ascii="Traditional Arabic" w:hAnsi="Traditional Arabic" w:cs="Traditional Arabic"/>
          <w:color w:val="000000"/>
          <w:sz w:val="44"/>
          <w:szCs w:val="44"/>
          <w:rtl/>
        </w:rPr>
        <w:t>-</w:t>
      </w:r>
      <w:r w:rsidRPr="00081952">
        <w:rPr>
          <w:rFonts w:ascii="Traditional Arabic" w:hAnsi="Traditional Arabic" w:cs="Traditional Arabic"/>
          <w:color w:val="000000"/>
          <w:sz w:val="44"/>
          <w:szCs w:val="44"/>
          <w:rtl/>
        </w:rPr>
        <w:t xml:space="preserve"> </w:t>
      </w:r>
      <w:r w:rsidRPr="00081952">
        <w:rPr>
          <w:rFonts w:ascii="Traditional Arabic" w:hAnsi="Traditional Arabic" w:cs="Traditional Arabic"/>
          <w:color w:val="000000"/>
          <w:sz w:val="44"/>
          <w:szCs w:val="44"/>
          <w:rtl/>
        </w:rPr>
        <w:t>:"</w:t>
      </w:r>
      <w:r w:rsidRPr="00081952">
        <w:rPr>
          <w:rFonts w:ascii="Traditional Arabic" w:hAnsi="Traditional Arabic" w:cs="Traditional Arabic"/>
          <w:b/>
          <w:bCs/>
          <w:color w:val="000000"/>
          <w:sz w:val="44"/>
          <w:szCs w:val="44"/>
          <w:rtl/>
        </w:rPr>
        <w:t>يا معشر من آمن بلسانه ولم يدخل الإيمان إلى قلبه، لا تؤذوا المسلمين، ولا تتب</w:t>
      </w:r>
      <w:r w:rsidRPr="00081952">
        <w:rPr>
          <w:rFonts w:ascii="Traditional Arabic" w:hAnsi="Traditional Arabic" w:cs="Traditional Arabic"/>
          <w:b/>
          <w:bCs/>
          <w:color w:val="000000"/>
          <w:sz w:val="44"/>
          <w:szCs w:val="44"/>
          <w:rtl/>
        </w:rPr>
        <w:t>َّ</w:t>
      </w:r>
      <w:r w:rsidRPr="00081952">
        <w:rPr>
          <w:rFonts w:ascii="Traditional Arabic" w:hAnsi="Traditional Arabic" w:cs="Traditional Arabic"/>
          <w:b/>
          <w:bCs/>
          <w:color w:val="000000"/>
          <w:sz w:val="44"/>
          <w:szCs w:val="44"/>
          <w:rtl/>
        </w:rPr>
        <w:t>عوا عوراتهم، فإنه من تتب</w:t>
      </w:r>
      <w:r w:rsidRPr="00081952">
        <w:rPr>
          <w:rFonts w:ascii="Traditional Arabic" w:hAnsi="Traditional Arabic" w:cs="Traditional Arabic"/>
          <w:b/>
          <w:bCs/>
          <w:color w:val="000000"/>
          <w:sz w:val="44"/>
          <w:szCs w:val="44"/>
          <w:rtl/>
        </w:rPr>
        <w:t>َّ</w:t>
      </w:r>
      <w:r w:rsidRPr="00081952">
        <w:rPr>
          <w:rFonts w:ascii="Traditional Arabic" w:hAnsi="Traditional Arabic" w:cs="Traditional Arabic"/>
          <w:b/>
          <w:bCs/>
          <w:color w:val="000000"/>
          <w:sz w:val="44"/>
          <w:szCs w:val="44"/>
          <w:rtl/>
        </w:rPr>
        <w:t>ع عورة أخيه يتبع الله عورته، ومن يتبع الله عورته يفضحه ولو في جوف بيته</w:t>
      </w:r>
      <w:r w:rsidRPr="00081952">
        <w:rPr>
          <w:rFonts w:ascii="Traditional Arabic" w:hAnsi="Traditional Arabic" w:cs="Traditional Arabic"/>
          <w:color w:val="000000"/>
          <w:sz w:val="44"/>
          <w:szCs w:val="44"/>
          <w:rtl/>
        </w:rPr>
        <w:t>،</w:t>
      </w:r>
      <w:r w:rsidRPr="00081952">
        <w:rPr>
          <w:rFonts w:ascii="Traditional Arabic" w:hAnsi="Traditional Arabic" w:cs="Traditional Arabic"/>
          <w:color w:val="000000"/>
          <w:sz w:val="44"/>
          <w:szCs w:val="44"/>
          <w:rtl/>
        </w:rPr>
        <w:t xml:space="preserve"> </w:t>
      </w:r>
      <w:r w:rsidRPr="00081952">
        <w:rPr>
          <w:rFonts w:ascii="Traditional Arabic" w:hAnsi="Traditional Arabic" w:cs="Traditional Arabic"/>
          <w:b/>
          <w:bCs/>
          <w:color w:val="000000"/>
          <w:sz w:val="44"/>
          <w:szCs w:val="44"/>
          <w:rtl/>
        </w:rPr>
        <w:t xml:space="preserve">فكما تدين تدان، </w:t>
      </w:r>
      <w:r w:rsidRPr="00081952">
        <w:rPr>
          <w:rFonts w:ascii="Traditional Arabic" w:hAnsi="Traditional Arabic" w:cs="Traditional Arabic"/>
          <w:b/>
          <w:bCs/>
          <w:color w:val="000000"/>
          <w:sz w:val="44"/>
          <w:szCs w:val="44"/>
          <w:rtl/>
        </w:rPr>
        <w:t>وكن كيف شئت فإن الله تعالى لك كما تكون أنت</w:t>
      </w:r>
      <w:r w:rsidRPr="00081952">
        <w:rPr>
          <w:rFonts w:ascii="Traditional Arabic" w:hAnsi="Traditional Arabic" w:cs="Traditional Arabic"/>
          <w:b/>
          <w:bCs/>
          <w:color w:val="000000"/>
          <w:sz w:val="44"/>
          <w:szCs w:val="44"/>
          <w:rtl/>
        </w:rPr>
        <w:t xml:space="preserve"> له</w:t>
      </w:r>
      <w:r w:rsidRPr="00081952">
        <w:rPr>
          <w:rFonts w:ascii="Traditional Arabic" w:hAnsi="Traditional Arabic" w:cs="Traditional Arabic"/>
          <w:b/>
          <w:bCs/>
          <w:color w:val="000000"/>
          <w:sz w:val="44"/>
          <w:szCs w:val="44"/>
          <w:rtl/>
        </w:rPr>
        <w:t xml:space="preserve"> ولعباده</w:t>
      </w:r>
      <w:r w:rsidRPr="00081952">
        <w:rPr>
          <w:rFonts w:ascii="Traditional Arabic" w:hAnsi="Traditional Arabic" w:cs="Traditional Arabic"/>
          <w:color w:val="000000"/>
          <w:sz w:val="44"/>
          <w:szCs w:val="44"/>
          <w:rtl/>
        </w:rPr>
        <w:t>"</w:t>
      </w:r>
      <w:r w:rsidRPr="00081952">
        <w:rPr>
          <w:rFonts w:ascii="Traditional Arabic" w:hAnsi="Traditional Arabic" w:cs="Traditional Arabic"/>
          <w:color w:val="000000"/>
          <w:sz w:val="44"/>
          <w:szCs w:val="44"/>
          <w:rtl/>
        </w:rPr>
        <w:t xml:space="preserve"> .</w:t>
      </w:r>
    </w:p>
    <w:p w:rsidR="00361D17" w:rsidRPr="00081952" w:rsidRDefault="00361D17" w:rsidP="00361D17">
      <w:pPr>
        <w:pBdr>
          <w:bottom w:val="single" w:sz="6" w:space="1" w:color="auto"/>
        </w:pBdr>
        <w:autoSpaceDE w:val="0"/>
        <w:autoSpaceDN w:val="0"/>
        <w:bidi/>
        <w:adjustRightInd w:val="0"/>
        <w:spacing w:after="0" w:line="240" w:lineRule="auto"/>
        <w:jc w:val="right"/>
        <w:rPr>
          <w:rFonts w:ascii="Traditional Arabic" w:hAnsi="Traditional Arabic" w:cs="Traditional Arabic"/>
          <w:color w:val="000000"/>
          <w:sz w:val="44"/>
          <w:szCs w:val="44"/>
          <w:rtl/>
        </w:rPr>
      </w:pPr>
      <w:r w:rsidRPr="0041368D">
        <w:rPr>
          <w:rFonts w:ascii="Traditional Arabic" w:hAnsi="Traditional Arabic" w:cs="Traditional Arabic"/>
          <w:b/>
          <w:bCs/>
          <w:color w:val="000000"/>
          <w:sz w:val="32"/>
          <w:szCs w:val="32"/>
          <w:highlight w:val="lightGray"/>
          <w:rtl/>
        </w:rPr>
        <w:t>الوابل الصيب من الكلم الطيب</w:t>
      </w:r>
    </w:p>
    <w:p w:rsidR="00D16AB3" w:rsidRPr="00081952" w:rsidRDefault="00D16AB3" w:rsidP="007D6729">
      <w:pPr>
        <w:autoSpaceDE w:val="0"/>
        <w:autoSpaceDN w:val="0"/>
        <w:bidi/>
        <w:adjustRightInd w:val="0"/>
        <w:spacing w:after="0" w:line="240" w:lineRule="auto"/>
        <w:jc w:val="both"/>
        <w:rPr>
          <w:rFonts w:ascii="Traditional Arabic" w:hAnsi="Traditional Arabic" w:cs="Traditional Arabic"/>
          <w:color w:val="000000"/>
          <w:sz w:val="44"/>
          <w:szCs w:val="44"/>
          <w:rtl/>
        </w:rPr>
      </w:pPr>
      <w:r w:rsidRPr="00081952">
        <w:rPr>
          <w:rFonts w:ascii="Traditional Arabic" w:hAnsi="Traditional Arabic" w:cs="Traditional Arabic"/>
          <w:color w:val="000000"/>
          <w:sz w:val="44"/>
          <w:szCs w:val="44"/>
          <w:rtl/>
        </w:rPr>
        <w:t>01:08:22</w:t>
      </w:r>
    </w:p>
    <w:p w:rsidR="00D16AB3" w:rsidRPr="00081952" w:rsidRDefault="00081952" w:rsidP="007D6729">
      <w:pPr>
        <w:autoSpaceDE w:val="0"/>
        <w:autoSpaceDN w:val="0"/>
        <w:bidi/>
        <w:adjustRightInd w:val="0"/>
        <w:spacing w:after="0" w:line="240" w:lineRule="auto"/>
        <w:jc w:val="both"/>
        <w:rPr>
          <w:rFonts w:ascii="Traditional Arabic" w:hAnsi="Traditional Arabic" w:cs="Traditional Arabic"/>
          <w:color w:val="FF0000"/>
          <w:sz w:val="44"/>
          <w:szCs w:val="44"/>
          <w:rtl/>
        </w:rPr>
      </w:pPr>
      <w:r w:rsidRPr="00081952">
        <w:rPr>
          <w:rFonts w:ascii="Traditional Arabic" w:hAnsi="Traditional Arabic" w:cs="Traditional Arabic"/>
          <w:color w:val="FF0000"/>
          <w:sz w:val="44"/>
          <w:szCs w:val="44"/>
          <w:rtl/>
        </w:rPr>
        <w:t>[</w:t>
      </w:r>
      <w:r w:rsidR="00D16AB3" w:rsidRPr="00081952">
        <w:rPr>
          <w:rFonts w:ascii="Traditional Arabic" w:hAnsi="Traditional Arabic" w:cs="Traditional Arabic"/>
          <w:color w:val="FF0000"/>
          <w:sz w:val="44"/>
          <w:szCs w:val="44"/>
          <w:rtl/>
        </w:rPr>
        <w:t>نسأل الله جلَّت قدرته وتقدَّست أسماؤه أن لا يشغلنا بالمخلوقات عن الخالق و لا بالمحدثات عن المحدث و لا بالمدبَّرات عم المدبِّر و أن يجعل إلى رضوانه لقلوبنا سبيلًا و إلى رحمته قبضًا و تحصيلًا و نسأل الله ربَّ العالمين إذا أراد بالنَّاس فتنة أن يقبضنا إليه غير فاتنين و لا مفتونين و لا خزايا و لا محزونين و لا مغيِّرين و لا مبدِّلين إنَّه هو تعالى أرحم الرَّاحمين و أكرم الأكرمين و صلَّى الله و سلَّم على نبيِّنا محمد و على آله و أصحابه أجم</w:t>
      </w:r>
      <w:r w:rsidRPr="00081952">
        <w:rPr>
          <w:rFonts w:ascii="Traditional Arabic" w:hAnsi="Traditional Arabic" w:cs="Traditional Arabic"/>
          <w:color w:val="FF0000"/>
          <w:sz w:val="44"/>
          <w:szCs w:val="44"/>
          <w:rtl/>
        </w:rPr>
        <w:t>عين.]</w:t>
      </w:r>
    </w:p>
    <w:sectPr w:rsidR="00D16AB3" w:rsidRPr="00081952" w:rsidSect="005D66E1">
      <w:pgSz w:w="11906" w:h="16838"/>
      <w:pgMar w:top="567" w:right="567" w:bottom="567" w:left="567" w:header="709" w:footer="709" w:gutter="0"/>
      <w:pgBorders w:offsetFrom="page">
        <w:top w:val="dotDash" w:sz="4" w:space="24" w:color="auto"/>
        <w:left w:val="dotDash" w:sz="4" w:space="24" w:color="auto"/>
        <w:bottom w:val="dotDash" w:sz="4" w:space="24" w:color="auto"/>
        <w:right w:val="dotDash"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0E52" w:rsidRDefault="00B40E52" w:rsidP="002D3EE7">
      <w:pPr>
        <w:spacing w:after="0" w:line="240" w:lineRule="auto"/>
      </w:pPr>
      <w:r>
        <w:separator/>
      </w:r>
    </w:p>
  </w:endnote>
  <w:endnote w:type="continuationSeparator" w:id="0">
    <w:p w:rsidR="00B40E52" w:rsidRDefault="00B40E52" w:rsidP="002D3E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0E52" w:rsidRDefault="00B40E52" w:rsidP="002D3EE7">
      <w:pPr>
        <w:spacing w:after="0" w:line="240" w:lineRule="auto"/>
      </w:pPr>
      <w:r>
        <w:separator/>
      </w:r>
    </w:p>
  </w:footnote>
  <w:footnote w:type="continuationSeparator" w:id="0">
    <w:p w:rsidR="00B40E52" w:rsidRDefault="00B40E52" w:rsidP="002D3EE7">
      <w:pPr>
        <w:spacing w:after="0" w:line="240" w:lineRule="auto"/>
      </w:pPr>
      <w:r>
        <w:continuationSeparator/>
      </w:r>
    </w:p>
  </w:footnote>
  <w:footnote w:id="1">
    <w:p w:rsidR="002D3EE7" w:rsidRPr="002D3EE7" w:rsidRDefault="002D3EE7" w:rsidP="002D3EE7">
      <w:pPr>
        <w:autoSpaceDE w:val="0"/>
        <w:autoSpaceDN w:val="0"/>
        <w:bidi/>
        <w:adjustRightInd w:val="0"/>
        <w:spacing w:after="0" w:line="240" w:lineRule="auto"/>
        <w:rPr>
          <w:rFonts w:ascii="Traditional Arabic" w:hAnsi="Traditional Arabic" w:cs="Traditional Arabic" w:hint="cs"/>
          <w:color w:val="000000"/>
          <w:sz w:val="44"/>
          <w:szCs w:val="44"/>
          <w:rtl/>
        </w:rPr>
      </w:pPr>
      <w:r w:rsidRPr="002D3EE7">
        <w:rPr>
          <w:rFonts w:ascii="Traditional Arabic" w:hAnsi="Traditional Arabic" w:cs="Traditional Arabic"/>
          <w:color w:val="000000"/>
          <w:sz w:val="24"/>
          <w:szCs w:val="24"/>
        </w:rPr>
        <w:t xml:space="preserve">* </w:t>
      </w:r>
      <w:r w:rsidRPr="002D3EE7">
        <w:rPr>
          <w:rFonts w:ascii="Traditional Arabic" w:hAnsi="Traditional Arabic" w:cs="Traditional Arabic" w:hint="cs"/>
          <w:color w:val="000000"/>
          <w:sz w:val="24"/>
          <w:szCs w:val="24"/>
          <w:rtl/>
        </w:rPr>
        <w:t xml:space="preserve">  </w:t>
      </w:r>
      <w:r w:rsidRPr="002D3EE7">
        <w:rPr>
          <w:rFonts w:ascii="Traditional Arabic" w:hAnsi="Traditional Arabic" w:cs="Traditional Arabic"/>
          <w:b/>
          <w:bCs/>
          <w:color w:val="000000"/>
          <w:sz w:val="24"/>
          <w:szCs w:val="24"/>
          <w:rtl/>
        </w:rPr>
        <w:t>فَائِدَة</w:t>
      </w:r>
      <w:r w:rsidRPr="002D3EE7">
        <w:rPr>
          <w:rFonts w:ascii="Traditional Arabic" w:hAnsi="Traditional Arabic" w:cs="Traditional Arabic"/>
          <w:color w:val="000000"/>
          <w:sz w:val="24"/>
          <w:szCs w:val="24"/>
          <w:rtl/>
        </w:rPr>
        <w:t xml:space="preserve"> قَول الله تَعَالَى</w:t>
      </w:r>
      <w:r>
        <w:rPr>
          <w:rFonts w:ascii="Traditional Arabic" w:hAnsi="Traditional Arabic" w:cs="Traditional Arabic" w:hint="cs"/>
          <w:color w:val="000000"/>
          <w:sz w:val="24"/>
          <w:szCs w:val="24"/>
          <w:rtl/>
        </w:rPr>
        <w:t xml:space="preserve"> {</w:t>
      </w:r>
      <w:r w:rsidRPr="002D3EE7">
        <w:rPr>
          <w:rFonts w:ascii="Traditional Arabic" w:hAnsi="Traditional Arabic" w:cs="Traditional Arabic"/>
          <w:b/>
          <w:bCs/>
          <w:color w:val="000000"/>
          <w:sz w:val="24"/>
          <w:szCs w:val="24"/>
          <w:rtl/>
        </w:rPr>
        <w:t>وَ</w:t>
      </w:r>
      <w:r w:rsidRPr="002D3EE7">
        <w:rPr>
          <w:rFonts w:ascii="Traditional Arabic" w:hAnsi="Traditional Arabic" w:cs="Traditional Arabic" w:hint="cs"/>
          <w:b/>
          <w:bCs/>
          <w:color w:val="000000"/>
          <w:sz w:val="24"/>
          <w:szCs w:val="24"/>
          <w:rtl/>
        </w:rPr>
        <w:t>إِ</w:t>
      </w:r>
      <w:r w:rsidRPr="002D3EE7">
        <w:rPr>
          <w:rFonts w:ascii="Traditional Arabic" w:hAnsi="Traditional Arabic" w:cs="Traditional Arabic"/>
          <w:b/>
          <w:bCs/>
          <w:color w:val="000000"/>
          <w:sz w:val="24"/>
          <w:szCs w:val="24"/>
          <w:rtl/>
        </w:rPr>
        <w:t>ن</w:t>
      </w:r>
      <w:r w:rsidRPr="002D3EE7">
        <w:rPr>
          <w:rFonts w:ascii="Traditional Arabic" w:hAnsi="Traditional Arabic" w:cs="Traditional Arabic" w:hint="cs"/>
          <w:b/>
          <w:bCs/>
          <w:color w:val="000000"/>
          <w:sz w:val="24"/>
          <w:szCs w:val="24"/>
          <w:rtl/>
        </w:rPr>
        <w:t>ْ</w:t>
      </w:r>
      <w:r w:rsidRPr="002D3EE7">
        <w:rPr>
          <w:rFonts w:ascii="Traditional Arabic" w:hAnsi="Traditional Arabic" w:cs="Traditional Arabic"/>
          <w:b/>
          <w:bCs/>
          <w:color w:val="000000"/>
          <w:sz w:val="24"/>
          <w:szCs w:val="24"/>
          <w:rtl/>
        </w:rPr>
        <w:t xml:space="preserve"> من شَيْء إِلَّا عندنَا خزائنه</w:t>
      </w:r>
      <w:r>
        <w:rPr>
          <w:rFonts w:ascii="Traditional Arabic" w:hAnsi="Traditional Arabic" w:cs="Traditional Arabic" w:hint="cs"/>
          <w:color w:val="000000"/>
          <w:sz w:val="24"/>
          <w:szCs w:val="24"/>
          <w:rtl/>
        </w:rPr>
        <w:t>}</w:t>
      </w:r>
      <w:r w:rsidRPr="002D3EE7">
        <w:rPr>
          <w:rFonts w:ascii="Traditional Arabic" w:hAnsi="Traditional Arabic" w:cs="Traditional Arabic"/>
          <w:color w:val="000000"/>
          <w:sz w:val="24"/>
          <w:szCs w:val="24"/>
          <w:rtl/>
        </w:rPr>
        <w:t xml:space="preserve"> مُتَضَمّن لكنز من الْكُنُوز وَهُوَ أَن يطْلب كل شَيْء لَا يطْلب إِلَّا مِمَّن عِنْده خزائنه ومفاتيح تِلْكَ الخزائن بيدَيْهِ وَأَن طلبه من غَيره طلب مِمَّن لَيْسَ عِنْده وَلَا يقدر عَلَيْهِ وَقَوله </w:t>
      </w:r>
      <w:r>
        <w:rPr>
          <w:rFonts w:ascii="Traditional Arabic" w:hAnsi="Traditional Arabic" w:cs="Traditional Arabic" w:hint="cs"/>
          <w:color w:val="000000"/>
          <w:sz w:val="24"/>
          <w:szCs w:val="24"/>
          <w:rtl/>
        </w:rPr>
        <w:t>{</w:t>
      </w:r>
      <w:r w:rsidRPr="002D3EE7">
        <w:rPr>
          <w:rFonts w:ascii="Traditional Arabic" w:hAnsi="Traditional Arabic" w:cs="Traditional Arabic"/>
          <w:b/>
          <w:bCs/>
          <w:color w:val="000000"/>
          <w:sz w:val="24"/>
          <w:szCs w:val="24"/>
          <w:rtl/>
        </w:rPr>
        <w:t>وَأَنَّ إِلَى رَبِّكَ الْمُنْتَهَى</w:t>
      </w:r>
      <w:r>
        <w:rPr>
          <w:rFonts w:ascii="Traditional Arabic" w:hAnsi="Traditional Arabic" w:cs="Traditional Arabic" w:hint="cs"/>
          <w:color w:val="000000"/>
          <w:sz w:val="24"/>
          <w:szCs w:val="24"/>
          <w:rtl/>
        </w:rPr>
        <w:t>}</w:t>
      </w:r>
      <w:r w:rsidRPr="002D3EE7">
        <w:rPr>
          <w:rFonts w:ascii="Traditional Arabic" w:hAnsi="Traditional Arabic" w:cs="Traditional Arabic"/>
          <w:color w:val="000000"/>
          <w:sz w:val="24"/>
          <w:szCs w:val="24"/>
          <w:rtl/>
        </w:rPr>
        <w:t xml:space="preserve"> مُتَضَمّن لكنز عَظِيم وَهُوَ أَن كل مُرَاد إِن لم يرد لأَجله ويتصل بِهِ وَإِلَّا فَهُوَ مضمحل مُنْقَطع فَإِنَّهُ لَيْسَ إِلَيْهِ الْمُنْتَهى وَلَيْسَ الْمُنْتَهى إِلَّا إِلَى الَّذِي انْتَهَت إِلَيْهِ الْأُمُور كلهَا فانتهت إِلَى خلقه ومشيئته وحكمته وَعلمه فَهُوَ غَايَة كل مَطْلُوب وكل مَحْبُوب لَا يحب لأَجله فمحبته عناء وَعَذَاب وكل عمل لَا يُرَاد لأَجله فَهُوَ ضائع وباطل وكل قلب لَا يصل إِلَيْهِ فَهُوَ شقي مَحْجُوب عَن سعادته وفلاحه </w:t>
      </w:r>
      <w:r w:rsidRPr="002D3EE7">
        <w:rPr>
          <w:rFonts w:ascii="Traditional Arabic" w:hAnsi="Traditional Arabic" w:cs="Traditional Arabic"/>
          <w:color w:val="000000"/>
          <w:sz w:val="24"/>
          <w:szCs w:val="24"/>
          <w:u w:val="single"/>
          <w:rtl/>
        </w:rPr>
        <w:t xml:space="preserve">فَاجْتمع مَا يُرَاد </w:t>
      </w:r>
      <w:r w:rsidRPr="002D3EE7">
        <w:rPr>
          <w:rFonts w:ascii="Traditional Arabic" w:hAnsi="Traditional Arabic" w:cs="Traditional Arabic"/>
          <w:b/>
          <w:bCs/>
          <w:color w:val="000000"/>
          <w:sz w:val="24"/>
          <w:szCs w:val="24"/>
          <w:u w:val="single"/>
          <w:rtl/>
        </w:rPr>
        <w:t>مِنْهُ</w:t>
      </w:r>
      <w:r w:rsidRPr="002D3EE7">
        <w:rPr>
          <w:rFonts w:ascii="Traditional Arabic" w:hAnsi="Traditional Arabic" w:cs="Traditional Arabic"/>
          <w:color w:val="000000"/>
          <w:sz w:val="24"/>
          <w:szCs w:val="24"/>
          <w:u w:val="single"/>
          <w:rtl/>
        </w:rPr>
        <w:t xml:space="preserve"> كُله</w:t>
      </w:r>
      <w:r w:rsidRPr="002D3EE7">
        <w:rPr>
          <w:rFonts w:ascii="Traditional Arabic" w:hAnsi="Traditional Arabic" w:cs="Traditional Arabic"/>
          <w:color w:val="000000"/>
          <w:sz w:val="24"/>
          <w:szCs w:val="24"/>
          <w:rtl/>
        </w:rPr>
        <w:t xml:space="preserve"> فِي قَوْله </w:t>
      </w:r>
      <w:r>
        <w:rPr>
          <w:rFonts w:ascii="Traditional Arabic" w:hAnsi="Traditional Arabic" w:cs="Traditional Arabic" w:hint="cs"/>
          <w:color w:val="000000"/>
          <w:sz w:val="24"/>
          <w:szCs w:val="24"/>
          <w:rtl/>
        </w:rPr>
        <w:t>{</w:t>
      </w:r>
      <w:r w:rsidRPr="002D3EE7">
        <w:rPr>
          <w:rFonts w:ascii="Traditional Arabic" w:hAnsi="Traditional Arabic" w:cs="Traditional Arabic"/>
          <w:b/>
          <w:bCs/>
          <w:color w:val="000000"/>
          <w:sz w:val="24"/>
          <w:szCs w:val="24"/>
          <w:rtl/>
        </w:rPr>
        <w:t>وَإِن من شَيْء إِلَّا عندنَا خزائنه</w:t>
      </w:r>
      <w:r>
        <w:rPr>
          <w:rFonts w:ascii="Traditional Arabic" w:hAnsi="Traditional Arabic" w:cs="Traditional Arabic" w:hint="cs"/>
          <w:color w:val="000000"/>
          <w:sz w:val="24"/>
          <w:szCs w:val="24"/>
          <w:rtl/>
        </w:rPr>
        <w:t>}</w:t>
      </w:r>
      <w:r w:rsidRPr="002D3EE7">
        <w:rPr>
          <w:rFonts w:ascii="Traditional Arabic" w:hAnsi="Traditional Arabic" w:cs="Traditional Arabic"/>
          <w:color w:val="000000"/>
          <w:sz w:val="24"/>
          <w:szCs w:val="24"/>
          <w:rtl/>
        </w:rPr>
        <w:t xml:space="preserve"> </w:t>
      </w:r>
      <w:r w:rsidRPr="002D3EE7">
        <w:rPr>
          <w:rFonts w:ascii="Traditional Arabic" w:hAnsi="Traditional Arabic" w:cs="Traditional Arabic"/>
          <w:color w:val="000000"/>
          <w:sz w:val="24"/>
          <w:szCs w:val="24"/>
          <w:u w:val="single"/>
          <w:rtl/>
        </w:rPr>
        <w:t xml:space="preserve">وَاجْتمعَ مَا يُرَاد </w:t>
      </w:r>
      <w:r w:rsidRPr="002D3EE7">
        <w:rPr>
          <w:rFonts w:ascii="Traditional Arabic" w:hAnsi="Traditional Arabic" w:cs="Traditional Arabic"/>
          <w:b/>
          <w:bCs/>
          <w:color w:val="000000"/>
          <w:sz w:val="24"/>
          <w:szCs w:val="24"/>
          <w:u w:val="single"/>
          <w:rtl/>
        </w:rPr>
        <w:t>لَهُ</w:t>
      </w:r>
      <w:r w:rsidRPr="002D3EE7">
        <w:rPr>
          <w:rFonts w:ascii="Traditional Arabic" w:hAnsi="Traditional Arabic" w:cs="Traditional Arabic"/>
          <w:color w:val="000000"/>
          <w:sz w:val="24"/>
          <w:szCs w:val="24"/>
          <w:u w:val="single"/>
          <w:rtl/>
        </w:rPr>
        <w:t xml:space="preserve"> كُله</w:t>
      </w:r>
      <w:r w:rsidRPr="002D3EE7">
        <w:rPr>
          <w:rFonts w:ascii="Traditional Arabic" w:hAnsi="Traditional Arabic" w:cs="Traditional Arabic"/>
          <w:color w:val="000000"/>
          <w:sz w:val="24"/>
          <w:szCs w:val="24"/>
          <w:rtl/>
        </w:rPr>
        <w:t xml:space="preserve"> فِي قَوْله </w:t>
      </w:r>
      <w:r>
        <w:rPr>
          <w:rFonts w:ascii="Traditional Arabic" w:hAnsi="Traditional Arabic" w:cs="Traditional Arabic" w:hint="cs"/>
          <w:color w:val="000000"/>
          <w:sz w:val="24"/>
          <w:szCs w:val="24"/>
          <w:rtl/>
        </w:rPr>
        <w:t>{</w:t>
      </w:r>
      <w:r w:rsidRPr="002D3EE7">
        <w:rPr>
          <w:rFonts w:ascii="Traditional Arabic" w:hAnsi="Traditional Arabic" w:cs="Traditional Arabic"/>
          <w:b/>
          <w:bCs/>
          <w:color w:val="000000"/>
          <w:sz w:val="24"/>
          <w:szCs w:val="24"/>
          <w:rtl/>
        </w:rPr>
        <w:t>وَأَنَّ إِلَى رَبِّكَ الْمُنْتَهَى</w:t>
      </w:r>
      <w:r>
        <w:rPr>
          <w:rFonts w:ascii="Traditional Arabic" w:hAnsi="Traditional Arabic" w:cs="Traditional Arabic" w:hint="cs"/>
          <w:color w:val="000000"/>
          <w:sz w:val="24"/>
          <w:szCs w:val="24"/>
          <w:rtl/>
        </w:rPr>
        <w:t>}</w:t>
      </w:r>
      <w:r w:rsidRPr="002D3EE7">
        <w:rPr>
          <w:rFonts w:ascii="Traditional Arabic" w:hAnsi="Traditional Arabic" w:cs="Traditional Arabic"/>
          <w:color w:val="000000"/>
          <w:sz w:val="24"/>
          <w:szCs w:val="24"/>
          <w:rtl/>
        </w:rPr>
        <w:t xml:space="preserve"> فَلَيْسَ وَرَاءه سُبْحَانَهُ غَايَة تطلب وَلَيْسَ دونه غَايَة إِلَيْهَا الْمُنْتَهى</w:t>
      </w:r>
      <w:r>
        <w:rPr>
          <w:rFonts w:ascii="Traditional Arabic" w:hAnsi="Traditional Arabic" w:cs="Traditional Arabic" w:hint="cs"/>
          <w:color w:val="000000"/>
          <w:sz w:val="24"/>
          <w:szCs w:val="24"/>
          <w:rtl/>
        </w:rPr>
        <w:t>.</w:t>
      </w:r>
    </w:p>
  </w:footnote>
  <w:footnote w:id="2">
    <w:p w:rsidR="001D0A18" w:rsidRPr="001D0A18" w:rsidRDefault="001D0A18" w:rsidP="001D0A18">
      <w:pPr>
        <w:autoSpaceDE w:val="0"/>
        <w:autoSpaceDN w:val="0"/>
        <w:bidi/>
        <w:adjustRightInd w:val="0"/>
        <w:spacing w:after="0" w:line="240" w:lineRule="auto"/>
        <w:jc w:val="both"/>
        <w:rPr>
          <w:rFonts w:ascii="Traditional Arabic" w:hAnsi="Traditional Arabic" w:cs="Traditional Arabic"/>
          <w:color w:val="000000"/>
          <w:sz w:val="24"/>
          <w:szCs w:val="24"/>
          <w:rtl/>
        </w:rPr>
      </w:pPr>
      <w:r w:rsidRPr="001D0A18">
        <w:rPr>
          <w:rFonts w:ascii="Traditional Arabic" w:hAnsi="Traditional Arabic" w:cs="Traditional Arabic"/>
          <w:color w:val="000000"/>
          <w:sz w:val="24"/>
          <w:szCs w:val="24"/>
        </w:rPr>
        <w:t xml:space="preserve">* </w:t>
      </w:r>
      <w:r w:rsidRPr="001D0A18">
        <w:rPr>
          <w:rFonts w:ascii="Traditional Arabic" w:hAnsi="Traditional Arabic" w:cs="Traditional Arabic" w:hint="cs"/>
          <w:color w:val="000000"/>
          <w:sz w:val="24"/>
          <w:szCs w:val="24"/>
          <w:rtl/>
        </w:rPr>
        <w:t xml:space="preserve"> </w:t>
      </w:r>
      <w:r w:rsidRPr="001D0A18">
        <w:rPr>
          <w:rFonts w:ascii="Traditional Arabic" w:hAnsi="Traditional Arabic" w:cs="Traditional Arabic"/>
          <w:color w:val="000000"/>
          <w:sz w:val="24"/>
          <w:szCs w:val="24"/>
          <w:rtl/>
        </w:rPr>
        <w:t>وَمِنْهَا الشَّجَاعَةُ، فَإِنَّ الشُّجَاعَ مُنْشَرِحُ الصَّدْرِ، وَاسِعُ الْبِطَانِ، مُتَّسِعُ الْقَلْبِ، وَالْجَبَانُ أَضْيَقُ النَّاسِ صَدْرًا، وَأَحْصَرُهُمْ قَلْبًا، لَا فَرْحَةٌ لَهُ وَلَا سُرُورٌ، وَلَا لَذَّةٌ لَهُ، وَلَا نَعِيمٌ إِلَّا مِنْ جِنْسِ مَا لِلْحَيَوَانِ الْبَهِيمِيِّ، وَأَمَّا سُرُورُ الرُّوحِ وَلَذَّتُهَا وَنَعِيمُهَا وَابْتِهَاجُهَا فَمُحَرَّمٌ عَلَى كُلِّ جَبَانٍ، كَمَا هُوَ مُحَرَّمٌ عَلَى كُلِّ بَخِيلٍ، وَعَلَى كُلِّ مُعْرِضٍ عَنِ اللَّهِ سُبْحَانَهُ، غَافِلٍ عَنْ ذِكْرِهِ، جَاهِلٍ بِهِ وَبِأَسْمَائِهِ تَعَالَى وَصِفَاتِهِ وَدِينِهِ، مُتَعَلِّقِ الْقَلْبِ بِغَيْرِهِ.</w:t>
      </w:r>
    </w:p>
    <w:p w:rsidR="001D0A18" w:rsidRPr="001D0A18" w:rsidRDefault="001D0A18" w:rsidP="001D0A18">
      <w:pPr>
        <w:autoSpaceDE w:val="0"/>
        <w:autoSpaceDN w:val="0"/>
        <w:bidi/>
        <w:adjustRightInd w:val="0"/>
        <w:spacing w:after="0" w:line="240" w:lineRule="auto"/>
        <w:jc w:val="both"/>
        <w:rPr>
          <w:rFonts w:ascii="Traditional Arabic" w:hAnsi="Traditional Arabic" w:cs="Traditional Arabic"/>
          <w:color w:val="000000"/>
          <w:sz w:val="24"/>
          <w:szCs w:val="24"/>
          <w:rtl/>
        </w:rPr>
      </w:pPr>
      <w:r w:rsidRPr="001D0A18">
        <w:rPr>
          <w:rFonts w:ascii="Traditional Arabic" w:hAnsi="Traditional Arabic" w:cs="Traditional Arabic"/>
          <w:color w:val="000000"/>
          <w:sz w:val="24"/>
          <w:szCs w:val="24"/>
          <w:rtl/>
        </w:rPr>
        <w:t>وَإِنَّ هَذَا النَّعِيمَ وَالسُّرُورَ يَصِيرُ فِي الْقَبْرِ رِيَاضًا وَجَنَّةً، وَذَلِكَ الضِّيقُ وَالْحَصْرُ يَنْقَلِبُ فِي الْقَبْرِ عَذَابًا وَسِجْنًا.</w:t>
      </w:r>
    </w:p>
    <w:p w:rsidR="001D0A18" w:rsidRPr="001D0A18" w:rsidRDefault="001D0A18" w:rsidP="001D0A18">
      <w:pPr>
        <w:autoSpaceDE w:val="0"/>
        <w:autoSpaceDN w:val="0"/>
        <w:bidi/>
        <w:adjustRightInd w:val="0"/>
        <w:spacing w:after="0" w:line="240" w:lineRule="auto"/>
        <w:jc w:val="both"/>
        <w:rPr>
          <w:rFonts w:ascii="Traditional Arabic" w:hAnsi="Traditional Arabic" w:cs="Traditional Arabic"/>
          <w:color w:val="000000"/>
          <w:sz w:val="24"/>
          <w:szCs w:val="24"/>
          <w:rtl/>
        </w:rPr>
      </w:pPr>
      <w:r w:rsidRPr="001D0A18">
        <w:rPr>
          <w:rFonts w:ascii="Traditional Arabic" w:hAnsi="Traditional Arabic" w:cs="Traditional Arabic"/>
          <w:color w:val="000000"/>
          <w:sz w:val="24"/>
          <w:szCs w:val="24"/>
          <w:rtl/>
        </w:rPr>
        <w:t>فَحَالُ الْعَبْدِ فِي الْقَبْرِ كَحَالِ الْقَلْبِ فِي الصَّدْرِ نَعِيمًا وَعَذَابًا، وَسِجْنًا وَانْطِلَاقًا، وَلَا عِبْرَةَ بِانْشِرَاحِ صَدْرِ هَذَا لِعَارِضٍ، وَلَا بِضِيقِ صَدْرِ هَذَا لِعَارِضٍ، فَإِنَّ الْعَوَارِضَ تَزُولُ بِزَوَالِ أَسْبَابِهَا، وَإِنَّمَا الْمُعَوَّلُ عَلَى الصِّفَةِ الَّتِي قَامَتْ بِالْقَلْبِ تُوجِبُ انْشِرَاحَهُ وَحَبْسَهُ، فَهِيَ الْمِيزَانُ، وَاللَّهُ الْمُسْتَعَانُ.</w:t>
      </w:r>
    </w:p>
    <w:p w:rsidR="001D0A18" w:rsidRDefault="001D0A18" w:rsidP="001D0A18">
      <w:pPr>
        <w:pStyle w:val="FootnoteText"/>
        <w:bidi/>
        <w:rPr>
          <w:rFonts w:hint="cs"/>
          <w:rtl/>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235C2A"/>
    <w:multiLevelType w:val="hybridMultilevel"/>
    <w:tmpl w:val="0F7C7D76"/>
    <w:lvl w:ilvl="0" w:tplc="336AF170">
      <w:start w:val="1"/>
      <w:numFmt w:val="decimal"/>
      <w:lvlText w:val="%1-"/>
      <w:lvlJc w:val="left"/>
      <w:pPr>
        <w:ind w:left="660" w:hanging="360"/>
      </w:pPr>
      <w:rPr>
        <w:rFonts w:hint="default"/>
      </w:rPr>
    </w:lvl>
    <w:lvl w:ilvl="1" w:tplc="040C0019" w:tentative="1">
      <w:start w:val="1"/>
      <w:numFmt w:val="lowerLetter"/>
      <w:lvlText w:val="%2."/>
      <w:lvlJc w:val="left"/>
      <w:pPr>
        <w:ind w:left="1380" w:hanging="360"/>
      </w:pPr>
    </w:lvl>
    <w:lvl w:ilvl="2" w:tplc="040C001B" w:tentative="1">
      <w:start w:val="1"/>
      <w:numFmt w:val="lowerRoman"/>
      <w:lvlText w:val="%3."/>
      <w:lvlJc w:val="right"/>
      <w:pPr>
        <w:ind w:left="2100" w:hanging="180"/>
      </w:pPr>
    </w:lvl>
    <w:lvl w:ilvl="3" w:tplc="040C000F" w:tentative="1">
      <w:start w:val="1"/>
      <w:numFmt w:val="decimal"/>
      <w:lvlText w:val="%4."/>
      <w:lvlJc w:val="left"/>
      <w:pPr>
        <w:ind w:left="2820" w:hanging="360"/>
      </w:pPr>
    </w:lvl>
    <w:lvl w:ilvl="4" w:tplc="040C0019" w:tentative="1">
      <w:start w:val="1"/>
      <w:numFmt w:val="lowerLetter"/>
      <w:lvlText w:val="%5."/>
      <w:lvlJc w:val="left"/>
      <w:pPr>
        <w:ind w:left="3540" w:hanging="360"/>
      </w:pPr>
    </w:lvl>
    <w:lvl w:ilvl="5" w:tplc="040C001B" w:tentative="1">
      <w:start w:val="1"/>
      <w:numFmt w:val="lowerRoman"/>
      <w:lvlText w:val="%6."/>
      <w:lvlJc w:val="right"/>
      <w:pPr>
        <w:ind w:left="4260" w:hanging="180"/>
      </w:pPr>
    </w:lvl>
    <w:lvl w:ilvl="6" w:tplc="040C000F" w:tentative="1">
      <w:start w:val="1"/>
      <w:numFmt w:val="decimal"/>
      <w:lvlText w:val="%7."/>
      <w:lvlJc w:val="left"/>
      <w:pPr>
        <w:ind w:left="4980" w:hanging="360"/>
      </w:pPr>
    </w:lvl>
    <w:lvl w:ilvl="7" w:tplc="040C0019" w:tentative="1">
      <w:start w:val="1"/>
      <w:numFmt w:val="lowerLetter"/>
      <w:lvlText w:val="%8."/>
      <w:lvlJc w:val="left"/>
      <w:pPr>
        <w:ind w:left="5700" w:hanging="360"/>
      </w:pPr>
    </w:lvl>
    <w:lvl w:ilvl="8" w:tplc="040C001B" w:tentative="1">
      <w:start w:val="1"/>
      <w:numFmt w:val="lowerRoman"/>
      <w:lvlText w:val="%9."/>
      <w:lvlJc w:val="right"/>
      <w:pPr>
        <w:ind w:left="6420" w:hanging="180"/>
      </w:pPr>
    </w:lvl>
  </w:abstractNum>
  <w:abstractNum w:abstractNumId="1">
    <w:nsid w:val="3B9A394B"/>
    <w:multiLevelType w:val="hybridMultilevel"/>
    <w:tmpl w:val="3482F18C"/>
    <w:lvl w:ilvl="0" w:tplc="26CEFACE">
      <w:start w:val="1"/>
      <w:numFmt w:val="arabicAlpha"/>
      <w:lvlText w:val="%1-"/>
      <w:lvlJc w:val="left"/>
      <w:pPr>
        <w:ind w:left="1380" w:hanging="720"/>
      </w:pPr>
      <w:rPr>
        <w:rFonts w:eastAsiaTheme="minorHAnsi" w:hint="default"/>
        <w:sz w:val="44"/>
      </w:rPr>
    </w:lvl>
    <w:lvl w:ilvl="1" w:tplc="040C0019" w:tentative="1">
      <w:start w:val="1"/>
      <w:numFmt w:val="lowerLetter"/>
      <w:lvlText w:val="%2."/>
      <w:lvlJc w:val="left"/>
      <w:pPr>
        <w:ind w:left="1740" w:hanging="360"/>
      </w:pPr>
    </w:lvl>
    <w:lvl w:ilvl="2" w:tplc="040C001B" w:tentative="1">
      <w:start w:val="1"/>
      <w:numFmt w:val="lowerRoman"/>
      <w:lvlText w:val="%3."/>
      <w:lvlJc w:val="right"/>
      <w:pPr>
        <w:ind w:left="2460" w:hanging="180"/>
      </w:pPr>
    </w:lvl>
    <w:lvl w:ilvl="3" w:tplc="040C000F" w:tentative="1">
      <w:start w:val="1"/>
      <w:numFmt w:val="decimal"/>
      <w:lvlText w:val="%4."/>
      <w:lvlJc w:val="left"/>
      <w:pPr>
        <w:ind w:left="3180" w:hanging="360"/>
      </w:pPr>
    </w:lvl>
    <w:lvl w:ilvl="4" w:tplc="040C0019" w:tentative="1">
      <w:start w:val="1"/>
      <w:numFmt w:val="lowerLetter"/>
      <w:lvlText w:val="%5."/>
      <w:lvlJc w:val="left"/>
      <w:pPr>
        <w:ind w:left="3900" w:hanging="360"/>
      </w:pPr>
    </w:lvl>
    <w:lvl w:ilvl="5" w:tplc="040C001B" w:tentative="1">
      <w:start w:val="1"/>
      <w:numFmt w:val="lowerRoman"/>
      <w:lvlText w:val="%6."/>
      <w:lvlJc w:val="right"/>
      <w:pPr>
        <w:ind w:left="4620" w:hanging="180"/>
      </w:pPr>
    </w:lvl>
    <w:lvl w:ilvl="6" w:tplc="040C000F" w:tentative="1">
      <w:start w:val="1"/>
      <w:numFmt w:val="decimal"/>
      <w:lvlText w:val="%7."/>
      <w:lvlJc w:val="left"/>
      <w:pPr>
        <w:ind w:left="5340" w:hanging="360"/>
      </w:pPr>
    </w:lvl>
    <w:lvl w:ilvl="7" w:tplc="040C0019" w:tentative="1">
      <w:start w:val="1"/>
      <w:numFmt w:val="lowerLetter"/>
      <w:lvlText w:val="%8."/>
      <w:lvlJc w:val="left"/>
      <w:pPr>
        <w:ind w:left="6060" w:hanging="360"/>
      </w:pPr>
    </w:lvl>
    <w:lvl w:ilvl="8" w:tplc="040C001B" w:tentative="1">
      <w:start w:val="1"/>
      <w:numFmt w:val="lowerRoman"/>
      <w:lvlText w:val="%9."/>
      <w:lvlJc w:val="right"/>
      <w:pPr>
        <w:ind w:left="6780" w:hanging="180"/>
      </w:pPr>
    </w:lvl>
  </w:abstractNum>
  <w:abstractNum w:abstractNumId="2">
    <w:nsid w:val="6B236AF2"/>
    <w:multiLevelType w:val="hybridMultilevel"/>
    <w:tmpl w:val="7E88BE5E"/>
    <w:lvl w:ilvl="0" w:tplc="B5CE348E">
      <w:start w:val="1"/>
      <w:numFmt w:val="bullet"/>
      <w:lvlText w:val="-"/>
      <w:lvlJc w:val="left"/>
      <w:pPr>
        <w:ind w:left="720" w:hanging="360"/>
      </w:pPr>
      <w:rPr>
        <w:rFonts w:ascii="Traditional Arabic" w:eastAsiaTheme="minorHAnsi" w:hAnsi="Traditional Arabic" w:cs="Traditional Arabic" w:hint="default"/>
        <w:b/>
        <w:bCs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CB7"/>
    <w:rsid w:val="00081952"/>
    <w:rsid w:val="0009789B"/>
    <w:rsid w:val="000E7F65"/>
    <w:rsid w:val="001D0467"/>
    <w:rsid w:val="001D0A18"/>
    <w:rsid w:val="00224B4E"/>
    <w:rsid w:val="00270B03"/>
    <w:rsid w:val="00276763"/>
    <w:rsid w:val="002D3EE7"/>
    <w:rsid w:val="0031553D"/>
    <w:rsid w:val="0032579E"/>
    <w:rsid w:val="00343FD4"/>
    <w:rsid w:val="00344A9D"/>
    <w:rsid w:val="00361D17"/>
    <w:rsid w:val="00380BF8"/>
    <w:rsid w:val="003D4F40"/>
    <w:rsid w:val="0041368D"/>
    <w:rsid w:val="00481C37"/>
    <w:rsid w:val="00492F05"/>
    <w:rsid w:val="004B3874"/>
    <w:rsid w:val="005C14C1"/>
    <w:rsid w:val="005D66E1"/>
    <w:rsid w:val="005E5A14"/>
    <w:rsid w:val="005F08FC"/>
    <w:rsid w:val="00703E03"/>
    <w:rsid w:val="00753304"/>
    <w:rsid w:val="007564C3"/>
    <w:rsid w:val="00790F93"/>
    <w:rsid w:val="007A163F"/>
    <w:rsid w:val="007C39EA"/>
    <w:rsid w:val="007D6729"/>
    <w:rsid w:val="007F0E4C"/>
    <w:rsid w:val="007F1249"/>
    <w:rsid w:val="008443C8"/>
    <w:rsid w:val="009452F5"/>
    <w:rsid w:val="00994B9C"/>
    <w:rsid w:val="009A5206"/>
    <w:rsid w:val="009E226F"/>
    <w:rsid w:val="00A07EF4"/>
    <w:rsid w:val="00A613DC"/>
    <w:rsid w:val="00A863B8"/>
    <w:rsid w:val="00A8772D"/>
    <w:rsid w:val="00AE153A"/>
    <w:rsid w:val="00B33612"/>
    <w:rsid w:val="00B34C52"/>
    <w:rsid w:val="00B40E52"/>
    <w:rsid w:val="00B46F11"/>
    <w:rsid w:val="00B81CB7"/>
    <w:rsid w:val="00BC43E9"/>
    <w:rsid w:val="00C26F1C"/>
    <w:rsid w:val="00CF3CE9"/>
    <w:rsid w:val="00D16AB3"/>
    <w:rsid w:val="00D51227"/>
    <w:rsid w:val="00E266CF"/>
    <w:rsid w:val="00E83E07"/>
    <w:rsid w:val="00EC477F"/>
    <w:rsid w:val="00F565D2"/>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4DF43B-7033-4C57-A31D-5C336BC18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81CB7"/>
    <w:rPr>
      <w:color w:val="0000FF"/>
      <w:u w:val="single"/>
    </w:rPr>
  </w:style>
  <w:style w:type="paragraph" w:styleId="ListParagraph">
    <w:name w:val="List Paragraph"/>
    <w:basedOn w:val="Normal"/>
    <w:uiPriority w:val="34"/>
    <w:qFormat/>
    <w:rsid w:val="00B81CB7"/>
    <w:pPr>
      <w:ind w:left="720"/>
      <w:contextualSpacing/>
    </w:pPr>
  </w:style>
  <w:style w:type="character" w:customStyle="1" w:styleId="wordsearchtitle">
    <w:name w:val="wordsearch_title"/>
    <w:basedOn w:val="DefaultParagraphFont"/>
    <w:rsid w:val="00F565D2"/>
  </w:style>
  <w:style w:type="paragraph" w:styleId="NormalWeb">
    <w:name w:val="Normal (Web)"/>
    <w:basedOn w:val="Normal"/>
    <w:uiPriority w:val="99"/>
    <w:unhideWhenUsed/>
    <w:rsid w:val="00081952"/>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FootnoteText">
    <w:name w:val="footnote text"/>
    <w:basedOn w:val="Normal"/>
    <w:link w:val="FootnoteTextChar"/>
    <w:uiPriority w:val="99"/>
    <w:semiHidden/>
    <w:unhideWhenUsed/>
    <w:rsid w:val="002D3EE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D3EE7"/>
    <w:rPr>
      <w:sz w:val="20"/>
      <w:szCs w:val="20"/>
    </w:rPr>
  </w:style>
  <w:style w:type="character" w:styleId="FootnoteReference">
    <w:name w:val="footnote reference"/>
    <w:basedOn w:val="DefaultParagraphFont"/>
    <w:uiPriority w:val="99"/>
    <w:semiHidden/>
    <w:unhideWhenUsed/>
    <w:rsid w:val="002D3EE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0941564">
      <w:bodyDiv w:val="1"/>
      <w:marLeft w:val="0"/>
      <w:marRight w:val="0"/>
      <w:marTop w:val="0"/>
      <w:marBottom w:val="0"/>
      <w:divBdr>
        <w:top w:val="none" w:sz="0" w:space="0" w:color="auto"/>
        <w:left w:val="none" w:sz="0" w:space="0" w:color="auto"/>
        <w:bottom w:val="none" w:sz="0" w:space="0" w:color="auto"/>
        <w:right w:val="none" w:sz="0" w:space="0" w:color="auto"/>
      </w:divBdr>
      <w:divsChild>
        <w:div w:id="1366441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282AD9-C706-4D28-94CA-45A5F17AA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4902</Words>
  <Characters>26962</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dc:creator>
  <cp:keywords/>
  <dc:description/>
  <cp:lastModifiedBy>Med</cp:lastModifiedBy>
  <cp:revision>2</cp:revision>
  <dcterms:created xsi:type="dcterms:W3CDTF">2013-11-16T23:36:00Z</dcterms:created>
  <dcterms:modified xsi:type="dcterms:W3CDTF">2013-11-16T23:36:00Z</dcterms:modified>
</cp:coreProperties>
</file>