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FC" w:rsidRDefault="00C21828">
      <w:pPr>
        <w:rPr>
          <w:rFonts w:hint="cs"/>
          <w:rtl/>
        </w:rPr>
      </w:pPr>
      <w:r>
        <w:rPr>
          <w:rFonts w:ascii="Traditional Arabic" w:hAnsi="Traditional Arabic" w:cs="Traditional Arabic"/>
          <w:b/>
          <w:bCs/>
          <w:color w:val="333333"/>
          <w:sz w:val="36"/>
          <w:szCs w:val="36"/>
          <w:shd w:val="clear" w:color="auto" w:fill="F0F0F0"/>
          <w:rtl/>
        </w:rPr>
        <w:t>خطبة مكتوبة للشيخ علي بن يحيى الحدادي حفظه الله</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وسلم تسليماً</w:t>
      </w:r>
      <w:r>
        <w:rPr>
          <w:rFonts w:ascii="Traditional Arabic" w:hAnsi="Traditional Arabic" w:cs="Traditional Arabic"/>
          <w:b/>
          <w:bCs/>
          <w:color w:val="333333"/>
          <w:sz w:val="36"/>
          <w:szCs w:val="36"/>
          <w:shd w:val="clear" w:color="auto" w:fill="F0F0F0"/>
        </w:rPr>
        <w:t>.</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أما بعد</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shd w:val="clear" w:color="auto" w:fill="F0F0F0"/>
          <w:rtl/>
        </w:rPr>
        <w:t>يا أيها الذين آمنوا اتقوا الله حق تقاته ولا تموتن إلا وأنتم مسلمون</w:t>
      </w:r>
      <w:r>
        <w:rPr>
          <w:rFonts w:ascii="Traditional Arabic" w:hAnsi="Traditional Arabic" w:cs="Traditional Arabic"/>
          <w:b/>
          <w:bCs/>
          <w:color w:val="333333"/>
          <w:sz w:val="36"/>
          <w:szCs w:val="36"/>
          <w:shd w:val="clear" w:color="auto" w:fill="F0F0F0"/>
        </w:rPr>
        <w:t>)</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Pr>
        <w:t>(</w:t>
      </w:r>
      <w:r>
        <w:rPr>
          <w:rFonts w:ascii="Traditional Arabic" w:hAnsi="Traditional Arabic" w:cs="Traditional Arabic"/>
          <w:b/>
          <w:bCs/>
          <w:color w:val="333333"/>
          <w:sz w:val="36"/>
          <w:szCs w:val="36"/>
          <w:shd w:val="clear" w:color="auto" w:fill="F0F0F0"/>
          <w:rtl/>
        </w:rPr>
        <w:t>يا أيها الناس اتقوا ربكم الذي خلقكم من نفس واحدة وخلق منها زوجها وبث منهما رجالا كثيرا ونساء واتقوا الله الذي تساءلون به والارحام إن الله كان عليكم رقيبا)، (يا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b/>
          <w:bCs/>
          <w:color w:val="333333"/>
          <w:sz w:val="36"/>
          <w:szCs w:val="36"/>
          <w:shd w:val="clear" w:color="auto" w:fill="F0F0F0"/>
        </w:rPr>
        <w:t>).</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أما بعد</w:t>
      </w:r>
      <w:r>
        <w:rPr>
          <w:rFonts w:ascii="Traditional Arabic" w:hAnsi="Traditional Arabic" w:cs="Traditional Arabic"/>
          <w:b/>
          <w:bCs/>
          <w:color w:val="333333"/>
          <w:sz w:val="36"/>
          <w:szCs w:val="36"/>
          <w:shd w:val="clear" w:color="auto" w:fill="F0F0F0"/>
        </w:rPr>
        <w:t>:</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فإن من أفضل القربات التي يتقرب بها العباد إلى ربهم التقربَ إليه بالصوم فإنه من أحب العبادات إلى الله تعالى وفيه ثواب عظيم وأجر جزيل فعن أبي هريرة عن نبي الله صلى الله عليه وسلم قال الصيام جنة وحصن حصين من النار</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lastRenderedPageBreak/>
        <w:br/>
      </w:r>
      <w:r>
        <w:rPr>
          <w:rFonts w:ascii="Traditional Arabic" w:hAnsi="Traditional Arabic" w:cs="Traditional Arabic"/>
          <w:b/>
          <w:bCs/>
          <w:color w:val="333333"/>
          <w:sz w:val="36"/>
          <w:szCs w:val="36"/>
          <w:shd w:val="clear" w:color="auto" w:fill="F0F0F0"/>
          <w:rtl/>
        </w:rPr>
        <w:t>رواه أحمد بإسناد حسن</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وعن عبد الله بن عمر رضي الله عنهما أن رسول الله صلى الله عليه وسلم قال(( الصيام والقرآن يشفعان للعبد يوم القيامة، يقول الصيام أي رب منعته الطعام والشهوة فشفعني فيه ، ويقول القرآن منعته النوم بالليل فشفعني فيه ، قال فيشفعان</w:t>
      </w:r>
      <w:r>
        <w:rPr>
          <w:rFonts w:ascii="Traditional Arabic" w:hAnsi="Traditional Arabic" w:cs="Traditional Arabic"/>
          <w:b/>
          <w:bCs/>
          <w:color w:val="333333"/>
          <w:sz w:val="36"/>
          <w:szCs w:val="36"/>
          <w:shd w:val="clear" w:color="auto" w:fill="F0F0F0"/>
        </w:rPr>
        <w:t>))</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رواه أحمد</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و عن أبي أمامة رضي الله عنه قال : ((قلت يا رسول الله مرني بعمل</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قال : عليك بالصوم فإنه لا عِدْل له</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قلت: يا رسول الله مرني بعمل</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قال : عليك بالصوم فإنه لا عِدْل له</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قلت: يا رسول الله مرني بعمل</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قال: عليك بالصوم فإنه لا عِدْل له</w:t>
      </w:r>
      <w:r>
        <w:rPr>
          <w:rFonts w:ascii="Traditional Arabic" w:hAnsi="Traditional Arabic" w:cs="Traditional Arabic"/>
          <w:b/>
          <w:bCs/>
          <w:color w:val="333333"/>
          <w:sz w:val="36"/>
          <w:szCs w:val="36"/>
          <w:shd w:val="clear" w:color="auto" w:fill="F0F0F0"/>
        </w:rPr>
        <w:t>))</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رواه النسائي وابن خزيمة في صحيحه</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وعن أبي سعيد رضي الله عنه قال</w:t>
      </w:r>
      <w:r>
        <w:rPr>
          <w:rFonts w:ascii="Traditional Arabic" w:hAnsi="Traditional Arabic" w:cs="Traditional Arabic"/>
          <w:b/>
          <w:bCs/>
          <w:color w:val="333333"/>
          <w:sz w:val="36"/>
          <w:szCs w:val="36"/>
          <w:shd w:val="clear" w:color="auto" w:fill="F0F0F0"/>
        </w:rPr>
        <w:t xml:space="preserve">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قال رسول الله صلى الله عليه وسلم : ((ما من عبد يصوم يوما في سبيل الله تعالى إلا باعد الله بذلك اليوم وجهه عن النار سبعين خريفا</w:t>
      </w:r>
      <w:r>
        <w:rPr>
          <w:rFonts w:ascii="Traditional Arabic" w:hAnsi="Traditional Arabic" w:cs="Traditional Arabic"/>
          <w:b/>
          <w:bCs/>
          <w:color w:val="333333"/>
          <w:sz w:val="36"/>
          <w:szCs w:val="36"/>
          <w:shd w:val="clear" w:color="auto" w:fill="F0F0F0"/>
        </w:rPr>
        <w:t xml:space="preserve"> ))</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lastRenderedPageBreak/>
        <w:t>رواه البخاري ومسلم والترمذي والنسائي</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وإذا كان الصوم بهذه المنزلة فنحن في شهر كان النبي صلى الله عليه وسلم يحرص على صيام أكثره</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فعن عائشة رضي الله عنها قالت : ((ما رأيته صلى الله عليه وسلم في شهر أكثر صياما منه في شعبا</w:t>
      </w:r>
      <w:r>
        <w:rPr>
          <w:rFonts w:ascii="Traditional Arabic" w:hAnsi="Traditional Arabic" w:cs="Traditional Arabic"/>
          <w:b/>
          <w:bCs/>
          <w:color w:val="333333"/>
          <w:sz w:val="36"/>
          <w:szCs w:val="36"/>
          <w:shd w:val="clear" w:color="auto" w:fill="F0F0F0"/>
        </w:rPr>
        <w:t>)).</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رواه البخاري ومسلم</w:t>
      </w:r>
      <w:r>
        <w:rPr>
          <w:rFonts w:ascii="Traditional Arabic" w:hAnsi="Traditional Arabic" w:cs="Traditional Arabic"/>
          <w:b/>
          <w:bCs/>
          <w:color w:val="333333"/>
          <w:sz w:val="36"/>
          <w:szCs w:val="36"/>
          <w:shd w:val="clear" w:color="auto" w:fill="F0F0F0"/>
        </w:rPr>
        <w:t>.</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و عن أنس بن مالك رضي الله عنه قال : “كان أحب الصوم إليه صلى الله عليه وسلم في شعبان</w:t>
      </w:r>
      <w:r>
        <w:rPr>
          <w:rFonts w:ascii="Traditional Arabic" w:hAnsi="Traditional Arabic" w:cs="Traditional Arabic"/>
          <w:b/>
          <w:bCs/>
          <w:color w:val="333333"/>
          <w:sz w:val="36"/>
          <w:szCs w:val="36"/>
          <w:shd w:val="clear" w:color="auto" w:fill="F0F0F0"/>
        </w:rPr>
        <w:t xml:space="preserve">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رواه أحمد</w:t>
      </w:r>
      <w:r>
        <w:rPr>
          <w:rFonts w:ascii="Traditional Arabic" w:hAnsi="Traditional Arabic" w:cs="Traditional Arabic"/>
          <w:b/>
          <w:bCs/>
          <w:color w:val="333333"/>
          <w:sz w:val="36"/>
          <w:szCs w:val="36"/>
          <w:shd w:val="clear" w:color="auto" w:fill="F0F0F0"/>
        </w:rPr>
        <w:t>.</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وعن أم سلمة رضي الله عنها قالت : ((ما رأيت رسول الله صلى الله عليه وسلم يصوم شهرين متتابعين إلا شعبان ورمضان</w:t>
      </w:r>
      <w:r>
        <w:rPr>
          <w:rFonts w:ascii="Traditional Arabic" w:hAnsi="Traditional Arabic" w:cs="Traditional Arabic"/>
          <w:b/>
          <w:bCs/>
          <w:color w:val="333333"/>
          <w:sz w:val="36"/>
          <w:szCs w:val="36"/>
          <w:shd w:val="clear" w:color="auto" w:fill="F0F0F0"/>
        </w:rPr>
        <w:t>))</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رواه الترمذي وقال حديث حسن</w:t>
      </w:r>
      <w:r>
        <w:rPr>
          <w:rFonts w:ascii="Traditional Arabic" w:hAnsi="Traditional Arabic" w:cs="Traditional Arabic"/>
          <w:b/>
          <w:bCs/>
          <w:color w:val="333333"/>
          <w:sz w:val="36"/>
          <w:szCs w:val="36"/>
          <w:shd w:val="clear" w:color="auto" w:fill="F0F0F0"/>
        </w:rPr>
        <w:t>.</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 xml:space="preserve">وللمؤمن في رسول الله أسوة حسنة فينبغي لمن تيسر له الصوم بسبب نشاط أو فراغ أو رغبة أن يبادر إليه وأن يجاهد نفسه عليه ابتغاء للأجر وتأسياً بسيد البشر صلوات </w:t>
      </w:r>
      <w:r>
        <w:rPr>
          <w:rFonts w:ascii="Traditional Arabic" w:hAnsi="Traditional Arabic" w:cs="Traditional Arabic"/>
          <w:b/>
          <w:bCs/>
          <w:color w:val="333333"/>
          <w:sz w:val="36"/>
          <w:szCs w:val="36"/>
          <w:shd w:val="clear" w:color="auto" w:fill="F0F0F0"/>
          <w:rtl/>
        </w:rPr>
        <w:lastRenderedPageBreak/>
        <w:t>الله وسلامه عليه</w:t>
      </w:r>
      <w:r>
        <w:rPr>
          <w:rFonts w:ascii="Traditional Arabic" w:hAnsi="Traditional Arabic" w:cs="Traditional Arabic"/>
          <w:b/>
          <w:bCs/>
          <w:color w:val="333333"/>
          <w:sz w:val="36"/>
          <w:szCs w:val="36"/>
          <w:shd w:val="clear" w:color="auto" w:fill="F0F0F0"/>
        </w:rPr>
        <w:t>.</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ايها الإخوة</w:t>
      </w:r>
      <w:r>
        <w:rPr>
          <w:rFonts w:ascii="Traditional Arabic" w:hAnsi="Traditional Arabic" w:cs="Traditional Arabic"/>
          <w:b/>
          <w:bCs/>
          <w:color w:val="333333"/>
          <w:sz w:val="36"/>
          <w:szCs w:val="36"/>
          <w:shd w:val="clear" w:color="auto" w:fill="F0F0F0"/>
        </w:rPr>
        <w:t>:</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لقد اجتهد أهل العلم في البحث عن سبب إكثار النبي صلى الله عليه وسلم من الصيام في شعبان وأصح الأقوال في ذلك ما جاء مصرحاً به في الحديث الذي رواه ابن خزيمة وصححه من حديث أسامة بن زيد قال ” قلت يا رسول الله لم أرك تصوم من شهر من الشهور ما تصوم من شعبان ، قال : ذلك شهر يغفل الناس عنه بين رجب ورمضان ، وهو شهر ترفع فيه الأعمال إلى رب العالمين فأحب أن يرفع عملي وأنا صائم</w:t>
      </w:r>
      <w:r>
        <w:rPr>
          <w:rFonts w:ascii="Traditional Arabic" w:hAnsi="Traditional Arabic" w:cs="Traditional Arabic"/>
          <w:b/>
          <w:bCs/>
          <w:color w:val="333333"/>
          <w:sz w:val="36"/>
          <w:szCs w:val="36"/>
          <w:shd w:val="clear" w:color="auto" w:fill="F0F0F0"/>
        </w:rPr>
        <w:t>”.</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والأعمال ترفع إلى الله في كل يوم مرتين يرفع إليه عمل الليل قبل عمل النهار، وعمل النهار قبل عمل الليل.وترفع وتعرض في كل أسبوع مرتين يوم الاثنين ويوم الخميس، ويرفع عمل العام في شعبان</w:t>
      </w:r>
      <w:r>
        <w:rPr>
          <w:rFonts w:ascii="Traditional Arabic" w:hAnsi="Traditional Arabic" w:cs="Traditional Arabic"/>
          <w:b/>
          <w:bCs/>
          <w:color w:val="333333"/>
          <w:sz w:val="36"/>
          <w:szCs w:val="36"/>
          <w:shd w:val="clear" w:color="auto" w:fill="F0F0F0"/>
        </w:rPr>
        <w:t>.</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فمن تذكر أن عمله يسجل ويكتب ويرفع ويعرض على العليم الخبير حري به أن يحاسب نفسه وأن يحسن عمله وأن يتوب إلى الله من سيئاته وزلَلِـه</w:t>
      </w:r>
      <w:r>
        <w:rPr>
          <w:rFonts w:ascii="Traditional Arabic" w:hAnsi="Traditional Arabic" w:cs="Traditional Arabic"/>
          <w:b/>
          <w:bCs/>
          <w:color w:val="333333"/>
          <w:sz w:val="36"/>
          <w:szCs w:val="36"/>
          <w:shd w:val="clear" w:color="auto" w:fill="F0F0F0"/>
        </w:rPr>
        <w:t>.</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بارك الله لي ولكم في القرآن العظيم ونفعني وإياكم بسنة سيد المرسلين أقول هذا القول وأستغفر الله العظيم الجليل لي ولكم من كل ذنب فاستغفروه إنه هو الغفور الرحيم</w:t>
      </w:r>
      <w:r>
        <w:rPr>
          <w:rFonts w:ascii="Traditional Arabic" w:hAnsi="Traditional Arabic" w:cs="Traditional Arabic"/>
          <w:b/>
          <w:bCs/>
          <w:color w:val="333333"/>
          <w:sz w:val="36"/>
          <w:szCs w:val="36"/>
          <w:shd w:val="clear" w:color="auto" w:fill="F0F0F0"/>
        </w:rPr>
        <w:t>.</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lastRenderedPageBreak/>
        <w:t>الخطبة الثانية</w:t>
      </w:r>
      <w:r>
        <w:rPr>
          <w:rFonts w:ascii="Traditional Arabic" w:hAnsi="Traditional Arabic" w:cs="Traditional Arabic"/>
          <w:b/>
          <w:bCs/>
          <w:color w:val="333333"/>
          <w:sz w:val="36"/>
          <w:szCs w:val="36"/>
          <w:shd w:val="clear" w:color="auto" w:fill="F0F0F0"/>
        </w:rPr>
        <w:t>:</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أما بعد</w:t>
      </w:r>
      <w:r>
        <w:rPr>
          <w:rFonts w:ascii="Traditional Arabic" w:hAnsi="Traditional Arabic" w:cs="Traditional Arabic"/>
          <w:b/>
          <w:bCs/>
          <w:color w:val="333333"/>
          <w:sz w:val="36"/>
          <w:szCs w:val="36"/>
          <w:shd w:val="clear" w:color="auto" w:fill="F0F0F0"/>
        </w:rPr>
        <w:t>:</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فإن الله تعالى رخص لأهل الأعذار أن يفطروا في رمضان ، ثم يقضوا الأيام التي أفطروها ووقت القضاء يبدأ من ثاني يوم في شوال ويستمر إلى أن يبقى على قدوم رمضان بقدر أيام القضاء فلا يحل تأخير القضاء تهاوناً وتسويفاً حتى يدخل رمضان</w:t>
      </w:r>
      <w:r>
        <w:rPr>
          <w:rFonts w:ascii="Traditional Arabic" w:hAnsi="Traditional Arabic" w:cs="Traditional Arabic"/>
          <w:b/>
          <w:bCs/>
          <w:color w:val="333333"/>
          <w:sz w:val="36"/>
          <w:szCs w:val="36"/>
          <w:shd w:val="clear" w:color="auto" w:fill="F0F0F0"/>
        </w:rPr>
        <w:t>.</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فمن كان عليه قضاء من رمضان الفائت فليبادر بقضائه فإن رمضان على الأبواب والأيام سريعة</w:t>
      </w:r>
      <w:r>
        <w:rPr>
          <w:rFonts w:ascii="Traditional Arabic" w:hAnsi="Traditional Arabic" w:cs="Traditional Arabic"/>
          <w:b/>
          <w:bCs/>
          <w:color w:val="333333"/>
          <w:sz w:val="36"/>
          <w:szCs w:val="36"/>
          <w:shd w:val="clear" w:color="auto" w:fill="F0F0F0"/>
        </w:rPr>
        <w:t>.</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عباد الله إن مما أحدث الناس في هذا الشهر الاحتفال بليلة النصف من شعبان وهي احتفالات بدعية فليلة النصف منه كغيرها من الليالي لا تخص بقيام ولا بذكر ولا باجتماع ولا يخص يومها بصيام ولا بغيره من أنواع العبادات</w:t>
      </w:r>
      <w:r>
        <w:rPr>
          <w:rFonts w:ascii="Traditional Arabic" w:hAnsi="Traditional Arabic" w:cs="Traditional Arabic"/>
          <w:b/>
          <w:bCs/>
          <w:color w:val="333333"/>
          <w:sz w:val="36"/>
          <w:szCs w:val="36"/>
          <w:shd w:val="clear" w:color="auto" w:fill="F0F0F0"/>
        </w:rPr>
        <w:t>.</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فاحذروا البدع فإن البدع كلها ضلالة وكلها في النار كما أخبر الصادق المصدوق عليه الصلاة والسلام</w:t>
      </w:r>
      <w:r>
        <w:rPr>
          <w:rFonts w:ascii="Traditional Arabic" w:hAnsi="Traditional Arabic" w:cs="Traditional Arabic"/>
          <w:b/>
          <w:bCs/>
          <w:color w:val="333333"/>
          <w:sz w:val="36"/>
          <w:szCs w:val="36"/>
          <w:shd w:val="clear" w:color="auto" w:fill="F0F0F0"/>
        </w:rPr>
        <w:t>.</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ثم صلوا وسلموا على البشير النذير والسراج المنير صلى الله علي وعلى آله وصحبه ومن تبعهم بإحسان إلى يوم الدين</w:t>
      </w:r>
      <w:r>
        <w:rPr>
          <w:rFonts w:ascii="Traditional Arabic" w:hAnsi="Traditional Arabic" w:cs="Traditional Arabic"/>
          <w:b/>
          <w:bCs/>
          <w:color w:val="333333"/>
          <w:sz w:val="36"/>
          <w:szCs w:val="36"/>
          <w:shd w:val="clear" w:color="auto" w:fill="F0F0F0"/>
        </w:rPr>
        <w:t>.</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 xml:space="preserve">اللهم أعز الإسلام والمسلمين وأذل الشرك والمشركين ودمر أعداء الدين واجعل هذا </w:t>
      </w:r>
      <w:r>
        <w:rPr>
          <w:rFonts w:ascii="Traditional Arabic" w:hAnsi="Traditional Arabic" w:cs="Traditional Arabic"/>
          <w:b/>
          <w:bCs/>
          <w:color w:val="333333"/>
          <w:sz w:val="36"/>
          <w:szCs w:val="36"/>
          <w:shd w:val="clear" w:color="auto" w:fill="F0F0F0"/>
          <w:rtl/>
        </w:rPr>
        <w:lastRenderedPageBreak/>
        <w:t>البلد آمناً مطمئناً وسائر بلاد المسلمين</w:t>
      </w:r>
      <w:r>
        <w:rPr>
          <w:rFonts w:ascii="Traditional Arabic" w:hAnsi="Traditional Arabic" w:cs="Traditional Arabic"/>
          <w:b/>
          <w:bCs/>
          <w:color w:val="333333"/>
          <w:sz w:val="36"/>
          <w:szCs w:val="36"/>
          <w:shd w:val="clear" w:color="auto" w:fill="F0F0F0"/>
        </w:rPr>
        <w:t>,,,,</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اللهم آمنا في دورنا وأصلح ولاة أمورنا واجعل ولايتنا في من خافك واتقاك واتبع رضاك يا رب العالمين</w:t>
      </w:r>
      <w:r>
        <w:rPr>
          <w:rFonts w:ascii="Traditional Arabic" w:hAnsi="Traditional Arabic" w:cs="Traditional Arabic"/>
          <w:b/>
          <w:bCs/>
          <w:color w:val="333333"/>
          <w:sz w:val="36"/>
          <w:szCs w:val="36"/>
          <w:shd w:val="clear" w:color="auto" w:fill="F0F0F0"/>
        </w:rPr>
        <w:t>,,,,</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ربنا اغفر لنا ولوالدينا يوم يقوم الحساب</w:t>
      </w:r>
      <w:r>
        <w:rPr>
          <w:rFonts w:ascii="Traditional Arabic" w:hAnsi="Traditional Arabic" w:cs="Traditional Arabic"/>
          <w:b/>
          <w:bCs/>
          <w:color w:val="333333"/>
          <w:sz w:val="36"/>
          <w:szCs w:val="36"/>
          <w:shd w:val="clear" w:color="auto" w:fill="F0F0F0"/>
        </w:rPr>
        <w:t>,,,</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ربنا اغفر لنا ولإخواننا الذين سبقونا بالإيمان ولا تجعل في قلوبنا غلاً للذين آمنوا</w:t>
      </w:r>
      <w:r>
        <w:rPr>
          <w:rFonts w:ascii="Traditional Arabic" w:hAnsi="Traditional Arabic" w:cs="Traditional Arabic"/>
          <w:b/>
          <w:bCs/>
          <w:color w:val="333333"/>
          <w:sz w:val="36"/>
          <w:szCs w:val="36"/>
          <w:shd w:val="clear" w:color="auto" w:fill="F0F0F0"/>
        </w:rPr>
        <w:t>,,,,</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ربنا إنك رؤوف رحيم</w:t>
      </w:r>
      <w:r>
        <w:rPr>
          <w:rFonts w:ascii="Traditional Arabic" w:hAnsi="Traditional Arabic" w:cs="Traditional Arabic"/>
          <w:b/>
          <w:bCs/>
          <w:color w:val="333333"/>
          <w:sz w:val="36"/>
          <w:szCs w:val="36"/>
          <w:shd w:val="clear" w:color="auto" w:fill="F0F0F0"/>
        </w:rPr>
        <w:t>,,,,</w:t>
      </w:r>
      <w:r>
        <w:rPr>
          <w:rStyle w:val="apple-converted-space"/>
          <w:rFonts w:ascii="Traditional Arabic" w:hAnsi="Traditional Arabic" w:cs="Traditional Arabic"/>
          <w:b/>
          <w:bCs/>
          <w:color w:val="333333"/>
          <w:sz w:val="36"/>
          <w:szCs w:val="36"/>
          <w:shd w:val="clear" w:color="auto" w:fill="F0F0F0"/>
        </w:rPr>
        <w:t> </w:t>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rPr>
        <w:br/>
      </w:r>
      <w:r>
        <w:rPr>
          <w:rFonts w:ascii="Traditional Arabic" w:hAnsi="Traditional Arabic" w:cs="Traditional Arabic"/>
          <w:b/>
          <w:bCs/>
          <w:color w:val="333333"/>
          <w:sz w:val="36"/>
          <w:szCs w:val="36"/>
          <w:shd w:val="clear" w:color="auto" w:fill="F0F0F0"/>
          <w:rtl/>
        </w:rPr>
        <w:t>اللهم صلي وسلم وبارك على نبينا محمد وعلى آله وصحبه أجمعين</w:t>
      </w:r>
      <w:r>
        <w:rPr>
          <w:rFonts w:ascii="Traditional Arabic" w:hAnsi="Traditional Arabic" w:cs="Traditional Arabic"/>
          <w:b/>
          <w:bCs/>
          <w:color w:val="333333"/>
          <w:sz w:val="36"/>
          <w:szCs w:val="36"/>
          <w:shd w:val="clear" w:color="auto" w:fill="F0F0F0"/>
        </w:rPr>
        <w:t>.</w:t>
      </w:r>
      <w:r>
        <w:rPr>
          <w:rFonts w:ascii="Traditional Arabic" w:hAnsi="Traditional Arabic" w:cs="Traditional Arabic"/>
          <w:b/>
          <w:bCs/>
          <w:color w:val="333333"/>
          <w:sz w:val="36"/>
          <w:szCs w:val="36"/>
        </w:rPr>
        <w:br/>
      </w:r>
      <w:hyperlink r:id="rId4" w:tgtFrame="_blank" w:history="1">
        <w:r>
          <w:rPr>
            <w:rFonts w:ascii="Traditional Arabic" w:hAnsi="Traditional Arabic" w:cs="Traditional Arabic"/>
            <w:b/>
            <w:bCs/>
            <w:color w:val="3D4F75"/>
            <w:sz w:val="36"/>
            <w:szCs w:val="36"/>
            <w:shd w:val="clear" w:color="auto" w:fill="F0F0F0"/>
          </w:rPr>
          <w:br/>
        </w:r>
      </w:hyperlink>
    </w:p>
    <w:p w:rsidR="00C21828" w:rsidRDefault="00C21828">
      <w:pPr>
        <w:rPr>
          <w:rFonts w:hint="cs"/>
        </w:rPr>
      </w:pPr>
    </w:p>
    <w:sectPr w:rsidR="00C21828" w:rsidSect="0053212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1828"/>
    <w:rsid w:val="0053212C"/>
    <w:rsid w:val="00C21828"/>
    <w:rsid w:val="00D50E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F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18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ddady.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3695</Characters>
  <Application>Microsoft Office Word</Application>
  <DocSecurity>0</DocSecurity>
  <Lines>30</Lines>
  <Paragraphs>8</Paragraphs>
  <ScaleCrop>false</ScaleCrop>
  <Company>فراس الصعيو</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almoo</dc:creator>
  <cp:lastModifiedBy>almoo</cp:lastModifiedBy>
  <cp:revision>2</cp:revision>
  <dcterms:created xsi:type="dcterms:W3CDTF">2016-05-18T06:48:00Z</dcterms:created>
  <dcterms:modified xsi:type="dcterms:W3CDTF">2016-05-18T06:48:00Z</dcterms:modified>
</cp:coreProperties>
</file>