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483" w:rsidRDefault="00AC2D6B" w:rsidP="00024483">
      <w:pPr>
        <w:jc w:val="right"/>
        <w:rPr>
          <w:rtl/>
        </w:rPr>
      </w:pPr>
      <w:r>
        <w:rPr>
          <w:rFonts w:hint="cs"/>
          <w:rtl/>
        </w:rPr>
        <w:t>الحمد لله، نحمده ونستعينه ونستغفره ونعوذ بالله من شرور أنفسنا ومن سيّئات أعمالنا. م</w:t>
      </w:r>
      <w:r w:rsidR="00172059">
        <w:rPr>
          <w:rFonts w:hint="cs"/>
          <w:rtl/>
        </w:rPr>
        <w:t>َ</w:t>
      </w:r>
      <w:r>
        <w:rPr>
          <w:rFonts w:hint="cs"/>
          <w:rtl/>
        </w:rPr>
        <w:t>ن يهده الله فلا مضلّ له وم</w:t>
      </w:r>
      <w:r w:rsidR="00172059">
        <w:rPr>
          <w:rFonts w:hint="cs"/>
          <w:rtl/>
        </w:rPr>
        <w:t>َ</w:t>
      </w:r>
      <w:r>
        <w:rPr>
          <w:rFonts w:hint="cs"/>
          <w:rtl/>
        </w:rPr>
        <w:t>ن يضلل فلا هادي</w:t>
      </w:r>
      <w:r w:rsidR="00172059">
        <w:rPr>
          <w:rFonts w:hint="cs"/>
          <w:rtl/>
        </w:rPr>
        <w:t>َ</w:t>
      </w:r>
      <w:r>
        <w:rPr>
          <w:rFonts w:hint="cs"/>
          <w:rtl/>
        </w:rPr>
        <w:t xml:space="preserve"> له وأشهد أن لا إله إلّا الله وحده لا شريك له</w:t>
      </w:r>
      <w:r w:rsidR="00024483">
        <w:rPr>
          <w:rFonts w:hint="cs"/>
          <w:rtl/>
        </w:rPr>
        <w:t xml:space="preserve"> وأشهد أنّ محمد</w:t>
      </w:r>
      <w:r w:rsidR="00172059">
        <w:rPr>
          <w:rFonts w:hint="cs"/>
          <w:rtl/>
        </w:rPr>
        <w:t>ً</w:t>
      </w:r>
      <w:r w:rsidR="00024483">
        <w:rPr>
          <w:rFonts w:hint="cs"/>
          <w:rtl/>
        </w:rPr>
        <w:t xml:space="preserve">ا عبده ورسوله </w:t>
      </w:r>
      <w:r w:rsidR="00024483">
        <w:rPr>
          <w:rtl/>
        </w:rPr>
        <w:t>–</w:t>
      </w:r>
      <w:r w:rsidR="00024483">
        <w:rPr>
          <w:rFonts w:hint="cs"/>
          <w:rtl/>
        </w:rPr>
        <w:t>صلّى الله عليه وعلى آله وأصحابه ومن تبعهم بإحسان إلى يوم الدّين</w:t>
      </w:r>
      <w:r w:rsidR="00172059">
        <w:rPr>
          <w:rFonts w:hint="cs"/>
          <w:rtl/>
        </w:rPr>
        <w:t>-</w:t>
      </w:r>
      <w:r w:rsidR="00024483">
        <w:rPr>
          <w:rFonts w:hint="cs"/>
          <w:rtl/>
        </w:rPr>
        <w:t>.</w:t>
      </w:r>
    </w:p>
    <w:p w:rsidR="00AC2D6B" w:rsidRDefault="00024483" w:rsidP="00024483">
      <w:pPr>
        <w:jc w:val="right"/>
        <w:rPr>
          <w:rtl/>
        </w:rPr>
      </w:pPr>
      <w:r>
        <w:rPr>
          <w:rFonts w:hint="cs"/>
          <w:rtl/>
        </w:rPr>
        <w:t xml:space="preserve"> أمّا بعد، فإنّني  سعيد في هذه الل</w:t>
      </w:r>
      <w:r w:rsidR="00172059">
        <w:rPr>
          <w:rFonts w:hint="cs"/>
          <w:rtl/>
        </w:rPr>
        <w:t>ّ</w:t>
      </w:r>
      <w:r>
        <w:rPr>
          <w:rFonts w:hint="cs"/>
          <w:rtl/>
        </w:rPr>
        <w:t>يلة، ليلة الأربعاء الس</w:t>
      </w:r>
      <w:r w:rsidR="00172059">
        <w:rPr>
          <w:rFonts w:hint="cs"/>
          <w:rtl/>
        </w:rPr>
        <w:t>ّ</w:t>
      </w:r>
      <w:r>
        <w:rPr>
          <w:rFonts w:hint="cs"/>
          <w:rtl/>
        </w:rPr>
        <w:t>ادس والعشرين</w:t>
      </w:r>
      <w:r w:rsidR="00953BB0">
        <w:rPr>
          <w:rFonts w:hint="cs"/>
          <w:rtl/>
        </w:rPr>
        <w:t xml:space="preserve"> من شهر ذي القعدة عام خمسة عشر وأربع مئة وألف، سعيد أن ألتقي بإخوان لنا بالمدرسة الثّانويّة بحيّ السّفارات. وأسأل الله تعالى أن يجعل هذا اللّقاء لقاءا مباركا.</w:t>
      </w:r>
    </w:p>
    <w:p w:rsidR="00953BB0" w:rsidRDefault="00953BB0" w:rsidP="00024483">
      <w:pPr>
        <w:jc w:val="right"/>
        <w:rPr>
          <w:rtl/>
        </w:rPr>
      </w:pPr>
      <w:r>
        <w:rPr>
          <w:rFonts w:hint="cs"/>
          <w:rtl/>
        </w:rPr>
        <w:t>ولقد سمعتهم إلى التّقديم لهذه المحاضرة وأنّها تتضمّن المشارب الصّحيحة لتلقّي دين الإنسان عقيدة</w:t>
      </w:r>
      <w:r w:rsidR="00172059">
        <w:rPr>
          <w:rFonts w:hint="cs"/>
          <w:rtl/>
        </w:rPr>
        <w:t>ً</w:t>
      </w:r>
      <w:r>
        <w:rPr>
          <w:rFonts w:hint="cs"/>
          <w:rtl/>
        </w:rPr>
        <w:t xml:space="preserve"> وقول</w:t>
      </w:r>
      <w:r w:rsidR="00172059">
        <w:rPr>
          <w:rFonts w:hint="cs"/>
          <w:rtl/>
        </w:rPr>
        <w:t>ً</w:t>
      </w:r>
      <w:r>
        <w:rPr>
          <w:rFonts w:hint="cs"/>
          <w:rtl/>
        </w:rPr>
        <w:t>ا وعمل</w:t>
      </w:r>
      <w:r w:rsidR="00172059">
        <w:rPr>
          <w:rFonts w:hint="cs"/>
          <w:rtl/>
        </w:rPr>
        <w:t>ً</w:t>
      </w:r>
      <w:r>
        <w:rPr>
          <w:rFonts w:hint="cs"/>
          <w:rtl/>
        </w:rPr>
        <w:t>ا.</w:t>
      </w:r>
    </w:p>
    <w:p w:rsidR="005A6EC7" w:rsidRDefault="00953BB0" w:rsidP="005A6EC7">
      <w:pPr>
        <w:jc w:val="right"/>
        <w:rPr>
          <w:rtl/>
        </w:rPr>
      </w:pPr>
      <w:r>
        <w:rPr>
          <w:rFonts w:hint="cs"/>
          <w:rtl/>
        </w:rPr>
        <w:t>فنقول</w:t>
      </w:r>
      <w:r w:rsidR="00DF3DAB">
        <w:rPr>
          <w:rFonts w:hint="cs"/>
          <w:rtl/>
        </w:rPr>
        <w:t xml:space="preserve">، وبالله تعالى نقول، الأصل في تلقّي العلم الشّرعي الذّي يوصل  من اتّبعه إلى مرضات الله </w:t>
      </w:r>
      <w:r w:rsidR="00DF3DAB">
        <w:rPr>
          <w:rtl/>
        </w:rPr>
        <w:t>–</w:t>
      </w:r>
      <w:r w:rsidR="00DF3DAB">
        <w:rPr>
          <w:rFonts w:hint="cs"/>
          <w:rtl/>
        </w:rPr>
        <w:t xml:space="preserve">عزّ وجلّ- الأصل هو القرآن الكريم الذّي نزل من عند الله </w:t>
      </w:r>
      <w:r w:rsidR="00DF3DAB">
        <w:rPr>
          <w:rtl/>
        </w:rPr>
        <w:t>–</w:t>
      </w:r>
      <w:r w:rsidR="00DF3DAB">
        <w:rPr>
          <w:rFonts w:hint="cs"/>
          <w:rtl/>
        </w:rPr>
        <w:t xml:space="preserve">عزّ وجلّ- والذّي قال الله تعالى عنه </w:t>
      </w:r>
      <w:r w:rsidR="005A6EC7">
        <w:rPr>
          <w:rFonts w:hint="cs"/>
          <w:rtl/>
        </w:rPr>
        <w:t>{</w:t>
      </w:r>
      <w:r w:rsidR="00DF3DAB" w:rsidRPr="00172059">
        <w:rPr>
          <w:rFonts w:cs="Arial" w:hint="cs"/>
          <w:color w:val="00B050"/>
          <w:rtl/>
        </w:rPr>
        <w:t>وَإِنَّهُ</w:t>
      </w:r>
      <w:r w:rsidR="00DF3DAB" w:rsidRPr="00172059">
        <w:rPr>
          <w:rFonts w:cs="Arial"/>
          <w:color w:val="00B050"/>
          <w:rtl/>
        </w:rPr>
        <w:t xml:space="preserve"> </w:t>
      </w:r>
      <w:r w:rsidR="00DF3DAB" w:rsidRPr="00172059">
        <w:rPr>
          <w:rFonts w:cs="Arial" w:hint="cs"/>
          <w:color w:val="00B050"/>
          <w:rtl/>
        </w:rPr>
        <w:t>لَتَنزِيلُ</w:t>
      </w:r>
      <w:r w:rsidR="00DF3DAB" w:rsidRPr="00172059">
        <w:rPr>
          <w:rFonts w:cs="Arial"/>
          <w:color w:val="00B050"/>
          <w:rtl/>
        </w:rPr>
        <w:t xml:space="preserve"> </w:t>
      </w:r>
      <w:r w:rsidR="00DF3DAB" w:rsidRPr="00172059">
        <w:rPr>
          <w:rFonts w:cs="Arial" w:hint="cs"/>
          <w:color w:val="00B050"/>
          <w:rtl/>
        </w:rPr>
        <w:t>رَبِّ</w:t>
      </w:r>
      <w:r w:rsidR="00DF3DAB" w:rsidRPr="00172059">
        <w:rPr>
          <w:rFonts w:cs="Arial"/>
          <w:color w:val="00B050"/>
          <w:rtl/>
        </w:rPr>
        <w:t xml:space="preserve"> </w:t>
      </w:r>
      <w:r w:rsidR="00DF3DAB" w:rsidRPr="00172059">
        <w:rPr>
          <w:rFonts w:cs="Arial" w:hint="cs"/>
          <w:color w:val="00B050"/>
          <w:rtl/>
        </w:rPr>
        <w:t>الْعَالَمِينَ</w:t>
      </w:r>
      <w:r w:rsidR="00DF3DAB" w:rsidRPr="00DF3DAB">
        <w:rPr>
          <w:rFonts w:cs="Arial"/>
          <w:rtl/>
        </w:rPr>
        <w:t xml:space="preserve"> (192) </w:t>
      </w:r>
      <w:r w:rsidR="00DF3DAB" w:rsidRPr="00172059">
        <w:rPr>
          <w:rFonts w:cs="Arial" w:hint="cs"/>
          <w:color w:val="00B050"/>
          <w:rtl/>
        </w:rPr>
        <w:t>نَزَلَ</w:t>
      </w:r>
      <w:r w:rsidR="00DF3DAB" w:rsidRPr="00172059">
        <w:rPr>
          <w:rFonts w:cs="Arial"/>
          <w:color w:val="00B050"/>
          <w:rtl/>
        </w:rPr>
        <w:t xml:space="preserve"> </w:t>
      </w:r>
      <w:r w:rsidR="00DF3DAB" w:rsidRPr="00172059">
        <w:rPr>
          <w:rFonts w:cs="Arial" w:hint="cs"/>
          <w:color w:val="00B050"/>
          <w:rtl/>
        </w:rPr>
        <w:t>بِهِ</w:t>
      </w:r>
      <w:r w:rsidR="00DF3DAB" w:rsidRPr="00172059">
        <w:rPr>
          <w:rFonts w:cs="Arial"/>
          <w:color w:val="00B050"/>
          <w:rtl/>
        </w:rPr>
        <w:t xml:space="preserve"> </w:t>
      </w:r>
      <w:r w:rsidR="00DF3DAB" w:rsidRPr="00172059">
        <w:rPr>
          <w:rFonts w:cs="Arial" w:hint="cs"/>
          <w:color w:val="00B050"/>
          <w:rtl/>
        </w:rPr>
        <w:t>الرُّوحُ</w:t>
      </w:r>
      <w:r w:rsidR="00DF3DAB" w:rsidRPr="00172059">
        <w:rPr>
          <w:rFonts w:cs="Arial"/>
          <w:color w:val="00B050"/>
          <w:rtl/>
        </w:rPr>
        <w:t xml:space="preserve"> </w:t>
      </w:r>
      <w:r w:rsidR="00DF3DAB" w:rsidRPr="00172059">
        <w:rPr>
          <w:rFonts w:cs="Arial" w:hint="cs"/>
          <w:color w:val="00B050"/>
          <w:rtl/>
        </w:rPr>
        <w:t>الْأَمِينُ</w:t>
      </w:r>
      <w:r w:rsidR="00DF3DAB" w:rsidRPr="00DF3DAB">
        <w:rPr>
          <w:rFonts w:cs="Arial"/>
          <w:rtl/>
        </w:rPr>
        <w:t xml:space="preserve"> (193) </w:t>
      </w:r>
      <w:r w:rsidR="00DF3DAB" w:rsidRPr="00172059">
        <w:rPr>
          <w:rFonts w:cs="Arial" w:hint="cs"/>
          <w:color w:val="00B050"/>
          <w:rtl/>
        </w:rPr>
        <w:t>عَلَى</w:t>
      </w:r>
      <w:r w:rsidR="00DF3DAB" w:rsidRPr="00172059">
        <w:rPr>
          <w:rFonts w:cs="Arial"/>
          <w:color w:val="00B050"/>
          <w:rtl/>
        </w:rPr>
        <w:t xml:space="preserve"> </w:t>
      </w:r>
      <w:r w:rsidR="00DF3DAB" w:rsidRPr="00172059">
        <w:rPr>
          <w:rFonts w:cs="Arial" w:hint="cs"/>
          <w:color w:val="00B050"/>
          <w:rtl/>
        </w:rPr>
        <w:t>قَلْبِكَ</w:t>
      </w:r>
      <w:r w:rsidR="00DF3DAB" w:rsidRPr="00172059">
        <w:rPr>
          <w:rFonts w:cs="Arial"/>
          <w:color w:val="00B050"/>
          <w:rtl/>
        </w:rPr>
        <w:t xml:space="preserve"> </w:t>
      </w:r>
      <w:r w:rsidR="00DF3DAB" w:rsidRPr="00172059">
        <w:rPr>
          <w:rFonts w:cs="Arial" w:hint="cs"/>
          <w:color w:val="00B050"/>
          <w:rtl/>
        </w:rPr>
        <w:t>لِتَكُونَ</w:t>
      </w:r>
      <w:r w:rsidR="00DF3DAB" w:rsidRPr="00172059">
        <w:rPr>
          <w:rFonts w:cs="Arial"/>
          <w:color w:val="00B050"/>
          <w:rtl/>
        </w:rPr>
        <w:t xml:space="preserve"> </w:t>
      </w:r>
      <w:r w:rsidR="00DF3DAB" w:rsidRPr="00172059">
        <w:rPr>
          <w:rFonts w:cs="Arial" w:hint="cs"/>
          <w:color w:val="00B050"/>
          <w:rtl/>
        </w:rPr>
        <w:t>مِنَ</w:t>
      </w:r>
      <w:r w:rsidR="00DF3DAB" w:rsidRPr="00172059">
        <w:rPr>
          <w:rFonts w:cs="Arial"/>
          <w:color w:val="00B050"/>
          <w:rtl/>
        </w:rPr>
        <w:t xml:space="preserve"> </w:t>
      </w:r>
      <w:r w:rsidR="00DF3DAB" w:rsidRPr="00172059">
        <w:rPr>
          <w:rFonts w:cs="Arial" w:hint="cs"/>
          <w:color w:val="00B050"/>
          <w:rtl/>
        </w:rPr>
        <w:t>الْمُنذِرِينَ</w:t>
      </w:r>
      <w:r w:rsidR="00DF3DAB" w:rsidRPr="00172059">
        <w:rPr>
          <w:rFonts w:cs="Arial"/>
          <w:color w:val="00B050"/>
          <w:rtl/>
        </w:rPr>
        <w:t xml:space="preserve"> </w:t>
      </w:r>
      <w:r w:rsidR="00DF3DAB" w:rsidRPr="00DF3DAB">
        <w:rPr>
          <w:rFonts w:cs="Arial"/>
          <w:rtl/>
        </w:rPr>
        <w:t>(194</w:t>
      </w:r>
      <w:r w:rsidR="00DF3DAB" w:rsidRPr="00172059">
        <w:rPr>
          <w:rFonts w:cs="Arial"/>
          <w:color w:val="00B050"/>
          <w:rtl/>
        </w:rPr>
        <w:t xml:space="preserve">) </w:t>
      </w:r>
      <w:r w:rsidR="00DF3DAB" w:rsidRPr="00172059">
        <w:rPr>
          <w:rFonts w:cs="Arial" w:hint="cs"/>
          <w:color w:val="00B050"/>
          <w:rtl/>
        </w:rPr>
        <w:t>بِلِسَانٍ</w:t>
      </w:r>
      <w:r w:rsidR="00DF3DAB" w:rsidRPr="00172059">
        <w:rPr>
          <w:rFonts w:cs="Arial"/>
          <w:color w:val="00B050"/>
          <w:rtl/>
        </w:rPr>
        <w:t xml:space="preserve"> </w:t>
      </w:r>
      <w:r w:rsidR="00DF3DAB" w:rsidRPr="00172059">
        <w:rPr>
          <w:rFonts w:cs="Arial" w:hint="cs"/>
          <w:color w:val="00B050"/>
          <w:rtl/>
        </w:rPr>
        <w:t>عَرَبِيٍّ</w:t>
      </w:r>
      <w:r w:rsidR="00DF3DAB" w:rsidRPr="00172059">
        <w:rPr>
          <w:rFonts w:cs="Arial"/>
          <w:color w:val="00B050"/>
          <w:rtl/>
        </w:rPr>
        <w:t xml:space="preserve"> </w:t>
      </w:r>
      <w:r w:rsidR="00DF3DAB" w:rsidRPr="00172059">
        <w:rPr>
          <w:rFonts w:cs="Arial" w:hint="cs"/>
          <w:color w:val="00B050"/>
          <w:rtl/>
        </w:rPr>
        <w:t>مُّبِينٍ</w:t>
      </w:r>
      <w:r w:rsidR="00DF3DAB" w:rsidRPr="00DF3DAB">
        <w:rPr>
          <w:rFonts w:cs="Arial"/>
          <w:rtl/>
        </w:rPr>
        <w:t xml:space="preserve"> (195) </w:t>
      </w:r>
      <w:r w:rsidR="00DF3DAB" w:rsidRPr="00172059">
        <w:rPr>
          <w:rFonts w:cs="Arial" w:hint="cs"/>
          <w:color w:val="00B050"/>
          <w:rtl/>
        </w:rPr>
        <w:t>وَإِنَّهُ</w:t>
      </w:r>
      <w:r w:rsidR="00DF3DAB" w:rsidRPr="00172059">
        <w:rPr>
          <w:rFonts w:cs="Arial"/>
          <w:color w:val="00B050"/>
          <w:rtl/>
        </w:rPr>
        <w:t xml:space="preserve"> </w:t>
      </w:r>
      <w:r w:rsidR="00DF3DAB" w:rsidRPr="00172059">
        <w:rPr>
          <w:rFonts w:cs="Arial" w:hint="cs"/>
          <w:color w:val="00B050"/>
          <w:rtl/>
        </w:rPr>
        <w:t>لَفِي</w:t>
      </w:r>
      <w:r w:rsidR="00DF3DAB" w:rsidRPr="00172059">
        <w:rPr>
          <w:rFonts w:cs="Arial"/>
          <w:color w:val="00B050"/>
          <w:rtl/>
        </w:rPr>
        <w:t xml:space="preserve"> </w:t>
      </w:r>
      <w:r w:rsidR="00DF3DAB" w:rsidRPr="00172059">
        <w:rPr>
          <w:rFonts w:cs="Arial" w:hint="cs"/>
          <w:color w:val="00B050"/>
          <w:rtl/>
        </w:rPr>
        <w:t>زُبُرِ</w:t>
      </w:r>
      <w:r w:rsidR="00DF3DAB" w:rsidRPr="00172059">
        <w:rPr>
          <w:rFonts w:cs="Arial"/>
          <w:color w:val="00B050"/>
          <w:rtl/>
        </w:rPr>
        <w:t xml:space="preserve"> </w:t>
      </w:r>
      <w:r w:rsidR="00DF3DAB" w:rsidRPr="00172059">
        <w:rPr>
          <w:rFonts w:cs="Arial" w:hint="cs"/>
          <w:color w:val="00B050"/>
          <w:rtl/>
        </w:rPr>
        <w:t>الْأَوَّلِينَ</w:t>
      </w:r>
      <w:r w:rsidR="00DF3DAB" w:rsidRPr="00172059">
        <w:rPr>
          <w:rFonts w:cs="Arial"/>
          <w:color w:val="00B050"/>
          <w:rtl/>
        </w:rPr>
        <w:t xml:space="preserve"> </w:t>
      </w:r>
      <w:r w:rsidR="00DF3DAB" w:rsidRPr="00DF3DAB">
        <w:rPr>
          <w:rFonts w:cs="Arial"/>
          <w:rtl/>
        </w:rPr>
        <w:t>(196</w:t>
      </w:r>
      <w:r w:rsidR="00DF3DAB">
        <w:rPr>
          <w:rFonts w:hint="cs"/>
          <w:rtl/>
        </w:rPr>
        <w:t>)} [ الشّعراء:192-196] أي لفي كتب الأوّلين</w:t>
      </w:r>
      <w:r w:rsidR="005A6EC7">
        <w:rPr>
          <w:rFonts w:hint="cs"/>
          <w:rtl/>
        </w:rPr>
        <w:t>، قد نوّه عنه وأشيد بذكره حتّى جاء مصدّقا لما بين يديه من الكتاب {</w:t>
      </w:r>
      <w:r w:rsidR="005A6EC7" w:rsidRPr="00172059">
        <w:rPr>
          <w:rFonts w:cs="Arial" w:hint="cs"/>
          <w:color w:val="00B050"/>
          <w:rtl/>
        </w:rPr>
        <w:t>أَوَلَمْ</w:t>
      </w:r>
      <w:r w:rsidR="005A6EC7" w:rsidRPr="00172059">
        <w:rPr>
          <w:rFonts w:cs="Arial"/>
          <w:color w:val="00B050"/>
          <w:rtl/>
        </w:rPr>
        <w:t xml:space="preserve"> </w:t>
      </w:r>
      <w:r w:rsidR="005A6EC7" w:rsidRPr="00172059">
        <w:rPr>
          <w:rFonts w:cs="Arial" w:hint="cs"/>
          <w:color w:val="00B050"/>
          <w:rtl/>
        </w:rPr>
        <w:t>يَكُن</w:t>
      </w:r>
      <w:r w:rsidR="005A6EC7" w:rsidRPr="00172059">
        <w:rPr>
          <w:rFonts w:cs="Arial"/>
          <w:color w:val="00B050"/>
          <w:rtl/>
        </w:rPr>
        <w:t xml:space="preserve"> </w:t>
      </w:r>
      <w:r w:rsidR="005A6EC7" w:rsidRPr="00172059">
        <w:rPr>
          <w:rFonts w:cs="Arial" w:hint="cs"/>
          <w:color w:val="00B050"/>
          <w:rtl/>
        </w:rPr>
        <w:t>لَّهُمْ</w:t>
      </w:r>
      <w:r w:rsidR="005A6EC7" w:rsidRPr="00172059">
        <w:rPr>
          <w:rFonts w:cs="Arial"/>
          <w:color w:val="00B050"/>
          <w:rtl/>
        </w:rPr>
        <w:t xml:space="preserve"> </w:t>
      </w:r>
      <w:r w:rsidR="005A6EC7" w:rsidRPr="00172059">
        <w:rPr>
          <w:rFonts w:cs="Arial" w:hint="cs"/>
          <w:color w:val="00B050"/>
          <w:rtl/>
        </w:rPr>
        <w:t>آيَةً</w:t>
      </w:r>
      <w:r w:rsidR="005A6EC7" w:rsidRPr="00172059">
        <w:rPr>
          <w:rFonts w:cs="Arial"/>
          <w:color w:val="00B050"/>
          <w:rtl/>
        </w:rPr>
        <w:t xml:space="preserve"> </w:t>
      </w:r>
      <w:r w:rsidR="005A6EC7" w:rsidRPr="00172059">
        <w:rPr>
          <w:rFonts w:cs="Arial" w:hint="cs"/>
          <w:color w:val="00B050"/>
          <w:rtl/>
        </w:rPr>
        <w:t>أَن</w:t>
      </w:r>
      <w:r w:rsidR="005A6EC7" w:rsidRPr="00172059">
        <w:rPr>
          <w:rFonts w:cs="Arial"/>
          <w:color w:val="00B050"/>
          <w:rtl/>
        </w:rPr>
        <w:t xml:space="preserve"> </w:t>
      </w:r>
      <w:r w:rsidR="005A6EC7" w:rsidRPr="00172059">
        <w:rPr>
          <w:rFonts w:cs="Arial" w:hint="cs"/>
          <w:color w:val="00B050"/>
          <w:rtl/>
        </w:rPr>
        <w:t>يَعْلَمَهُ</w:t>
      </w:r>
      <w:r w:rsidR="005A6EC7" w:rsidRPr="00172059">
        <w:rPr>
          <w:rFonts w:cs="Arial"/>
          <w:color w:val="00B050"/>
          <w:rtl/>
        </w:rPr>
        <w:t xml:space="preserve"> </w:t>
      </w:r>
      <w:r w:rsidR="005A6EC7" w:rsidRPr="00172059">
        <w:rPr>
          <w:rFonts w:cs="Arial" w:hint="cs"/>
          <w:color w:val="00B050"/>
          <w:rtl/>
        </w:rPr>
        <w:t>عُلَمَاءُ</w:t>
      </w:r>
      <w:r w:rsidR="005A6EC7" w:rsidRPr="00172059">
        <w:rPr>
          <w:rFonts w:cs="Arial"/>
          <w:color w:val="00B050"/>
          <w:rtl/>
        </w:rPr>
        <w:t xml:space="preserve"> </w:t>
      </w:r>
      <w:r w:rsidR="005A6EC7" w:rsidRPr="00172059">
        <w:rPr>
          <w:rFonts w:cs="Arial" w:hint="cs"/>
          <w:color w:val="00B050"/>
          <w:rtl/>
        </w:rPr>
        <w:t>بَنِي</w:t>
      </w:r>
      <w:r w:rsidR="005A6EC7" w:rsidRPr="00172059">
        <w:rPr>
          <w:rFonts w:cs="Arial"/>
          <w:color w:val="00B050"/>
          <w:rtl/>
        </w:rPr>
        <w:t xml:space="preserve"> </w:t>
      </w:r>
      <w:r w:rsidR="005A6EC7" w:rsidRPr="00172059">
        <w:rPr>
          <w:rFonts w:cs="Arial" w:hint="cs"/>
          <w:color w:val="00B050"/>
          <w:rtl/>
        </w:rPr>
        <w:t>إِسْرَائِيلَ</w:t>
      </w:r>
      <w:r w:rsidR="005A6EC7" w:rsidRPr="005A6EC7">
        <w:rPr>
          <w:rFonts w:cs="Arial"/>
          <w:rtl/>
        </w:rPr>
        <w:t xml:space="preserve"> (197</w:t>
      </w:r>
      <w:r w:rsidR="005A6EC7">
        <w:rPr>
          <w:rFonts w:hint="cs"/>
          <w:rtl/>
        </w:rPr>
        <w:t xml:space="preserve">) } [الشّعراء:197] وهذا من أكبر الدليل على أنّ هذا القرآن حقّ وأنّه هو السّبيل الموصل إلى الله </w:t>
      </w:r>
      <w:r w:rsidR="005A6EC7">
        <w:rPr>
          <w:rtl/>
        </w:rPr>
        <w:t>–</w:t>
      </w:r>
      <w:r w:rsidR="005A6EC7">
        <w:rPr>
          <w:rFonts w:hint="cs"/>
          <w:rtl/>
        </w:rPr>
        <w:t>عزّ وجلّ-.</w:t>
      </w:r>
    </w:p>
    <w:p w:rsidR="00D54278" w:rsidRDefault="0055159F" w:rsidP="00D54278">
      <w:pPr>
        <w:jc w:val="right"/>
        <w:rPr>
          <w:rFonts w:cs="Arial"/>
          <w:rtl/>
        </w:rPr>
      </w:pPr>
      <w:r>
        <w:rPr>
          <w:rFonts w:hint="cs"/>
          <w:rtl/>
        </w:rPr>
        <w:t>أمّا السّنّة النّبويّة فلا شكّ أنّها هي الأصل الثّاني من أدلّة الشّرع ولكنّها كانت أصلا بتأصيل القرآن لها</w:t>
      </w:r>
      <w:r w:rsidR="00172059">
        <w:rPr>
          <w:rFonts w:hint="cs"/>
          <w:rtl/>
        </w:rPr>
        <w:t>.</w:t>
      </w:r>
      <w:r>
        <w:rPr>
          <w:rFonts w:hint="cs"/>
          <w:rtl/>
        </w:rPr>
        <w:t xml:space="preserve"> ولهذا نقول إنّ السّنّة النّبويّة دليل أصيل شرعي لأّنّ القرآن الكريم دلّ على ذلك حيث قال الله </w:t>
      </w:r>
      <w:r>
        <w:rPr>
          <w:rtl/>
        </w:rPr>
        <w:t>–</w:t>
      </w:r>
      <w:r>
        <w:rPr>
          <w:rFonts w:hint="cs"/>
          <w:rtl/>
        </w:rPr>
        <w:t>تبارك وتعالى- {</w:t>
      </w:r>
      <w:r w:rsidRPr="00172059">
        <w:rPr>
          <w:rFonts w:cs="Arial" w:hint="cs"/>
          <w:color w:val="00B050"/>
          <w:rtl/>
        </w:rPr>
        <w:t>وَأَنزَلَ</w:t>
      </w:r>
      <w:r w:rsidRPr="00172059">
        <w:rPr>
          <w:rFonts w:cs="Arial"/>
          <w:color w:val="00B050"/>
          <w:rtl/>
        </w:rPr>
        <w:t xml:space="preserve"> </w:t>
      </w:r>
      <w:r w:rsidRPr="00172059">
        <w:rPr>
          <w:rFonts w:cs="Arial" w:hint="cs"/>
          <w:color w:val="00B050"/>
          <w:rtl/>
        </w:rPr>
        <w:t>اللَّهُ</w:t>
      </w:r>
      <w:r w:rsidRPr="00172059">
        <w:rPr>
          <w:rFonts w:cs="Arial"/>
          <w:color w:val="00B050"/>
          <w:rtl/>
        </w:rPr>
        <w:t xml:space="preserve"> </w:t>
      </w:r>
      <w:r w:rsidRPr="00172059">
        <w:rPr>
          <w:rFonts w:cs="Arial" w:hint="cs"/>
          <w:color w:val="00B050"/>
          <w:rtl/>
        </w:rPr>
        <w:t>عَلَيْكَ</w:t>
      </w:r>
      <w:r w:rsidRPr="00172059">
        <w:rPr>
          <w:rFonts w:cs="Arial"/>
          <w:color w:val="00B050"/>
          <w:rtl/>
        </w:rPr>
        <w:t xml:space="preserve"> </w:t>
      </w:r>
      <w:r w:rsidRPr="00172059">
        <w:rPr>
          <w:rFonts w:cs="Arial" w:hint="cs"/>
          <w:color w:val="00B050"/>
          <w:rtl/>
        </w:rPr>
        <w:t>الْكِتَابَ</w:t>
      </w:r>
      <w:r w:rsidRPr="00172059">
        <w:rPr>
          <w:rFonts w:cs="Arial"/>
          <w:color w:val="00B050"/>
          <w:rtl/>
        </w:rPr>
        <w:t xml:space="preserve"> </w:t>
      </w:r>
      <w:r w:rsidRPr="00172059">
        <w:rPr>
          <w:rFonts w:cs="Arial" w:hint="cs"/>
          <w:color w:val="00B050"/>
          <w:rtl/>
        </w:rPr>
        <w:t>وَالْحِكْمَةَ</w:t>
      </w:r>
      <w:r w:rsidRPr="00172059">
        <w:rPr>
          <w:rFonts w:cs="Arial"/>
          <w:color w:val="00B050"/>
          <w:rtl/>
        </w:rPr>
        <w:t xml:space="preserve"> </w:t>
      </w:r>
      <w:r w:rsidRPr="00172059">
        <w:rPr>
          <w:rFonts w:cs="Arial" w:hint="cs"/>
          <w:color w:val="00B050"/>
          <w:rtl/>
        </w:rPr>
        <w:t>وَعَلَّمَكَ</w:t>
      </w:r>
      <w:r w:rsidRPr="00172059">
        <w:rPr>
          <w:rFonts w:cs="Arial"/>
          <w:color w:val="00B050"/>
          <w:rtl/>
        </w:rPr>
        <w:t xml:space="preserve"> </w:t>
      </w:r>
      <w:r w:rsidRPr="00172059">
        <w:rPr>
          <w:rFonts w:cs="Arial" w:hint="cs"/>
          <w:color w:val="00B050"/>
          <w:rtl/>
        </w:rPr>
        <w:t>مَا</w:t>
      </w:r>
      <w:r w:rsidRPr="00172059">
        <w:rPr>
          <w:rFonts w:cs="Arial"/>
          <w:color w:val="00B050"/>
          <w:rtl/>
        </w:rPr>
        <w:t xml:space="preserve"> </w:t>
      </w:r>
      <w:r w:rsidRPr="00172059">
        <w:rPr>
          <w:rFonts w:cs="Arial" w:hint="cs"/>
          <w:color w:val="00B050"/>
          <w:rtl/>
        </w:rPr>
        <w:t>لَمْ</w:t>
      </w:r>
      <w:r w:rsidRPr="00172059">
        <w:rPr>
          <w:rFonts w:cs="Arial"/>
          <w:color w:val="00B050"/>
          <w:rtl/>
        </w:rPr>
        <w:t xml:space="preserve"> </w:t>
      </w:r>
      <w:r w:rsidRPr="00172059">
        <w:rPr>
          <w:rFonts w:cs="Arial" w:hint="cs"/>
          <w:color w:val="00B050"/>
          <w:rtl/>
        </w:rPr>
        <w:t>تَكُن</w:t>
      </w:r>
      <w:r w:rsidRPr="00172059">
        <w:rPr>
          <w:rFonts w:cs="Arial"/>
          <w:color w:val="00B050"/>
          <w:rtl/>
        </w:rPr>
        <w:t xml:space="preserve"> </w:t>
      </w:r>
      <w:r w:rsidRPr="00172059">
        <w:rPr>
          <w:rFonts w:cs="Arial" w:hint="cs"/>
          <w:color w:val="00B050"/>
          <w:rtl/>
        </w:rPr>
        <w:t>تَعْلَمُ</w:t>
      </w:r>
      <w:r w:rsidRPr="00172059">
        <w:rPr>
          <w:rFonts w:cs="Arial"/>
          <w:color w:val="00B050"/>
          <w:rtl/>
        </w:rPr>
        <w:t xml:space="preserve"> ۚ </w:t>
      </w:r>
      <w:r w:rsidRPr="00172059">
        <w:rPr>
          <w:rFonts w:cs="Arial" w:hint="cs"/>
          <w:color w:val="00B050"/>
          <w:rtl/>
        </w:rPr>
        <w:t>وَكَانَ</w:t>
      </w:r>
      <w:r w:rsidRPr="00172059">
        <w:rPr>
          <w:rFonts w:cs="Arial"/>
          <w:color w:val="00B050"/>
          <w:rtl/>
        </w:rPr>
        <w:t xml:space="preserve"> </w:t>
      </w:r>
      <w:r w:rsidRPr="00172059">
        <w:rPr>
          <w:rFonts w:cs="Arial" w:hint="cs"/>
          <w:color w:val="00B050"/>
          <w:rtl/>
        </w:rPr>
        <w:t>فَضْلُ</w:t>
      </w:r>
      <w:r w:rsidRPr="00172059">
        <w:rPr>
          <w:rFonts w:cs="Arial"/>
          <w:color w:val="00B050"/>
          <w:rtl/>
        </w:rPr>
        <w:t xml:space="preserve"> </w:t>
      </w:r>
      <w:r w:rsidRPr="00172059">
        <w:rPr>
          <w:rFonts w:cs="Arial" w:hint="cs"/>
          <w:color w:val="00B050"/>
          <w:rtl/>
        </w:rPr>
        <w:t>اللَّهِ</w:t>
      </w:r>
      <w:r w:rsidRPr="00172059">
        <w:rPr>
          <w:rFonts w:cs="Arial"/>
          <w:color w:val="00B050"/>
          <w:rtl/>
        </w:rPr>
        <w:t xml:space="preserve"> </w:t>
      </w:r>
      <w:r w:rsidRPr="00172059">
        <w:rPr>
          <w:rFonts w:cs="Arial" w:hint="cs"/>
          <w:color w:val="00B050"/>
          <w:rtl/>
        </w:rPr>
        <w:t>عَلَيْكَ</w:t>
      </w:r>
      <w:r w:rsidRPr="00172059">
        <w:rPr>
          <w:rFonts w:cs="Arial"/>
          <w:color w:val="00B050"/>
          <w:rtl/>
        </w:rPr>
        <w:t xml:space="preserve"> </w:t>
      </w:r>
      <w:r w:rsidRPr="00172059">
        <w:rPr>
          <w:rFonts w:cs="Arial" w:hint="cs"/>
          <w:color w:val="00B050"/>
          <w:rtl/>
        </w:rPr>
        <w:t>عَظِيمًا</w:t>
      </w:r>
      <w:r w:rsidRPr="0055159F">
        <w:rPr>
          <w:rFonts w:cs="Arial"/>
          <w:rtl/>
        </w:rPr>
        <w:t xml:space="preserve"> (113</w:t>
      </w:r>
      <w:r>
        <w:rPr>
          <w:rFonts w:hint="cs"/>
          <w:rtl/>
        </w:rPr>
        <w:t>) } [النّساء:113] وقال الله تعالى {</w:t>
      </w:r>
      <w:r w:rsidRPr="00172059">
        <w:rPr>
          <w:rFonts w:cs="Arial" w:hint="cs"/>
          <w:color w:val="00B050"/>
          <w:rtl/>
        </w:rPr>
        <w:t>مَّن</w:t>
      </w:r>
      <w:r w:rsidRPr="00172059">
        <w:rPr>
          <w:rFonts w:cs="Arial"/>
          <w:color w:val="00B050"/>
          <w:rtl/>
        </w:rPr>
        <w:t xml:space="preserve"> </w:t>
      </w:r>
      <w:r w:rsidRPr="00172059">
        <w:rPr>
          <w:rFonts w:cs="Arial" w:hint="cs"/>
          <w:color w:val="00B050"/>
          <w:rtl/>
        </w:rPr>
        <w:t>يُطِعِ</w:t>
      </w:r>
      <w:r w:rsidRPr="00172059">
        <w:rPr>
          <w:rFonts w:cs="Arial"/>
          <w:color w:val="00B050"/>
          <w:rtl/>
        </w:rPr>
        <w:t xml:space="preserve"> </w:t>
      </w:r>
      <w:r w:rsidRPr="00172059">
        <w:rPr>
          <w:rFonts w:cs="Arial" w:hint="cs"/>
          <w:color w:val="00B050"/>
          <w:rtl/>
        </w:rPr>
        <w:t>الرَّسُولَ</w:t>
      </w:r>
      <w:r w:rsidRPr="00172059">
        <w:rPr>
          <w:rFonts w:cs="Arial"/>
          <w:color w:val="00B050"/>
          <w:rtl/>
        </w:rPr>
        <w:t xml:space="preserve"> </w:t>
      </w:r>
      <w:r w:rsidRPr="00172059">
        <w:rPr>
          <w:rFonts w:cs="Arial" w:hint="cs"/>
          <w:color w:val="00B050"/>
          <w:rtl/>
        </w:rPr>
        <w:t>فَقَدْ</w:t>
      </w:r>
      <w:r w:rsidRPr="00172059">
        <w:rPr>
          <w:rFonts w:cs="Arial"/>
          <w:color w:val="00B050"/>
          <w:rtl/>
        </w:rPr>
        <w:t xml:space="preserve"> </w:t>
      </w:r>
      <w:r w:rsidRPr="00172059">
        <w:rPr>
          <w:rFonts w:cs="Arial" w:hint="cs"/>
          <w:color w:val="00B050"/>
          <w:rtl/>
        </w:rPr>
        <w:t>أَطَاعَ</w:t>
      </w:r>
      <w:r w:rsidRPr="00172059">
        <w:rPr>
          <w:rFonts w:cs="Arial"/>
          <w:color w:val="00B050"/>
          <w:rtl/>
        </w:rPr>
        <w:t xml:space="preserve"> </w:t>
      </w:r>
      <w:r w:rsidRPr="00172059">
        <w:rPr>
          <w:rFonts w:cs="Arial" w:hint="cs"/>
          <w:color w:val="00B050"/>
          <w:rtl/>
        </w:rPr>
        <w:t>اللَّهَ</w:t>
      </w:r>
      <w:r w:rsidRPr="00172059">
        <w:rPr>
          <w:rFonts w:cs="Arial"/>
          <w:color w:val="00B050"/>
          <w:rtl/>
        </w:rPr>
        <w:t xml:space="preserve"> ۖ </w:t>
      </w:r>
      <w:r w:rsidRPr="00172059">
        <w:rPr>
          <w:rFonts w:cs="Arial" w:hint="cs"/>
          <w:color w:val="00B050"/>
          <w:rtl/>
        </w:rPr>
        <w:t>وَمَن</w:t>
      </w:r>
      <w:r w:rsidRPr="00172059">
        <w:rPr>
          <w:rFonts w:cs="Arial"/>
          <w:color w:val="00B050"/>
          <w:rtl/>
        </w:rPr>
        <w:t xml:space="preserve"> </w:t>
      </w:r>
      <w:r w:rsidRPr="00172059">
        <w:rPr>
          <w:rFonts w:cs="Arial" w:hint="cs"/>
          <w:color w:val="00B050"/>
          <w:rtl/>
        </w:rPr>
        <w:t>تَوَلَّىٰ</w:t>
      </w:r>
      <w:r w:rsidRPr="00172059">
        <w:rPr>
          <w:rFonts w:cs="Arial"/>
          <w:color w:val="00B050"/>
          <w:rtl/>
        </w:rPr>
        <w:t xml:space="preserve"> </w:t>
      </w:r>
      <w:r w:rsidRPr="00172059">
        <w:rPr>
          <w:rFonts w:cs="Arial" w:hint="cs"/>
          <w:color w:val="00B050"/>
          <w:rtl/>
        </w:rPr>
        <w:t>فَمَا</w:t>
      </w:r>
      <w:r w:rsidRPr="00172059">
        <w:rPr>
          <w:rFonts w:cs="Arial"/>
          <w:color w:val="00B050"/>
          <w:rtl/>
        </w:rPr>
        <w:t xml:space="preserve"> </w:t>
      </w:r>
      <w:r w:rsidRPr="00172059">
        <w:rPr>
          <w:rFonts w:cs="Arial" w:hint="cs"/>
          <w:color w:val="00B050"/>
          <w:rtl/>
        </w:rPr>
        <w:t>أَرْسَلْنَاكَ</w:t>
      </w:r>
      <w:r w:rsidRPr="00172059">
        <w:rPr>
          <w:rFonts w:cs="Arial"/>
          <w:color w:val="00B050"/>
          <w:rtl/>
        </w:rPr>
        <w:t xml:space="preserve"> </w:t>
      </w:r>
      <w:r w:rsidRPr="00172059">
        <w:rPr>
          <w:rFonts w:cs="Arial" w:hint="cs"/>
          <w:color w:val="00B050"/>
          <w:rtl/>
        </w:rPr>
        <w:t>عَلَيْهِمْ</w:t>
      </w:r>
      <w:r w:rsidRPr="00172059">
        <w:rPr>
          <w:rFonts w:cs="Arial"/>
          <w:color w:val="00B050"/>
          <w:rtl/>
        </w:rPr>
        <w:t xml:space="preserve"> </w:t>
      </w:r>
      <w:r w:rsidRPr="00172059">
        <w:rPr>
          <w:rFonts w:cs="Arial" w:hint="cs"/>
          <w:color w:val="00B050"/>
          <w:rtl/>
        </w:rPr>
        <w:t>حَفِيظًا</w:t>
      </w:r>
      <w:r w:rsidRPr="00172059">
        <w:rPr>
          <w:rFonts w:cs="Arial"/>
          <w:color w:val="00B050"/>
          <w:rtl/>
        </w:rPr>
        <w:t xml:space="preserve"> </w:t>
      </w:r>
      <w:r w:rsidRPr="0055159F">
        <w:rPr>
          <w:rFonts w:cs="Arial"/>
          <w:rtl/>
        </w:rPr>
        <w:t>(80</w:t>
      </w:r>
      <w:r>
        <w:rPr>
          <w:rFonts w:hint="cs"/>
          <w:rtl/>
        </w:rPr>
        <w:t xml:space="preserve">)} </w:t>
      </w:r>
      <w:r w:rsidR="00CD7AC0">
        <w:rPr>
          <w:rFonts w:hint="cs"/>
          <w:rtl/>
        </w:rPr>
        <w:t xml:space="preserve">[النّساء:80] </w:t>
      </w:r>
      <w:r>
        <w:rPr>
          <w:rFonts w:hint="cs"/>
          <w:rtl/>
        </w:rPr>
        <w:t>ومن المعلوم أنّ قوله</w:t>
      </w:r>
      <w:r w:rsidR="00CD7AC0" w:rsidRPr="00CD7AC0">
        <w:rPr>
          <w:rFonts w:hint="cs"/>
          <w:rtl/>
        </w:rPr>
        <w:t xml:space="preserve"> </w:t>
      </w:r>
      <w:r w:rsidR="00CD7AC0">
        <w:rPr>
          <w:rFonts w:hint="cs"/>
          <w:rtl/>
        </w:rPr>
        <w:t>{</w:t>
      </w:r>
      <w:r w:rsidR="00CD7AC0" w:rsidRPr="00172059">
        <w:rPr>
          <w:rFonts w:cs="Arial" w:hint="cs"/>
          <w:color w:val="00B050"/>
          <w:rtl/>
        </w:rPr>
        <w:t>مَّن</w:t>
      </w:r>
      <w:r w:rsidR="00CD7AC0" w:rsidRPr="00172059">
        <w:rPr>
          <w:rFonts w:cs="Arial"/>
          <w:color w:val="00B050"/>
          <w:rtl/>
        </w:rPr>
        <w:t xml:space="preserve"> </w:t>
      </w:r>
      <w:r w:rsidR="00CD7AC0" w:rsidRPr="00172059">
        <w:rPr>
          <w:rFonts w:cs="Arial" w:hint="cs"/>
          <w:color w:val="00B050"/>
          <w:rtl/>
        </w:rPr>
        <w:t>يُطِعِ</w:t>
      </w:r>
      <w:r w:rsidR="00CD7AC0" w:rsidRPr="00172059">
        <w:rPr>
          <w:rFonts w:cs="Arial"/>
          <w:color w:val="00B050"/>
          <w:rtl/>
        </w:rPr>
        <w:t xml:space="preserve"> </w:t>
      </w:r>
      <w:r w:rsidR="00CD7AC0" w:rsidRPr="00172059">
        <w:rPr>
          <w:rFonts w:cs="Arial" w:hint="cs"/>
          <w:color w:val="00B050"/>
          <w:rtl/>
        </w:rPr>
        <w:t>الرَّسُولَ</w:t>
      </w:r>
      <w:r w:rsidR="00CD7AC0">
        <w:rPr>
          <w:rFonts w:cs="Arial" w:hint="cs"/>
          <w:rtl/>
        </w:rPr>
        <w:t>}</w:t>
      </w:r>
      <w:r>
        <w:rPr>
          <w:rFonts w:hint="cs"/>
          <w:rtl/>
        </w:rPr>
        <w:t xml:space="preserve"> أي في ما لم يرد</w:t>
      </w:r>
      <w:r w:rsidR="00CD7AC0">
        <w:rPr>
          <w:rFonts w:hint="cs"/>
          <w:rtl/>
        </w:rPr>
        <w:t xml:space="preserve"> الأمر به في القرآن</w:t>
      </w:r>
      <w:r w:rsidR="00172059">
        <w:rPr>
          <w:rFonts w:hint="cs"/>
          <w:rtl/>
        </w:rPr>
        <w:t>،</w:t>
      </w:r>
      <w:r w:rsidR="00CD7AC0">
        <w:rPr>
          <w:rFonts w:hint="cs"/>
          <w:rtl/>
        </w:rPr>
        <w:t xml:space="preserve"> لأنّ ما ورد به الأمر في القرآن فامتثاله طاعة لله </w:t>
      </w:r>
      <w:r w:rsidR="00CD7AC0">
        <w:rPr>
          <w:rtl/>
        </w:rPr>
        <w:t>–</w:t>
      </w:r>
      <w:r w:rsidR="00CD7AC0">
        <w:rPr>
          <w:rFonts w:hint="cs"/>
          <w:rtl/>
        </w:rPr>
        <w:t>عزّ وجلّ- لكن ما جاءت به السّنّة من الأوامر التّي لم تأتي في القرآن هي التّي تدخل تحت قوله</w:t>
      </w:r>
      <w:r w:rsidR="00CD7AC0" w:rsidRPr="00CD7AC0">
        <w:rPr>
          <w:rFonts w:hint="cs"/>
          <w:rtl/>
        </w:rPr>
        <w:t xml:space="preserve"> </w:t>
      </w:r>
      <w:r w:rsidR="00CD7AC0">
        <w:rPr>
          <w:rFonts w:hint="cs"/>
          <w:rtl/>
        </w:rPr>
        <w:t>{</w:t>
      </w:r>
      <w:r w:rsidR="00CD7AC0" w:rsidRPr="00172059">
        <w:rPr>
          <w:rFonts w:cs="Arial" w:hint="cs"/>
          <w:color w:val="00B050"/>
          <w:rtl/>
        </w:rPr>
        <w:t>مَّن</w:t>
      </w:r>
      <w:r w:rsidR="00CD7AC0" w:rsidRPr="00172059">
        <w:rPr>
          <w:rFonts w:cs="Arial"/>
          <w:color w:val="00B050"/>
          <w:rtl/>
        </w:rPr>
        <w:t xml:space="preserve"> </w:t>
      </w:r>
      <w:r w:rsidR="00CD7AC0" w:rsidRPr="00172059">
        <w:rPr>
          <w:rFonts w:cs="Arial" w:hint="cs"/>
          <w:color w:val="00B050"/>
          <w:rtl/>
        </w:rPr>
        <w:t>يُطِعِ</w:t>
      </w:r>
      <w:r w:rsidR="00CD7AC0" w:rsidRPr="00172059">
        <w:rPr>
          <w:rFonts w:cs="Arial"/>
          <w:color w:val="00B050"/>
          <w:rtl/>
        </w:rPr>
        <w:t xml:space="preserve"> </w:t>
      </w:r>
      <w:r w:rsidR="00CD7AC0" w:rsidRPr="00172059">
        <w:rPr>
          <w:rFonts w:cs="Arial" w:hint="cs"/>
          <w:color w:val="00B050"/>
          <w:rtl/>
        </w:rPr>
        <w:t>الرَّسُولَ</w:t>
      </w:r>
      <w:r w:rsidR="00CD7AC0" w:rsidRPr="00172059">
        <w:rPr>
          <w:rFonts w:cs="Arial"/>
          <w:color w:val="00B050"/>
          <w:rtl/>
        </w:rPr>
        <w:t xml:space="preserve"> </w:t>
      </w:r>
      <w:r w:rsidR="00CD7AC0" w:rsidRPr="00172059">
        <w:rPr>
          <w:rFonts w:cs="Arial" w:hint="cs"/>
          <w:color w:val="00B050"/>
          <w:rtl/>
        </w:rPr>
        <w:t>فَقَدْ</w:t>
      </w:r>
      <w:r w:rsidR="00CD7AC0" w:rsidRPr="00172059">
        <w:rPr>
          <w:rFonts w:cs="Arial"/>
          <w:color w:val="00B050"/>
          <w:rtl/>
        </w:rPr>
        <w:t xml:space="preserve"> </w:t>
      </w:r>
      <w:r w:rsidR="00CD7AC0" w:rsidRPr="00172059">
        <w:rPr>
          <w:rFonts w:cs="Arial" w:hint="cs"/>
          <w:color w:val="00B050"/>
          <w:rtl/>
        </w:rPr>
        <w:t>أَطَاعَ</w:t>
      </w:r>
      <w:r w:rsidR="00CD7AC0" w:rsidRPr="00172059">
        <w:rPr>
          <w:rFonts w:cs="Arial"/>
          <w:color w:val="00B050"/>
          <w:rtl/>
        </w:rPr>
        <w:t xml:space="preserve"> </w:t>
      </w:r>
      <w:r w:rsidR="00CD7AC0" w:rsidRPr="00172059">
        <w:rPr>
          <w:rFonts w:cs="Arial" w:hint="cs"/>
          <w:color w:val="00B050"/>
          <w:rtl/>
        </w:rPr>
        <w:t>اللَّهَ</w:t>
      </w:r>
      <w:r w:rsidR="00CD7AC0" w:rsidRPr="00172059">
        <w:rPr>
          <w:rFonts w:cs="Arial"/>
          <w:color w:val="00B050"/>
          <w:rtl/>
        </w:rPr>
        <w:t xml:space="preserve"> ۖ</w:t>
      </w:r>
      <w:r w:rsidR="00CD7AC0" w:rsidRPr="00172059">
        <w:rPr>
          <w:rFonts w:hint="cs"/>
          <w:color w:val="00B050"/>
          <w:rtl/>
        </w:rPr>
        <w:t xml:space="preserve"> </w:t>
      </w:r>
      <w:r w:rsidR="00CD7AC0" w:rsidRPr="00172059">
        <w:rPr>
          <w:rFonts w:cs="Arial" w:hint="cs"/>
          <w:color w:val="00B050"/>
          <w:rtl/>
        </w:rPr>
        <w:t>وَمَن</w:t>
      </w:r>
      <w:r w:rsidR="00CD7AC0" w:rsidRPr="00172059">
        <w:rPr>
          <w:rFonts w:cs="Arial"/>
          <w:color w:val="00B050"/>
          <w:rtl/>
        </w:rPr>
        <w:t xml:space="preserve"> </w:t>
      </w:r>
      <w:r w:rsidR="00CD7AC0" w:rsidRPr="00172059">
        <w:rPr>
          <w:rFonts w:cs="Arial" w:hint="cs"/>
          <w:color w:val="00B050"/>
          <w:rtl/>
        </w:rPr>
        <w:t>تَوَلَّىٰ</w:t>
      </w:r>
      <w:r w:rsidR="00CD7AC0" w:rsidRPr="00172059">
        <w:rPr>
          <w:rFonts w:cs="Arial"/>
          <w:color w:val="00B050"/>
          <w:rtl/>
        </w:rPr>
        <w:t xml:space="preserve"> </w:t>
      </w:r>
      <w:r w:rsidR="00CD7AC0" w:rsidRPr="00172059">
        <w:rPr>
          <w:rFonts w:cs="Arial" w:hint="cs"/>
          <w:color w:val="00B050"/>
          <w:rtl/>
        </w:rPr>
        <w:t>فَمَا</w:t>
      </w:r>
      <w:r w:rsidR="00CD7AC0" w:rsidRPr="00172059">
        <w:rPr>
          <w:rFonts w:cs="Arial"/>
          <w:color w:val="00B050"/>
          <w:rtl/>
        </w:rPr>
        <w:t xml:space="preserve"> </w:t>
      </w:r>
      <w:r w:rsidR="00CD7AC0" w:rsidRPr="00172059">
        <w:rPr>
          <w:rFonts w:cs="Arial" w:hint="cs"/>
          <w:color w:val="00B050"/>
          <w:rtl/>
        </w:rPr>
        <w:t>أَرْسَلْنَاكَ</w:t>
      </w:r>
      <w:r w:rsidR="00CD7AC0" w:rsidRPr="00172059">
        <w:rPr>
          <w:rFonts w:cs="Arial"/>
          <w:color w:val="00B050"/>
          <w:rtl/>
        </w:rPr>
        <w:t xml:space="preserve"> </w:t>
      </w:r>
      <w:r w:rsidR="00CD7AC0" w:rsidRPr="00172059">
        <w:rPr>
          <w:rFonts w:cs="Arial" w:hint="cs"/>
          <w:color w:val="00B050"/>
          <w:rtl/>
        </w:rPr>
        <w:t>عَلَيْهِمْ</w:t>
      </w:r>
      <w:r w:rsidR="00CD7AC0" w:rsidRPr="00172059">
        <w:rPr>
          <w:rFonts w:cs="Arial"/>
          <w:color w:val="00B050"/>
          <w:rtl/>
        </w:rPr>
        <w:t xml:space="preserve"> </w:t>
      </w:r>
      <w:r w:rsidR="00CD7AC0" w:rsidRPr="00172059">
        <w:rPr>
          <w:rFonts w:cs="Arial" w:hint="cs"/>
          <w:color w:val="00B050"/>
          <w:rtl/>
        </w:rPr>
        <w:t>حَفِيظًا</w:t>
      </w:r>
      <w:r w:rsidR="00CD7AC0" w:rsidRPr="00CD7AC0">
        <w:rPr>
          <w:rFonts w:cs="Arial"/>
          <w:rtl/>
        </w:rPr>
        <w:t xml:space="preserve"> (80)</w:t>
      </w:r>
      <w:r w:rsidR="00CD7AC0">
        <w:rPr>
          <w:rFonts w:cs="Arial" w:hint="cs"/>
          <w:rtl/>
        </w:rPr>
        <w:t xml:space="preserve">}. وقال الله </w:t>
      </w:r>
      <w:r w:rsidR="00CD7AC0">
        <w:rPr>
          <w:rFonts w:cs="Arial"/>
          <w:rtl/>
        </w:rPr>
        <w:t>–</w:t>
      </w:r>
      <w:r w:rsidR="00CD7AC0">
        <w:rPr>
          <w:rFonts w:cs="Arial" w:hint="cs"/>
          <w:rtl/>
        </w:rPr>
        <w:t>تبارك وتعالى- {</w:t>
      </w:r>
      <w:r w:rsidR="00CD7AC0" w:rsidRPr="00172059">
        <w:rPr>
          <w:rFonts w:cs="Arial" w:hint="cs"/>
          <w:color w:val="00B050"/>
          <w:rtl/>
        </w:rPr>
        <w:t>مَن</w:t>
      </w:r>
      <w:r w:rsidR="00CD7AC0" w:rsidRPr="00172059">
        <w:rPr>
          <w:rFonts w:cs="Arial"/>
          <w:color w:val="00B050"/>
          <w:rtl/>
        </w:rPr>
        <w:t xml:space="preserve"> </w:t>
      </w:r>
      <w:r w:rsidR="00CD7AC0" w:rsidRPr="00172059">
        <w:rPr>
          <w:rFonts w:cs="Arial" w:hint="cs"/>
          <w:color w:val="00B050"/>
          <w:rtl/>
        </w:rPr>
        <w:t>يَعْصِ</w:t>
      </w:r>
      <w:r w:rsidR="00CD7AC0" w:rsidRPr="00172059">
        <w:rPr>
          <w:rFonts w:cs="Arial"/>
          <w:color w:val="00B050"/>
          <w:rtl/>
        </w:rPr>
        <w:t xml:space="preserve"> </w:t>
      </w:r>
      <w:r w:rsidR="00CD7AC0" w:rsidRPr="00172059">
        <w:rPr>
          <w:rFonts w:cs="Arial" w:hint="cs"/>
          <w:color w:val="00B050"/>
          <w:rtl/>
        </w:rPr>
        <w:t>اللَّهَ</w:t>
      </w:r>
      <w:r w:rsidR="00CD7AC0" w:rsidRPr="00172059">
        <w:rPr>
          <w:rFonts w:cs="Arial"/>
          <w:color w:val="00B050"/>
          <w:rtl/>
        </w:rPr>
        <w:t xml:space="preserve"> </w:t>
      </w:r>
      <w:r w:rsidR="00CD7AC0" w:rsidRPr="00172059">
        <w:rPr>
          <w:rFonts w:cs="Arial" w:hint="cs"/>
          <w:color w:val="00B050"/>
          <w:rtl/>
        </w:rPr>
        <w:t>وَرَسُولَهُ</w:t>
      </w:r>
      <w:r w:rsidR="00CD7AC0" w:rsidRPr="00172059">
        <w:rPr>
          <w:rFonts w:cs="Arial"/>
          <w:color w:val="00B050"/>
          <w:rtl/>
        </w:rPr>
        <w:t xml:space="preserve"> </w:t>
      </w:r>
      <w:r w:rsidR="00CD7AC0" w:rsidRPr="00172059">
        <w:rPr>
          <w:rFonts w:cs="Arial" w:hint="cs"/>
          <w:color w:val="00B050"/>
          <w:rtl/>
        </w:rPr>
        <w:t>فَقَدْ</w:t>
      </w:r>
      <w:r w:rsidR="00CD7AC0" w:rsidRPr="00172059">
        <w:rPr>
          <w:rFonts w:cs="Arial"/>
          <w:color w:val="00B050"/>
          <w:rtl/>
        </w:rPr>
        <w:t xml:space="preserve"> </w:t>
      </w:r>
      <w:r w:rsidR="00CD7AC0" w:rsidRPr="00172059">
        <w:rPr>
          <w:rFonts w:cs="Arial" w:hint="cs"/>
          <w:color w:val="00B050"/>
          <w:rtl/>
        </w:rPr>
        <w:t>ضَلَّ</w:t>
      </w:r>
      <w:r w:rsidR="00CD7AC0" w:rsidRPr="00172059">
        <w:rPr>
          <w:rFonts w:cs="Arial"/>
          <w:color w:val="00B050"/>
          <w:rtl/>
        </w:rPr>
        <w:t xml:space="preserve"> </w:t>
      </w:r>
      <w:r w:rsidR="00CD7AC0" w:rsidRPr="00172059">
        <w:rPr>
          <w:rFonts w:cs="Arial" w:hint="cs"/>
          <w:color w:val="00B050"/>
          <w:rtl/>
        </w:rPr>
        <w:t>ضَلَالًا</w:t>
      </w:r>
      <w:r w:rsidR="00CD7AC0" w:rsidRPr="00172059">
        <w:rPr>
          <w:rFonts w:cs="Arial"/>
          <w:color w:val="00B050"/>
          <w:rtl/>
        </w:rPr>
        <w:t xml:space="preserve"> </w:t>
      </w:r>
      <w:r w:rsidR="00CD7AC0" w:rsidRPr="00172059">
        <w:rPr>
          <w:rFonts w:cs="Arial" w:hint="cs"/>
          <w:color w:val="00B050"/>
          <w:rtl/>
        </w:rPr>
        <w:t>مُّبِينًا</w:t>
      </w:r>
      <w:r w:rsidR="00CD7AC0" w:rsidRPr="00172059">
        <w:rPr>
          <w:rFonts w:cs="Arial"/>
          <w:color w:val="00B050"/>
          <w:rtl/>
        </w:rPr>
        <w:t xml:space="preserve"> </w:t>
      </w:r>
      <w:r w:rsidR="00CD7AC0" w:rsidRPr="00CD7AC0">
        <w:rPr>
          <w:rFonts w:cs="Arial"/>
          <w:rtl/>
        </w:rPr>
        <w:t>(36</w:t>
      </w:r>
      <w:r w:rsidR="00CD7AC0">
        <w:rPr>
          <w:rFonts w:cs="Arial" w:hint="cs"/>
          <w:rtl/>
        </w:rPr>
        <w:t xml:space="preserve">)} [الأحزاب:36]. وقال تعالى </w:t>
      </w:r>
      <w:r w:rsidR="00CD7AC0" w:rsidRPr="00172059">
        <w:rPr>
          <w:rFonts w:cs="Arial" w:hint="cs"/>
          <w:color w:val="00B050"/>
          <w:rtl/>
        </w:rPr>
        <w:t>{</w:t>
      </w:r>
      <w:r w:rsidR="00CD7AC0" w:rsidRPr="00172059">
        <w:rPr>
          <w:rFonts w:hint="cs"/>
          <w:color w:val="00B050"/>
          <w:rtl/>
        </w:rPr>
        <w:t xml:space="preserve"> </w:t>
      </w:r>
      <w:r w:rsidR="00CD7AC0" w:rsidRPr="00172059">
        <w:rPr>
          <w:rFonts w:cs="Arial" w:hint="cs"/>
          <w:color w:val="00B050"/>
          <w:rtl/>
        </w:rPr>
        <w:t>وَمَن</w:t>
      </w:r>
      <w:r w:rsidR="00CD7AC0" w:rsidRPr="00172059">
        <w:rPr>
          <w:rFonts w:cs="Arial"/>
          <w:color w:val="00B050"/>
          <w:rtl/>
        </w:rPr>
        <w:t xml:space="preserve"> </w:t>
      </w:r>
      <w:r w:rsidR="00CD7AC0" w:rsidRPr="00172059">
        <w:rPr>
          <w:rFonts w:cs="Arial" w:hint="cs"/>
          <w:color w:val="00B050"/>
          <w:rtl/>
        </w:rPr>
        <w:t>يَعْصِ</w:t>
      </w:r>
      <w:r w:rsidR="00CD7AC0" w:rsidRPr="00172059">
        <w:rPr>
          <w:rFonts w:cs="Arial"/>
          <w:color w:val="00B050"/>
          <w:rtl/>
        </w:rPr>
        <w:t xml:space="preserve"> </w:t>
      </w:r>
      <w:r w:rsidR="00CD7AC0" w:rsidRPr="00172059">
        <w:rPr>
          <w:rFonts w:cs="Arial" w:hint="cs"/>
          <w:color w:val="00B050"/>
          <w:rtl/>
        </w:rPr>
        <w:t>اللَّهَ</w:t>
      </w:r>
      <w:r w:rsidR="00CD7AC0" w:rsidRPr="00172059">
        <w:rPr>
          <w:rFonts w:cs="Arial"/>
          <w:color w:val="00B050"/>
          <w:rtl/>
        </w:rPr>
        <w:t xml:space="preserve"> </w:t>
      </w:r>
      <w:r w:rsidR="00CD7AC0" w:rsidRPr="00172059">
        <w:rPr>
          <w:rFonts w:cs="Arial" w:hint="cs"/>
          <w:color w:val="00B050"/>
          <w:rtl/>
        </w:rPr>
        <w:t>وَرَسُولَهُ</w:t>
      </w:r>
      <w:r w:rsidR="00CD7AC0" w:rsidRPr="00172059">
        <w:rPr>
          <w:rFonts w:cs="Arial"/>
          <w:color w:val="00B050"/>
          <w:rtl/>
        </w:rPr>
        <w:t xml:space="preserve"> </w:t>
      </w:r>
      <w:r w:rsidR="00CD7AC0" w:rsidRPr="00172059">
        <w:rPr>
          <w:rFonts w:cs="Arial" w:hint="cs"/>
          <w:color w:val="00B050"/>
          <w:rtl/>
        </w:rPr>
        <w:t>فَإِنَّ</w:t>
      </w:r>
      <w:r w:rsidR="00CD7AC0" w:rsidRPr="00172059">
        <w:rPr>
          <w:rFonts w:cs="Arial"/>
          <w:color w:val="00B050"/>
          <w:rtl/>
        </w:rPr>
        <w:t xml:space="preserve"> </w:t>
      </w:r>
      <w:r w:rsidR="00CD7AC0" w:rsidRPr="00172059">
        <w:rPr>
          <w:rFonts w:cs="Arial" w:hint="cs"/>
          <w:color w:val="00B050"/>
          <w:rtl/>
        </w:rPr>
        <w:t>لَهُ</w:t>
      </w:r>
      <w:r w:rsidR="00CD7AC0" w:rsidRPr="00172059">
        <w:rPr>
          <w:rFonts w:cs="Arial"/>
          <w:color w:val="00B050"/>
          <w:rtl/>
        </w:rPr>
        <w:t xml:space="preserve"> </w:t>
      </w:r>
      <w:r w:rsidR="00CD7AC0" w:rsidRPr="00172059">
        <w:rPr>
          <w:rFonts w:cs="Arial" w:hint="cs"/>
          <w:color w:val="00B050"/>
          <w:rtl/>
        </w:rPr>
        <w:t>نَارَ</w:t>
      </w:r>
      <w:r w:rsidR="00CD7AC0" w:rsidRPr="00172059">
        <w:rPr>
          <w:rFonts w:cs="Arial"/>
          <w:color w:val="00B050"/>
          <w:rtl/>
        </w:rPr>
        <w:t xml:space="preserve"> </w:t>
      </w:r>
      <w:r w:rsidR="00CD7AC0" w:rsidRPr="00172059">
        <w:rPr>
          <w:rFonts w:cs="Arial" w:hint="cs"/>
          <w:color w:val="00B050"/>
          <w:rtl/>
        </w:rPr>
        <w:t>جَهَنَّمَ</w:t>
      </w:r>
      <w:r w:rsidR="00CD7AC0" w:rsidRPr="00172059">
        <w:rPr>
          <w:rFonts w:cs="Arial"/>
          <w:color w:val="00B050"/>
          <w:rtl/>
        </w:rPr>
        <w:t xml:space="preserve"> </w:t>
      </w:r>
      <w:r w:rsidR="00CD7AC0" w:rsidRPr="00172059">
        <w:rPr>
          <w:rFonts w:cs="Arial" w:hint="cs"/>
          <w:color w:val="00B050"/>
          <w:rtl/>
        </w:rPr>
        <w:t>خَالِدِينَ</w:t>
      </w:r>
      <w:r w:rsidR="00CD7AC0" w:rsidRPr="00172059">
        <w:rPr>
          <w:rFonts w:cs="Arial"/>
          <w:color w:val="00B050"/>
          <w:rtl/>
        </w:rPr>
        <w:t xml:space="preserve"> </w:t>
      </w:r>
      <w:r w:rsidR="00CD7AC0" w:rsidRPr="00172059">
        <w:rPr>
          <w:rFonts w:cs="Arial" w:hint="cs"/>
          <w:color w:val="00B050"/>
          <w:rtl/>
        </w:rPr>
        <w:t>فِيهَا</w:t>
      </w:r>
      <w:r w:rsidR="00CD7AC0" w:rsidRPr="00172059">
        <w:rPr>
          <w:rFonts w:cs="Arial"/>
          <w:color w:val="00B050"/>
          <w:rtl/>
        </w:rPr>
        <w:t xml:space="preserve"> </w:t>
      </w:r>
      <w:r w:rsidR="00CD7AC0" w:rsidRPr="00172059">
        <w:rPr>
          <w:rFonts w:cs="Arial" w:hint="cs"/>
          <w:color w:val="00B050"/>
          <w:rtl/>
        </w:rPr>
        <w:t>أَبَدًا</w:t>
      </w:r>
      <w:r w:rsidR="00CD7AC0" w:rsidRPr="00CD7AC0">
        <w:rPr>
          <w:rFonts w:cs="Arial"/>
          <w:rtl/>
        </w:rPr>
        <w:t xml:space="preserve"> (23</w:t>
      </w:r>
      <w:r w:rsidR="00CD7AC0">
        <w:rPr>
          <w:rFonts w:cs="Arial" w:hint="cs"/>
          <w:rtl/>
        </w:rPr>
        <w:t>)} [الجنّ:23] وقال الله تعالى {</w:t>
      </w:r>
      <w:r w:rsidR="00CD7AC0" w:rsidRPr="00172059">
        <w:rPr>
          <w:rFonts w:cs="Arial" w:hint="cs"/>
          <w:color w:val="00B050"/>
          <w:rtl/>
        </w:rPr>
        <w:t>قُلْ</w:t>
      </w:r>
      <w:r w:rsidR="00CD7AC0" w:rsidRPr="00172059">
        <w:rPr>
          <w:rFonts w:cs="Arial"/>
          <w:color w:val="00B050"/>
          <w:rtl/>
        </w:rPr>
        <w:t xml:space="preserve"> </w:t>
      </w:r>
      <w:r w:rsidR="00CD7AC0" w:rsidRPr="00172059">
        <w:rPr>
          <w:rFonts w:cs="Arial" w:hint="cs"/>
          <w:color w:val="00B050"/>
          <w:rtl/>
        </w:rPr>
        <w:t>إِن</w:t>
      </w:r>
      <w:r w:rsidR="00CD7AC0" w:rsidRPr="00172059">
        <w:rPr>
          <w:rFonts w:cs="Arial"/>
          <w:color w:val="00B050"/>
          <w:rtl/>
        </w:rPr>
        <w:t xml:space="preserve"> </w:t>
      </w:r>
      <w:r w:rsidR="00CD7AC0" w:rsidRPr="00172059">
        <w:rPr>
          <w:rFonts w:cs="Arial" w:hint="cs"/>
          <w:color w:val="00B050"/>
          <w:rtl/>
        </w:rPr>
        <w:t>كُنتُمْ</w:t>
      </w:r>
      <w:r w:rsidR="00CD7AC0" w:rsidRPr="00172059">
        <w:rPr>
          <w:rFonts w:cs="Arial"/>
          <w:color w:val="00B050"/>
          <w:rtl/>
        </w:rPr>
        <w:t xml:space="preserve"> </w:t>
      </w:r>
      <w:r w:rsidR="00CD7AC0" w:rsidRPr="00172059">
        <w:rPr>
          <w:rFonts w:cs="Arial" w:hint="cs"/>
          <w:color w:val="00B050"/>
          <w:rtl/>
        </w:rPr>
        <w:t>تُحِبُّونَ</w:t>
      </w:r>
      <w:r w:rsidR="00CD7AC0" w:rsidRPr="00172059">
        <w:rPr>
          <w:rFonts w:cs="Arial"/>
          <w:color w:val="00B050"/>
          <w:rtl/>
        </w:rPr>
        <w:t xml:space="preserve"> </w:t>
      </w:r>
      <w:r w:rsidR="00CD7AC0" w:rsidRPr="00172059">
        <w:rPr>
          <w:rFonts w:cs="Arial" w:hint="cs"/>
          <w:color w:val="00B050"/>
          <w:rtl/>
        </w:rPr>
        <w:t>اللَّهَ</w:t>
      </w:r>
      <w:r w:rsidR="00CD7AC0" w:rsidRPr="00172059">
        <w:rPr>
          <w:rFonts w:cs="Arial"/>
          <w:color w:val="00B050"/>
          <w:rtl/>
        </w:rPr>
        <w:t xml:space="preserve"> </w:t>
      </w:r>
      <w:r w:rsidR="00CD7AC0" w:rsidRPr="00172059">
        <w:rPr>
          <w:rFonts w:cs="Arial" w:hint="cs"/>
          <w:color w:val="00B050"/>
          <w:rtl/>
        </w:rPr>
        <w:t>فَاتَّبِعُونِي</w:t>
      </w:r>
      <w:r w:rsidR="00CD7AC0" w:rsidRPr="00172059">
        <w:rPr>
          <w:rFonts w:cs="Arial"/>
          <w:color w:val="00B050"/>
          <w:rtl/>
        </w:rPr>
        <w:t xml:space="preserve"> </w:t>
      </w:r>
      <w:r w:rsidR="00CD7AC0" w:rsidRPr="00172059">
        <w:rPr>
          <w:rFonts w:cs="Arial" w:hint="cs"/>
          <w:color w:val="00B050"/>
          <w:rtl/>
        </w:rPr>
        <w:t>يُحْبِبْكُمُ</w:t>
      </w:r>
      <w:r w:rsidR="00CD7AC0" w:rsidRPr="00172059">
        <w:rPr>
          <w:rFonts w:cs="Arial"/>
          <w:color w:val="00B050"/>
          <w:rtl/>
        </w:rPr>
        <w:t xml:space="preserve"> </w:t>
      </w:r>
      <w:r w:rsidR="00CD7AC0" w:rsidRPr="00172059">
        <w:rPr>
          <w:rFonts w:cs="Arial" w:hint="cs"/>
          <w:color w:val="00B050"/>
          <w:rtl/>
        </w:rPr>
        <w:t>اللَّهُ</w:t>
      </w:r>
      <w:r w:rsidR="00CD7AC0" w:rsidRPr="00172059">
        <w:rPr>
          <w:rFonts w:cs="Arial"/>
          <w:color w:val="00B050"/>
          <w:rtl/>
        </w:rPr>
        <w:t xml:space="preserve"> </w:t>
      </w:r>
      <w:r w:rsidR="00CD7AC0" w:rsidRPr="00172059">
        <w:rPr>
          <w:rFonts w:cs="Arial" w:hint="cs"/>
          <w:color w:val="00B050"/>
          <w:rtl/>
        </w:rPr>
        <w:t>وَيَغْفِرْ</w:t>
      </w:r>
      <w:r w:rsidR="00CD7AC0" w:rsidRPr="00172059">
        <w:rPr>
          <w:rFonts w:cs="Arial"/>
          <w:color w:val="00B050"/>
          <w:rtl/>
        </w:rPr>
        <w:t xml:space="preserve"> </w:t>
      </w:r>
      <w:r w:rsidR="00CD7AC0" w:rsidRPr="00172059">
        <w:rPr>
          <w:rFonts w:cs="Arial" w:hint="cs"/>
          <w:color w:val="00B050"/>
          <w:rtl/>
        </w:rPr>
        <w:t>لَكُمْ</w:t>
      </w:r>
      <w:r w:rsidR="00CD7AC0" w:rsidRPr="00172059">
        <w:rPr>
          <w:rFonts w:cs="Arial"/>
          <w:color w:val="00B050"/>
          <w:rtl/>
        </w:rPr>
        <w:t xml:space="preserve"> </w:t>
      </w:r>
      <w:r w:rsidR="00CD7AC0" w:rsidRPr="00172059">
        <w:rPr>
          <w:rFonts w:cs="Arial" w:hint="cs"/>
          <w:color w:val="00B050"/>
          <w:rtl/>
        </w:rPr>
        <w:t>ذُنُوبَكُمْ</w:t>
      </w:r>
      <w:r w:rsidR="00CD7AC0" w:rsidRPr="00172059">
        <w:rPr>
          <w:rFonts w:cs="Arial"/>
          <w:color w:val="00B050"/>
          <w:rtl/>
        </w:rPr>
        <w:t xml:space="preserve"> ۗ </w:t>
      </w:r>
      <w:r w:rsidR="00CD7AC0" w:rsidRPr="00172059">
        <w:rPr>
          <w:rFonts w:cs="Arial" w:hint="cs"/>
          <w:color w:val="00B050"/>
          <w:rtl/>
        </w:rPr>
        <w:t>وَاللَّهُ</w:t>
      </w:r>
      <w:r w:rsidR="00CD7AC0" w:rsidRPr="00172059">
        <w:rPr>
          <w:rFonts w:cs="Arial"/>
          <w:color w:val="00B050"/>
          <w:rtl/>
        </w:rPr>
        <w:t xml:space="preserve"> </w:t>
      </w:r>
      <w:r w:rsidR="00CD7AC0" w:rsidRPr="00172059">
        <w:rPr>
          <w:rFonts w:cs="Arial" w:hint="cs"/>
          <w:color w:val="00B050"/>
          <w:rtl/>
        </w:rPr>
        <w:t>غَفُورٌ</w:t>
      </w:r>
      <w:r w:rsidR="00CD7AC0" w:rsidRPr="00172059">
        <w:rPr>
          <w:rFonts w:cs="Arial"/>
          <w:color w:val="00B050"/>
          <w:rtl/>
        </w:rPr>
        <w:t xml:space="preserve"> </w:t>
      </w:r>
      <w:r w:rsidR="00CD7AC0" w:rsidRPr="00172059">
        <w:rPr>
          <w:rFonts w:cs="Arial" w:hint="cs"/>
          <w:color w:val="00B050"/>
          <w:rtl/>
        </w:rPr>
        <w:t>رَّحِيمٌ</w:t>
      </w:r>
      <w:r w:rsidR="00CD7AC0" w:rsidRPr="00CD7AC0">
        <w:rPr>
          <w:rFonts w:cs="Arial"/>
          <w:rtl/>
        </w:rPr>
        <w:t xml:space="preserve"> (31</w:t>
      </w:r>
      <w:r w:rsidR="00CD7AC0">
        <w:rPr>
          <w:rFonts w:cs="Arial" w:hint="cs"/>
          <w:rtl/>
        </w:rPr>
        <w:t>) } [آل عمران:31] وقال تعالى</w:t>
      </w:r>
      <w:r w:rsidR="00D54278">
        <w:rPr>
          <w:rFonts w:cs="Arial" w:hint="cs"/>
          <w:rtl/>
        </w:rPr>
        <w:t xml:space="preserve"> {</w:t>
      </w:r>
      <w:r w:rsidR="00D54278" w:rsidRPr="00172059">
        <w:rPr>
          <w:rFonts w:cs="Arial" w:hint="cs"/>
          <w:color w:val="00B050"/>
          <w:rtl/>
        </w:rPr>
        <w:t>وَمَا</w:t>
      </w:r>
      <w:r w:rsidR="00D54278" w:rsidRPr="00172059">
        <w:rPr>
          <w:rFonts w:cs="Arial"/>
          <w:color w:val="00B050"/>
          <w:rtl/>
        </w:rPr>
        <w:t xml:space="preserve"> </w:t>
      </w:r>
      <w:r w:rsidR="00D54278" w:rsidRPr="00172059">
        <w:rPr>
          <w:rFonts w:cs="Arial" w:hint="cs"/>
          <w:color w:val="00B050"/>
          <w:rtl/>
        </w:rPr>
        <w:t>آتَاكُمُ</w:t>
      </w:r>
      <w:r w:rsidR="00D54278" w:rsidRPr="00172059">
        <w:rPr>
          <w:rFonts w:cs="Arial"/>
          <w:color w:val="00B050"/>
          <w:rtl/>
        </w:rPr>
        <w:t xml:space="preserve"> </w:t>
      </w:r>
      <w:r w:rsidR="00D54278" w:rsidRPr="00172059">
        <w:rPr>
          <w:rFonts w:cs="Arial" w:hint="cs"/>
          <w:color w:val="00B050"/>
          <w:rtl/>
        </w:rPr>
        <w:t>الرَّسُولُ</w:t>
      </w:r>
      <w:r w:rsidR="00D54278" w:rsidRPr="00172059">
        <w:rPr>
          <w:rFonts w:cs="Arial"/>
          <w:color w:val="00B050"/>
          <w:rtl/>
        </w:rPr>
        <w:t xml:space="preserve"> </w:t>
      </w:r>
      <w:r w:rsidR="00D54278" w:rsidRPr="00172059">
        <w:rPr>
          <w:rFonts w:cs="Arial" w:hint="cs"/>
          <w:color w:val="00B050"/>
          <w:rtl/>
        </w:rPr>
        <w:t>فَخُذُوهُ</w:t>
      </w:r>
      <w:r w:rsidR="00D54278" w:rsidRPr="00172059">
        <w:rPr>
          <w:rFonts w:cs="Arial"/>
          <w:color w:val="00B050"/>
          <w:rtl/>
        </w:rPr>
        <w:t xml:space="preserve"> </w:t>
      </w:r>
      <w:r w:rsidR="00D54278" w:rsidRPr="00172059">
        <w:rPr>
          <w:rFonts w:cs="Arial" w:hint="cs"/>
          <w:color w:val="00B050"/>
          <w:rtl/>
        </w:rPr>
        <w:t>وَمَا</w:t>
      </w:r>
      <w:r w:rsidR="00D54278" w:rsidRPr="00172059">
        <w:rPr>
          <w:rFonts w:cs="Arial"/>
          <w:color w:val="00B050"/>
          <w:rtl/>
        </w:rPr>
        <w:t xml:space="preserve"> </w:t>
      </w:r>
      <w:r w:rsidR="00D54278" w:rsidRPr="00172059">
        <w:rPr>
          <w:rFonts w:cs="Arial" w:hint="cs"/>
          <w:color w:val="00B050"/>
          <w:rtl/>
        </w:rPr>
        <w:t>نَهَاكُمْ</w:t>
      </w:r>
      <w:r w:rsidR="00D54278" w:rsidRPr="00172059">
        <w:rPr>
          <w:rFonts w:cs="Arial"/>
          <w:color w:val="00B050"/>
          <w:rtl/>
        </w:rPr>
        <w:t xml:space="preserve"> </w:t>
      </w:r>
      <w:r w:rsidR="00D54278" w:rsidRPr="00172059">
        <w:rPr>
          <w:rFonts w:cs="Arial" w:hint="cs"/>
          <w:color w:val="00B050"/>
          <w:rtl/>
        </w:rPr>
        <w:t>عَنْهُ</w:t>
      </w:r>
      <w:r w:rsidR="00D54278" w:rsidRPr="00172059">
        <w:rPr>
          <w:rFonts w:cs="Arial"/>
          <w:color w:val="00B050"/>
          <w:rtl/>
        </w:rPr>
        <w:t xml:space="preserve"> </w:t>
      </w:r>
      <w:r w:rsidR="00D54278" w:rsidRPr="00172059">
        <w:rPr>
          <w:rFonts w:cs="Arial" w:hint="cs"/>
          <w:color w:val="00B050"/>
          <w:rtl/>
        </w:rPr>
        <w:t>فَانتَهُوا</w:t>
      </w:r>
      <w:r w:rsidR="00D54278" w:rsidRPr="00172059">
        <w:rPr>
          <w:rFonts w:cs="Arial"/>
          <w:color w:val="00B050"/>
          <w:rtl/>
        </w:rPr>
        <w:t xml:space="preserve"> ۚ</w:t>
      </w:r>
      <w:r w:rsidR="00D54278">
        <w:rPr>
          <w:rFonts w:cs="Arial" w:hint="cs"/>
          <w:rtl/>
        </w:rPr>
        <w:t>} [الحشر:7] وهذا وإن كان</w:t>
      </w:r>
      <w:r w:rsidR="00172059">
        <w:rPr>
          <w:rFonts w:cs="Arial" w:hint="cs"/>
          <w:rtl/>
        </w:rPr>
        <w:t xml:space="preserve"> في</w:t>
      </w:r>
      <w:r w:rsidR="00D54278">
        <w:rPr>
          <w:rFonts w:cs="Arial" w:hint="cs"/>
          <w:rtl/>
        </w:rPr>
        <w:t xml:space="preserve"> الفيء والغنيمة فإنّه إذا كان فرضا علينا أن نأخذ ما آتانا رسول الله </w:t>
      </w:r>
      <w:r w:rsidR="00D54278">
        <w:rPr>
          <w:rFonts w:cs="Arial"/>
          <w:rtl/>
        </w:rPr>
        <w:t>–</w:t>
      </w:r>
      <w:r w:rsidR="00D54278">
        <w:rPr>
          <w:rFonts w:cs="Arial" w:hint="cs"/>
          <w:rtl/>
        </w:rPr>
        <w:t>صلّى الله عليه وعلى آله وسلّم- وأن نقتنع بما آتانا وأن نعلم أنّه مبنيّ على العدل والحكمة</w:t>
      </w:r>
      <w:r w:rsidR="00172059">
        <w:rPr>
          <w:rFonts w:cs="Arial" w:hint="cs"/>
          <w:rtl/>
        </w:rPr>
        <w:t>،</w:t>
      </w:r>
      <w:r w:rsidR="00100FF5">
        <w:rPr>
          <w:rFonts w:cs="Arial" w:hint="cs"/>
          <w:rtl/>
        </w:rPr>
        <w:t xml:space="preserve"> إذا كان هذا في الأمور الماليّة، أنّ ما آتانا فإنّنا نأخذه وما نهانا عنه فإنّنا ننتهي عنه، فما بالك بالأمور الشّرعيّة التّي هي طريقنا إلى الله </w:t>
      </w:r>
      <w:r w:rsidR="00100FF5">
        <w:rPr>
          <w:rFonts w:cs="Arial"/>
          <w:rtl/>
        </w:rPr>
        <w:t>–</w:t>
      </w:r>
      <w:r w:rsidR="00100FF5">
        <w:rPr>
          <w:rFonts w:cs="Arial" w:hint="cs"/>
          <w:rtl/>
        </w:rPr>
        <w:t>عزّ وجلّ-.</w:t>
      </w:r>
    </w:p>
    <w:p w:rsidR="00100FF5" w:rsidRDefault="00172059" w:rsidP="00D54278">
      <w:pPr>
        <w:jc w:val="right"/>
        <w:rPr>
          <w:rFonts w:cs="Arial"/>
          <w:rtl/>
        </w:rPr>
      </w:pPr>
      <w:r>
        <w:rPr>
          <w:rFonts w:cs="Arial" w:hint="cs"/>
          <w:rtl/>
        </w:rPr>
        <w:t>وإنّما قدّمت ذلك لأنّ بعض النّا</w:t>
      </w:r>
      <w:r w:rsidR="00100FF5">
        <w:rPr>
          <w:rFonts w:cs="Arial" w:hint="cs"/>
          <w:rtl/>
        </w:rPr>
        <w:t>س اليوم يزهدون في السّنّة ولا يرفعون بها رأس</w:t>
      </w:r>
      <w:r>
        <w:rPr>
          <w:rFonts w:cs="Arial" w:hint="cs"/>
          <w:rtl/>
        </w:rPr>
        <w:t>ً</w:t>
      </w:r>
      <w:r w:rsidR="00100FF5">
        <w:rPr>
          <w:rFonts w:cs="Arial" w:hint="cs"/>
          <w:rtl/>
        </w:rPr>
        <w:t>ا ولا يرون في مخالفتها بأس</w:t>
      </w:r>
      <w:r>
        <w:rPr>
          <w:rFonts w:cs="Arial" w:hint="cs"/>
          <w:rtl/>
        </w:rPr>
        <w:t>ًا ويقولون نحن لا نؤمن إلّا</w:t>
      </w:r>
      <w:r w:rsidR="00100FF5">
        <w:rPr>
          <w:rFonts w:cs="Arial" w:hint="cs"/>
          <w:rtl/>
        </w:rPr>
        <w:t xml:space="preserve"> بما في القرآن وهذا مصداق قول النّبيّ </w:t>
      </w:r>
      <w:r w:rsidR="00100FF5">
        <w:rPr>
          <w:rFonts w:cs="Arial"/>
          <w:rtl/>
        </w:rPr>
        <w:t>–</w:t>
      </w:r>
      <w:r w:rsidR="00100FF5">
        <w:rPr>
          <w:rFonts w:cs="Arial" w:hint="cs"/>
          <w:rtl/>
        </w:rPr>
        <w:t>صلّى الله عليه وسلّم- (</w:t>
      </w:r>
      <w:r w:rsidR="00100FF5" w:rsidRPr="00172059">
        <w:rPr>
          <w:rFonts w:cs="Arial" w:hint="cs"/>
          <w:color w:val="C00000"/>
          <w:rtl/>
        </w:rPr>
        <w:t>لا</w:t>
      </w:r>
      <w:r w:rsidR="00100FF5" w:rsidRPr="00172059">
        <w:rPr>
          <w:rFonts w:cs="Arial"/>
          <w:color w:val="C00000"/>
          <w:rtl/>
        </w:rPr>
        <w:t xml:space="preserve"> </w:t>
      </w:r>
      <w:r w:rsidR="00100FF5" w:rsidRPr="00172059">
        <w:rPr>
          <w:rFonts w:cs="Arial" w:hint="cs"/>
          <w:color w:val="C00000"/>
          <w:rtl/>
        </w:rPr>
        <w:t>ألفين</w:t>
      </w:r>
      <w:r w:rsidR="00100FF5" w:rsidRPr="00172059">
        <w:rPr>
          <w:rFonts w:cs="Arial"/>
          <w:color w:val="C00000"/>
          <w:rtl/>
        </w:rPr>
        <w:t xml:space="preserve"> </w:t>
      </w:r>
      <w:r w:rsidR="00100FF5" w:rsidRPr="00172059">
        <w:rPr>
          <w:rFonts w:cs="Arial" w:hint="cs"/>
          <w:color w:val="C00000"/>
          <w:rtl/>
        </w:rPr>
        <w:t>أحدكم</w:t>
      </w:r>
      <w:r w:rsidR="00100FF5" w:rsidRPr="00172059">
        <w:rPr>
          <w:rFonts w:cs="Arial"/>
          <w:color w:val="C00000"/>
          <w:rtl/>
        </w:rPr>
        <w:t xml:space="preserve"> </w:t>
      </w:r>
      <w:r w:rsidR="00100FF5" w:rsidRPr="00172059">
        <w:rPr>
          <w:rFonts w:cs="Arial" w:hint="cs"/>
          <w:color w:val="C00000"/>
          <w:rtl/>
        </w:rPr>
        <w:t>متكئاً</w:t>
      </w:r>
      <w:r w:rsidR="00100FF5" w:rsidRPr="00172059">
        <w:rPr>
          <w:rFonts w:cs="Arial"/>
          <w:color w:val="C00000"/>
          <w:rtl/>
        </w:rPr>
        <w:t xml:space="preserve"> </w:t>
      </w:r>
      <w:r w:rsidR="00100FF5" w:rsidRPr="00172059">
        <w:rPr>
          <w:rFonts w:cs="Arial" w:hint="cs"/>
          <w:color w:val="C00000"/>
          <w:rtl/>
        </w:rPr>
        <w:t>على</w:t>
      </w:r>
      <w:r w:rsidR="00100FF5" w:rsidRPr="00172059">
        <w:rPr>
          <w:rFonts w:cs="Arial"/>
          <w:color w:val="C00000"/>
          <w:rtl/>
        </w:rPr>
        <w:t xml:space="preserve"> </w:t>
      </w:r>
      <w:r w:rsidR="00100FF5" w:rsidRPr="00172059">
        <w:rPr>
          <w:rFonts w:cs="Arial" w:hint="cs"/>
          <w:color w:val="C00000"/>
          <w:rtl/>
        </w:rPr>
        <w:t>أريكته يأتيه الأمر من أمري، يقول: ما وجدنا في كتاب الله اتّبعناه. ألا وإنّي أوتيت الكتاب ومثله معه</w:t>
      </w:r>
      <w:r w:rsidR="00100FF5">
        <w:rPr>
          <w:rFonts w:cs="Arial" w:hint="cs"/>
          <w:rtl/>
        </w:rPr>
        <w:t>) فم</w:t>
      </w:r>
      <w:r>
        <w:rPr>
          <w:rFonts w:cs="Arial" w:hint="cs"/>
          <w:rtl/>
        </w:rPr>
        <w:t>َ</w:t>
      </w:r>
      <w:r w:rsidR="00100FF5">
        <w:rPr>
          <w:rFonts w:cs="Arial" w:hint="cs"/>
          <w:rtl/>
        </w:rPr>
        <w:t xml:space="preserve">ن لم يؤمن بسنّة الرّسول </w:t>
      </w:r>
      <w:r w:rsidR="00100FF5">
        <w:rPr>
          <w:rFonts w:cs="Arial"/>
          <w:rtl/>
        </w:rPr>
        <w:t>–</w:t>
      </w:r>
      <w:r w:rsidR="00100FF5">
        <w:rPr>
          <w:rFonts w:cs="Arial" w:hint="cs"/>
          <w:rtl/>
        </w:rPr>
        <w:t>صلّى الله عليه وسلّم- فإنّه لم يؤمن بالقرآن مهما ادّعى من الدّعاوي فإنّه لم يؤمن بالقرآن إذا لم يؤمن بما جاءت به السّنّة.</w:t>
      </w:r>
    </w:p>
    <w:p w:rsidR="00100FF5" w:rsidRDefault="00100FF5" w:rsidP="00D54278">
      <w:pPr>
        <w:jc w:val="right"/>
        <w:rPr>
          <w:rFonts w:cs="Arial"/>
          <w:rtl/>
        </w:rPr>
      </w:pPr>
      <w:r>
        <w:rPr>
          <w:rFonts w:cs="Arial" w:hint="cs"/>
          <w:rtl/>
        </w:rPr>
        <w:t>وبقي علينا أصل ثالث، وهو الإجماع هل إجماع الأمّة حجّة أو ليس بحجّة؟ هذا تكلّم فيه العلماء في أصول الفقه ولكن هو حجّة لأنّ القرآن جعله حجّة، هو حجّة لأنّ السّنّة جعلته حجّة، وعلى هذا فليس حجّة مستقلّا بل هو ممّا دلّ القرآن</w:t>
      </w:r>
      <w:r w:rsidR="001B2DF1">
        <w:rPr>
          <w:rFonts w:cs="Arial" w:hint="cs"/>
          <w:rtl/>
        </w:rPr>
        <w:t xml:space="preserve"> على أنّه حجّة، أعني الإجماع، وحينئذ تكون دلالة الإجماع مبنيّة على دلالة القرآن والسّنّة.</w:t>
      </w:r>
    </w:p>
    <w:p w:rsidR="00172059" w:rsidRDefault="001B2DF1" w:rsidP="00D96EF9">
      <w:pPr>
        <w:jc w:val="right"/>
        <w:rPr>
          <w:rFonts w:cs="Arial"/>
          <w:rtl/>
        </w:rPr>
      </w:pPr>
      <w:r>
        <w:rPr>
          <w:rFonts w:cs="Arial" w:hint="cs"/>
          <w:rtl/>
        </w:rPr>
        <w:t>وهنا أمر رابع، أمر ثالث، بل أمر رابع وهو القياس، القياس الصّحيح هل هو دليل</w:t>
      </w:r>
      <w:r w:rsidR="003F3BF9">
        <w:rPr>
          <w:rFonts w:cs="Arial" w:hint="cs"/>
          <w:rtl/>
        </w:rPr>
        <w:t xml:space="preserve"> مستقلّ أو دليل تابع ثابت بالقرآن والسّنّة؟ </w:t>
      </w:r>
    </w:p>
    <w:p w:rsidR="001B2DF1" w:rsidRDefault="003F3BF9" w:rsidP="00172059">
      <w:pPr>
        <w:jc w:val="right"/>
        <w:rPr>
          <w:rFonts w:cs="Arial"/>
          <w:rtl/>
        </w:rPr>
      </w:pPr>
      <w:r>
        <w:rPr>
          <w:rFonts w:cs="Arial" w:hint="cs"/>
          <w:rtl/>
        </w:rPr>
        <w:t>نقول ليس هو دليلا مستقلّا بل هو دليل تابع للكتاب والسّنّة</w:t>
      </w:r>
      <w:r w:rsidR="00172059">
        <w:rPr>
          <w:rFonts w:cs="Arial" w:hint="cs"/>
          <w:rtl/>
        </w:rPr>
        <w:t>،</w:t>
      </w:r>
      <w:r>
        <w:rPr>
          <w:rFonts w:cs="Arial" w:hint="cs"/>
          <w:rtl/>
        </w:rPr>
        <w:t xml:space="preserve"> لأنّ الكتاب والسّنّة كلاهما دلّ على أنّ القياس الصّحيح حجّة. فكلّ ما ضربه الله تعالى من الأمثال في القرآن فإنّه يدلّ على أنّ القياس حجّة لأنّ المثل معناه أن نعتبر من المضرب للمورد بمعنى أنّ الله أراد منّا بهذه الأمثال أن نعتبر بها لتكون دليل</w:t>
      </w:r>
      <w:r w:rsidR="00172059">
        <w:rPr>
          <w:rFonts w:cs="Arial" w:hint="cs"/>
          <w:rtl/>
        </w:rPr>
        <w:t>ً</w:t>
      </w:r>
      <w:r>
        <w:rPr>
          <w:rFonts w:cs="Arial" w:hint="cs"/>
          <w:rtl/>
        </w:rPr>
        <w:t>ا على ما ض</w:t>
      </w:r>
      <w:r w:rsidR="00172059">
        <w:rPr>
          <w:rFonts w:cs="Arial" w:hint="cs"/>
          <w:rtl/>
        </w:rPr>
        <w:t>ُ</w:t>
      </w:r>
      <w:r>
        <w:rPr>
          <w:rFonts w:cs="Arial" w:hint="cs"/>
          <w:rtl/>
        </w:rPr>
        <w:t>ربت مثل</w:t>
      </w:r>
      <w:r w:rsidR="00172059">
        <w:rPr>
          <w:rFonts w:cs="Arial" w:hint="cs"/>
          <w:rtl/>
        </w:rPr>
        <w:t>ً</w:t>
      </w:r>
      <w:r>
        <w:rPr>
          <w:rFonts w:cs="Arial" w:hint="cs"/>
          <w:rtl/>
        </w:rPr>
        <w:t>ا له. انظروا إلى البعث بعد الموت، أنكره من أنكره لكنّ الله أثبته بالقياس، فقال تعالى</w:t>
      </w:r>
      <w:r w:rsidRPr="003F3BF9">
        <w:rPr>
          <w:rFonts w:hint="cs"/>
          <w:rtl/>
        </w:rPr>
        <w:t xml:space="preserve"> </w:t>
      </w:r>
      <w:r w:rsidR="00172059">
        <w:rPr>
          <w:rFonts w:hint="cs"/>
          <w:rtl/>
        </w:rPr>
        <w:t>{</w:t>
      </w:r>
      <w:r w:rsidRPr="00172059">
        <w:rPr>
          <w:rFonts w:cs="Arial" w:hint="cs"/>
          <w:color w:val="00B050"/>
          <w:rtl/>
        </w:rPr>
        <w:t>وَمِنْ</w:t>
      </w:r>
      <w:r w:rsidRPr="00172059">
        <w:rPr>
          <w:rFonts w:cs="Arial"/>
          <w:color w:val="00B050"/>
          <w:rtl/>
        </w:rPr>
        <w:t xml:space="preserve"> </w:t>
      </w:r>
      <w:r w:rsidRPr="00172059">
        <w:rPr>
          <w:rFonts w:cs="Arial" w:hint="cs"/>
          <w:color w:val="00B050"/>
          <w:rtl/>
        </w:rPr>
        <w:t>آيَاتِهِ</w:t>
      </w:r>
      <w:r w:rsidRPr="00172059">
        <w:rPr>
          <w:rFonts w:cs="Arial"/>
          <w:color w:val="00B050"/>
          <w:rtl/>
        </w:rPr>
        <w:t xml:space="preserve"> </w:t>
      </w:r>
      <w:r w:rsidRPr="00172059">
        <w:rPr>
          <w:rFonts w:cs="Arial" w:hint="cs"/>
          <w:color w:val="00B050"/>
          <w:rtl/>
        </w:rPr>
        <w:t>أَنَّكَ</w:t>
      </w:r>
      <w:r w:rsidRPr="00172059">
        <w:rPr>
          <w:rFonts w:cs="Arial"/>
          <w:color w:val="00B050"/>
          <w:rtl/>
        </w:rPr>
        <w:t xml:space="preserve"> </w:t>
      </w:r>
      <w:r w:rsidRPr="00172059">
        <w:rPr>
          <w:rFonts w:cs="Arial" w:hint="cs"/>
          <w:color w:val="00B050"/>
          <w:rtl/>
        </w:rPr>
        <w:t>تَرَى</w:t>
      </w:r>
      <w:r w:rsidRPr="00172059">
        <w:rPr>
          <w:rFonts w:cs="Arial"/>
          <w:color w:val="00B050"/>
          <w:rtl/>
        </w:rPr>
        <w:t xml:space="preserve"> </w:t>
      </w:r>
      <w:r w:rsidRPr="00172059">
        <w:rPr>
          <w:rFonts w:cs="Arial" w:hint="cs"/>
          <w:color w:val="00B050"/>
          <w:rtl/>
        </w:rPr>
        <w:t>الْأَرْضَ</w:t>
      </w:r>
      <w:r w:rsidRPr="00172059">
        <w:rPr>
          <w:rFonts w:cs="Arial"/>
          <w:color w:val="00B050"/>
          <w:rtl/>
        </w:rPr>
        <w:t xml:space="preserve"> </w:t>
      </w:r>
      <w:r w:rsidRPr="00172059">
        <w:rPr>
          <w:rFonts w:cs="Arial" w:hint="cs"/>
          <w:color w:val="00B050"/>
          <w:rtl/>
        </w:rPr>
        <w:t>خَاشِعَةً</w:t>
      </w:r>
      <w:r w:rsidRPr="00172059">
        <w:rPr>
          <w:rFonts w:cs="Arial"/>
          <w:color w:val="00B050"/>
          <w:rtl/>
        </w:rPr>
        <w:t xml:space="preserve"> </w:t>
      </w:r>
      <w:r w:rsidRPr="00172059">
        <w:rPr>
          <w:rFonts w:cs="Arial" w:hint="cs"/>
          <w:color w:val="00B050"/>
          <w:rtl/>
        </w:rPr>
        <w:t>فَإِذَا</w:t>
      </w:r>
      <w:r w:rsidRPr="00172059">
        <w:rPr>
          <w:rFonts w:cs="Arial"/>
          <w:color w:val="00B050"/>
          <w:rtl/>
        </w:rPr>
        <w:t xml:space="preserve"> </w:t>
      </w:r>
      <w:r w:rsidRPr="00172059">
        <w:rPr>
          <w:rFonts w:cs="Arial" w:hint="cs"/>
          <w:color w:val="00B050"/>
          <w:rtl/>
        </w:rPr>
        <w:t>أَنزَلْنَا</w:t>
      </w:r>
      <w:r w:rsidRPr="00172059">
        <w:rPr>
          <w:rFonts w:cs="Arial"/>
          <w:color w:val="00B050"/>
          <w:rtl/>
        </w:rPr>
        <w:t xml:space="preserve"> </w:t>
      </w:r>
      <w:r w:rsidRPr="00172059">
        <w:rPr>
          <w:rFonts w:cs="Arial" w:hint="cs"/>
          <w:color w:val="00B050"/>
          <w:rtl/>
        </w:rPr>
        <w:t>عَلَيْهَا</w:t>
      </w:r>
      <w:r w:rsidRPr="00172059">
        <w:rPr>
          <w:rFonts w:cs="Arial"/>
          <w:color w:val="00B050"/>
          <w:rtl/>
        </w:rPr>
        <w:t xml:space="preserve"> </w:t>
      </w:r>
      <w:r w:rsidRPr="00172059">
        <w:rPr>
          <w:rFonts w:cs="Arial" w:hint="cs"/>
          <w:color w:val="00B050"/>
          <w:rtl/>
        </w:rPr>
        <w:t>الْمَاءَ</w:t>
      </w:r>
      <w:r w:rsidRPr="00172059">
        <w:rPr>
          <w:rFonts w:cs="Arial"/>
          <w:color w:val="00B050"/>
          <w:rtl/>
        </w:rPr>
        <w:t xml:space="preserve"> </w:t>
      </w:r>
      <w:r w:rsidRPr="00172059">
        <w:rPr>
          <w:rFonts w:cs="Arial" w:hint="cs"/>
          <w:color w:val="00B050"/>
          <w:rtl/>
        </w:rPr>
        <w:t>اهْتَزَّتْ</w:t>
      </w:r>
      <w:r w:rsidRPr="00172059">
        <w:rPr>
          <w:rFonts w:cs="Arial"/>
          <w:color w:val="00B050"/>
          <w:rtl/>
        </w:rPr>
        <w:t xml:space="preserve"> </w:t>
      </w:r>
      <w:r w:rsidRPr="00172059">
        <w:rPr>
          <w:rFonts w:cs="Arial" w:hint="cs"/>
          <w:color w:val="00B050"/>
          <w:rtl/>
        </w:rPr>
        <w:t>وَرَبَتْ</w:t>
      </w:r>
      <w:r w:rsidRPr="00172059">
        <w:rPr>
          <w:rFonts w:cs="Arial"/>
          <w:color w:val="00B050"/>
          <w:rtl/>
        </w:rPr>
        <w:t xml:space="preserve"> ۚ </w:t>
      </w:r>
      <w:r w:rsidRPr="00172059">
        <w:rPr>
          <w:rFonts w:cs="Arial" w:hint="cs"/>
          <w:color w:val="00B050"/>
          <w:rtl/>
        </w:rPr>
        <w:t>إِنَّ</w:t>
      </w:r>
      <w:r w:rsidRPr="00172059">
        <w:rPr>
          <w:rFonts w:cs="Arial"/>
          <w:color w:val="00B050"/>
          <w:rtl/>
        </w:rPr>
        <w:t xml:space="preserve"> </w:t>
      </w:r>
      <w:r w:rsidRPr="00172059">
        <w:rPr>
          <w:rFonts w:cs="Arial" w:hint="cs"/>
          <w:color w:val="00B050"/>
          <w:rtl/>
        </w:rPr>
        <w:t>الَّذِي</w:t>
      </w:r>
      <w:r w:rsidRPr="00172059">
        <w:rPr>
          <w:rFonts w:cs="Arial"/>
          <w:color w:val="00B050"/>
          <w:rtl/>
        </w:rPr>
        <w:t xml:space="preserve"> </w:t>
      </w:r>
      <w:r w:rsidRPr="00172059">
        <w:rPr>
          <w:rFonts w:cs="Arial" w:hint="cs"/>
          <w:color w:val="00B050"/>
          <w:rtl/>
        </w:rPr>
        <w:t>أَحْيَاهَا</w:t>
      </w:r>
      <w:r w:rsidRPr="00172059">
        <w:rPr>
          <w:rFonts w:cs="Arial"/>
          <w:color w:val="00B050"/>
          <w:rtl/>
        </w:rPr>
        <w:t xml:space="preserve"> </w:t>
      </w:r>
      <w:r w:rsidRPr="00172059">
        <w:rPr>
          <w:rFonts w:cs="Arial" w:hint="cs"/>
          <w:color w:val="00B050"/>
          <w:rtl/>
        </w:rPr>
        <w:t>لَمُحْيِي</w:t>
      </w:r>
      <w:r w:rsidRPr="00172059">
        <w:rPr>
          <w:rFonts w:cs="Arial"/>
          <w:color w:val="00B050"/>
          <w:rtl/>
        </w:rPr>
        <w:t xml:space="preserve"> </w:t>
      </w:r>
      <w:r w:rsidRPr="00172059">
        <w:rPr>
          <w:rFonts w:cs="Arial" w:hint="cs"/>
          <w:color w:val="00B050"/>
          <w:rtl/>
        </w:rPr>
        <w:t>الْمَوْتَىٰ</w:t>
      </w:r>
      <w:r w:rsidRPr="00172059">
        <w:rPr>
          <w:rFonts w:cs="Arial"/>
          <w:color w:val="00B050"/>
          <w:rtl/>
        </w:rPr>
        <w:t xml:space="preserve"> ۚ </w:t>
      </w:r>
      <w:r w:rsidRPr="00172059">
        <w:rPr>
          <w:rFonts w:cs="Arial" w:hint="cs"/>
          <w:color w:val="00B050"/>
          <w:rtl/>
        </w:rPr>
        <w:t>إِنَّهُ</w:t>
      </w:r>
      <w:r w:rsidRPr="00172059">
        <w:rPr>
          <w:rFonts w:cs="Arial"/>
          <w:color w:val="00B050"/>
          <w:rtl/>
        </w:rPr>
        <w:t xml:space="preserve"> </w:t>
      </w:r>
      <w:r w:rsidRPr="00172059">
        <w:rPr>
          <w:rFonts w:cs="Arial" w:hint="cs"/>
          <w:color w:val="00B050"/>
          <w:rtl/>
        </w:rPr>
        <w:t>عَلَىٰ</w:t>
      </w:r>
      <w:r w:rsidRPr="00172059">
        <w:rPr>
          <w:rFonts w:cs="Arial"/>
          <w:color w:val="00B050"/>
          <w:rtl/>
        </w:rPr>
        <w:t xml:space="preserve"> </w:t>
      </w:r>
      <w:r w:rsidRPr="00172059">
        <w:rPr>
          <w:rFonts w:cs="Arial" w:hint="cs"/>
          <w:color w:val="00B050"/>
          <w:rtl/>
        </w:rPr>
        <w:t>كُلِّ</w:t>
      </w:r>
      <w:r w:rsidRPr="00172059">
        <w:rPr>
          <w:rFonts w:cs="Arial"/>
          <w:color w:val="00B050"/>
          <w:rtl/>
        </w:rPr>
        <w:t xml:space="preserve"> </w:t>
      </w:r>
      <w:r w:rsidRPr="00172059">
        <w:rPr>
          <w:rFonts w:cs="Arial" w:hint="cs"/>
          <w:color w:val="00B050"/>
          <w:rtl/>
        </w:rPr>
        <w:t>شَيْءٍ</w:t>
      </w:r>
      <w:r w:rsidRPr="00172059">
        <w:rPr>
          <w:rFonts w:cs="Arial"/>
          <w:color w:val="00B050"/>
          <w:rtl/>
        </w:rPr>
        <w:t xml:space="preserve"> </w:t>
      </w:r>
      <w:r w:rsidRPr="00172059">
        <w:rPr>
          <w:rFonts w:cs="Arial" w:hint="cs"/>
          <w:color w:val="00B050"/>
          <w:rtl/>
        </w:rPr>
        <w:t>قَدِيرٌ</w:t>
      </w:r>
      <w:r w:rsidRPr="00172059">
        <w:rPr>
          <w:rFonts w:cs="Arial"/>
          <w:color w:val="00B050"/>
          <w:rtl/>
        </w:rPr>
        <w:t xml:space="preserve"> </w:t>
      </w:r>
      <w:r w:rsidRPr="003F3BF9">
        <w:rPr>
          <w:rFonts w:cs="Arial"/>
          <w:rtl/>
        </w:rPr>
        <w:t>(39</w:t>
      </w:r>
      <w:r>
        <w:rPr>
          <w:rFonts w:cs="Arial" w:hint="cs"/>
          <w:rtl/>
        </w:rPr>
        <w:t xml:space="preserve">)} </w:t>
      </w:r>
      <w:r w:rsidR="00D96EF9">
        <w:rPr>
          <w:rFonts w:cs="Arial" w:hint="cs"/>
          <w:rtl/>
        </w:rPr>
        <w:t>[فصّلت:39] وقال تعالى في آخر سورة يس عن الإنسان {</w:t>
      </w:r>
      <w:r w:rsidR="00D96EF9" w:rsidRPr="00172059">
        <w:rPr>
          <w:rFonts w:cs="Arial" w:hint="cs"/>
          <w:color w:val="00B050"/>
          <w:rtl/>
        </w:rPr>
        <w:t>وَضَرَبَ</w:t>
      </w:r>
      <w:r w:rsidR="00D96EF9" w:rsidRPr="00172059">
        <w:rPr>
          <w:rFonts w:cs="Arial"/>
          <w:color w:val="00B050"/>
          <w:rtl/>
        </w:rPr>
        <w:t xml:space="preserve"> </w:t>
      </w:r>
      <w:r w:rsidR="00D96EF9" w:rsidRPr="00172059">
        <w:rPr>
          <w:rFonts w:cs="Arial" w:hint="cs"/>
          <w:color w:val="00B050"/>
          <w:rtl/>
        </w:rPr>
        <w:t>لَنَا</w:t>
      </w:r>
      <w:r w:rsidR="00D96EF9" w:rsidRPr="00172059">
        <w:rPr>
          <w:rFonts w:cs="Arial"/>
          <w:color w:val="00B050"/>
          <w:rtl/>
        </w:rPr>
        <w:t xml:space="preserve"> </w:t>
      </w:r>
      <w:r w:rsidR="00D96EF9" w:rsidRPr="00172059">
        <w:rPr>
          <w:rFonts w:cs="Arial" w:hint="cs"/>
          <w:color w:val="00B050"/>
          <w:rtl/>
        </w:rPr>
        <w:t>مَثَلًا</w:t>
      </w:r>
      <w:r w:rsidR="00D96EF9" w:rsidRPr="00172059">
        <w:rPr>
          <w:rFonts w:cs="Arial"/>
          <w:color w:val="00B050"/>
          <w:rtl/>
        </w:rPr>
        <w:t xml:space="preserve"> </w:t>
      </w:r>
      <w:r w:rsidR="00D96EF9" w:rsidRPr="00172059">
        <w:rPr>
          <w:rFonts w:cs="Arial" w:hint="cs"/>
          <w:color w:val="00B050"/>
          <w:rtl/>
        </w:rPr>
        <w:t>وَنَسِيَ</w:t>
      </w:r>
      <w:r w:rsidR="00D96EF9" w:rsidRPr="00172059">
        <w:rPr>
          <w:rFonts w:cs="Arial"/>
          <w:color w:val="00B050"/>
          <w:rtl/>
        </w:rPr>
        <w:t xml:space="preserve"> </w:t>
      </w:r>
      <w:r w:rsidR="00D96EF9" w:rsidRPr="00172059">
        <w:rPr>
          <w:rFonts w:cs="Arial" w:hint="cs"/>
          <w:color w:val="00B050"/>
          <w:rtl/>
        </w:rPr>
        <w:t>خَلْقَهُ</w:t>
      </w:r>
      <w:r w:rsidR="00D96EF9" w:rsidRPr="00172059">
        <w:rPr>
          <w:rFonts w:cs="Arial"/>
          <w:color w:val="00B050"/>
          <w:rtl/>
        </w:rPr>
        <w:t xml:space="preserve"> ۖ </w:t>
      </w:r>
      <w:r w:rsidR="00D96EF9" w:rsidRPr="00172059">
        <w:rPr>
          <w:rFonts w:cs="Arial" w:hint="cs"/>
          <w:color w:val="00B050"/>
          <w:rtl/>
        </w:rPr>
        <w:t>قَالَ</w:t>
      </w:r>
      <w:r w:rsidR="00D96EF9" w:rsidRPr="00172059">
        <w:rPr>
          <w:rFonts w:cs="Arial"/>
          <w:color w:val="00B050"/>
          <w:rtl/>
        </w:rPr>
        <w:t xml:space="preserve"> </w:t>
      </w:r>
      <w:r w:rsidR="00D96EF9" w:rsidRPr="00172059">
        <w:rPr>
          <w:rFonts w:cs="Arial" w:hint="cs"/>
          <w:color w:val="00B050"/>
          <w:rtl/>
        </w:rPr>
        <w:t>مَن</w:t>
      </w:r>
      <w:r w:rsidR="00D96EF9" w:rsidRPr="00172059">
        <w:rPr>
          <w:rFonts w:cs="Arial"/>
          <w:color w:val="00B050"/>
          <w:rtl/>
        </w:rPr>
        <w:t xml:space="preserve"> </w:t>
      </w:r>
      <w:r w:rsidR="00D96EF9" w:rsidRPr="00172059">
        <w:rPr>
          <w:rFonts w:cs="Arial" w:hint="cs"/>
          <w:color w:val="00B050"/>
          <w:rtl/>
        </w:rPr>
        <w:t>يُحْيِي</w:t>
      </w:r>
      <w:r w:rsidR="00D96EF9" w:rsidRPr="00172059">
        <w:rPr>
          <w:rFonts w:cs="Arial"/>
          <w:color w:val="00B050"/>
          <w:rtl/>
        </w:rPr>
        <w:t xml:space="preserve"> </w:t>
      </w:r>
      <w:r w:rsidR="00D96EF9" w:rsidRPr="00172059">
        <w:rPr>
          <w:rFonts w:cs="Arial" w:hint="cs"/>
          <w:color w:val="00B050"/>
          <w:rtl/>
        </w:rPr>
        <w:t>الْعِظَامَ</w:t>
      </w:r>
      <w:r w:rsidR="00D96EF9" w:rsidRPr="00172059">
        <w:rPr>
          <w:rFonts w:cs="Arial"/>
          <w:color w:val="00B050"/>
          <w:rtl/>
        </w:rPr>
        <w:t xml:space="preserve"> </w:t>
      </w:r>
      <w:r w:rsidR="00D96EF9" w:rsidRPr="00172059">
        <w:rPr>
          <w:rFonts w:cs="Arial" w:hint="cs"/>
          <w:color w:val="00B050"/>
          <w:rtl/>
        </w:rPr>
        <w:t>وَهِيَ</w:t>
      </w:r>
      <w:r w:rsidR="00D96EF9" w:rsidRPr="00172059">
        <w:rPr>
          <w:rFonts w:cs="Arial"/>
          <w:color w:val="00B050"/>
          <w:rtl/>
        </w:rPr>
        <w:t xml:space="preserve"> </w:t>
      </w:r>
      <w:r w:rsidR="00D96EF9" w:rsidRPr="00172059">
        <w:rPr>
          <w:rFonts w:cs="Arial" w:hint="cs"/>
          <w:color w:val="00B050"/>
          <w:rtl/>
        </w:rPr>
        <w:t>رَمِيمٌ</w:t>
      </w:r>
      <w:r w:rsidR="00D96EF9" w:rsidRPr="00172059">
        <w:rPr>
          <w:rFonts w:cs="Arial"/>
          <w:color w:val="00B050"/>
          <w:rtl/>
        </w:rPr>
        <w:t xml:space="preserve"> </w:t>
      </w:r>
      <w:r w:rsidR="00D96EF9" w:rsidRPr="00D96EF9">
        <w:rPr>
          <w:rFonts w:cs="Arial"/>
          <w:rtl/>
        </w:rPr>
        <w:t xml:space="preserve">(78) </w:t>
      </w:r>
      <w:r w:rsidR="00D96EF9" w:rsidRPr="00172059">
        <w:rPr>
          <w:rFonts w:cs="Arial" w:hint="cs"/>
          <w:color w:val="00B050"/>
          <w:rtl/>
        </w:rPr>
        <w:t>قُلْ</w:t>
      </w:r>
      <w:r w:rsidR="00D96EF9" w:rsidRPr="00172059">
        <w:rPr>
          <w:rFonts w:cs="Arial"/>
          <w:color w:val="00B050"/>
          <w:rtl/>
        </w:rPr>
        <w:t xml:space="preserve"> </w:t>
      </w:r>
      <w:r w:rsidR="00D96EF9" w:rsidRPr="00172059">
        <w:rPr>
          <w:rFonts w:cs="Arial" w:hint="cs"/>
          <w:color w:val="00B050"/>
          <w:rtl/>
        </w:rPr>
        <w:t>يُحْيِيهَا</w:t>
      </w:r>
      <w:r w:rsidR="00D96EF9" w:rsidRPr="00172059">
        <w:rPr>
          <w:rFonts w:cs="Arial"/>
          <w:color w:val="00B050"/>
          <w:rtl/>
        </w:rPr>
        <w:t xml:space="preserve"> </w:t>
      </w:r>
      <w:r w:rsidR="00D96EF9" w:rsidRPr="00172059">
        <w:rPr>
          <w:rFonts w:cs="Arial" w:hint="cs"/>
          <w:color w:val="00B050"/>
          <w:rtl/>
        </w:rPr>
        <w:t>الَّذِي</w:t>
      </w:r>
      <w:r w:rsidR="00D96EF9" w:rsidRPr="00172059">
        <w:rPr>
          <w:rFonts w:cs="Arial"/>
          <w:color w:val="00B050"/>
          <w:rtl/>
        </w:rPr>
        <w:t xml:space="preserve"> </w:t>
      </w:r>
      <w:r w:rsidR="00D96EF9" w:rsidRPr="00172059">
        <w:rPr>
          <w:rFonts w:cs="Arial" w:hint="cs"/>
          <w:color w:val="00B050"/>
          <w:rtl/>
        </w:rPr>
        <w:t>أَنشَأَهَا</w:t>
      </w:r>
      <w:r w:rsidR="00D96EF9" w:rsidRPr="00172059">
        <w:rPr>
          <w:rFonts w:cs="Arial"/>
          <w:color w:val="00B050"/>
          <w:rtl/>
        </w:rPr>
        <w:t xml:space="preserve"> </w:t>
      </w:r>
      <w:r w:rsidR="00D96EF9" w:rsidRPr="00172059">
        <w:rPr>
          <w:rFonts w:cs="Arial" w:hint="cs"/>
          <w:color w:val="00B050"/>
          <w:rtl/>
        </w:rPr>
        <w:t>أَوَّلَ</w:t>
      </w:r>
      <w:r w:rsidR="00D96EF9" w:rsidRPr="00172059">
        <w:rPr>
          <w:rFonts w:cs="Arial"/>
          <w:color w:val="00B050"/>
          <w:rtl/>
        </w:rPr>
        <w:t xml:space="preserve"> </w:t>
      </w:r>
      <w:r w:rsidR="00D96EF9" w:rsidRPr="00172059">
        <w:rPr>
          <w:rFonts w:cs="Arial" w:hint="cs"/>
          <w:color w:val="00B050"/>
          <w:rtl/>
        </w:rPr>
        <w:t>مَرَّةٍ</w:t>
      </w:r>
      <w:r w:rsidR="00D96EF9" w:rsidRPr="00172059">
        <w:rPr>
          <w:rFonts w:cs="Arial"/>
          <w:color w:val="00B050"/>
          <w:rtl/>
        </w:rPr>
        <w:t xml:space="preserve"> ۖ </w:t>
      </w:r>
      <w:r w:rsidR="00D96EF9" w:rsidRPr="00172059">
        <w:rPr>
          <w:rFonts w:cs="Arial" w:hint="cs"/>
          <w:color w:val="00B050"/>
          <w:rtl/>
        </w:rPr>
        <w:t>وَهُوَ</w:t>
      </w:r>
      <w:r w:rsidR="00D96EF9" w:rsidRPr="00172059">
        <w:rPr>
          <w:rFonts w:cs="Arial"/>
          <w:color w:val="00B050"/>
          <w:rtl/>
        </w:rPr>
        <w:t xml:space="preserve"> </w:t>
      </w:r>
      <w:r w:rsidR="00D96EF9" w:rsidRPr="00172059">
        <w:rPr>
          <w:rFonts w:cs="Arial" w:hint="cs"/>
          <w:color w:val="00B050"/>
          <w:rtl/>
        </w:rPr>
        <w:t>بِكُلِّ</w:t>
      </w:r>
      <w:r w:rsidR="00D96EF9" w:rsidRPr="00172059">
        <w:rPr>
          <w:rFonts w:cs="Arial"/>
          <w:color w:val="00B050"/>
          <w:rtl/>
        </w:rPr>
        <w:t xml:space="preserve"> </w:t>
      </w:r>
      <w:r w:rsidR="00D96EF9" w:rsidRPr="00172059">
        <w:rPr>
          <w:rFonts w:cs="Arial" w:hint="cs"/>
          <w:color w:val="00B050"/>
          <w:rtl/>
        </w:rPr>
        <w:t>خَلْقٍ</w:t>
      </w:r>
      <w:r w:rsidR="00D96EF9" w:rsidRPr="00172059">
        <w:rPr>
          <w:rFonts w:cs="Arial"/>
          <w:color w:val="00B050"/>
          <w:rtl/>
        </w:rPr>
        <w:t xml:space="preserve"> </w:t>
      </w:r>
      <w:r w:rsidR="00D96EF9" w:rsidRPr="00172059">
        <w:rPr>
          <w:rFonts w:cs="Arial" w:hint="cs"/>
          <w:color w:val="00B050"/>
          <w:rtl/>
        </w:rPr>
        <w:t>عَلِيمٌ</w:t>
      </w:r>
      <w:r w:rsidR="00D96EF9" w:rsidRPr="00D96EF9">
        <w:rPr>
          <w:rFonts w:cs="Arial"/>
          <w:rtl/>
        </w:rPr>
        <w:t xml:space="preserve"> (79</w:t>
      </w:r>
      <w:r w:rsidR="00D96EF9">
        <w:rPr>
          <w:rFonts w:cs="Arial" w:hint="cs"/>
          <w:rtl/>
        </w:rPr>
        <w:t xml:space="preserve">)} [يس:78-79] هذا قياس جليّ لأنّه إذا كان الله أنشأها أوّل مرّة فإنّ من أنشأها أوّل مرّة قادر على إعادتها ثانية لأنّ الإعادة أهون من الإبتداء كما قال الله تعالى </w:t>
      </w:r>
      <w:r w:rsidR="00172059">
        <w:rPr>
          <w:rFonts w:cs="Arial" w:hint="cs"/>
          <w:rtl/>
        </w:rPr>
        <w:t>{</w:t>
      </w:r>
      <w:r w:rsidR="00D96EF9" w:rsidRPr="00172059">
        <w:rPr>
          <w:rFonts w:cs="Arial" w:hint="cs"/>
          <w:color w:val="00B050"/>
          <w:rtl/>
        </w:rPr>
        <w:t>وَهُوَ</w:t>
      </w:r>
      <w:r w:rsidR="00D96EF9" w:rsidRPr="00172059">
        <w:rPr>
          <w:rFonts w:cs="Arial"/>
          <w:color w:val="00B050"/>
          <w:rtl/>
        </w:rPr>
        <w:t xml:space="preserve"> </w:t>
      </w:r>
      <w:r w:rsidR="00D96EF9" w:rsidRPr="00172059">
        <w:rPr>
          <w:rFonts w:cs="Arial" w:hint="cs"/>
          <w:color w:val="00B050"/>
          <w:rtl/>
        </w:rPr>
        <w:t>الَّذِي</w:t>
      </w:r>
      <w:r w:rsidR="00D96EF9" w:rsidRPr="00172059">
        <w:rPr>
          <w:rFonts w:cs="Arial"/>
          <w:color w:val="00B050"/>
          <w:rtl/>
        </w:rPr>
        <w:t xml:space="preserve"> </w:t>
      </w:r>
      <w:r w:rsidR="00D96EF9" w:rsidRPr="00172059">
        <w:rPr>
          <w:rFonts w:cs="Arial" w:hint="cs"/>
          <w:color w:val="00B050"/>
          <w:rtl/>
        </w:rPr>
        <w:t>يَبْدَأُ</w:t>
      </w:r>
      <w:r w:rsidR="00D96EF9" w:rsidRPr="00172059">
        <w:rPr>
          <w:rFonts w:cs="Arial"/>
          <w:color w:val="00B050"/>
          <w:rtl/>
        </w:rPr>
        <w:t xml:space="preserve"> </w:t>
      </w:r>
      <w:r w:rsidR="00D96EF9" w:rsidRPr="00172059">
        <w:rPr>
          <w:rFonts w:cs="Arial" w:hint="cs"/>
          <w:color w:val="00B050"/>
          <w:rtl/>
        </w:rPr>
        <w:t>الْخَلْقَ</w:t>
      </w:r>
      <w:r w:rsidR="00D96EF9" w:rsidRPr="00172059">
        <w:rPr>
          <w:rFonts w:cs="Arial"/>
          <w:color w:val="00B050"/>
          <w:rtl/>
        </w:rPr>
        <w:t xml:space="preserve"> </w:t>
      </w:r>
      <w:r w:rsidR="00D96EF9" w:rsidRPr="00172059">
        <w:rPr>
          <w:rFonts w:cs="Arial" w:hint="cs"/>
          <w:color w:val="00B050"/>
          <w:rtl/>
        </w:rPr>
        <w:t>ثُمَّ</w:t>
      </w:r>
      <w:r w:rsidR="00D96EF9" w:rsidRPr="00172059">
        <w:rPr>
          <w:rFonts w:cs="Arial"/>
          <w:color w:val="00B050"/>
          <w:rtl/>
        </w:rPr>
        <w:t xml:space="preserve"> </w:t>
      </w:r>
      <w:r w:rsidR="00D96EF9" w:rsidRPr="00172059">
        <w:rPr>
          <w:rFonts w:cs="Arial" w:hint="cs"/>
          <w:color w:val="00B050"/>
          <w:rtl/>
        </w:rPr>
        <w:t>يُعِيدُهُ</w:t>
      </w:r>
      <w:r w:rsidR="00D96EF9" w:rsidRPr="00172059">
        <w:rPr>
          <w:rFonts w:cs="Arial"/>
          <w:color w:val="00B050"/>
          <w:rtl/>
        </w:rPr>
        <w:t xml:space="preserve"> </w:t>
      </w:r>
      <w:r w:rsidR="00D96EF9" w:rsidRPr="00172059">
        <w:rPr>
          <w:rFonts w:cs="Arial" w:hint="cs"/>
          <w:color w:val="00B050"/>
          <w:rtl/>
        </w:rPr>
        <w:t>وَهُوَ</w:t>
      </w:r>
      <w:r w:rsidR="00D96EF9" w:rsidRPr="00172059">
        <w:rPr>
          <w:rFonts w:cs="Arial"/>
          <w:color w:val="00B050"/>
          <w:rtl/>
        </w:rPr>
        <w:t xml:space="preserve"> </w:t>
      </w:r>
      <w:r w:rsidR="00D96EF9" w:rsidRPr="00172059">
        <w:rPr>
          <w:rFonts w:cs="Arial" w:hint="cs"/>
          <w:color w:val="00B050"/>
          <w:rtl/>
        </w:rPr>
        <w:t>أَهْوَنُ</w:t>
      </w:r>
      <w:r w:rsidR="00D96EF9" w:rsidRPr="00172059">
        <w:rPr>
          <w:rFonts w:cs="Arial"/>
          <w:color w:val="00B050"/>
          <w:rtl/>
        </w:rPr>
        <w:t xml:space="preserve"> </w:t>
      </w:r>
      <w:r w:rsidR="00D96EF9" w:rsidRPr="00172059">
        <w:rPr>
          <w:rFonts w:cs="Arial" w:hint="cs"/>
          <w:color w:val="00B050"/>
          <w:rtl/>
        </w:rPr>
        <w:lastRenderedPageBreak/>
        <w:t>عَلَيْهِ</w:t>
      </w:r>
      <w:r w:rsidR="00D96EF9" w:rsidRPr="00172059">
        <w:rPr>
          <w:rFonts w:cs="Arial"/>
          <w:color w:val="00B050"/>
          <w:rtl/>
        </w:rPr>
        <w:t xml:space="preserve"> ۚ</w:t>
      </w:r>
      <w:r w:rsidR="00D96EF9">
        <w:rPr>
          <w:rFonts w:cs="Arial" w:hint="cs"/>
          <w:rtl/>
        </w:rPr>
        <w:t>} [الرّوم:27] و</w:t>
      </w:r>
      <w:r w:rsidR="00172059">
        <w:rPr>
          <w:rFonts w:cs="Arial" w:hint="cs"/>
          <w:rtl/>
        </w:rPr>
        <w:t>{</w:t>
      </w:r>
      <w:r w:rsidR="00D96EF9" w:rsidRPr="00172059">
        <w:rPr>
          <w:rFonts w:cs="Arial" w:hint="cs"/>
          <w:color w:val="00B050"/>
          <w:rtl/>
        </w:rPr>
        <w:t>هو</w:t>
      </w:r>
      <w:r w:rsidR="00172059">
        <w:rPr>
          <w:rFonts w:cs="Arial" w:hint="cs"/>
          <w:rtl/>
        </w:rPr>
        <w:t>}</w:t>
      </w:r>
      <w:r w:rsidR="00D96EF9">
        <w:rPr>
          <w:rFonts w:cs="Arial" w:hint="cs"/>
          <w:rtl/>
        </w:rPr>
        <w:t xml:space="preserve"> أي إعادة ا</w:t>
      </w:r>
      <w:r w:rsidR="00172059">
        <w:rPr>
          <w:rFonts w:cs="Arial" w:hint="cs"/>
          <w:rtl/>
        </w:rPr>
        <w:t>لخلق أهون عليه والكلّ عليه هيّن و</w:t>
      </w:r>
      <w:r w:rsidR="00D96EF9">
        <w:rPr>
          <w:rFonts w:cs="Arial" w:hint="cs"/>
          <w:rtl/>
        </w:rPr>
        <w:t>لكن هذا لمخاطبة هؤلاء المنكرين الذّين ينكرون أن يكون هناك بعث ويقولون {</w:t>
      </w:r>
      <w:r w:rsidR="00D96EF9" w:rsidRPr="00172059">
        <w:rPr>
          <w:rFonts w:cs="Arial" w:hint="cs"/>
          <w:color w:val="00B050"/>
          <w:rtl/>
        </w:rPr>
        <w:t>مَن</w:t>
      </w:r>
      <w:r w:rsidR="00D96EF9" w:rsidRPr="00172059">
        <w:rPr>
          <w:rFonts w:cs="Arial"/>
          <w:color w:val="00B050"/>
          <w:rtl/>
        </w:rPr>
        <w:t xml:space="preserve"> </w:t>
      </w:r>
      <w:r w:rsidR="00D96EF9" w:rsidRPr="00172059">
        <w:rPr>
          <w:rFonts w:cs="Arial" w:hint="cs"/>
          <w:color w:val="00B050"/>
          <w:rtl/>
        </w:rPr>
        <w:t>يُحْيِي</w:t>
      </w:r>
      <w:r w:rsidR="00D96EF9" w:rsidRPr="00172059">
        <w:rPr>
          <w:rFonts w:cs="Arial"/>
          <w:color w:val="00B050"/>
          <w:rtl/>
        </w:rPr>
        <w:t xml:space="preserve"> </w:t>
      </w:r>
      <w:r w:rsidR="00D96EF9" w:rsidRPr="00172059">
        <w:rPr>
          <w:rFonts w:cs="Arial" w:hint="cs"/>
          <w:color w:val="00B050"/>
          <w:rtl/>
        </w:rPr>
        <w:t>الْعِظَامَ</w:t>
      </w:r>
      <w:r w:rsidR="00D96EF9" w:rsidRPr="00172059">
        <w:rPr>
          <w:rFonts w:cs="Arial"/>
          <w:color w:val="00B050"/>
          <w:rtl/>
        </w:rPr>
        <w:t xml:space="preserve"> </w:t>
      </w:r>
      <w:r w:rsidR="00D96EF9" w:rsidRPr="00172059">
        <w:rPr>
          <w:rFonts w:cs="Arial" w:hint="cs"/>
          <w:color w:val="00B050"/>
          <w:rtl/>
        </w:rPr>
        <w:t>وَهِيَ</w:t>
      </w:r>
      <w:r w:rsidR="00D96EF9" w:rsidRPr="00172059">
        <w:rPr>
          <w:rFonts w:cs="Arial"/>
          <w:color w:val="00B050"/>
          <w:rtl/>
        </w:rPr>
        <w:t xml:space="preserve"> </w:t>
      </w:r>
      <w:r w:rsidR="00D96EF9" w:rsidRPr="00172059">
        <w:rPr>
          <w:rFonts w:cs="Arial" w:hint="cs"/>
          <w:color w:val="00B050"/>
          <w:rtl/>
        </w:rPr>
        <w:t>رَمِيمٌ</w:t>
      </w:r>
      <w:r w:rsidR="00D96EF9">
        <w:rPr>
          <w:rFonts w:cs="Arial" w:hint="cs"/>
          <w:rtl/>
        </w:rPr>
        <w:t>} [يس:78]. هذا قياس جل</w:t>
      </w:r>
      <w:r w:rsidR="007E1C9A">
        <w:rPr>
          <w:rFonts w:cs="Arial" w:hint="cs"/>
          <w:rtl/>
        </w:rPr>
        <w:t>يّ في القرآن.</w:t>
      </w:r>
    </w:p>
    <w:p w:rsidR="007E1C9A" w:rsidRDefault="007E1C9A" w:rsidP="00D96EF9">
      <w:pPr>
        <w:jc w:val="right"/>
        <w:rPr>
          <w:rFonts w:cs="Arial"/>
          <w:rtl/>
        </w:rPr>
      </w:pPr>
      <w:r>
        <w:rPr>
          <w:rFonts w:cs="Arial" w:hint="cs"/>
          <w:rtl/>
        </w:rPr>
        <w:t xml:space="preserve">وفي السّنّة، جاءت امرأة إلى رسول الله </w:t>
      </w:r>
      <w:r>
        <w:rPr>
          <w:rFonts w:cs="Arial"/>
          <w:rtl/>
        </w:rPr>
        <w:t>–</w:t>
      </w:r>
      <w:r>
        <w:rPr>
          <w:rFonts w:cs="Arial" w:hint="cs"/>
          <w:rtl/>
        </w:rPr>
        <w:t xml:space="preserve">صلّى الله عليه وعلى آله وسلّم- تسأله عن أمّها أنّها نذرت أن تحجّ فلم تحجّ  حتّى ماتت أفأحجّ عنها؟ قال: ( </w:t>
      </w:r>
      <w:r w:rsidRPr="00172059">
        <w:rPr>
          <w:rFonts w:cs="Arial" w:hint="cs"/>
          <w:color w:val="C00000"/>
          <w:rtl/>
        </w:rPr>
        <w:t>نعم</w:t>
      </w:r>
      <w:r>
        <w:rPr>
          <w:rFonts w:cs="Arial" w:hint="cs"/>
          <w:rtl/>
        </w:rPr>
        <w:t xml:space="preserve">) وضرب لها مثلا لو كان على أمّها دين فقضته أيجزئ ذلك عن الأمّ؟ قالت : نعم. قال: ( </w:t>
      </w:r>
      <w:r w:rsidRPr="00172059">
        <w:rPr>
          <w:rFonts w:cs="Arial" w:hint="cs"/>
          <w:color w:val="C00000"/>
          <w:rtl/>
        </w:rPr>
        <w:t>فدين الله أحقّ أن ي</w:t>
      </w:r>
      <w:r w:rsidR="00172059">
        <w:rPr>
          <w:rFonts w:cs="Arial" w:hint="cs"/>
          <w:color w:val="C00000"/>
          <w:rtl/>
        </w:rPr>
        <w:t>ُ</w:t>
      </w:r>
      <w:r w:rsidRPr="00172059">
        <w:rPr>
          <w:rFonts w:cs="Arial" w:hint="cs"/>
          <w:color w:val="C00000"/>
          <w:rtl/>
        </w:rPr>
        <w:t>قضى</w:t>
      </w:r>
      <w:r>
        <w:rPr>
          <w:rFonts w:cs="Arial" w:hint="cs"/>
          <w:rtl/>
        </w:rPr>
        <w:t>). وهكذا جاء في الصّوم.</w:t>
      </w:r>
    </w:p>
    <w:p w:rsidR="007E1C9A" w:rsidRDefault="007E1C9A" w:rsidP="00D96EF9">
      <w:pPr>
        <w:jc w:val="right"/>
        <w:rPr>
          <w:rFonts w:cs="Arial"/>
          <w:rtl/>
        </w:rPr>
      </w:pPr>
      <w:r>
        <w:rPr>
          <w:rFonts w:cs="Arial" w:hint="cs"/>
          <w:rtl/>
        </w:rPr>
        <w:t>إذا فالقياس حجّة بدلالة الكتاب والسّنّة</w:t>
      </w:r>
      <w:r w:rsidR="004070E0">
        <w:rPr>
          <w:rFonts w:cs="Arial" w:hint="cs"/>
          <w:rtl/>
        </w:rPr>
        <w:t>.</w:t>
      </w:r>
    </w:p>
    <w:p w:rsidR="002D02CA" w:rsidRDefault="004070E0" w:rsidP="00462125">
      <w:pPr>
        <w:jc w:val="right"/>
        <w:rPr>
          <w:rFonts w:cs="Arial"/>
        </w:rPr>
      </w:pPr>
      <w:r>
        <w:rPr>
          <w:rFonts w:cs="Arial" w:hint="cs"/>
          <w:rtl/>
        </w:rPr>
        <w:t>وبقي أمر خامس وهو قول الصّحابي، هل قول الصّحابيّ حجّة أو ليس بحجّة؟</w:t>
      </w:r>
      <w:r w:rsidR="00462125">
        <w:rPr>
          <w:rFonts w:cs="Arial" w:hint="cs"/>
          <w:rtl/>
        </w:rPr>
        <w:t xml:space="preserve"> </w:t>
      </w:r>
    </w:p>
    <w:p w:rsidR="00254A94" w:rsidRDefault="00462125" w:rsidP="00462125">
      <w:pPr>
        <w:jc w:val="right"/>
        <w:rPr>
          <w:rFonts w:cs="Arial"/>
          <w:rtl/>
        </w:rPr>
      </w:pPr>
      <w:r>
        <w:rPr>
          <w:rFonts w:cs="Arial" w:hint="cs"/>
          <w:rtl/>
        </w:rPr>
        <w:t xml:space="preserve">من المعلوم أنّ كلّ صحابيّ وعلى رأس الصّحابة أبو بكر الصّديق </w:t>
      </w:r>
      <w:r>
        <w:rPr>
          <w:rFonts w:cs="Arial"/>
          <w:rtl/>
        </w:rPr>
        <w:t>–</w:t>
      </w:r>
      <w:r>
        <w:rPr>
          <w:rFonts w:cs="Arial" w:hint="cs"/>
          <w:rtl/>
        </w:rPr>
        <w:t>رضي الله عنه- ثمّ عمر ثمّ عثمان ثمّ عليّ، من المعلوم أنّ قول كلّ واحد قابل لأن يكون خطأ وقابل لأن يكون صوابا</w:t>
      </w:r>
      <w:r w:rsidR="00254A94">
        <w:rPr>
          <w:rFonts w:cs="Arial" w:hint="cs"/>
          <w:rtl/>
        </w:rPr>
        <w:t>، ولكن لو سئ</w:t>
      </w:r>
      <w:r>
        <w:rPr>
          <w:rFonts w:cs="Arial" w:hint="cs"/>
          <w:rtl/>
        </w:rPr>
        <w:t>لت م</w:t>
      </w:r>
      <w:r w:rsidR="00254A94">
        <w:rPr>
          <w:rFonts w:cs="Arial" w:hint="cs"/>
          <w:rtl/>
        </w:rPr>
        <w:t>َ</w:t>
      </w:r>
      <w:r>
        <w:rPr>
          <w:rFonts w:cs="Arial" w:hint="cs"/>
          <w:rtl/>
        </w:rPr>
        <w:t>ن أقرب الأمّة إلى الصّواب أهم الصّحابة أم مَن بعدهم؟ لكان الجواب مَنْ؟ الصّحابة</w:t>
      </w:r>
      <w:r w:rsidR="00254A94">
        <w:rPr>
          <w:rFonts w:cs="Arial" w:hint="cs"/>
          <w:rtl/>
        </w:rPr>
        <w:t>،</w:t>
      </w:r>
      <w:r>
        <w:rPr>
          <w:rFonts w:cs="Arial" w:hint="cs"/>
          <w:rtl/>
        </w:rPr>
        <w:t xml:space="preserve"> لا شكّ أنّهم أقرب النّاس وذلك لسلامة قلوبهم وذلك لقربهم من عهد النّبوّة وذلك لأنّهم عاصروا النّبيّ </w:t>
      </w:r>
      <w:r>
        <w:rPr>
          <w:rFonts w:cs="Arial"/>
          <w:rtl/>
        </w:rPr>
        <w:t>–</w:t>
      </w:r>
      <w:r>
        <w:rPr>
          <w:rFonts w:cs="Arial" w:hint="cs"/>
          <w:rtl/>
        </w:rPr>
        <w:t xml:space="preserve">صلّى الله عليه وعلى آله وسلّم- فكانوا أعلم النّاس بمراده وكانوا أعلم النّاس بمراد الله </w:t>
      </w:r>
      <w:r>
        <w:rPr>
          <w:rFonts w:cs="Arial"/>
          <w:rtl/>
        </w:rPr>
        <w:t>–</w:t>
      </w:r>
      <w:r>
        <w:rPr>
          <w:rFonts w:cs="Arial" w:hint="cs"/>
          <w:rtl/>
        </w:rPr>
        <w:t xml:space="preserve">عزّ وجلّ- في كتاب الله. </w:t>
      </w:r>
    </w:p>
    <w:p w:rsidR="004070E0" w:rsidRDefault="00462125" w:rsidP="00462125">
      <w:pPr>
        <w:jc w:val="right"/>
        <w:rPr>
          <w:rFonts w:cs="Arial"/>
          <w:rtl/>
        </w:rPr>
      </w:pPr>
      <w:r>
        <w:rPr>
          <w:rFonts w:cs="Arial" w:hint="cs"/>
          <w:rtl/>
        </w:rPr>
        <w:t>ولكن هل يبقى قول هذا الصّحابيّ، القابل للخطإ والصّواب، هل يبقى حجّة أو لا؟ هذا موضع اختلف فيه النّاس أيضا. فمن النّاس من يقول لا</w:t>
      </w:r>
      <w:r w:rsidR="00254A94">
        <w:rPr>
          <w:rFonts w:cs="Arial" w:hint="cs"/>
          <w:rtl/>
        </w:rPr>
        <w:t xml:space="preserve"> </w:t>
      </w:r>
      <w:r>
        <w:rPr>
          <w:rFonts w:cs="Arial" w:hint="cs"/>
          <w:rtl/>
        </w:rPr>
        <w:t>نحتجّ بقول الصّحابيّ، قول الصّحابي كقول غيره قابل للخطإ والصّواب بدليل أنّه وجد من أقوال الصّحابة، من أقوال الصّحابة الخلفاء الرّاشدين ما هو مخالف للصّواب. وعلى هذا لا يكون قولهم حجّة. والذّي جاء من أقوالهم مخالف للصّواب ليس مبنيّ على هوى ولكنّه مبنيّ على تأويل أو على عدم علم بالدّليل. أضرب لهذا مثل</w:t>
      </w:r>
      <w:r w:rsidR="00254A94">
        <w:rPr>
          <w:rFonts w:cs="Arial" w:hint="cs"/>
          <w:rtl/>
        </w:rPr>
        <w:t>ً</w:t>
      </w:r>
      <w:r>
        <w:rPr>
          <w:rFonts w:cs="Arial" w:hint="cs"/>
          <w:rtl/>
        </w:rPr>
        <w:t>ا، إذا مات الإنسان عن زوجته وهي حامل فهل تعتدّ بأربعة أشهر وعشرة أيّام أو تبقى ح</w:t>
      </w:r>
      <w:r w:rsidR="005D1ED0">
        <w:rPr>
          <w:rFonts w:cs="Arial" w:hint="cs"/>
          <w:rtl/>
        </w:rPr>
        <w:t>تّى تضع الحمل</w:t>
      </w:r>
      <w:r>
        <w:rPr>
          <w:rFonts w:cs="Arial" w:hint="cs"/>
          <w:rtl/>
        </w:rPr>
        <w:t>؟</w:t>
      </w:r>
      <w:r w:rsidR="005D1ED0">
        <w:rPr>
          <w:rFonts w:cs="Arial" w:hint="cs"/>
          <w:rtl/>
        </w:rPr>
        <w:t xml:space="preserve"> ذهب علي بن أبي طالب وهو من الخلاف الرّاشدين وهو من أقوى النّاس فهما، ذهب إلى أنّها تعتدّ بأطول الأجلين. إذا كان الأطول أربعة أشهر وعشرا فإنّها تعتدّ بأربعة أشهر وعشرا. إذا كان الأطول وضع الحمل فإنّها تعتدّ بوضع الحمل. مثال ذلك امرأة توفي عنها زوجها وهي حامل فوضعت في شهرين</w:t>
      </w:r>
      <w:r w:rsidR="00254A94">
        <w:rPr>
          <w:rFonts w:cs="Arial" w:hint="cs"/>
          <w:rtl/>
        </w:rPr>
        <w:t>. أيّهما الأطول؟ وضع الحمل أو أ</w:t>
      </w:r>
      <w:r w:rsidR="005D1ED0">
        <w:rPr>
          <w:rFonts w:cs="Arial" w:hint="cs"/>
          <w:rtl/>
        </w:rPr>
        <w:t xml:space="preserve">ربعة أشهر وعشرا؟ أربعة أشهر وعشرا. إذا تنتظر حتّى يتمّ لها أربعة أشهر وعشرا ولو كانت وضعت الحمل لشهرين. امرأة أخرى توفي عنها زوجها وتمّ لها أربعة أشهر وعشرا ولم تضع إلّا بعد ستّة أشهر، فبماذا تعتدّ؟ ستّة أشهر، أطول الأجلين. هذا القول الإعتبار بأطول الأجلين هو الذّي يحصل به الاحتياط فلذلك قال به علي بن أبي طالب وتبعه على هذا عبد الله </w:t>
      </w:r>
      <w:r w:rsidR="00254A94">
        <w:rPr>
          <w:rFonts w:cs="Arial" w:hint="cs"/>
          <w:rtl/>
        </w:rPr>
        <w:t>ا</w:t>
      </w:r>
      <w:r w:rsidR="005D1ED0">
        <w:rPr>
          <w:rFonts w:cs="Arial" w:hint="cs"/>
          <w:rtl/>
        </w:rPr>
        <w:t xml:space="preserve">بن عبّاس </w:t>
      </w:r>
      <w:r w:rsidR="005D1ED0">
        <w:rPr>
          <w:rFonts w:cs="Arial"/>
          <w:rtl/>
        </w:rPr>
        <w:t>–</w:t>
      </w:r>
      <w:r w:rsidR="005D1ED0">
        <w:rPr>
          <w:rFonts w:cs="Arial" w:hint="cs"/>
          <w:rtl/>
        </w:rPr>
        <w:t>رضي الله عنهما-.</w:t>
      </w:r>
    </w:p>
    <w:p w:rsidR="005D1ED0" w:rsidRDefault="005D1ED0" w:rsidP="00462125">
      <w:pPr>
        <w:jc w:val="right"/>
        <w:rPr>
          <w:rFonts w:cs="Arial"/>
          <w:rtl/>
        </w:rPr>
      </w:pPr>
      <w:r>
        <w:rPr>
          <w:rFonts w:cs="Arial" w:hint="cs"/>
          <w:rtl/>
        </w:rPr>
        <w:t xml:space="preserve">لكنّ الجمهور قالوا أنّها تعتدّ بوضع الحمل ولو بعد ساعة من موت زوجها. وهذا القول لا شكّ بأنّه الصّواب لأنّه موافق للسنّة، فإنّ سُبَيْعَة الأسْلَمِيّة </w:t>
      </w:r>
      <w:r>
        <w:rPr>
          <w:rFonts w:cs="Arial"/>
          <w:rtl/>
        </w:rPr>
        <w:t>–</w:t>
      </w:r>
      <w:r>
        <w:rPr>
          <w:rFonts w:cs="Arial" w:hint="cs"/>
          <w:rtl/>
        </w:rPr>
        <w:t>رضي الله عنها- وضعت بعد موت زوجها بليال معدودة، فأرادت أن تتجمّل للخطّاب وتبيّن أنّها انتهت عدّتها، فمرّ بها أبو سنابل بن بعكك</w:t>
      </w:r>
      <w:r w:rsidR="00D57055">
        <w:rPr>
          <w:rFonts w:cs="Arial" w:hint="cs"/>
          <w:rtl/>
        </w:rPr>
        <w:t>، فقال لها: ما شأنك؟ قالت: إنّي انتهت</w:t>
      </w:r>
      <w:r w:rsidR="00254A94">
        <w:rPr>
          <w:rFonts w:cs="Arial" w:hint="cs"/>
          <w:rtl/>
        </w:rPr>
        <w:t xml:space="preserve"> عدّتي. فقال لها: إنّها لن تنقضِ</w:t>
      </w:r>
      <w:r w:rsidR="00D57055">
        <w:rPr>
          <w:rFonts w:cs="Arial" w:hint="cs"/>
          <w:rtl/>
        </w:rPr>
        <w:t xml:space="preserve"> حتّى يمرّ عليك أربعة أشهر وعشرا. رأي أبو السّنابل موافق لم</w:t>
      </w:r>
      <w:r w:rsidR="00254A94">
        <w:rPr>
          <w:rFonts w:cs="Arial" w:hint="cs"/>
          <w:rtl/>
        </w:rPr>
        <w:t>َ</w:t>
      </w:r>
      <w:r w:rsidR="00D57055">
        <w:rPr>
          <w:rFonts w:cs="Arial" w:hint="cs"/>
          <w:rtl/>
        </w:rPr>
        <w:t>ن؟ لرأي م</w:t>
      </w:r>
      <w:r w:rsidR="00254A94">
        <w:rPr>
          <w:rFonts w:cs="Arial" w:hint="cs"/>
          <w:rtl/>
        </w:rPr>
        <w:t>َ</w:t>
      </w:r>
      <w:r w:rsidR="00D57055">
        <w:rPr>
          <w:rFonts w:cs="Arial" w:hint="cs"/>
          <w:rtl/>
        </w:rPr>
        <w:t>ن؟ علي بن أبي طالب وابن عبّاس</w:t>
      </w:r>
      <w:r w:rsidR="00254A94">
        <w:rPr>
          <w:rFonts w:cs="Arial" w:hint="cs"/>
          <w:rtl/>
        </w:rPr>
        <w:t xml:space="preserve"> لأنّها الآن وضعت لكن قال: انتظرِ</w:t>
      </w:r>
      <w:r w:rsidR="00D57055">
        <w:rPr>
          <w:rFonts w:cs="Arial" w:hint="cs"/>
          <w:rtl/>
        </w:rPr>
        <w:t xml:space="preserve"> أربعة أشهر وعشرا. فذهب</w:t>
      </w:r>
      <w:r w:rsidR="00254A94">
        <w:rPr>
          <w:rFonts w:cs="Arial" w:hint="cs"/>
          <w:rtl/>
        </w:rPr>
        <w:t>ت</w:t>
      </w:r>
      <w:r w:rsidR="00D57055">
        <w:rPr>
          <w:rFonts w:cs="Arial" w:hint="cs"/>
          <w:rtl/>
        </w:rPr>
        <w:t xml:space="preserve"> إلى النّبيّ </w:t>
      </w:r>
      <w:r w:rsidR="00D57055">
        <w:rPr>
          <w:rFonts w:cs="Arial"/>
          <w:rtl/>
        </w:rPr>
        <w:t>–</w:t>
      </w:r>
      <w:r w:rsidR="00D57055">
        <w:rPr>
          <w:rFonts w:cs="Arial" w:hint="cs"/>
          <w:rtl/>
        </w:rPr>
        <w:t xml:space="preserve">صلّى الله عليه وعلى آله وسلّم- فأخبرته بما قال أبو سنابل. فقال لها النّبيّ </w:t>
      </w:r>
      <w:r w:rsidR="00D57055">
        <w:rPr>
          <w:rFonts w:cs="Arial"/>
          <w:rtl/>
        </w:rPr>
        <w:t>–</w:t>
      </w:r>
      <w:r w:rsidR="00D57055">
        <w:rPr>
          <w:rFonts w:cs="Arial" w:hint="cs"/>
          <w:rtl/>
        </w:rPr>
        <w:t>صلّى الله عليه وسلّم- : (</w:t>
      </w:r>
      <w:r w:rsidR="00D57055" w:rsidRPr="00254A94">
        <w:rPr>
          <w:rFonts w:cs="Arial" w:hint="cs"/>
          <w:color w:val="C00000"/>
          <w:rtl/>
        </w:rPr>
        <w:t>كذب أبو السّنابل</w:t>
      </w:r>
      <w:r w:rsidR="00D57055">
        <w:rPr>
          <w:rFonts w:cs="Arial" w:hint="cs"/>
          <w:rtl/>
        </w:rPr>
        <w:t>). والكذب في لغة الحجازيّين بمعنى الخطإ، يعني أخطأ. ثمّ أذن لها أن تتزوّج فتزوّجت</w:t>
      </w:r>
      <w:r w:rsidR="009F3D6A">
        <w:rPr>
          <w:rFonts w:cs="Arial" w:hint="cs"/>
          <w:rtl/>
        </w:rPr>
        <w:t>.</w:t>
      </w:r>
    </w:p>
    <w:p w:rsidR="009F3D6A" w:rsidRDefault="009F3D6A" w:rsidP="009F3D6A">
      <w:pPr>
        <w:jc w:val="right"/>
        <w:rPr>
          <w:rFonts w:cs="Arial"/>
          <w:rtl/>
        </w:rPr>
      </w:pPr>
      <w:r>
        <w:rPr>
          <w:rFonts w:cs="Arial" w:hint="cs"/>
          <w:rtl/>
        </w:rPr>
        <w:t>هنا تبيّن أنّ الصّحابيّ مهما عظم قدره قد يخفى عليه بعض الأدلّة.</w:t>
      </w:r>
    </w:p>
    <w:p w:rsidR="009F3D6A" w:rsidRDefault="009F3D6A" w:rsidP="009F3D6A">
      <w:pPr>
        <w:jc w:val="right"/>
        <w:rPr>
          <w:rFonts w:cs="Arial"/>
          <w:rtl/>
        </w:rPr>
      </w:pPr>
      <w:r>
        <w:rPr>
          <w:rFonts w:cs="Arial" w:hint="cs"/>
          <w:rtl/>
        </w:rPr>
        <w:t xml:space="preserve"> ولكنّ القول الرّاجح في هذه المسألة أن نقول</w:t>
      </w:r>
      <w:r w:rsidR="00254A94">
        <w:rPr>
          <w:rFonts w:cs="Arial" w:hint="cs"/>
          <w:rtl/>
        </w:rPr>
        <w:t>:</w:t>
      </w:r>
      <w:r>
        <w:rPr>
          <w:rFonts w:cs="Arial" w:hint="cs"/>
          <w:rtl/>
        </w:rPr>
        <w:t xml:space="preserve"> إذا كان الصّحابيّ من فقهاء الصّحابة المعروفين بالعلم والفقه ولم يعارض نصّا ولم يعارض قول صحابيّ آخر فإنّه أقرب إلى الصّواب من قول م</w:t>
      </w:r>
      <w:r w:rsidR="00254A94">
        <w:rPr>
          <w:rFonts w:cs="Arial" w:hint="cs"/>
          <w:rtl/>
        </w:rPr>
        <w:t>َ</w:t>
      </w:r>
      <w:r>
        <w:rPr>
          <w:rFonts w:cs="Arial" w:hint="cs"/>
          <w:rtl/>
        </w:rPr>
        <w:t>ن بعده.</w:t>
      </w:r>
    </w:p>
    <w:p w:rsidR="009F3D6A" w:rsidRDefault="009F3D6A" w:rsidP="009F3D6A">
      <w:pPr>
        <w:jc w:val="right"/>
        <w:rPr>
          <w:rFonts w:cs="Arial"/>
          <w:rtl/>
        </w:rPr>
      </w:pPr>
      <w:r>
        <w:rPr>
          <w:rFonts w:cs="Arial" w:hint="cs"/>
          <w:rtl/>
        </w:rPr>
        <w:t>أمّا صحابيّ</w:t>
      </w:r>
      <w:r w:rsidR="00254A94">
        <w:rPr>
          <w:rFonts w:cs="Arial" w:hint="cs"/>
          <w:rtl/>
        </w:rPr>
        <w:t>ٌ</w:t>
      </w:r>
      <w:r>
        <w:rPr>
          <w:rFonts w:cs="Arial" w:hint="cs"/>
          <w:rtl/>
        </w:rPr>
        <w:t xml:space="preserve"> جاء على بعير وشهد شهادة الحقّ بين يدي رسول الله </w:t>
      </w:r>
      <w:r>
        <w:rPr>
          <w:rFonts w:cs="Arial"/>
          <w:rtl/>
        </w:rPr>
        <w:t>–</w:t>
      </w:r>
      <w:r>
        <w:rPr>
          <w:rFonts w:cs="Arial" w:hint="cs"/>
          <w:rtl/>
        </w:rPr>
        <w:t>صلّى الله عليه وعلى آله وسلّم- ثمّ انصرف، هذا صحابيّ لكنّه ليس بفق</w:t>
      </w:r>
      <w:r w:rsidR="00254A94">
        <w:rPr>
          <w:rFonts w:cs="Arial" w:hint="cs"/>
          <w:rtl/>
        </w:rPr>
        <w:t>ي</w:t>
      </w:r>
      <w:r>
        <w:rPr>
          <w:rFonts w:cs="Arial" w:hint="cs"/>
          <w:rtl/>
        </w:rPr>
        <w:t>ه فليس قول مثل هذا حجّة.</w:t>
      </w:r>
    </w:p>
    <w:p w:rsidR="00254A94" w:rsidRDefault="009F3D6A" w:rsidP="009F3D6A">
      <w:pPr>
        <w:jc w:val="right"/>
        <w:rPr>
          <w:rFonts w:cs="Arial"/>
          <w:rtl/>
        </w:rPr>
      </w:pPr>
      <w:r>
        <w:rPr>
          <w:rFonts w:cs="Arial" w:hint="cs"/>
          <w:rtl/>
        </w:rPr>
        <w:t>وإذا قلنا إنّ قول الصّحابيّ حجّة بالشّر</w:t>
      </w:r>
      <w:r w:rsidR="003F2826">
        <w:rPr>
          <w:rFonts w:cs="Arial" w:hint="cs"/>
          <w:rtl/>
        </w:rPr>
        <w:t xml:space="preserve">طين اللّذين ذكرتهما فهو أيضا راجع إلى الكتاب والسّنّة. دليل ذلك قول الله </w:t>
      </w:r>
      <w:r w:rsidR="003F2826">
        <w:rPr>
          <w:rFonts w:cs="Arial"/>
          <w:rtl/>
        </w:rPr>
        <w:t>–</w:t>
      </w:r>
      <w:r w:rsidR="003F2826">
        <w:rPr>
          <w:rFonts w:cs="Arial" w:hint="cs"/>
          <w:rtl/>
        </w:rPr>
        <w:t>تبارك وتعالى-{</w:t>
      </w:r>
      <w:r w:rsidR="003F2826" w:rsidRPr="00254A94">
        <w:rPr>
          <w:rFonts w:cs="Arial" w:hint="cs"/>
          <w:color w:val="00B050"/>
          <w:rtl/>
        </w:rPr>
        <w:t>وَالسَّابِقُونَ</w:t>
      </w:r>
      <w:r w:rsidR="003F2826" w:rsidRPr="00254A94">
        <w:rPr>
          <w:rFonts w:cs="Arial"/>
          <w:color w:val="00B050"/>
          <w:rtl/>
        </w:rPr>
        <w:t xml:space="preserve"> </w:t>
      </w:r>
      <w:r w:rsidR="003F2826" w:rsidRPr="00254A94">
        <w:rPr>
          <w:rFonts w:cs="Arial" w:hint="cs"/>
          <w:color w:val="00B050"/>
          <w:rtl/>
        </w:rPr>
        <w:t>الْأَوَّلُونَ</w:t>
      </w:r>
      <w:r w:rsidR="003F2826" w:rsidRPr="00254A94">
        <w:rPr>
          <w:rFonts w:cs="Arial"/>
          <w:color w:val="00B050"/>
          <w:rtl/>
        </w:rPr>
        <w:t xml:space="preserve"> </w:t>
      </w:r>
      <w:r w:rsidR="003F2826" w:rsidRPr="00254A94">
        <w:rPr>
          <w:rFonts w:cs="Arial" w:hint="cs"/>
          <w:color w:val="00B050"/>
          <w:rtl/>
        </w:rPr>
        <w:t>مِنَ</w:t>
      </w:r>
      <w:r w:rsidR="003F2826" w:rsidRPr="00254A94">
        <w:rPr>
          <w:rFonts w:cs="Arial"/>
          <w:color w:val="00B050"/>
          <w:rtl/>
        </w:rPr>
        <w:t xml:space="preserve"> </w:t>
      </w:r>
      <w:r w:rsidR="003F2826" w:rsidRPr="00254A94">
        <w:rPr>
          <w:rFonts w:cs="Arial" w:hint="cs"/>
          <w:color w:val="00B050"/>
          <w:rtl/>
        </w:rPr>
        <w:t>الْمُهَاجِرِينَ</w:t>
      </w:r>
      <w:r w:rsidR="003F2826" w:rsidRPr="00254A94">
        <w:rPr>
          <w:rFonts w:cs="Arial"/>
          <w:color w:val="00B050"/>
          <w:rtl/>
        </w:rPr>
        <w:t xml:space="preserve"> </w:t>
      </w:r>
      <w:r w:rsidR="003F2826" w:rsidRPr="00254A94">
        <w:rPr>
          <w:rFonts w:cs="Arial" w:hint="cs"/>
          <w:color w:val="00B050"/>
          <w:rtl/>
        </w:rPr>
        <w:t>وَالْأَنصَارِ</w:t>
      </w:r>
      <w:r w:rsidR="003F2826" w:rsidRPr="00254A94">
        <w:rPr>
          <w:rFonts w:cs="Arial"/>
          <w:color w:val="00B050"/>
          <w:rtl/>
        </w:rPr>
        <w:t xml:space="preserve"> </w:t>
      </w:r>
      <w:r w:rsidR="003F2826" w:rsidRPr="00254A94">
        <w:rPr>
          <w:rFonts w:cs="Arial" w:hint="cs"/>
          <w:color w:val="00B050"/>
          <w:rtl/>
        </w:rPr>
        <w:t>وَالَّذِينَ</w:t>
      </w:r>
      <w:r w:rsidR="003F2826" w:rsidRPr="00254A94">
        <w:rPr>
          <w:rFonts w:cs="Arial"/>
          <w:color w:val="00B050"/>
          <w:rtl/>
        </w:rPr>
        <w:t xml:space="preserve"> </w:t>
      </w:r>
      <w:r w:rsidR="003F2826" w:rsidRPr="00254A94">
        <w:rPr>
          <w:rFonts w:cs="Arial" w:hint="cs"/>
          <w:color w:val="00B050"/>
          <w:rtl/>
        </w:rPr>
        <w:t>اتَّبَعُوهُم</w:t>
      </w:r>
      <w:r w:rsidR="003F2826" w:rsidRPr="00254A94">
        <w:rPr>
          <w:rFonts w:cs="Arial"/>
          <w:color w:val="00B050"/>
          <w:rtl/>
        </w:rPr>
        <w:t xml:space="preserve"> </w:t>
      </w:r>
      <w:r w:rsidR="003F2826" w:rsidRPr="00254A94">
        <w:rPr>
          <w:rFonts w:cs="Arial" w:hint="cs"/>
          <w:color w:val="00B050"/>
          <w:rtl/>
        </w:rPr>
        <w:t>بِإِحْسَانٍ</w:t>
      </w:r>
      <w:r w:rsidR="003F2826" w:rsidRPr="00254A94">
        <w:rPr>
          <w:rFonts w:cs="Arial"/>
          <w:color w:val="00B050"/>
          <w:rtl/>
        </w:rPr>
        <w:t xml:space="preserve"> </w:t>
      </w:r>
      <w:r w:rsidR="003F2826" w:rsidRPr="00254A94">
        <w:rPr>
          <w:rFonts w:cs="Arial" w:hint="cs"/>
          <w:color w:val="00B050"/>
          <w:rtl/>
        </w:rPr>
        <w:t>رَّضِيَ</w:t>
      </w:r>
      <w:r w:rsidR="003F2826" w:rsidRPr="00254A94">
        <w:rPr>
          <w:rFonts w:cs="Arial"/>
          <w:color w:val="00B050"/>
          <w:rtl/>
        </w:rPr>
        <w:t xml:space="preserve"> </w:t>
      </w:r>
      <w:r w:rsidR="003F2826" w:rsidRPr="00254A94">
        <w:rPr>
          <w:rFonts w:cs="Arial" w:hint="cs"/>
          <w:color w:val="00B050"/>
          <w:rtl/>
        </w:rPr>
        <w:t>اللَّهُ</w:t>
      </w:r>
      <w:r w:rsidR="003F2826" w:rsidRPr="00254A94">
        <w:rPr>
          <w:rFonts w:cs="Arial"/>
          <w:color w:val="00B050"/>
          <w:rtl/>
        </w:rPr>
        <w:t xml:space="preserve"> </w:t>
      </w:r>
      <w:r w:rsidR="003F2826" w:rsidRPr="00254A94">
        <w:rPr>
          <w:rFonts w:cs="Arial" w:hint="cs"/>
          <w:color w:val="00B050"/>
          <w:rtl/>
        </w:rPr>
        <w:t>عَنْهُمْ</w:t>
      </w:r>
      <w:r w:rsidR="003F2826" w:rsidRPr="00254A94">
        <w:rPr>
          <w:rFonts w:cs="Arial"/>
          <w:color w:val="00B050"/>
          <w:rtl/>
        </w:rPr>
        <w:t xml:space="preserve"> </w:t>
      </w:r>
      <w:r w:rsidR="003F2826" w:rsidRPr="00254A94">
        <w:rPr>
          <w:rFonts w:cs="Arial" w:hint="cs"/>
          <w:color w:val="00B050"/>
          <w:rtl/>
        </w:rPr>
        <w:t>وَرَضُوا</w:t>
      </w:r>
      <w:r w:rsidR="003F2826" w:rsidRPr="00254A94">
        <w:rPr>
          <w:rFonts w:cs="Arial"/>
          <w:color w:val="00B050"/>
          <w:rtl/>
        </w:rPr>
        <w:t xml:space="preserve"> </w:t>
      </w:r>
      <w:r w:rsidR="003F2826" w:rsidRPr="00254A94">
        <w:rPr>
          <w:rFonts w:cs="Arial" w:hint="cs"/>
          <w:color w:val="00B050"/>
          <w:rtl/>
        </w:rPr>
        <w:t>عَنْهُ</w:t>
      </w:r>
      <w:r w:rsidR="003F2826">
        <w:rPr>
          <w:rFonts w:cs="Arial" w:hint="cs"/>
          <w:rtl/>
        </w:rPr>
        <w:t>} [التّوبة:100] فجعل من بعدهم تابعا لهم.</w:t>
      </w:r>
    </w:p>
    <w:p w:rsidR="009F3D6A" w:rsidRDefault="003F2826" w:rsidP="009F3D6A">
      <w:pPr>
        <w:jc w:val="right"/>
        <w:rPr>
          <w:rFonts w:cs="Arial"/>
          <w:rtl/>
        </w:rPr>
      </w:pPr>
      <w:r>
        <w:rPr>
          <w:rFonts w:cs="Arial" w:hint="cs"/>
          <w:rtl/>
        </w:rPr>
        <w:lastRenderedPageBreak/>
        <w:t xml:space="preserve"> ومن جملة التّبع أن يأخذ بأقولهم إذا لم تُخالف نصّا. فإذا خالفت نصّا فلا شكّ أنّها مردودة ولهذا قال الله تعالى {</w:t>
      </w:r>
      <w:r w:rsidRPr="00254A94">
        <w:rPr>
          <w:rFonts w:cs="Arial" w:hint="cs"/>
          <w:color w:val="00B050"/>
          <w:rtl/>
        </w:rPr>
        <w:t>لْيَحْذَرِ</w:t>
      </w:r>
      <w:r w:rsidRPr="00254A94">
        <w:rPr>
          <w:rFonts w:cs="Arial"/>
          <w:color w:val="00B050"/>
          <w:rtl/>
        </w:rPr>
        <w:t xml:space="preserve"> </w:t>
      </w:r>
      <w:r w:rsidRPr="00254A94">
        <w:rPr>
          <w:rFonts w:cs="Arial" w:hint="cs"/>
          <w:color w:val="00B050"/>
          <w:rtl/>
        </w:rPr>
        <w:t>الَّذِينَ</w:t>
      </w:r>
      <w:r w:rsidRPr="00254A94">
        <w:rPr>
          <w:rFonts w:cs="Arial"/>
          <w:color w:val="00B050"/>
          <w:rtl/>
        </w:rPr>
        <w:t xml:space="preserve"> </w:t>
      </w:r>
      <w:r w:rsidRPr="00254A94">
        <w:rPr>
          <w:rFonts w:cs="Arial" w:hint="cs"/>
          <w:color w:val="00B050"/>
          <w:rtl/>
        </w:rPr>
        <w:t>يُخَالِفُونَ</w:t>
      </w:r>
      <w:r w:rsidRPr="00254A94">
        <w:rPr>
          <w:rFonts w:cs="Arial"/>
          <w:color w:val="00B050"/>
          <w:rtl/>
        </w:rPr>
        <w:t xml:space="preserve"> </w:t>
      </w:r>
      <w:r w:rsidRPr="00254A94">
        <w:rPr>
          <w:rFonts w:cs="Arial" w:hint="cs"/>
          <w:color w:val="00B050"/>
          <w:rtl/>
        </w:rPr>
        <w:t>عَنْ</w:t>
      </w:r>
      <w:r w:rsidRPr="00254A94">
        <w:rPr>
          <w:rFonts w:cs="Arial"/>
          <w:color w:val="00B050"/>
          <w:rtl/>
        </w:rPr>
        <w:t xml:space="preserve"> </w:t>
      </w:r>
      <w:r w:rsidRPr="00254A94">
        <w:rPr>
          <w:rFonts w:cs="Arial" w:hint="cs"/>
          <w:color w:val="00B050"/>
          <w:rtl/>
        </w:rPr>
        <w:t>أَمْرِهِ</w:t>
      </w:r>
      <w:r w:rsidRPr="00254A94">
        <w:rPr>
          <w:rFonts w:cs="Arial"/>
          <w:color w:val="00B050"/>
          <w:rtl/>
        </w:rPr>
        <w:t xml:space="preserve"> </w:t>
      </w:r>
      <w:r w:rsidRPr="00254A94">
        <w:rPr>
          <w:rFonts w:cs="Arial" w:hint="cs"/>
          <w:color w:val="00B050"/>
          <w:rtl/>
        </w:rPr>
        <w:t>أَن</w:t>
      </w:r>
      <w:r w:rsidRPr="00254A94">
        <w:rPr>
          <w:rFonts w:cs="Arial"/>
          <w:color w:val="00B050"/>
          <w:rtl/>
        </w:rPr>
        <w:t xml:space="preserve"> </w:t>
      </w:r>
      <w:r w:rsidRPr="00254A94">
        <w:rPr>
          <w:rFonts w:cs="Arial" w:hint="cs"/>
          <w:color w:val="00B050"/>
          <w:rtl/>
        </w:rPr>
        <w:t>تُصِيبَهُمْ</w:t>
      </w:r>
      <w:r w:rsidRPr="00254A94">
        <w:rPr>
          <w:rFonts w:cs="Arial"/>
          <w:color w:val="00B050"/>
          <w:rtl/>
        </w:rPr>
        <w:t xml:space="preserve"> </w:t>
      </w:r>
      <w:r w:rsidRPr="00254A94">
        <w:rPr>
          <w:rFonts w:cs="Arial" w:hint="cs"/>
          <w:color w:val="00B050"/>
          <w:rtl/>
        </w:rPr>
        <w:t>فِتْنَةٌ</w:t>
      </w:r>
      <w:r w:rsidRPr="00254A94">
        <w:rPr>
          <w:rFonts w:cs="Arial"/>
          <w:color w:val="00B050"/>
          <w:rtl/>
        </w:rPr>
        <w:t xml:space="preserve"> </w:t>
      </w:r>
      <w:r w:rsidRPr="00254A94">
        <w:rPr>
          <w:rFonts w:cs="Arial" w:hint="cs"/>
          <w:color w:val="00B050"/>
          <w:rtl/>
        </w:rPr>
        <w:t>أَوْ</w:t>
      </w:r>
      <w:r w:rsidRPr="00254A94">
        <w:rPr>
          <w:rFonts w:cs="Arial"/>
          <w:color w:val="00B050"/>
          <w:rtl/>
        </w:rPr>
        <w:t xml:space="preserve"> </w:t>
      </w:r>
      <w:r w:rsidRPr="00254A94">
        <w:rPr>
          <w:rFonts w:cs="Arial" w:hint="cs"/>
          <w:color w:val="00B050"/>
          <w:rtl/>
        </w:rPr>
        <w:t>يُصِيبَهُمْ</w:t>
      </w:r>
      <w:r w:rsidRPr="00254A94">
        <w:rPr>
          <w:rFonts w:cs="Arial"/>
          <w:color w:val="00B050"/>
          <w:rtl/>
        </w:rPr>
        <w:t xml:space="preserve"> </w:t>
      </w:r>
      <w:r w:rsidRPr="00254A94">
        <w:rPr>
          <w:rFonts w:cs="Arial" w:hint="cs"/>
          <w:color w:val="00B050"/>
          <w:rtl/>
        </w:rPr>
        <w:t>عَذَابٌ</w:t>
      </w:r>
      <w:r w:rsidRPr="00254A94">
        <w:rPr>
          <w:rFonts w:cs="Arial"/>
          <w:color w:val="00B050"/>
          <w:rtl/>
        </w:rPr>
        <w:t xml:space="preserve"> </w:t>
      </w:r>
      <w:r w:rsidRPr="00254A94">
        <w:rPr>
          <w:rFonts w:cs="Arial" w:hint="cs"/>
          <w:color w:val="00B050"/>
          <w:rtl/>
        </w:rPr>
        <w:t>أَلِيمٌ</w:t>
      </w:r>
      <w:r w:rsidRPr="003F2826">
        <w:rPr>
          <w:rFonts w:cs="Arial"/>
          <w:rtl/>
        </w:rPr>
        <w:t xml:space="preserve"> (63</w:t>
      </w:r>
      <w:r>
        <w:rPr>
          <w:rFonts w:cs="Arial" w:hint="cs"/>
          <w:rtl/>
        </w:rPr>
        <w:t xml:space="preserve">)} [النّور:63]. وقال ابن عبّاس </w:t>
      </w:r>
      <w:r>
        <w:rPr>
          <w:rFonts w:cs="Arial"/>
          <w:rtl/>
        </w:rPr>
        <w:t>–</w:t>
      </w:r>
      <w:r>
        <w:rPr>
          <w:rFonts w:cs="Arial" w:hint="cs"/>
          <w:rtl/>
        </w:rPr>
        <w:t xml:space="preserve">رضي الله عنه وعن أبيه- فيما يُروى عنه: (يوشك أن تنزل عليكم حجارة من السّماء، أقول قال رسول الله وتقولون قال أبو بكر وعمر)، ولأنّ النّبيّ </w:t>
      </w:r>
      <w:r>
        <w:rPr>
          <w:rFonts w:cs="Arial"/>
          <w:rtl/>
        </w:rPr>
        <w:t>–</w:t>
      </w:r>
      <w:r>
        <w:rPr>
          <w:rFonts w:cs="Arial" w:hint="cs"/>
          <w:rtl/>
        </w:rPr>
        <w:t>صلّى الله عليه وعلى آله وسلّم- قال: (</w:t>
      </w:r>
      <w:r w:rsidRPr="00953C8F">
        <w:rPr>
          <w:rFonts w:cs="Arial" w:hint="cs"/>
          <w:color w:val="C00000"/>
          <w:rtl/>
        </w:rPr>
        <w:t>خَيْرُ</w:t>
      </w:r>
      <w:r w:rsidRPr="00953C8F">
        <w:rPr>
          <w:rFonts w:cs="Arial"/>
          <w:color w:val="C00000"/>
          <w:rtl/>
        </w:rPr>
        <w:t xml:space="preserve"> </w:t>
      </w:r>
      <w:r w:rsidRPr="00953C8F">
        <w:rPr>
          <w:rFonts w:cs="Arial" w:hint="cs"/>
          <w:color w:val="C00000"/>
          <w:rtl/>
        </w:rPr>
        <w:t>النَّاسِ</w:t>
      </w:r>
      <w:r w:rsidRPr="00953C8F">
        <w:rPr>
          <w:rFonts w:cs="Arial"/>
          <w:color w:val="C00000"/>
          <w:rtl/>
        </w:rPr>
        <w:t xml:space="preserve"> </w:t>
      </w:r>
      <w:r w:rsidRPr="00953C8F">
        <w:rPr>
          <w:rFonts w:cs="Arial" w:hint="cs"/>
          <w:color w:val="C00000"/>
          <w:rtl/>
        </w:rPr>
        <w:t>قَرْنِي،</w:t>
      </w:r>
      <w:r w:rsidRPr="00953C8F">
        <w:rPr>
          <w:rFonts w:cs="Arial"/>
          <w:color w:val="C00000"/>
          <w:rtl/>
        </w:rPr>
        <w:t xml:space="preserve"> </w:t>
      </w:r>
      <w:r w:rsidRPr="00953C8F">
        <w:rPr>
          <w:rFonts w:cs="Arial" w:hint="cs"/>
          <w:color w:val="C00000"/>
          <w:rtl/>
        </w:rPr>
        <w:t>ثُمَّ</w:t>
      </w:r>
      <w:r w:rsidRPr="00953C8F">
        <w:rPr>
          <w:rFonts w:cs="Arial"/>
          <w:color w:val="C00000"/>
          <w:rtl/>
        </w:rPr>
        <w:t xml:space="preserve"> </w:t>
      </w:r>
      <w:r w:rsidRPr="00953C8F">
        <w:rPr>
          <w:rFonts w:cs="Arial" w:hint="cs"/>
          <w:color w:val="C00000"/>
          <w:rtl/>
        </w:rPr>
        <w:t>الَّذِينَ</w:t>
      </w:r>
      <w:r w:rsidRPr="00953C8F">
        <w:rPr>
          <w:rFonts w:cs="Arial"/>
          <w:color w:val="C00000"/>
          <w:rtl/>
        </w:rPr>
        <w:t xml:space="preserve"> </w:t>
      </w:r>
      <w:r w:rsidRPr="00953C8F">
        <w:rPr>
          <w:rFonts w:cs="Arial" w:hint="cs"/>
          <w:color w:val="C00000"/>
          <w:rtl/>
        </w:rPr>
        <w:t>يَلُونَهُمْ،</w:t>
      </w:r>
      <w:r w:rsidRPr="00953C8F">
        <w:rPr>
          <w:rFonts w:cs="Arial"/>
          <w:color w:val="C00000"/>
          <w:rtl/>
        </w:rPr>
        <w:t xml:space="preserve"> </w:t>
      </w:r>
      <w:r w:rsidRPr="00953C8F">
        <w:rPr>
          <w:rFonts w:cs="Arial" w:hint="cs"/>
          <w:color w:val="C00000"/>
          <w:rtl/>
        </w:rPr>
        <w:t>ثُمَّ</w:t>
      </w:r>
      <w:r w:rsidRPr="00953C8F">
        <w:rPr>
          <w:rFonts w:cs="Arial"/>
          <w:color w:val="C00000"/>
          <w:rtl/>
        </w:rPr>
        <w:t xml:space="preserve"> </w:t>
      </w:r>
      <w:r w:rsidRPr="00953C8F">
        <w:rPr>
          <w:rFonts w:cs="Arial" w:hint="cs"/>
          <w:color w:val="C00000"/>
          <w:rtl/>
        </w:rPr>
        <w:t>الَّذِينَ</w:t>
      </w:r>
      <w:r w:rsidRPr="00953C8F">
        <w:rPr>
          <w:rFonts w:cs="Arial"/>
          <w:color w:val="C00000"/>
          <w:rtl/>
        </w:rPr>
        <w:t xml:space="preserve"> </w:t>
      </w:r>
      <w:r w:rsidRPr="00953C8F">
        <w:rPr>
          <w:rFonts w:cs="Arial" w:hint="cs"/>
          <w:color w:val="C00000"/>
          <w:rtl/>
        </w:rPr>
        <w:t>يَلُونَهُمْ</w:t>
      </w:r>
      <w:r>
        <w:rPr>
          <w:rFonts w:cs="Arial" w:hint="cs"/>
          <w:rtl/>
        </w:rPr>
        <w:t>) وهذه الخيريّة تشمل خيريّتهم في العلم والعمل فه</w:t>
      </w:r>
      <w:r w:rsidR="00953C8F">
        <w:rPr>
          <w:rFonts w:cs="Arial" w:hint="cs"/>
          <w:rtl/>
        </w:rPr>
        <w:t>ُ</w:t>
      </w:r>
      <w:r>
        <w:rPr>
          <w:rFonts w:cs="Arial" w:hint="cs"/>
          <w:rtl/>
        </w:rPr>
        <w:t>م أقرب النّاس إلى الصّواب.</w:t>
      </w:r>
    </w:p>
    <w:p w:rsidR="00953C8F" w:rsidRDefault="00D10913" w:rsidP="009F3D6A">
      <w:pPr>
        <w:jc w:val="right"/>
        <w:rPr>
          <w:rFonts w:cs="Arial"/>
          <w:rtl/>
        </w:rPr>
      </w:pPr>
      <w:r>
        <w:rPr>
          <w:rFonts w:cs="Arial" w:hint="cs"/>
          <w:rtl/>
        </w:rPr>
        <w:t>نرجع الآن فنقول الأدلّة التّي تُتّبع في الأحكام العقديّة والقوليّة والعمليّة خمسة: الكتاب والسّنّة والإجماع والقياس الصّحيح وقول الصّحابي على حسب ما ذكرنا من التّفصيل.</w:t>
      </w:r>
    </w:p>
    <w:p w:rsidR="00953C8F" w:rsidRDefault="00D10913" w:rsidP="009F3D6A">
      <w:pPr>
        <w:jc w:val="right"/>
        <w:rPr>
          <w:rFonts w:cs="Arial"/>
          <w:rtl/>
        </w:rPr>
      </w:pPr>
      <w:r>
        <w:rPr>
          <w:rFonts w:cs="Arial" w:hint="cs"/>
          <w:rtl/>
        </w:rPr>
        <w:t xml:space="preserve"> ولكن المستدلّ بالقرآن يحتاج إلى شيء واحد</w:t>
      </w:r>
      <w:r w:rsidR="00953C8F">
        <w:rPr>
          <w:rFonts w:cs="Arial" w:hint="cs"/>
          <w:rtl/>
        </w:rPr>
        <w:t>: دلالة القرآن على ما قال.</w:t>
      </w:r>
      <w:r>
        <w:rPr>
          <w:rFonts w:cs="Arial" w:hint="cs"/>
          <w:rtl/>
        </w:rPr>
        <w:t xml:space="preserve"> يحتاج  إلى شيء واحد وهو دلالة القرآن على ما قال ولا حاجة أن نطلب إثبات القرآن، لماذا؟ لأنّ القرآن ثابت بالتّواتر القطعيّ ينقله الصّغار عن الكبار من المسلمين، فلا حاجة  للنّظر إلى سنده وهل هو ثابت أو لا، إنّما الحاجة</w:t>
      </w:r>
      <w:r w:rsidR="00953C8F">
        <w:rPr>
          <w:rFonts w:cs="Arial" w:hint="cs"/>
          <w:rtl/>
        </w:rPr>
        <w:t xml:space="preserve"> هل هو دالّ على هذا أو غير دالّ؟</w:t>
      </w:r>
    </w:p>
    <w:p w:rsidR="00D10913" w:rsidRDefault="00D10913" w:rsidP="009F3D6A">
      <w:pPr>
        <w:jc w:val="right"/>
        <w:rPr>
          <w:rFonts w:cs="Arial"/>
          <w:rtl/>
        </w:rPr>
      </w:pPr>
      <w:r>
        <w:rPr>
          <w:rFonts w:cs="Arial" w:hint="cs"/>
          <w:rtl/>
        </w:rPr>
        <w:t xml:space="preserve"> فالمستدلّ بالقرآن يحتاج إلى شيء واحد وهو دلالة القرآن على الحكم الذّي استدلّ بالقرآن عليه. وهذه المسألة يختلف فيها النّاس اختلافا عظيما وينقسم فيها النّاس إلى قسمين بل إلى ثلاثة: قسمة مفرط يحمّل النّصّ ما لا يحتمل، وقسم مقصّر ينفي بعض دلالات النّصّ لأنّ فهمه قاصر، والقسم الثّالث معتدل</w:t>
      </w:r>
      <w:r w:rsidR="00702E55">
        <w:rPr>
          <w:rFonts w:cs="Arial" w:hint="cs"/>
          <w:rtl/>
        </w:rPr>
        <w:t xml:space="preserve"> متوسّط لا يغلو في إثبات ولا يغلو في نفي.</w:t>
      </w:r>
    </w:p>
    <w:p w:rsidR="00953C8F" w:rsidRDefault="00702E55" w:rsidP="00AE2796">
      <w:pPr>
        <w:jc w:val="right"/>
        <w:rPr>
          <w:rFonts w:cs="Arial"/>
          <w:rtl/>
        </w:rPr>
      </w:pPr>
      <w:r>
        <w:rPr>
          <w:rFonts w:cs="Arial" w:hint="cs"/>
          <w:rtl/>
        </w:rPr>
        <w:t>نضرب لهذا مثل</w:t>
      </w:r>
      <w:r w:rsidR="00953C8F">
        <w:rPr>
          <w:rFonts w:cs="Arial" w:hint="cs"/>
          <w:rtl/>
        </w:rPr>
        <w:t>ً</w:t>
      </w:r>
      <w:r>
        <w:rPr>
          <w:rFonts w:cs="Arial" w:hint="cs"/>
          <w:rtl/>
        </w:rPr>
        <w:t>ا. المثال الأوّل في الغلاة الذّين يستدلّون بالكتاب على ما لم يدلّ عليه ويحمّلون النّصو</w:t>
      </w:r>
      <w:r w:rsidR="00953C8F">
        <w:rPr>
          <w:rFonts w:cs="Arial" w:hint="cs"/>
          <w:rtl/>
        </w:rPr>
        <w:t>ص ما لا تحتمل. قبل سنوات مضت، أُ</w:t>
      </w:r>
      <w:r>
        <w:rPr>
          <w:rFonts w:cs="Arial" w:hint="cs"/>
          <w:rtl/>
        </w:rPr>
        <w:t>علن أنّ البشر وصلوا إلى القمر بما أعطاهم الله تعالى من العلم وما انتهت إليه أفكارهم وصناعاتهم، ونحن الآن لا ننكر ولا نثبت، وإذا أثبتنا بالطّرق العلميّة فلا ضير علينا، لكن المشكل أنّ بعض النّاس استدلّ لهذا الأمر بالقرآن وقال: {</w:t>
      </w:r>
      <w:r w:rsidRPr="00953C8F">
        <w:rPr>
          <w:rFonts w:cs="Arial" w:hint="cs"/>
          <w:color w:val="00B050"/>
          <w:rtl/>
        </w:rPr>
        <w:t>إنّ الله تعالى قاليَا</w:t>
      </w:r>
      <w:r w:rsidRPr="00953C8F">
        <w:rPr>
          <w:rFonts w:cs="Arial"/>
          <w:color w:val="00B050"/>
          <w:rtl/>
        </w:rPr>
        <w:t xml:space="preserve"> </w:t>
      </w:r>
      <w:r w:rsidRPr="00953C8F">
        <w:rPr>
          <w:rFonts w:cs="Arial" w:hint="cs"/>
          <w:color w:val="00B050"/>
          <w:rtl/>
        </w:rPr>
        <w:t>مَعْشَرَ</w:t>
      </w:r>
      <w:r w:rsidRPr="00953C8F">
        <w:rPr>
          <w:rFonts w:cs="Arial"/>
          <w:color w:val="00B050"/>
          <w:rtl/>
        </w:rPr>
        <w:t xml:space="preserve"> </w:t>
      </w:r>
      <w:r w:rsidRPr="00953C8F">
        <w:rPr>
          <w:rFonts w:cs="Arial" w:hint="cs"/>
          <w:color w:val="00B050"/>
          <w:rtl/>
        </w:rPr>
        <w:t>الْجِنِّ</w:t>
      </w:r>
      <w:r w:rsidRPr="00953C8F">
        <w:rPr>
          <w:rFonts w:cs="Arial"/>
          <w:color w:val="00B050"/>
          <w:rtl/>
        </w:rPr>
        <w:t xml:space="preserve"> </w:t>
      </w:r>
      <w:r w:rsidRPr="00953C8F">
        <w:rPr>
          <w:rFonts w:cs="Arial" w:hint="cs"/>
          <w:color w:val="00B050"/>
          <w:rtl/>
        </w:rPr>
        <w:t>وَالْإِنسِ</w:t>
      </w:r>
      <w:r w:rsidRPr="00953C8F">
        <w:rPr>
          <w:rFonts w:cs="Arial"/>
          <w:color w:val="00B050"/>
          <w:rtl/>
        </w:rPr>
        <w:t xml:space="preserve"> </w:t>
      </w:r>
      <w:r w:rsidRPr="00953C8F">
        <w:rPr>
          <w:rFonts w:cs="Arial" w:hint="cs"/>
          <w:color w:val="00B050"/>
          <w:rtl/>
        </w:rPr>
        <w:t>إِنِ</w:t>
      </w:r>
      <w:r w:rsidRPr="00953C8F">
        <w:rPr>
          <w:rFonts w:cs="Arial"/>
          <w:color w:val="00B050"/>
          <w:rtl/>
        </w:rPr>
        <w:t xml:space="preserve"> </w:t>
      </w:r>
      <w:r w:rsidRPr="00953C8F">
        <w:rPr>
          <w:rFonts w:cs="Arial" w:hint="cs"/>
          <w:color w:val="00B050"/>
          <w:rtl/>
        </w:rPr>
        <w:t>اسْتَطَعْتُمْ</w:t>
      </w:r>
      <w:r w:rsidRPr="00953C8F">
        <w:rPr>
          <w:rFonts w:cs="Arial"/>
          <w:color w:val="00B050"/>
          <w:rtl/>
        </w:rPr>
        <w:t xml:space="preserve"> </w:t>
      </w:r>
      <w:r w:rsidRPr="00953C8F">
        <w:rPr>
          <w:rFonts w:cs="Arial" w:hint="cs"/>
          <w:color w:val="00B050"/>
          <w:rtl/>
        </w:rPr>
        <w:t>أَن</w:t>
      </w:r>
      <w:r w:rsidRPr="00953C8F">
        <w:rPr>
          <w:rFonts w:cs="Arial"/>
          <w:color w:val="00B050"/>
          <w:rtl/>
        </w:rPr>
        <w:t xml:space="preserve"> </w:t>
      </w:r>
      <w:r w:rsidRPr="00953C8F">
        <w:rPr>
          <w:rFonts w:cs="Arial" w:hint="cs"/>
          <w:color w:val="00B050"/>
          <w:rtl/>
        </w:rPr>
        <w:t>تَنفُذُوا</w:t>
      </w:r>
      <w:r w:rsidRPr="00953C8F">
        <w:rPr>
          <w:rFonts w:cs="Arial"/>
          <w:color w:val="00B050"/>
          <w:rtl/>
        </w:rPr>
        <w:t xml:space="preserve"> </w:t>
      </w:r>
      <w:r w:rsidRPr="00953C8F">
        <w:rPr>
          <w:rFonts w:cs="Arial" w:hint="cs"/>
          <w:color w:val="00B050"/>
          <w:rtl/>
        </w:rPr>
        <w:t>مِنْ</w:t>
      </w:r>
      <w:r w:rsidRPr="00953C8F">
        <w:rPr>
          <w:rFonts w:cs="Arial"/>
          <w:color w:val="00B050"/>
          <w:rtl/>
        </w:rPr>
        <w:t xml:space="preserve"> </w:t>
      </w:r>
      <w:r w:rsidRPr="00953C8F">
        <w:rPr>
          <w:rFonts w:cs="Arial" w:hint="cs"/>
          <w:color w:val="00B050"/>
          <w:rtl/>
        </w:rPr>
        <w:t>أَقْطَارِ</w:t>
      </w:r>
      <w:r w:rsidRPr="00953C8F">
        <w:rPr>
          <w:rFonts w:cs="Arial"/>
          <w:color w:val="00B050"/>
          <w:rtl/>
        </w:rPr>
        <w:t xml:space="preserve"> </w:t>
      </w:r>
      <w:r w:rsidRPr="00953C8F">
        <w:rPr>
          <w:rFonts w:cs="Arial" w:hint="cs"/>
          <w:color w:val="00B050"/>
          <w:rtl/>
        </w:rPr>
        <w:t>السَّمَاوَاتِ</w:t>
      </w:r>
      <w:r w:rsidRPr="00953C8F">
        <w:rPr>
          <w:rFonts w:cs="Arial"/>
          <w:color w:val="00B050"/>
          <w:rtl/>
        </w:rPr>
        <w:t xml:space="preserve"> </w:t>
      </w:r>
      <w:r w:rsidRPr="00953C8F">
        <w:rPr>
          <w:rFonts w:cs="Arial" w:hint="cs"/>
          <w:color w:val="00B050"/>
          <w:rtl/>
        </w:rPr>
        <w:t>وَالْأَرْضِ</w:t>
      </w:r>
      <w:r w:rsidRPr="00953C8F">
        <w:rPr>
          <w:rFonts w:cs="Arial"/>
          <w:color w:val="00B050"/>
          <w:rtl/>
        </w:rPr>
        <w:t xml:space="preserve"> </w:t>
      </w:r>
      <w:r w:rsidRPr="00953C8F">
        <w:rPr>
          <w:rFonts w:cs="Arial" w:hint="cs"/>
          <w:color w:val="00B050"/>
          <w:rtl/>
        </w:rPr>
        <w:t>فَانفُذُوا</w:t>
      </w:r>
      <w:r w:rsidRPr="00953C8F">
        <w:rPr>
          <w:rFonts w:cs="Arial"/>
          <w:color w:val="00B050"/>
          <w:rtl/>
        </w:rPr>
        <w:t xml:space="preserve"> ۚ </w:t>
      </w:r>
      <w:r w:rsidRPr="00953C8F">
        <w:rPr>
          <w:rFonts w:cs="Arial" w:hint="cs"/>
          <w:color w:val="00B050"/>
          <w:rtl/>
        </w:rPr>
        <w:t>لَا</w:t>
      </w:r>
      <w:r w:rsidRPr="00953C8F">
        <w:rPr>
          <w:rFonts w:cs="Arial"/>
          <w:color w:val="00B050"/>
          <w:rtl/>
        </w:rPr>
        <w:t xml:space="preserve"> </w:t>
      </w:r>
      <w:r w:rsidRPr="00953C8F">
        <w:rPr>
          <w:rFonts w:cs="Arial" w:hint="cs"/>
          <w:color w:val="00B050"/>
          <w:rtl/>
        </w:rPr>
        <w:t>تَنفُذُونَ</w:t>
      </w:r>
      <w:r w:rsidRPr="00953C8F">
        <w:rPr>
          <w:rFonts w:cs="Arial"/>
          <w:color w:val="00B050"/>
          <w:rtl/>
        </w:rPr>
        <w:t xml:space="preserve"> </w:t>
      </w:r>
      <w:r w:rsidRPr="00953C8F">
        <w:rPr>
          <w:rFonts w:cs="Arial" w:hint="cs"/>
          <w:color w:val="00B050"/>
          <w:rtl/>
        </w:rPr>
        <w:t>إِلَّا</w:t>
      </w:r>
      <w:r w:rsidRPr="00953C8F">
        <w:rPr>
          <w:rFonts w:cs="Arial"/>
          <w:color w:val="00B050"/>
          <w:rtl/>
        </w:rPr>
        <w:t xml:space="preserve"> </w:t>
      </w:r>
      <w:r w:rsidRPr="00953C8F">
        <w:rPr>
          <w:rFonts w:cs="Arial" w:hint="cs"/>
          <w:color w:val="00B050"/>
          <w:rtl/>
        </w:rPr>
        <w:t>بِسُلْطَانٍ</w:t>
      </w:r>
      <w:r w:rsidRPr="00702E55">
        <w:rPr>
          <w:rFonts w:cs="Arial"/>
          <w:rtl/>
        </w:rPr>
        <w:t xml:space="preserve"> (33</w:t>
      </w:r>
      <w:r w:rsidR="005B7AAF">
        <w:rPr>
          <w:rFonts w:cs="Arial" w:hint="cs"/>
          <w:rtl/>
        </w:rPr>
        <w:t>)} [الرّحمان:33] وفسّر السّلطان بالعلم، فسّر السّلطان بالعلم، وهذا خطأ في التّفسير وخطأ في المراد. فالآية الكريمة لا يراد بها هذا ولا تمتّ إلى هذا بصلة</w:t>
      </w:r>
      <w:r w:rsidR="00953C8F">
        <w:rPr>
          <w:rFonts w:cs="Arial" w:hint="cs"/>
          <w:rtl/>
        </w:rPr>
        <w:t>.</w:t>
      </w:r>
    </w:p>
    <w:p w:rsidR="00702E55" w:rsidRDefault="005B7AAF" w:rsidP="00AE2796">
      <w:pPr>
        <w:jc w:val="right"/>
        <w:rPr>
          <w:rFonts w:cs="Arial"/>
          <w:rtl/>
        </w:rPr>
      </w:pPr>
      <w:r>
        <w:rPr>
          <w:rFonts w:cs="Arial" w:hint="cs"/>
          <w:rtl/>
        </w:rPr>
        <w:t xml:space="preserve"> فالآية الكريمة إنّما تكون في يوم القيامة لأنّ من قرأ سورة الرّحمان في سياقها من أوّلها إلى آخرها، عرف أنّ هذا التّحدّي إنّما يكون يوم القيامة {</w:t>
      </w:r>
      <w:r w:rsidRPr="00953C8F">
        <w:rPr>
          <w:rFonts w:cs="Arial" w:hint="cs"/>
          <w:color w:val="00B050"/>
          <w:rtl/>
        </w:rPr>
        <w:t>كُلُّ</w:t>
      </w:r>
      <w:r w:rsidRPr="00953C8F">
        <w:rPr>
          <w:rFonts w:cs="Arial"/>
          <w:color w:val="00B050"/>
          <w:rtl/>
        </w:rPr>
        <w:t xml:space="preserve"> </w:t>
      </w:r>
      <w:r w:rsidRPr="00953C8F">
        <w:rPr>
          <w:rFonts w:cs="Arial" w:hint="cs"/>
          <w:color w:val="00B050"/>
          <w:rtl/>
        </w:rPr>
        <w:t>مَنْ</w:t>
      </w:r>
      <w:r w:rsidRPr="00953C8F">
        <w:rPr>
          <w:rFonts w:cs="Arial"/>
          <w:color w:val="00B050"/>
          <w:rtl/>
        </w:rPr>
        <w:t xml:space="preserve"> </w:t>
      </w:r>
      <w:r w:rsidRPr="00953C8F">
        <w:rPr>
          <w:rFonts w:cs="Arial" w:hint="cs"/>
          <w:color w:val="00B050"/>
          <w:rtl/>
        </w:rPr>
        <w:t>عَلَيْهَا</w:t>
      </w:r>
      <w:r w:rsidRPr="00953C8F">
        <w:rPr>
          <w:rFonts w:cs="Arial"/>
          <w:color w:val="00B050"/>
          <w:rtl/>
        </w:rPr>
        <w:t xml:space="preserve"> </w:t>
      </w:r>
      <w:r w:rsidRPr="00953C8F">
        <w:rPr>
          <w:rFonts w:cs="Arial" w:hint="cs"/>
          <w:color w:val="00B050"/>
          <w:rtl/>
        </w:rPr>
        <w:t>فَانٍ</w:t>
      </w:r>
      <w:r w:rsidRPr="005B7AAF">
        <w:rPr>
          <w:rFonts w:cs="Arial"/>
          <w:rtl/>
        </w:rPr>
        <w:t xml:space="preserve"> (26) </w:t>
      </w:r>
      <w:r w:rsidRPr="00953C8F">
        <w:rPr>
          <w:rFonts w:cs="Arial" w:hint="cs"/>
          <w:color w:val="00B050"/>
          <w:rtl/>
        </w:rPr>
        <w:t>وَيَبْقَىٰ</w:t>
      </w:r>
      <w:r w:rsidRPr="00953C8F">
        <w:rPr>
          <w:rFonts w:cs="Arial"/>
          <w:color w:val="00B050"/>
          <w:rtl/>
        </w:rPr>
        <w:t xml:space="preserve"> </w:t>
      </w:r>
      <w:r w:rsidRPr="00953C8F">
        <w:rPr>
          <w:rFonts w:cs="Arial" w:hint="cs"/>
          <w:color w:val="00B050"/>
          <w:rtl/>
        </w:rPr>
        <w:t>وَجْهُ</w:t>
      </w:r>
      <w:r w:rsidRPr="00953C8F">
        <w:rPr>
          <w:rFonts w:cs="Arial"/>
          <w:color w:val="00B050"/>
          <w:rtl/>
        </w:rPr>
        <w:t xml:space="preserve"> </w:t>
      </w:r>
      <w:r w:rsidRPr="00953C8F">
        <w:rPr>
          <w:rFonts w:cs="Arial" w:hint="cs"/>
          <w:color w:val="00B050"/>
          <w:rtl/>
        </w:rPr>
        <w:t>رَبِّكَ</w:t>
      </w:r>
      <w:r w:rsidRPr="00953C8F">
        <w:rPr>
          <w:rFonts w:cs="Arial"/>
          <w:color w:val="00B050"/>
          <w:rtl/>
        </w:rPr>
        <w:t xml:space="preserve"> </w:t>
      </w:r>
      <w:r w:rsidRPr="00953C8F">
        <w:rPr>
          <w:rFonts w:cs="Arial" w:hint="cs"/>
          <w:color w:val="00B050"/>
          <w:rtl/>
        </w:rPr>
        <w:t>ذُو</w:t>
      </w:r>
      <w:r w:rsidRPr="00953C8F">
        <w:rPr>
          <w:rFonts w:cs="Arial"/>
          <w:color w:val="00B050"/>
          <w:rtl/>
        </w:rPr>
        <w:t xml:space="preserve"> </w:t>
      </w:r>
      <w:r w:rsidRPr="00953C8F">
        <w:rPr>
          <w:rFonts w:cs="Arial" w:hint="cs"/>
          <w:color w:val="00B050"/>
          <w:rtl/>
        </w:rPr>
        <w:t>الْجَلَالِ</w:t>
      </w:r>
      <w:r w:rsidRPr="00953C8F">
        <w:rPr>
          <w:rFonts w:cs="Arial"/>
          <w:color w:val="00B050"/>
          <w:rtl/>
        </w:rPr>
        <w:t xml:space="preserve"> </w:t>
      </w:r>
      <w:r w:rsidRPr="00953C8F">
        <w:rPr>
          <w:rFonts w:cs="Arial" w:hint="cs"/>
          <w:color w:val="00B050"/>
          <w:rtl/>
        </w:rPr>
        <w:t>وَالْإِكْرَامِ</w:t>
      </w:r>
      <w:r w:rsidRPr="00953C8F">
        <w:rPr>
          <w:rFonts w:cs="Arial"/>
          <w:color w:val="00B050"/>
          <w:rtl/>
        </w:rPr>
        <w:t xml:space="preserve"> </w:t>
      </w:r>
      <w:r w:rsidRPr="005B7AAF">
        <w:rPr>
          <w:rFonts w:cs="Arial"/>
          <w:rtl/>
        </w:rPr>
        <w:t>(27</w:t>
      </w:r>
      <w:r w:rsidRPr="00953C8F">
        <w:rPr>
          <w:rFonts w:cs="Arial"/>
          <w:color w:val="00B050"/>
          <w:rtl/>
        </w:rPr>
        <w:t xml:space="preserve">) </w:t>
      </w:r>
      <w:r w:rsidRPr="00953C8F">
        <w:rPr>
          <w:rFonts w:cs="Arial" w:hint="cs"/>
          <w:color w:val="00B050"/>
          <w:rtl/>
        </w:rPr>
        <w:t>فَبِأَيِّ</w:t>
      </w:r>
      <w:r w:rsidRPr="00953C8F">
        <w:rPr>
          <w:rFonts w:cs="Arial"/>
          <w:color w:val="00B050"/>
          <w:rtl/>
        </w:rPr>
        <w:t xml:space="preserve"> </w:t>
      </w:r>
      <w:r w:rsidRPr="00953C8F">
        <w:rPr>
          <w:rFonts w:cs="Arial" w:hint="cs"/>
          <w:color w:val="00B050"/>
          <w:rtl/>
        </w:rPr>
        <w:t>آلَاءِ</w:t>
      </w:r>
      <w:r w:rsidRPr="00953C8F">
        <w:rPr>
          <w:rFonts w:cs="Arial"/>
          <w:color w:val="00B050"/>
          <w:rtl/>
        </w:rPr>
        <w:t xml:space="preserve"> </w:t>
      </w:r>
      <w:r w:rsidRPr="00953C8F">
        <w:rPr>
          <w:rFonts w:cs="Arial" w:hint="cs"/>
          <w:color w:val="00B050"/>
          <w:rtl/>
        </w:rPr>
        <w:t>رَبِّكُمَا</w:t>
      </w:r>
      <w:r w:rsidRPr="00953C8F">
        <w:rPr>
          <w:rFonts w:cs="Arial"/>
          <w:color w:val="00B050"/>
          <w:rtl/>
        </w:rPr>
        <w:t xml:space="preserve"> </w:t>
      </w:r>
      <w:r w:rsidRPr="00953C8F">
        <w:rPr>
          <w:rFonts w:cs="Arial" w:hint="cs"/>
          <w:color w:val="00B050"/>
          <w:rtl/>
        </w:rPr>
        <w:t>تُكَذِّبَانِ</w:t>
      </w:r>
      <w:r w:rsidRPr="00953C8F">
        <w:rPr>
          <w:rFonts w:cs="Arial"/>
          <w:color w:val="00B050"/>
          <w:rtl/>
        </w:rPr>
        <w:t xml:space="preserve"> </w:t>
      </w:r>
      <w:r w:rsidRPr="005B7AAF">
        <w:rPr>
          <w:rFonts w:cs="Arial"/>
          <w:rtl/>
        </w:rPr>
        <w:t>(28</w:t>
      </w:r>
      <w:r w:rsidRPr="00953C8F">
        <w:rPr>
          <w:rFonts w:cs="Arial"/>
          <w:color w:val="00B050"/>
          <w:rtl/>
        </w:rPr>
        <w:t xml:space="preserve">) </w:t>
      </w:r>
      <w:r w:rsidRPr="00953C8F">
        <w:rPr>
          <w:rFonts w:cs="Arial" w:hint="cs"/>
          <w:color w:val="00B050"/>
          <w:rtl/>
        </w:rPr>
        <w:t>يَسْأَلُهُ</w:t>
      </w:r>
      <w:r w:rsidRPr="00953C8F">
        <w:rPr>
          <w:rFonts w:cs="Arial"/>
          <w:color w:val="00B050"/>
          <w:rtl/>
        </w:rPr>
        <w:t xml:space="preserve"> </w:t>
      </w:r>
      <w:r w:rsidRPr="00953C8F">
        <w:rPr>
          <w:rFonts w:cs="Arial" w:hint="cs"/>
          <w:color w:val="00B050"/>
          <w:rtl/>
        </w:rPr>
        <w:t>مَن</w:t>
      </w:r>
      <w:r w:rsidRPr="00953C8F">
        <w:rPr>
          <w:rFonts w:cs="Arial"/>
          <w:color w:val="00B050"/>
          <w:rtl/>
        </w:rPr>
        <w:t xml:space="preserve"> </w:t>
      </w:r>
      <w:r w:rsidRPr="00953C8F">
        <w:rPr>
          <w:rFonts w:cs="Arial" w:hint="cs"/>
          <w:color w:val="00B050"/>
          <w:rtl/>
        </w:rPr>
        <w:t>فِي</w:t>
      </w:r>
      <w:r w:rsidRPr="00953C8F">
        <w:rPr>
          <w:rFonts w:cs="Arial"/>
          <w:color w:val="00B050"/>
          <w:rtl/>
        </w:rPr>
        <w:t xml:space="preserve"> </w:t>
      </w:r>
      <w:r w:rsidRPr="00953C8F">
        <w:rPr>
          <w:rFonts w:cs="Arial" w:hint="cs"/>
          <w:color w:val="00B050"/>
          <w:rtl/>
        </w:rPr>
        <w:t>السَّمَاوَاتِ</w:t>
      </w:r>
      <w:r w:rsidRPr="00953C8F">
        <w:rPr>
          <w:rFonts w:cs="Arial"/>
          <w:color w:val="00B050"/>
          <w:rtl/>
        </w:rPr>
        <w:t xml:space="preserve"> </w:t>
      </w:r>
      <w:r w:rsidRPr="00953C8F">
        <w:rPr>
          <w:rFonts w:cs="Arial" w:hint="cs"/>
          <w:color w:val="00B050"/>
          <w:rtl/>
        </w:rPr>
        <w:t>وَالْأَرْضِ</w:t>
      </w:r>
      <w:r w:rsidRPr="00953C8F">
        <w:rPr>
          <w:rFonts w:cs="Arial"/>
          <w:color w:val="00B050"/>
          <w:rtl/>
        </w:rPr>
        <w:t xml:space="preserve"> ۚ </w:t>
      </w:r>
      <w:r w:rsidRPr="00953C8F">
        <w:rPr>
          <w:rFonts w:cs="Arial" w:hint="cs"/>
          <w:color w:val="00B050"/>
          <w:rtl/>
        </w:rPr>
        <w:t>كُلَّ</w:t>
      </w:r>
      <w:r w:rsidRPr="00953C8F">
        <w:rPr>
          <w:rFonts w:cs="Arial"/>
          <w:color w:val="00B050"/>
          <w:rtl/>
        </w:rPr>
        <w:t xml:space="preserve"> </w:t>
      </w:r>
      <w:r w:rsidRPr="00953C8F">
        <w:rPr>
          <w:rFonts w:cs="Arial" w:hint="cs"/>
          <w:color w:val="00B050"/>
          <w:rtl/>
        </w:rPr>
        <w:t>يَوْمٍ</w:t>
      </w:r>
      <w:r w:rsidRPr="00953C8F">
        <w:rPr>
          <w:rFonts w:cs="Arial"/>
          <w:color w:val="00B050"/>
          <w:rtl/>
        </w:rPr>
        <w:t xml:space="preserve"> </w:t>
      </w:r>
      <w:r w:rsidRPr="00953C8F">
        <w:rPr>
          <w:rFonts w:cs="Arial" w:hint="cs"/>
          <w:color w:val="00B050"/>
          <w:rtl/>
        </w:rPr>
        <w:t>هُوَ</w:t>
      </w:r>
      <w:r w:rsidRPr="00953C8F">
        <w:rPr>
          <w:rFonts w:cs="Arial"/>
          <w:color w:val="00B050"/>
          <w:rtl/>
        </w:rPr>
        <w:t xml:space="preserve"> </w:t>
      </w:r>
      <w:r w:rsidRPr="00953C8F">
        <w:rPr>
          <w:rFonts w:cs="Arial" w:hint="cs"/>
          <w:color w:val="00B050"/>
          <w:rtl/>
        </w:rPr>
        <w:t>فِي</w:t>
      </w:r>
      <w:r w:rsidRPr="00953C8F">
        <w:rPr>
          <w:rFonts w:cs="Arial"/>
          <w:color w:val="00B050"/>
          <w:rtl/>
        </w:rPr>
        <w:t xml:space="preserve"> </w:t>
      </w:r>
      <w:r w:rsidRPr="00953C8F">
        <w:rPr>
          <w:rFonts w:cs="Arial" w:hint="cs"/>
          <w:color w:val="00B050"/>
          <w:rtl/>
        </w:rPr>
        <w:t>شَأْنٍ</w:t>
      </w:r>
      <w:r w:rsidRPr="005B7AAF">
        <w:rPr>
          <w:rFonts w:cs="Arial"/>
          <w:rtl/>
        </w:rPr>
        <w:t xml:space="preserve"> (29</w:t>
      </w:r>
      <w:r w:rsidRPr="00953C8F">
        <w:rPr>
          <w:rFonts w:cs="Arial"/>
          <w:color w:val="00B050"/>
          <w:rtl/>
        </w:rPr>
        <w:t xml:space="preserve">) </w:t>
      </w:r>
      <w:r w:rsidRPr="00953C8F">
        <w:rPr>
          <w:rFonts w:cs="Arial" w:hint="cs"/>
          <w:color w:val="00B050"/>
          <w:rtl/>
        </w:rPr>
        <w:t>فَبِأَيِّ</w:t>
      </w:r>
      <w:r w:rsidRPr="00953C8F">
        <w:rPr>
          <w:rFonts w:cs="Arial"/>
          <w:color w:val="00B050"/>
          <w:rtl/>
        </w:rPr>
        <w:t xml:space="preserve"> </w:t>
      </w:r>
      <w:r w:rsidRPr="00953C8F">
        <w:rPr>
          <w:rFonts w:cs="Arial" w:hint="cs"/>
          <w:color w:val="00B050"/>
          <w:rtl/>
        </w:rPr>
        <w:t>آلَاءِ</w:t>
      </w:r>
      <w:r w:rsidRPr="00953C8F">
        <w:rPr>
          <w:rFonts w:cs="Arial"/>
          <w:color w:val="00B050"/>
          <w:rtl/>
        </w:rPr>
        <w:t xml:space="preserve"> </w:t>
      </w:r>
      <w:r w:rsidRPr="00953C8F">
        <w:rPr>
          <w:rFonts w:cs="Arial" w:hint="cs"/>
          <w:color w:val="00B050"/>
          <w:rtl/>
        </w:rPr>
        <w:t>رَبِّكُمَا</w:t>
      </w:r>
      <w:r w:rsidRPr="00953C8F">
        <w:rPr>
          <w:rFonts w:cs="Arial"/>
          <w:color w:val="00B050"/>
          <w:rtl/>
        </w:rPr>
        <w:t xml:space="preserve"> </w:t>
      </w:r>
      <w:r w:rsidRPr="00953C8F">
        <w:rPr>
          <w:rFonts w:cs="Arial" w:hint="cs"/>
          <w:color w:val="00B050"/>
          <w:rtl/>
        </w:rPr>
        <w:t>تُكَذِّبَانِ</w:t>
      </w:r>
      <w:r w:rsidRPr="00953C8F">
        <w:rPr>
          <w:rFonts w:cs="Arial"/>
          <w:color w:val="00B050"/>
          <w:rtl/>
        </w:rPr>
        <w:t xml:space="preserve"> </w:t>
      </w:r>
      <w:r w:rsidRPr="005B7AAF">
        <w:rPr>
          <w:rFonts w:cs="Arial"/>
          <w:rtl/>
        </w:rPr>
        <w:t>(30</w:t>
      </w:r>
      <w:r w:rsidRPr="00953C8F">
        <w:rPr>
          <w:rFonts w:cs="Arial"/>
          <w:color w:val="00B050"/>
          <w:rtl/>
        </w:rPr>
        <w:t xml:space="preserve">) </w:t>
      </w:r>
      <w:r w:rsidRPr="00953C8F">
        <w:rPr>
          <w:rFonts w:cs="Arial" w:hint="cs"/>
          <w:color w:val="00B050"/>
          <w:rtl/>
        </w:rPr>
        <w:t>سَنَفْرُغُ</w:t>
      </w:r>
      <w:r w:rsidRPr="00953C8F">
        <w:rPr>
          <w:rFonts w:cs="Arial"/>
          <w:color w:val="00B050"/>
          <w:rtl/>
        </w:rPr>
        <w:t xml:space="preserve"> </w:t>
      </w:r>
      <w:r w:rsidRPr="00953C8F">
        <w:rPr>
          <w:rFonts w:cs="Arial" w:hint="cs"/>
          <w:color w:val="00B050"/>
          <w:rtl/>
        </w:rPr>
        <w:t>لَكُمْ</w:t>
      </w:r>
      <w:r w:rsidRPr="00953C8F">
        <w:rPr>
          <w:rFonts w:cs="Arial"/>
          <w:color w:val="00B050"/>
          <w:rtl/>
        </w:rPr>
        <w:t xml:space="preserve"> </w:t>
      </w:r>
      <w:r w:rsidRPr="00953C8F">
        <w:rPr>
          <w:rFonts w:cs="Arial" w:hint="cs"/>
          <w:color w:val="00B050"/>
          <w:rtl/>
        </w:rPr>
        <w:t>أَيُّهَ</w:t>
      </w:r>
      <w:r w:rsidRPr="00953C8F">
        <w:rPr>
          <w:rFonts w:cs="Arial"/>
          <w:color w:val="00B050"/>
          <w:rtl/>
        </w:rPr>
        <w:t xml:space="preserve"> </w:t>
      </w:r>
      <w:r w:rsidRPr="00953C8F">
        <w:rPr>
          <w:rFonts w:cs="Arial" w:hint="cs"/>
          <w:color w:val="00B050"/>
          <w:rtl/>
        </w:rPr>
        <w:t>الثَّقَلَانِ</w:t>
      </w:r>
      <w:r w:rsidRPr="00953C8F">
        <w:rPr>
          <w:rFonts w:cs="Arial"/>
          <w:color w:val="00B050"/>
          <w:rtl/>
        </w:rPr>
        <w:t xml:space="preserve"> </w:t>
      </w:r>
      <w:r w:rsidRPr="005B7AAF">
        <w:rPr>
          <w:rFonts w:cs="Arial"/>
          <w:rtl/>
        </w:rPr>
        <w:t>(31)</w:t>
      </w:r>
      <w:r w:rsidR="00AE2796">
        <w:rPr>
          <w:rFonts w:cs="Arial" w:hint="cs"/>
          <w:rtl/>
        </w:rPr>
        <w:t>} يعني يوم القيامة للحساب</w:t>
      </w:r>
      <w:r w:rsidRPr="005B7AAF">
        <w:rPr>
          <w:rFonts w:cs="Arial"/>
          <w:rtl/>
        </w:rPr>
        <w:t xml:space="preserve"> </w:t>
      </w:r>
      <w:r w:rsidR="00AE2796">
        <w:rPr>
          <w:rFonts w:cs="Arial" w:hint="cs"/>
          <w:rtl/>
        </w:rPr>
        <w:t>{</w:t>
      </w:r>
      <w:r w:rsidRPr="00953C8F">
        <w:rPr>
          <w:rFonts w:cs="Arial" w:hint="cs"/>
          <w:color w:val="00B050"/>
          <w:rtl/>
        </w:rPr>
        <w:t>فَبِأَيِّ</w:t>
      </w:r>
      <w:r w:rsidRPr="00953C8F">
        <w:rPr>
          <w:rFonts w:cs="Arial"/>
          <w:color w:val="00B050"/>
          <w:rtl/>
        </w:rPr>
        <w:t xml:space="preserve"> </w:t>
      </w:r>
      <w:r w:rsidRPr="00953C8F">
        <w:rPr>
          <w:rFonts w:cs="Arial" w:hint="cs"/>
          <w:color w:val="00B050"/>
          <w:rtl/>
        </w:rPr>
        <w:t>آلَاءِ</w:t>
      </w:r>
      <w:r w:rsidRPr="00953C8F">
        <w:rPr>
          <w:rFonts w:cs="Arial"/>
          <w:color w:val="00B050"/>
          <w:rtl/>
        </w:rPr>
        <w:t xml:space="preserve"> </w:t>
      </w:r>
      <w:r w:rsidRPr="00953C8F">
        <w:rPr>
          <w:rFonts w:cs="Arial" w:hint="cs"/>
          <w:color w:val="00B050"/>
          <w:rtl/>
        </w:rPr>
        <w:t>رَبِّكُمَا</w:t>
      </w:r>
      <w:r w:rsidRPr="00953C8F">
        <w:rPr>
          <w:rFonts w:cs="Arial"/>
          <w:color w:val="00B050"/>
          <w:rtl/>
        </w:rPr>
        <w:t xml:space="preserve"> </w:t>
      </w:r>
      <w:r w:rsidRPr="00953C8F">
        <w:rPr>
          <w:rFonts w:cs="Arial" w:hint="cs"/>
          <w:color w:val="00B050"/>
          <w:rtl/>
        </w:rPr>
        <w:t>تُكَذِّبَانِ</w:t>
      </w:r>
      <w:r w:rsidRPr="00953C8F">
        <w:rPr>
          <w:rFonts w:cs="Arial"/>
          <w:color w:val="00B050"/>
          <w:rtl/>
        </w:rPr>
        <w:t xml:space="preserve"> </w:t>
      </w:r>
      <w:r w:rsidRPr="005B7AAF">
        <w:rPr>
          <w:rFonts w:cs="Arial"/>
          <w:rtl/>
        </w:rPr>
        <w:t xml:space="preserve">(32) </w:t>
      </w:r>
      <w:r w:rsidRPr="00953C8F">
        <w:rPr>
          <w:rFonts w:cs="Arial" w:hint="cs"/>
          <w:color w:val="00B050"/>
          <w:rtl/>
        </w:rPr>
        <w:t>يَا</w:t>
      </w:r>
      <w:r w:rsidRPr="00953C8F">
        <w:rPr>
          <w:rFonts w:cs="Arial"/>
          <w:color w:val="00B050"/>
          <w:rtl/>
        </w:rPr>
        <w:t xml:space="preserve"> </w:t>
      </w:r>
      <w:r w:rsidRPr="00953C8F">
        <w:rPr>
          <w:rFonts w:cs="Arial" w:hint="cs"/>
          <w:color w:val="00B050"/>
          <w:rtl/>
        </w:rPr>
        <w:t>مَعْشَرَ</w:t>
      </w:r>
      <w:r w:rsidRPr="00953C8F">
        <w:rPr>
          <w:rFonts w:cs="Arial"/>
          <w:color w:val="00B050"/>
          <w:rtl/>
        </w:rPr>
        <w:t xml:space="preserve"> </w:t>
      </w:r>
      <w:r w:rsidRPr="00953C8F">
        <w:rPr>
          <w:rFonts w:cs="Arial" w:hint="cs"/>
          <w:color w:val="00B050"/>
          <w:rtl/>
        </w:rPr>
        <w:t>الْجِنِّ</w:t>
      </w:r>
      <w:r w:rsidRPr="00953C8F">
        <w:rPr>
          <w:rFonts w:cs="Arial"/>
          <w:color w:val="00B050"/>
          <w:rtl/>
        </w:rPr>
        <w:t xml:space="preserve"> </w:t>
      </w:r>
      <w:r w:rsidRPr="00953C8F">
        <w:rPr>
          <w:rFonts w:cs="Arial" w:hint="cs"/>
          <w:color w:val="00B050"/>
          <w:rtl/>
        </w:rPr>
        <w:t>وَالْإِنسِ</w:t>
      </w:r>
      <w:r w:rsidRPr="00953C8F">
        <w:rPr>
          <w:rFonts w:cs="Arial"/>
          <w:color w:val="00B050"/>
          <w:rtl/>
        </w:rPr>
        <w:t xml:space="preserve"> </w:t>
      </w:r>
      <w:r w:rsidRPr="00953C8F">
        <w:rPr>
          <w:rFonts w:cs="Arial" w:hint="cs"/>
          <w:color w:val="00B050"/>
          <w:rtl/>
        </w:rPr>
        <w:t>إِنِ</w:t>
      </w:r>
      <w:r w:rsidRPr="00953C8F">
        <w:rPr>
          <w:rFonts w:cs="Arial"/>
          <w:color w:val="00B050"/>
          <w:rtl/>
        </w:rPr>
        <w:t xml:space="preserve"> </w:t>
      </w:r>
      <w:r w:rsidRPr="00953C8F">
        <w:rPr>
          <w:rFonts w:cs="Arial" w:hint="cs"/>
          <w:color w:val="00B050"/>
          <w:rtl/>
        </w:rPr>
        <w:t>اسْتَطَعْتُمْ</w:t>
      </w:r>
      <w:r w:rsidRPr="00953C8F">
        <w:rPr>
          <w:rFonts w:cs="Arial"/>
          <w:color w:val="00B050"/>
          <w:rtl/>
        </w:rPr>
        <w:t xml:space="preserve"> </w:t>
      </w:r>
      <w:r w:rsidRPr="00953C8F">
        <w:rPr>
          <w:rFonts w:cs="Arial" w:hint="cs"/>
          <w:color w:val="00B050"/>
          <w:rtl/>
        </w:rPr>
        <w:t>أَن</w:t>
      </w:r>
      <w:r w:rsidRPr="00953C8F">
        <w:rPr>
          <w:rFonts w:cs="Arial"/>
          <w:color w:val="00B050"/>
          <w:rtl/>
        </w:rPr>
        <w:t xml:space="preserve"> </w:t>
      </w:r>
      <w:r w:rsidRPr="00953C8F">
        <w:rPr>
          <w:rFonts w:cs="Arial" w:hint="cs"/>
          <w:color w:val="00B050"/>
          <w:rtl/>
        </w:rPr>
        <w:t>تَنفُذُوا</w:t>
      </w:r>
      <w:r w:rsidRPr="00953C8F">
        <w:rPr>
          <w:rFonts w:cs="Arial"/>
          <w:color w:val="00B050"/>
          <w:rtl/>
        </w:rPr>
        <w:t xml:space="preserve"> </w:t>
      </w:r>
      <w:r w:rsidRPr="00953C8F">
        <w:rPr>
          <w:rFonts w:cs="Arial" w:hint="cs"/>
          <w:color w:val="00B050"/>
          <w:rtl/>
        </w:rPr>
        <w:t>مِنْ</w:t>
      </w:r>
      <w:r w:rsidRPr="00953C8F">
        <w:rPr>
          <w:rFonts w:cs="Arial"/>
          <w:color w:val="00B050"/>
          <w:rtl/>
        </w:rPr>
        <w:t xml:space="preserve"> </w:t>
      </w:r>
      <w:r w:rsidRPr="00953C8F">
        <w:rPr>
          <w:rFonts w:cs="Arial" w:hint="cs"/>
          <w:color w:val="00B050"/>
          <w:rtl/>
        </w:rPr>
        <w:t>أَقْطَارِ</w:t>
      </w:r>
      <w:r w:rsidRPr="00953C8F">
        <w:rPr>
          <w:rFonts w:cs="Arial"/>
          <w:color w:val="00B050"/>
          <w:rtl/>
        </w:rPr>
        <w:t xml:space="preserve"> </w:t>
      </w:r>
      <w:r w:rsidRPr="00953C8F">
        <w:rPr>
          <w:rFonts w:cs="Arial" w:hint="cs"/>
          <w:color w:val="00B050"/>
          <w:rtl/>
        </w:rPr>
        <w:t>السَّمَاوَاتِ</w:t>
      </w:r>
      <w:r w:rsidRPr="00953C8F">
        <w:rPr>
          <w:rFonts w:cs="Arial"/>
          <w:color w:val="00B050"/>
          <w:rtl/>
        </w:rPr>
        <w:t xml:space="preserve"> </w:t>
      </w:r>
      <w:r w:rsidRPr="00953C8F">
        <w:rPr>
          <w:rFonts w:cs="Arial" w:hint="cs"/>
          <w:color w:val="00B050"/>
          <w:rtl/>
        </w:rPr>
        <w:t>وَالْأَرْضِ</w:t>
      </w:r>
      <w:r w:rsidRPr="00953C8F">
        <w:rPr>
          <w:rFonts w:cs="Arial"/>
          <w:color w:val="00B050"/>
          <w:rtl/>
        </w:rPr>
        <w:t xml:space="preserve"> </w:t>
      </w:r>
      <w:r w:rsidRPr="00953C8F">
        <w:rPr>
          <w:rFonts w:cs="Arial" w:hint="cs"/>
          <w:color w:val="00B050"/>
          <w:rtl/>
        </w:rPr>
        <w:t>فَانفُذُوا</w:t>
      </w:r>
      <w:r w:rsidRPr="00953C8F">
        <w:rPr>
          <w:rFonts w:cs="Arial"/>
          <w:color w:val="00B050"/>
          <w:rtl/>
        </w:rPr>
        <w:t xml:space="preserve"> ۚ</w:t>
      </w:r>
      <w:r w:rsidR="00AE2796">
        <w:rPr>
          <w:rFonts w:cs="Arial" w:hint="cs"/>
          <w:rtl/>
        </w:rPr>
        <w:t>}</w:t>
      </w:r>
      <w:r w:rsidR="00AE2796" w:rsidRPr="00AE2796">
        <w:rPr>
          <w:rFonts w:hint="cs"/>
          <w:rtl/>
        </w:rPr>
        <w:t xml:space="preserve"> </w:t>
      </w:r>
      <w:r w:rsidR="00AE2796" w:rsidRPr="00AE2796">
        <w:rPr>
          <w:rFonts w:cs="Arial" w:hint="cs"/>
          <w:rtl/>
        </w:rPr>
        <w:t>وهذا</w:t>
      </w:r>
      <w:r w:rsidR="00AE2796" w:rsidRPr="00AE2796">
        <w:rPr>
          <w:rFonts w:cs="Arial"/>
          <w:rtl/>
        </w:rPr>
        <w:t xml:space="preserve"> </w:t>
      </w:r>
      <w:r w:rsidR="00AE2796" w:rsidRPr="00AE2796">
        <w:rPr>
          <w:rFonts w:cs="Arial" w:hint="cs"/>
          <w:rtl/>
        </w:rPr>
        <w:t>لا</w:t>
      </w:r>
      <w:r w:rsidR="00AE2796" w:rsidRPr="00AE2796">
        <w:rPr>
          <w:rFonts w:cs="Arial"/>
          <w:rtl/>
        </w:rPr>
        <w:t xml:space="preserve"> </w:t>
      </w:r>
      <w:r w:rsidR="00AE2796" w:rsidRPr="00AE2796">
        <w:rPr>
          <w:rFonts w:cs="Arial" w:hint="cs"/>
          <w:rtl/>
        </w:rPr>
        <w:t>شكّ</w:t>
      </w:r>
      <w:r w:rsidR="00AE2796" w:rsidRPr="00AE2796">
        <w:rPr>
          <w:rFonts w:cs="Arial"/>
          <w:rtl/>
        </w:rPr>
        <w:t xml:space="preserve"> </w:t>
      </w:r>
      <w:r w:rsidR="00AE2796" w:rsidRPr="00AE2796">
        <w:rPr>
          <w:rFonts w:cs="Arial" w:hint="cs"/>
          <w:rtl/>
        </w:rPr>
        <w:t>أنّه</w:t>
      </w:r>
      <w:r w:rsidR="00AE2796" w:rsidRPr="00AE2796">
        <w:rPr>
          <w:rFonts w:cs="Arial"/>
          <w:rtl/>
        </w:rPr>
        <w:t xml:space="preserve"> </w:t>
      </w:r>
      <w:r w:rsidR="00AE2796" w:rsidRPr="00AE2796">
        <w:rPr>
          <w:rFonts w:cs="Arial" w:hint="cs"/>
          <w:rtl/>
        </w:rPr>
        <w:t>تحدّي</w:t>
      </w:r>
      <w:r w:rsidR="00AE2796">
        <w:rPr>
          <w:rFonts w:cs="Arial" w:hint="cs"/>
          <w:rtl/>
        </w:rPr>
        <w:t xml:space="preserve"> ثمّ قال {</w:t>
      </w:r>
      <w:r w:rsidRPr="005B7AAF">
        <w:rPr>
          <w:rFonts w:cs="Arial"/>
          <w:rtl/>
        </w:rPr>
        <w:t xml:space="preserve"> </w:t>
      </w:r>
      <w:r w:rsidRPr="00953C8F">
        <w:rPr>
          <w:rFonts w:cs="Arial" w:hint="cs"/>
          <w:color w:val="00B050"/>
          <w:rtl/>
        </w:rPr>
        <w:t>لَا</w:t>
      </w:r>
      <w:r w:rsidRPr="00953C8F">
        <w:rPr>
          <w:rFonts w:cs="Arial"/>
          <w:color w:val="00B050"/>
          <w:rtl/>
        </w:rPr>
        <w:t xml:space="preserve"> </w:t>
      </w:r>
      <w:r w:rsidRPr="00953C8F">
        <w:rPr>
          <w:rFonts w:cs="Arial" w:hint="cs"/>
          <w:color w:val="00B050"/>
          <w:rtl/>
        </w:rPr>
        <w:t>تَنفُذُونَ</w:t>
      </w:r>
      <w:r w:rsidRPr="00953C8F">
        <w:rPr>
          <w:rFonts w:cs="Arial"/>
          <w:color w:val="00B050"/>
          <w:rtl/>
        </w:rPr>
        <w:t xml:space="preserve"> </w:t>
      </w:r>
      <w:r w:rsidRPr="00953C8F">
        <w:rPr>
          <w:rFonts w:cs="Arial" w:hint="cs"/>
          <w:color w:val="00B050"/>
          <w:rtl/>
        </w:rPr>
        <w:t>إِلَّا</w:t>
      </w:r>
      <w:r w:rsidRPr="00953C8F">
        <w:rPr>
          <w:rFonts w:cs="Arial"/>
          <w:color w:val="00B050"/>
          <w:rtl/>
        </w:rPr>
        <w:t xml:space="preserve"> </w:t>
      </w:r>
      <w:r w:rsidRPr="00953C8F">
        <w:rPr>
          <w:rFonts w:cs="Arial" w:hint="cs"/>
          <w:color w:val="00B050"/>
          <w:rtl/>
        </w:rPr>
        <w:t>بِسُلْطَانٍ</w:t>
      </w:r>
      <w:r w:rsidRPr="005B7AAF">
        <w:rPr>
          <w:rFonts w:cs="Arial"/>
          <w:rtl/>
        </w:rPr>
        <w:t xml:space="preserve"> (33</w:t>
      </w:r>
      <w:r>
        <w:rPr>
          <w:rFonts w:cs="Arial" w:hint="cs"/>
          <w:rtl/>
        </w:rPr>
        <w:t>)}</w:t>
      </w:r>
      <w:r w:rsidR="00AE2796">
        <w:rPr>
          <w:rFonts w:cs="Arial" w:hint="cs"/>
          <w:rtl/>
        </w:rPr>
        <w:t xml:space="preserve"> </w:t>
      </w:r>
      <w:r w:rsidR="00953C8F">
        <w:rPr>
          <w:rFonts w:cs="Arial" w:hint="cs"/>
          <w:rtl/>
        </w:rPr>
        <w:t xml:space="preserve">[الرّحمان: 26-33] </w:t>
      </w:r>
      <w:r w:rsidR="00AE2796">
        <w:rPr>
          <w:rFonts w:cs="Arial" w:hint="cs"/>
          <w:rtl/>
        </w:rPr>
        <w:t>أي بقدرة لأنّ التّحدي هنا تحدّي لقدرتهم ليس لعلمهم، لأنّ النّفاذ يعني أن يتجاوز الإنسان أقطار السّماوات و أقطارالأرض وهذا يعني القدرة، فإذا لا تنفذون إلّا بسلطان أي بقدرة، ولا سلطان لكم لقوله {</w:t>
      </w:r>
      <w:r w:rsidR="00AE2796" w:rsidRPr="00953C8F">
        <w:rPr>
          <w:rFonts w:cs="Arial" w:hint="cs"/>
          <w:color w:val="00B050"/>
          <w:rtl/>
        </w:rPr>
        <w:t>يُرْسَلُ</w:t>
      </w:r>
      <w:r w:rsidR="00AE2796" w:rsidRPr="00953C8F">
        <w:rPr>
          <w:rFonts w:cs="Arial"/>
          <w:color w:val="00B050"/>
          <w:rtl/>
        </w:rPr>
        <w:t xml:space="preserve"> </w:t>
      </w:r>
      <w:r w:rsidR="00AE2796" w:rsidRPr="00953C8F">
        <w:rPr>
          <w:rFonts w:cs="Arial" w:hint="cs"/>
          <w:color w:val="00B050"/>
          <w:rtl/>
        </w:rPr>
        <w:t>عَلَيْكُمَا</w:t>
      </w:r>
      <w:r w:rsidR="00AE2796" w:rsidRPr="00953C8F">
        <w:rPr>
          <w:rFonts w:cs="Arial"/>
          <w:color w:val="00B050"/>
          <w:rtl/>
        </w:rPr>
        <w:t xml:space="preserve"> </w:t>
      </w:r>
      <w:r w:rsidR="00AE2796" w:rsidRPr="00953C8F">
        <w:rPr>
          <w:rFonts w:cs="Arial" w:hint="cs"/>
          <w:color w:val="00B050"/>
          <w:rtl/>
        </w:rPr>
        <w:t>شُوَاظٌ</w:t>
      </w:r>
      <w:r w:rsidR="00AE2796" w:rsidRPr="00953C8F">
        <w:rPr>
          <w:rFonts w:cs="Arial"/>
          <w:color w:val="00B050"/>
          <w:rtl/>
        </w:rPr>
        <w:t xml:space="preserve"> </w:t>
      </w:r>
      <w:r w:rsidR="00AE2796" w:rsidRPr="00953C8F">
        <w:rPr>
          <w:rFonts w:cs="Arial" w:hint="cs"/>
          <w:color w:val="00B050"/>
          <w:rtl/>
        </w:rPr>
        <w:t>مِّن</w:t>
      </w:r>
      <w:r w:rsidR="00AE2796" w:rsidRPr="00953C8F">
        <w:rPr>
          <w:rFonts w:cs="Arial"/>
          <w:color w:val="00B050"/>
          <w:rtl/>
        </w:rPr>
        <w:t xml:space="preserve"> </w:t>
      </w:r>
      <w:r w:rsidR="00AE2796" w:rsidRPr="00953C8F">
        <w:rPr>
          <w:rFonts w:cs="Arial" w:hint="cs"/>
          <w:color w:val="00B050"/>
          <w:rtl/>
        </w:rPr>
        <w:t>نَّارٍ</w:t>
      </w:r>
      <w:r w:rsidR="00AE2796" w:rsidRPr="00953C8F">
        <w:rPr>
          <w:rFonts w:cs="Arial"/>
          <w:color w:val="00B050"/>
          <w:rtl/>
        </w:rPr>
        <w:t xml:space="preserve"> </w:t>
      </w:r>
      <w:r w:rsidR="00AE2796" w:rsidRPr="00953C8F">
        <w:rPr>
          <w:rFonts w:cs="Arial" w:hint="cs"/>
          <w:color w:val="00B050"/>
          <w:rtl/>
        </w:rPr>
        <w:t>وَنُحَاسٌ</w:t>
      </w:r>
      <w:r w:rsidR="00AE2796" w:rsidRPr="00953C8F">
        <w:rPr>
          <w:rFonts w:cs="Arial"/>
          <w:color w:val="00B050"/>
          <w:rtl/>
        </w:rPr>
        <w:t xml:space="preserve"> </w:t>
      </w:r>
      <w:r w:rsidR="00AE2796" w:rsidRPr="00953C8F">
        <w:rPr>
          <w:rFonts w:cs="Arial" w:hint="cs"/>
          <w:color w:val="00B050"/>
          <w:rtl/>
        </w:rPr>
        <w:t>فَلَا</w:t>
      </w:r>
      <w:r w:rsidR="00AE2796" w:rsidRPr="00953C8F">
        <w:rPr>
          <w:rFonts w:cs="Arial"/>
          <w:color w:val="00B050"/>
          <w:rtl/>
        </w:rPr>
        <w:t xml:space="preserve"> </w:t>
      </w:r>
      <w:r w:rsidR="00AE2796" w:rsidRPr="00953C8F">
        <w:rPr>
          <w:rFonts w:cs="Arial" w:hint="cs"/>
          <w:color w:val="00B050"/>
          <w:rtl/>
        </w:rPr>
        <w:t>تَنتَصِرَانِ</w:t>
      </w:r>
      <w:r w:rsidR="00AE2796" w:rsidRPr="00AE2796">
        <w:rPr>
          <w:rFonts w:cs="Arial"/>
          <w:rtl/>
        </w:rPr>
        <w:t xml:space="preserve"> (35) </w:t>
      </w:r>
      <w:r w:rsidR="00AE2796" w:rsidRPr="00953C8F">
        <w:rPr>
          <w:rFonts w:cs="Arial" w:hint="cs"/>
          <w:color w:val="00B050"/>
          <w:rtl/>
        </w:rPr>
        <w:t>فَبِأَيِّ</w:t>
      </w:r>
      <w:r w:rsidR="00AE2796" w:rsidRPr="00953C8F">
        <w:rPr>
          <w:rFonts w:cs="Arial"/>
          <w:color w:val="00B050"/>
          <w:rtl/>
        </w:rPr>
        <w:t xml:space="preserve"> </w:t>
      </w:r>
      <w:r w:rsidR="00AE2796" w:rsidRPr="00953C8F">
        <w:rPr>
          <w:rFonts w:cs="Arial" w:hint="cs"/>
          <w:color w:val="00B050"/>
          <w:rtl/>
        </w:rPr>
        <w:t>آلَاءِ</w:t>
      </w:r>
      <w:r w:rsidR="00AE2796" w:rsidRPr="00953C8F">
        <w:rPr>
          <w:rFonts w:cs="Arial"/>
          <w:color w:val="00B050"/>
          <w:rtl/>
        </w:rPr>
        <w:t xml:space="preserve"> </w:t>
      </w:r>
      <w:r w:rsidR="00AE2796" w:rsidRPr="00953C8F">
        <w:rPr>
          <w:rFonts w:cs="Arial" w:hint="cs"/>
          <w:color w:val="00B050"/>
          <w:rtl/>
        </w:rPr>
        <w:t>رَبِّكُمَا</w:t>
      </w:r>
      <w:r w:rsidR="00AE2796" w:rsidRPr="00953C8F">
        <w:rPr>
          <w:rFonts w:cs="Arial"/>
          <w:color w:val="00B050"/>
          <w:rtl/>
        </w:rPr>
        <w:t xml:space="preserve"> </w:t>
      </w:r>
      <w:r w:rsidR="00AE2796" w:rsidRPr="00953C8F">
        <w:rPr>
          <w:rFonts w:cs="Arial" w:hint="cs"/>
          <w:color w:val="00B050"/>
          <w:rtl/>
        </w:rPr>
        <w:t>تُكَذِّبَانِ</w:t>
      </w:r>
      <w:r w:rsidR="00AE2796" w:rsidRPr="00953C8F">
        <w:rPr>
          <w:rFonts w:cs="Arial"/>
          <w:color w:val="00B050"/>
          <w:rtl/>
        </w:rPr>
        <w:t xml:space="preserve"> </w:t>
      </w:r>
      <w:r w:rsidR="00AE2796" w:rsidRPr="00AE2796">
        <w:rPr>
          <w:rFonts w:cs="Arial"/>
          <w:rtl/>
        </w:rPr>
        <w:t>(36</w:t>
      </w:r>
      <w:r w:rsidR="00AE2796">
        <w:rPr>
          <w:rFonts w:cs="Arial" w:hint="cs"/>
          <w:rtl/>
        </w:rPr>
        <w:t>)} [الرّحمان:35-36].</w:t>
      </w:r>
    </w:p>
    <w:p w:rsidR="00AE2796" w:rsidRDefault="007B40B8" w:rsidP="00AE2796">
      <w:pPr>
        <w:jc w:val="right"/>
        <w:rPr>
          <w:rFonts w:cs="Arial"/>
          <w:rtl/>
        </w:rPr>
      </w:pPr>
      <w:r>
        <w:rPr>
          <w:rFonts w:cs="Arial" w:hint="cs"/>
          <w:rtl/>
        </w:rPr>
        <w:t>إذا الذّي يستدلّ بهذه الآية</w:t>
      </w:r>
      <w:r w:rsidR="00CC4AC0">
        <w:rPr>
          <w:rFonts w:cs="Arial" w:hint="cs"/>
          <w:rtl/>
        </w:rPr>
        <w:t xml:space="preserve"> على إ</w:t>
      </w:r>
      <w:r w:rsidR="00AE2796">
        <w:rPr>
          <w:rFonts w:cs="Arial" w:hint="cs"/>
          <w:rtl/>
        </w:rPr>
        <w:t>مكان ال</w:t>
      </w:r>
      <w:r w:rsidR="00CC4AC0">
        <w:rPr>
          <w:rFonts w:cs="Arial" w:hint="cs"/>
          <w:rtl/>
        </w:rPr>
        <w:t xml:space="preserve">وصول إلى القمر حمّل الآية ما لا تحتمل وجعلها تدلّ على ما لا يُراد بها. وهل هؤلاء الذّين وصلوا إلى القمر </w:t>
      </w:r>
      <w:r w:rsidR="00A02E0A">
        <w:rPr>
          <w:rFonts w:cs="Arial" w:hint="cs"/>
          <w:rtl/>
        </w:rPr>
        <w:t>أو إلى المرّيخ هل نفذوا من أقطار السّماوات؟ إذا قدّ</w:t>
      </w:r>
      <w:r>
        <w:rPr>
          <w:rFonts w:cs="Arial" w:hint="cs"/>
          <w:rtl/>
        </w:rPr>
        <w:t>ر</w:t>
      </w:r>
      <w:r w:rsidR="00A02E0A">
        <w:rPr>
          <w:rFonts w:cs="Arial" w:hint="cs"/>
          <w:rtl/>
        </w:rPr>
        <w:t>نا أنّهم نفذوا من أقطار الأرض فإنّهم لم ينفذوا من أقطار السّماوات. هذا مثال في الأمر الكونيّ.</w:t>
      </w:r>
    </w:p>
    <w:p w:rsidR="007B40B8" w:rsidRDefault="007B40B8" w:rsidP="007B40B8">
      <w:pPr>
        <w:jc w:val="right"/>
        <w:rPr>
          <w:rFonts w:cs="Arial"/>
          <w:rtl/>
        </w:rPr>
      </w:pPr>
      <w:r>
        <w:rPr>
          <w:rFonts w:cs="Arial" w:hint="cs"/>
          <w:rtl/>
        </w:rPr>
        <w:t>مثال في الأمر الشّرعي، قبل</w:t>
      </w:r>
      <w:r w:rsidR="00A02E0A">
        <w:rPr>
          <w:rFonts w:cs="Arial" w:hint="cs"/>
          <w:rtl/>
        </w:rPr>
        <w:t xml:space="preserve"> سنواتٍ أيضًا، ظهر في الدّول العربية فكرة الإشتراكيّة وهي تحديد أموال النّاس وما زاد عليه، ما زاد على حاجة الإنسان يؤمّن، يُجعل للأمّة، ظهر هذا في الدّول العربيّة، وليس ظهر على أنّه فكرة لمفكّر أو سياسة لسائس، ظهر على أنّه من شرع الله.</w:t>
      </w:r>
    </w:p>
    <w:p w:rsidR="007B40B8" w:rsidRDefault="007B40B8" w:rsidP="007B40B8">
      <w:pPr>
        <w:jc w:val="right"/>
        <w:rPr>
          <w:rFonts w:cs="Arial"/>
          <w:rtl/>
        </w:rPr>
      </w:pPr>
      <w:r>
        <w:rPr>
          <w:rFonts w:cs="Arial" w:hint="cs"/>
          <w:rtl/>
        </w:rPr>
        <w:t xml:space="preserve"> </w:t>
      </w:r>
      <w:r w:rsidR="00A02E0A">
        <w:rPr>
          <w:rFonts w:cs="Arial" w:hint="cs"/>
          <w:rtl/>
        </w:rPr>
        <w:t>كي</w:t>
      </w:r>
      <w:r>
        <w:rPr>
          <w:rFonts w:cs="Arial" w:hint="cs"/>
          <w:rtl/>
        </w:rPr>
        <w:t>ف؟ قالوا هذه الإشتراكيّة</w:t>
      </w:r>
      <w:r w:rsidR="00A02E0A">
        <w:rPr>
          <w:rFonts w:cs="Arial" w:hint="cs"/>
          <w:rtl/>
        </w:rPr>
        <w:t xml:space="preserve"> دلّ عليها القرآن والسّنّة. أين ذلك؟ قال اقرأ قول الله تعالى {</w:t>
      </w:r>
      <w:r w:rsidR="00A02E0A" w:rsidRPr="007B40B8">
        <w:rPr>
          <w:rFonts w:cs="Arial" w:hint="cs"/>
          <w:color w:val="00B050"/>
          <w:rtl/>
        </w:rPr>
        <w:t>ضَرَبَ</w:t>
      </w:r>
      <w:r w:rsidR="00A02E0A" w:rsidRPr="007B40B8">
        <w:rPr>
          <w:rFonts w:cs="Arial"/>
          <w:color w:val="00B050"/>
          <w:rtl/>
        </w:rPr>
        <w:t xml:space="preserve"> </w:t>
      </w:r>
      <w:r w:rsidR="00A02E0A" w:rsidRPr="007B40B8">
        <w:rPr>
          <w:rFonts w:cs="Arial" w:hint="cs"/>
          <w:color w:val="00B050"/>
          <w:rtl/>
        </w:rPr>
        <w:t>لَكُمْ</w:t>
      </w:r>
      <w:r w:rsidR="00A02E0A" w:rsidRPr="007B40B8">
        <w:rPr>
          <w:rFonts w:cs="Arial"/>
          <w:color w:val="00B050"/>
          <w:rtl/>
        </w:rPr>
        <w:t xml:space="preserve"> </w:t>
      </w:r>
      <w:r w:rsidR="00A02E0A" w:rsidRPr="007B40B8">
        <w:rPr>
          <w:rFonts w:cs="Arial" w:hint="cs"/>
          <w:color w:val="00B050"/>
          <w:rtl/>
        </w:rPr>
        <w:t>مَثَلاً</w:t>
      </w:r>
      <w:r w:rsidR="00A02E0A" w:rsidRPr="007B40B8">
        <w:rPr>
          <w:rFonts w:cs="Arial"/>
          <w:color w:val="00B050"/>
          <w:rtl/>
        </w:rPr>
        <w:t xml:space="preserve"> </w:t>
      </w:r>
      <w:r w:rsidR="00A02E0A" w:rsidRPr="007B40B8">
        <w:rPr>
          <w:rFonts w:cs="Arial" w:hint="cs"/>
          <w:color w:val="00B050"/>
          <w:rtl/>
        </w:rPr>
        <w:t>مِنْ</w:t>
      </w:r>
      <w:r w:rsidR="00A02E0A" w:rsidRPr="007B40B8">
        <w:rPr>
          <w:rFonts w:cs="Arial"/>
          <w:color w:val="00B050"/>
          <w:rtl/>
        </w:rPr>
        <w:t xml:space="preserve"> </w:t>
      </w:r>
      <w:r w:rsidR="00A02E0A" w:rsidRPr="007B40B8">
        <w:rPr>
          <w:rFonts w:cs="Arial" w:hint="cs"/>
          <w:color w:val="00B050"/>
          <w:rtl/>
        </w:rPr>
        <w:t>أَنْفُسِكُمْ</w:t>
      </w:r>
      <w:r w:rsidR="00A02E0A" w:rsidRPr="007B40B8">
        <w:rPr>
          <w:rFonts w:cs="Arial"/>
          <w:color w:val="00B050"/>
          <w:rtl/>
        </w:rPr>
        <w:t xml:space="preserve"> </w:t>
      </w:r>
      <w:r w:rsidR="00A02E0A" w:rsidRPr="007B40B8">
        <w:rPr>
          <w:rFonts w:cs="Arial" w:hint="cs"/>
          <w:color w:val="00B050"/>
          <w:rtl/>
        </w:rPr>
        <w:t>هَلْ</w:t>
      </w:r>
      <w:r w:rsidR="00A02E0A" w:rsidRPr="007B40B8">
        <w:rPr>
          <w:rFonts w:cs="Arial"/>
          <w:color w:val="00B050"/>
          <w:rtl/>
        </w:rPr>
        <w:t xml:space="preserve"> </w:t>
      </w:r>
      <w:r w:rsidR="00A02E0A" w:rsidRPr="007B40B8">
        <w:rPr>
          <w:rFonts w:cs="Arial" w:hint="cs"/>
          <w:color w:val="00B050"/>
          <w:rtl/>
        </w:rPr>
        <w:t>لَكُمْ</w:t>
      </w:r>
      <w:r w:rsidR="00A02E0A" w:rsidRPr="007B40B8">
        <w:rPr>
          <w:rFonts w:cs="Arial"/>
          <w:color w:val="00B050"/>
          <w:rtl/>
        </w:rPr>
        <w:t xml:space="preserve"> </w:t>
      </w:r>
      <w:r w:rsidR="00A02E0A" w:rsidRPr="007B40B8">
        <w:rPr>
          <w:rFonts w:cs="Arial" w:hint="cs"/>
          <w:color w:val="00B050"/>
          <w:rtl/>
        </w:rPr>
        <w:t>مِنْ</w:t>
      </w:r>
      <w:r w:rsidR="00A02E0A" w:rsidRPr="007B40B8">
        <w:rPr>
          <w:rFonts w:cs="Arial"/>
          <w:color w:val="00B050"/>
          <w:rtl/>
        </w:rPr>
        <w:t xml:space="preserve"> </w:t>
      </w:r>
      <w:r w:rsidR="00A02E0A" w:rsidRPr="007B40B8">
        <w:rPr>
          <w:rFonts w:cs="Arial" w:hint="cs"/>
          <w:color w:val="00B050"/>
          <w:rtl/>
        </w:rPr>
        <w:t>مَا</w:t>
      </w:r>
      <w:r w:rsidR="00A02E0A" w:rsidRPr="007B40B8">
        <w:rPr>
          <w:rFonts w:cs="Arial"/>
          <w:color w:val="00B050"/>
          <w:rtl/>
        </w:rPr>
        <w:t xml:space="preserve"> </w:t>
      </w:r>
      <w:r w:rsidR="00A02E0A" w:rsidRPr="007B40B8">
        <w:rPr>
          <w:rFonts w:cs="Arial" w:hint="cs"/>
          <w:color w:val="00B050"/>
          <w:rtl/>
        </w:rPr>
        <w:t>مَلَكَتْ</w:t>
      </w:r>
      <w:r w:rsidR="00A02E0A" w:rsidRPr="007B40B8">
        <w:rPr>
          <w:rFonts w:cs="Arial"/>
          <w:color w:val="00B050"/>
          <w:rtl/>
        </w:rPr>
        <w:t xml:space="preserve"> </w:t>
      </w:r>
      <w:r w:rsidR="00A02E0A" w:rsidRPr="007B40B8">
        <w:rPr>
          <w:rFonts w:cs="Arial" w:hint="cs"/>
          <w:color w:val="00B050"/>
          <w:rtl/>
        </w:rPr>
        <w:t>أَيْمَانُكُمْ</w:t>
      </w:r>
      <w:r w:rsidR="00A02E0A" w:rsidRPr="007B40B8">
        <w:rPr>
          <w:rFonts w:cs="Arial"/>
          <w:color w:val="00B050"/>
          <w:rtl/>
        </w:rPr>
        <w:t xml:space="preserve"> </w:t>
      </w:r>
      <w:r w:rsidR="00A02E0A" w:rsidRPr="007B40B8">
        <w:rPr>
          <w:rFonts w:cs="Arial" w:hint="cs"/>
          <w:color w:val="00B050"/>
          <w:rtl/>
        </w:rPr>
        <w:t>مِنْ</w:t>
      </w:r>
      <w:r w:rsidR="00A02E0A" w:rsidRPr="007B40B8">
        <w:rPr>
          <w:rFonts w:cs="Arial"/>
          <w:color w:val="00B050"/>
          <w:rtl/>
        </w:rPr>
        <w:t xml:space="preserve"> </w:t>
      </w:r>
      <w:r w:rsidR="00A02E0A" w:rsidRPr="007B40B8">
        <w:rPr>
          <w:rFonts w:cs="Arial" w:hint="cs"/>
          <w:color w:val="00B050"/>
          <w:rtl/>
        </w:rPr>
        <w:t>شُرَكَاءَ</w:t>
      </w:r>
      <w:r w:rsidR="00A02E0A" w:rsidRPr="007B40B8">
        <w:rPr>
          <w:rFonts w:cs="Arial"/>
          <w:color w:val="00B050"/>
          <w:rtl/>
        </w:rPr>
        <w:t xml:space="preserve"> </w:t>
      </w:r>
      <w:r w:rsidR="00A02E0A" w:rsidRPr="007B40B8">
        <w:rPr>
          <w:rFonts w:cs="Arial" w:hint="cs"/>
          <w:color w:val="00B050"/>
          <w:rtl/>
        </w:rPr>
        <w:t>فِي</w:t>
      </w:r>
      <w:r w:rsidR="00A02E0A" w:rsidRPr="007B40B8">
        <w:rPr>
          <w:rFonts w:cs="Arial"/>
          <w:color w:val="00B050"/>
          <w:rtl/>
        </w:rPr>
        <w:t xml:space="preserve"> </w:t>
      </w:r>
      <w:r w:rsidR="00A02E0A" w:rsidRPr="007B40B8">
        <w:rPr>
          <w:rFonts w:cs="Arial" w:hint="cs"/>
          <w:color w:val="00B050"/>
          <w:rtl/>
        </w:rPr>
        <w:t>مَا</w:t>
      </w:r>
      <w:r w:rsidR="00A02E0A" w:rsidRPr="007B40B8">
        <w:rPr>
          <w:rFonts w:cs="Arial"/>
          <w:color w:val="00B050"/>
          <w:rtl/>
        </w:rPr>
        <w:t xml:space="preserve"> </w:t>
      </w:r>
      <w:r w:rsidR="00A02E0A" w:rsidRPr="007B40B8">
        <w:rPr>
          <w:rFonts w:cs="Arial" w:hint="cs"/>
          <w:color w:val="00B050"/>
          <w:rtl/>
        </w:rPr>
        <w:t>رَزَقْنَاكُمْ</w:t>
      </w:r>
      <w:r w:rsidR="00A02E0A" w:rsidRPr="007B40B8">
        <w:rPr>
          <w:rFonts w:cs="Arial"/>
          <w:color w:val="00B050"/>
          <w:rtl/>
        </w:rPr>
        <w:t xml:space="preserve"> </w:t>
      </w:r>
      <w:r w:rsidR="00A02E0A" w:rsidRPr="007B40B8">
        <w:rPr>
          <w:rFonts w:cs="Arial" w:hint="cs"/>
          <w:color w:val="00B050"/>
          <w:rtl/>
        </w:rPr>
        <w:t>فَأَنْتُمْ</w:t>
      </w:r>
      <w:r w:rsidR="00A02E0A" w:rsidRPr="007B40B8">
        <w:rPr>
          <w:rFonts w:cs="Arial"/>
          <w:color w:val="00B050"/>
          <w:rtl/>
        </w:rPr>
        <w:t xml:space="preserve"> </w:t>
      </w:r>
      <w:r w:rsidR="00A02E0A" w:rsidRPr="007B40B8">
        <w:rPr>
          <w:rFonts w:cs="Arial" w:hint="cs"/>
          <w:color w:val="00B050"/>
          <w:rtl/>
        </w:rPr>
        <w:t>فِيهِ</w:t>
      </w:r>
      <w:r w:rsidR="00A02E0A" w:rsidRPr="007B40B8">
        <w:rPr>
          <w:rFonts w:cs="Arial"/>
          <w:color w:val="00B050"/>
          <w:rtl/>
        </w:rPr>
        <w:t xml:space="preserve"> </w:t>
      </w:r>
      <w:r w:rsidR="00A02E0A" w:rsidRPr="007B40B8">
        <w:rPr>
          <w:rFonts w:cs="Arial" w:hint="cs"/>
          <w:color w:val="00B050"/>
          <w:rtl/>
        </w:rPr>
        <w:t>سَوَاءٌ</w:t>
      </w:r>
      <w:r w:rsidR="00A02E0A">
        <w:rPr>
          <w:rFonts w:cs="Arial" w:hint="cs"/>
          <w:rtl/>
        </w:rPr>
        <w:t xml:space="preserve">}  [الرّوم:28] كيف التّحريف، فحمّل الآية ما لم تحتمل تبعًا لهواه ، قال هذا من القرآن. من السّنّة ( </w:t>
      </w:r>
      <w:r w:rsidR="00A02E0A" w:rsidRPr="007B40B8">
        <w:rPr>
          <w:rFonts w:cs="Arial" w:hint="cs"/>
          <w:color w:val="C00000"/>
          <w:rtl/>
        </w:rPr>
        <w:t>النّاس شركاء في ثلاث: الماء والكلأ والنّار</w:t>
      </w:r>
      <w:r w:rsidR="00A02E0A">
        <w:rPr>
          <w:rFonts w:cs="Arial" w:hint="cs"/>
          <w:rtl/>
        </w:rPr>
        <w:t>).</w:t>
      </w:r>
    </w:p>
    <w:p w:rsidR="00A02E0A" w:rsidRDefault="00A02E0A" w:rsidP="007B40B8">
      <w:pPr>
        <w:jc w:val="right"/>
        <w:rPr>
          <w:rFonts w:cs="Arial"/>
          <w:rtl/>
        </w:rPr>
      </w:pPr>
      <w:r>
        <w:rPr>
          <w:rFonts w:cs="Arial" w:hint="cs"/>
          <w:rtl/>
        </w:rPr>
        <w:t xml:space="preserve"> فبالله عليكم هل في الآية ما يدلّ على ذلك؟ لا، لأنّ الله أراد ألوهيّة ما سواه وعبوديّة ما سواه بمثل يدركونه هم بأنفسهم</w:t>
      </w:r>
      <w:r w:rsidR="008C70C1">
        <w:rPr>
          <w:rFonts w:cs="Arial" w:hint="cs"/>
          <w:rtl/>
        </w:rPr>
        <w:t>، فيقول {</w:t>
      </w:r>
      <w:r w:rsidR="008C70C1" w:rsidRPr="007B40B8">
        <w:rPr>
          <w:rFonts w:cs="Arial" w:hint="cs"/>
          <w:color w:val="00B050"/>
          <w:rtl/>
        </w:rPr>
        <w:t>هَلْ</w:t>
      </w:r>
      <w:r w:rsidR="008C70C1" w:rsidRPr="007B40B8">
        <w:rPr>
          <w:rFonts w:cs="Arial"/>
          <w:color w:val="00B050"/>
          <w:rtl/>
        </w:rPr>
        <w:t xml:space="preserve"> </w:t>
      </w:r>
      <w:r w:rsidR="008C70C1" w:rsidRPr="007B40B8">
        <w:rPr>
          <w:rFonts w:cs="Arial" w:hint="cs"/>
          <w:color w:val="00B050"/>
          <w:rtl/>
        </w:rPr>
        <w:t>لَكُمْ</w:t>
      </w:r>
      <w:r w:rsidR="008C70C1" w:rsidRPr="007B40B8">
        <w:rPr>
          <w:rFonts w:cs="Arial"/>
          <w:color w:val="00B050"/>
          <w:rtl/>
        </w:rPr>
        <w:t xml:space="preserve"> </w:t>
      </w:r>
      <w:r w:rsidR="008C70C1" w:rsidRPr="007B40B8">
        <w:rPr>
          <w:rFonts w:cs="Arial" w:hint="cs"/>
          <w:color w:val="00B050"/>
          <w:rtl/>
        </w:rPr>
        <w:t>مِنْ</w:t>
      </w:r>
      <w:r w:rsidR="008C70C1" w:rsidRPr="007B40B8">
        <w:rPr>
          <w:rFonts w:cs="Arial"/>
          <w:color w:val="00B050"/>
          <w:rtl/>
        </w:rPr>
        <w:t xml:space="preserve"> </w:t>
      </w:r>
      <w:r w:rsidR="008C70C1" w:rsidRPr="007B40B8">
        <w:rPr>
          <w:rFonts w:cs="Arial" w:hint="cs"/>
          <w:color w:val="00B050"/>
          <w:rtl/>
        </w:rPr>
        <w:t>مَا</w:t>
      </w:r>
      <w:r w:rsidR="008C70C1" w:rsidRPr="007B40B8">
        <w:rPr>
          <w:rFonts w:cs="Arial"/>
          <w:color w:val="00B050"/>
          <w:rtl/>
        </w:rPr>
        <w:t xml:space="preserve"> </w:t>
      </w:r>
      <w:r w:rsidR="008C70C1" w:rsidRPr="007B40B8">
        <w:rPr>
          <w:rFonts w:cs="Arial" w:hint="cs"/>
          <w:color w:val="00B050"/>
          <w:rtl/>
        </w:rPr>
        <w:t>مَلَكَتْ</w:t>
      </w:r>
      <w:r w:rsidR="008C70C1" w:rsidRPr="007B40B8">
        <w:rPr>
          <w:rFonts w:cs="Arial"/>
          <w:color w:val="00B050"/>
          <w:rtl/>
        </w:rPr>
        <w:t xml:space="preserve"> </w:t>
      </w:r>
      <w:r w:rsidR="008C70C1" w:rsidRPr="007B40B8">
        <w:rPr>
          <w:rFonts w:cs="Arial" w:hint="cs"/>
          <w:color w:val="00B050"/>
          <w:rtl/>
        </w:rPr>
        <w:t>أَيْمَانُكُمْ</w:t>
      </w:r>
      <w:r w:rsidR="008C70C1">
        <w:rPr>
          <w:rFonts w:cs="Arial" w:hint="cs"/>
          <w:rtl/>
        </w:rPr>
        <w:t>} يعني عبيدكم {</w:t>
      </w:r>
      <w:r w:rsidR="008C70C1" w:rsidRPr="007B40B8">
        <w:rPr>
          <w:rFonts w:cs="Arial" w:hint="cs"/>
          <w:color w:val="00B050"/>
          <w:rtl/>
        </w:rPr>
        <w:t>هَلْ</w:t>
      </w:r>
      <w:r w:rsidR="008C70C1" w:rsidRPr="007B40B8">
        <w:rPr>
          <w:rFonts w:cs="Arial"/>
          <w:color w:val="00B050"/>
          <w:rtl/>
        </w:rPr>
        <w:t xml:space="preserve"> </w:t>
      </w:r>
      <w:r w:rsidR="008C70C1" w:rsidRPr="007B40B8">
        <w:rPr>
          <w:rFonts w:cs="Arial" w:hint="cs"/>
          <w:color w:val="00B050"/>
          <w:rtl/>
        </w:rPr>
        <w:t>لَكُمْ</w:t>
      </w:r>
      <w:r w:rsidR="008C70C1" w:rsidRPr="007B40B8">
        <w:rPr>
          <w:rFonts w:cs="Arial"/>
          <w:color w:val="00B050"/>
          <w:rtl/>
        </w:rPr>
        <w:t xml:space="preserve"> </w:t>
      </w:r>
      <w:r w:rsidR="008C70C1" w:rsidRPr="007B40B8">
        <w:rPr>
          <w:rFonts w:cs="Arial" w:hint="cs"/>
          <w:color w:val="00B050"/>
          <w:rtl/>
        </w:rPr>
        <w:t>مِنْ</w:t>
      </w:r>
      <w:r w:rsidR="008C70C1" w:rsidRPr="007B40B8">
        <w:rPr>
          <w:rFonts w:cs="Arial"/>
          <w:color w:val="00B050"/>
          <w:rtl/>
        </w:rPr>
        <w:t xml:space="preserve"> </w:t>
      </w:r>
      <w:r w:rsidR="008C70C1" w:rsidRPr="007B40B8">
        <w:rPr>
          <w:rFonts w:cs="Arial" w:hint="cs"/>
          <w:color w:val="00B050"/>
          <w:rtl/>
        </w:rPr>
        <w:t>مَا</w:t>
      </w:r>
      <w:r w:rsidR="008C70C1" w:rsidRPr="007B40B8">
        <w:rPr>
          <w:rFonts w:cs="Arial"/>
          <w:color w:val="00B050"/>
          <w:rtl/>
        </w:rPr>
        <w:t xml:space="preserve"> </w:t>
      </w:r>
      <w:r w:rsidR="008C70C1" w:rsidRPr="007B40B8">
        <w:rPr>
          <w:rFonts w:cs="Arial" w:hint="cs"/>
          <w:color w:val="00B050"/>
          <w:rtl/>
        </w:rPr>
        <w:t>مَلَكَتْ</w:t>
      </w:r>
      <w:r w:rsidR="008C70C1" w:rsidRPr="007B40B8">
        <w:rPr>
          <w:rFonts w:cs="Arial"/>
          <w:color w:val="00B050"/>
          <w:rtl/>
        </w:rPr>
        <w:t xml:space="preserve"> </w:t>
      </w:r>
      <w:r w:rsidR="008C70C1" w:rsidRPr="007B40B8">
        <w:rPr>
          <w:rFonts w:cs="Arial" w:hint="cs"/>
          <w:color w:val="00B050"/>
          <w:rtl/>
        </w:rPr>
        <w:t>أَيْمَانُكُمْ</w:t>
      </w:r>
      <w:r w:rsidR="008C70C1" w:rsidRPr="007B40B8">
        <w:rPr>
          <w:rFonts w:cs="Arial"/>
          <w:color w:val="00B050"/>
          <w:rtl/>
        </w:rPr>
        <w:t xml:space="preserve"> </w:t>
      </w:r>
      <w:r w:rsidR="008C70C1" w:rsidRPr="007B40B8">
        <w:rPr>
          <w:rFonts w:cs="Arial" w:hint="cs"/>
          <w:color w:val="00B050"/>
          <w:rtl/>
        </w:rPr>
        <w:t>مِنْ</w:t>
      </w:r>
      <w:r w:rsidR="008C70C1" w:rsidRPr="007B40B8">
        <w:rPr>
          <w:rFonts w:cs="Arial"/>
          <w:color w:val="00B050"/>
          <w:rtl/>
        </w:rPr>
        <w:t xml:space="preserve"> </w:t>
      </w:r>
      <w:r w:rsidR="008C70C1" w:rsidRPr="007B40B8">
        <w:rPr>
          <w:rFonts w:cs="Arial" w:hint="cs"/>
          <w:color w:val="00B050"/>
          <w:rtl/>
        </w:rPr>
        <w:t>شُرَكَاءَ</w:t>
      </w:r>
      <w:r w:rsidR="008C70C1" w:rsidRPr="007B40B8">
        <w:rPr>
          <w:rFonts w:cs="Arial"/>
          <w:color w:val="00B050"/>
          <w:rtl/>
        </w:rPr>
        <w:t xml:space="preserve"> </w:t>
      </w:r>
      <w:r w:rsidR="008C70C1" w:rsidRPr="007B40B8">
        <w:rPr>
          <w:rFonts w:cs="Arial" w:hint="cs"/>
          <w:color w:val="00B050"/>
          <w:rtl/>
        </w:rPr>
        <w:t>فِي</w:t>
      </w:r>
      <w:r w:rsidR="008C70C1" w:rsidRPr="007B40B8">
        <w:rPr>
          <w:rFonts w:cs="Arial"/>
          <w:color w:val="00B050"/>
          <w:rtl/>
        </w:rPr>
        <w:t xml:space="preserve"> </w:t>
      </w:r>
      <w:r w:rsidR="008C70C1" w:rsidRPr="007B40B8">
        <w:rPr>
          <w:rFonts w:cs="Arial" w:hint="cs"/>
          <w:color w:val="00B050"/>
          <w:rtl/>
        </w:rPr>
        <w:t>مَا</w:t>
      </w:r>
      <w:r w:rsidR="008C70C1" w:rsidRPr="007B40B8">
        <w:rPr>
          <w:rFonts w:cs="Arial"/>
          <w:color w:val="00B050"/>
          <w:rtl/>
        </w:rPr>
        <w:t xml:space="preserve"> </w:t>
      </w:r>
      <w:r w:rsidR="008C70C1" w:rsidRPr="007B40B8">
        <w:rPr>
          <w:rFonts w:cs="Arial" w:hint="cs"/>
          <w:color w:val="00B050"/>
          <w:rtl/>
        </w:rPr>
        <w:t>رَزَقْنَاكُمْ</w:t>
      </w:r>
      <w:r w:rsidR="008C70C1" w:rsidRPr="007B40B8">
        <w:rPr>
          <w:rFonts w:cs="Arial"/>
          <w:color w:val="00B050"/>
          <w:rtl/>
        </w:rPr>
        <w:t xml:space="preserve"> </w:t>
      </w:r>
      <w:r w:rsidR="008C70C1" w:rsidRPr="007B40B8">
        <w:rPr>
          <w:rFonts w:cs="Arial" w:hint="cs"/>
          <w:color w:val="00B050"/>
          <w:rtl/>
        </w:rPr>
        <w:t>فَأَنْتُمْ</w:t>
      </w:r>
      <w:r w:rsidR="008C70C1" w:rsidRPr="007B40B8">
        <w:rPr>
          <w:rFonts w:cs="Arial"/>
          <w:color w:val="00B050"/>
          <w:rtl/>
        </w:rPr>
        <w:t xml:space="preserve"> </w:t>
      </w:r>
      <w:r w:rsidR="008C70C1" w:rsidRPr="007B40B8">
        <w:rPr>
          <w:rFonts w:cs="Arial" w:hint="cs"/>
          <w:color w:val="00B050"/>
          <w:rtl/>
        </w:rPr>
        <w:t>فِيهِ</w:t>
      </w:r>
      <w:r w:rsidR="008C70C1" w:rsidRPr="007B40B8">
        <w:rPr>
          <w:rFonts w:cs="Arial"/>
          <w:color w:val="00B050"/>
          <w:rtl/>
        </w:rPr>
        <w:t xml:space="preserve"> </w:t>
      </w:r>
      <w:r w:rsidR="008C70C1" w:rsidRPr="007B40B8">
        <w:rPr>
          <w:rFonts w:cs="Arial" w:hint="cs"/>
          <w:color w:val="00B050"/>
          <w:rtl/>
        </w:rPr>
        <w:t>سَوَاءٌ</w:t>
      </w:r>
      <w:r w:rsidR="008C70C1">
        <w:rPr>
          <w:rFonts w:cs="Arial" w:hint="cs"/>
          <w:rtl/>
        </w:rPr>
        <w:t xml:space="preserve">} يعني أنت وعبدك سواء فيما رزقك الله؟ الجواب نعم وإلّا لا؟ لا، السّيّد ماله مستقلّ والعبد لا مال له لقول النّبيّ </w:t>
      </w:r>
      <w:r w:rsidR="008C70C1">
        <w:rPr>
          <w:rFonts w:cs="Arial"/>
          <w:rtl/>
        </w:rPr>
        <w:t>–</w:t>
      </w:r>
      <w:r w:rsidR="008C70C1">
        <w:rPr>
          <w:rFonts w:cs="Arial" w:hint="cs"/>
          <w:rtl/>
        </w:rPr>
        <w:t>صلّى الله عليه وسلّم- (</w:t>
      </w:r>
      <w:r w:rsidR="008C70C1" w:rsidRPr="007B40B8">
        <w:rPr>
          <w:rFonts w:cs="Arial" w:hint="cs"/>
          <w:color w:val="C00000"/>
          <w:rtl/>
        </w:rPr>
        <w:t>م</w:t>
      </w:r>
      <w:r w:rsidR="006A3A62" w:rsidRPr="007B40B8">
        <w:rPr>
          <w:rFonts w:cs="Arial" w:hint="cs"/>
          <w:color w:val="C00000"/>
          <w:rtl/>
        </w:rPr>
        <w:t>َ</w:t>
      </w:r>
      <w:r w:rsidR="008C70C1" w:rsidRPr="007B40B8">
        <w:rPr>
          <w:rFonts w:cs="Arial" w:hint="cs"/>
          <w:color w:val="C00000"/>
          <w:rtl/>
        </w:rPr>
        <w:t>ن باع عبد</w:t>
      </w:r>
      <w:r w:rsidR="006A3A62" w:rsidRPr="007B40B8">
        <w:rPr>
          <w:rFonts w:cs="Arial" w:hint="cs"/>
          <w:color w:val="C00000"/>
          <w:rtl/>
        </w:rPr>
        <w:t>ً</w:t>
      </w:r>
      <w:r w:rsidR="008C70C1" w:rsidRPr="007B40B8">
        <w:rPr>
          <w:rFonts w:cs="Arial" w:hint="cs"/>
          <w:color w:val="C00000"/>
          <w:rtl/>
        </w:rPr>
        <w:t>ا</w:t>
      </w:r>
      <w:r w:rsidR="006A3A62" w:rsidRPr="007B40B8">
        <w:rPr>
          <w:rFonts w:cs="Arial" w:hint="cs"/>
          <w:color w:val="C00000"/>
          <w:rtl/>
        </w:rPr>
        <w:t xml:space="preserve"> وله مال، فماله </w:t>
      </w:r>
      <w:r w:rsidR="006A3A62" w:rsidRPr="007B40B8">
        <w:rPr>
          <w:rFonts w:cs="Arial" w:hint="cs"/>
          <w:color w:val="C00000"/>
          <w:rtl/>
        </w:rPr>
        <w:lastRenderedPageBreak/>
        <w:t>للذيّ باع</w:t>
      </w:r>
      <w:r w:rsidR="006A3A62">
        <w:rPr>
          <w:rFonts w:cs="Arial" w:hint="cs"/>
          <w:rtl/>
        </w:rPr>
        <w:t xml:space="preserve">) فيقول الله </w:t>
      </w:r>
      <w:r w:rsidR="006A3A62">
        <w:rPr>
          <w:rFonts w:cs="Arial"/>
          <w:rtl/>
        </w:rPr>
        <w:t>–</w:t>
      </w:r>
      <w:r w:rsidR="006A3A62">
        <w:rPr>
          <w:rFonts w:cs="Arial" w:hint="cs"/>
          <w:rtl/>
        </w:rPr>
        <w:t>عزّ وجلّ- إذا كنتم لا ترضون أن يشارككم عبيدكم في أموالكم التّي رزقناكم إيّاها، فكيف ترضون أن تجعلوا لله تعالى شريكا؟</w:t>
      </w:r>
      <w:r w:rsidR="00A15C73">
        <w:rPr>
          <w:rFonts w:cs="Arial" w:hint="cs"/>
          <w:rtl/>
        </w:rPr>
        <w:t xml:space="preserve"> فالآية في واد</w:t>
      </w:r>
      <w:r w:rsidR="007B40B8">
        <w:rPr>
          <w:rFonts w:cs="Arial" w:hint="cs"/>
          <w:rtl/>
        </w:rPr>
        <w:t>ٍ</w:t>
      </w:r>
      <w:r w:rsidR="00A15C73">
        <w:rPr>
          <w:rFonts w:cs="Arial" w:hint="cs"/>
          <w:rtl/>
        </w:rPr>
        <w:t xml:space="preserve"> وهؤلاء في وادٍ آخر.</w:t>
      </w:r>
    </w:p>
    <w:p w:rsidR="00A15C73" w:rsidRDefault="00A15C73" w:rsidP="008C70C1">
      <w:pPr>
        <w:jc w:val="right"/>
        <w:rPr>
          <w:rFonts w:cs="Arial"/>
          <w:rtl/>
        </w:rPr>
      </w:pPr>
      <w:r>
        <w:rPr>
          <w:rFonts w:cs="Arial" w:hint="cs"/>
          <w:rtl/>
        </w:rPr>
        <w:t>أمّا الحديث (</w:t>
      </w:r>
      <w:r w:rsidRPr="007B40B8">
        <w:rPr>
          <w:rFonts w:cs="Arial" w:hint="cs"/>
          <w:color w:val="C00000"/>
          <w:rtl/>
        </w:rPr>
        <w:t>النّاس شركاء في ثلاث</w:t>
      </w:r>
      <w:r>
        <w:rPr>
          <w:rFonts w:cs="Arial" w:hint="cs"/>
          <w:rtl/>
        </w:rPr>
        <w:t>) فهو حجّة عليهم في الواقع، لأنّ قوله (</w:t>
      </w:r>
      <w:r w:rsidRPr="007B40B8">
        <w:rPr>
          <w:rFonts w:cs="Arial" w:hint="cs"/>
          <w:color w:val="C00000"/>
          <w:rtl/>
        </w:rPr>
        <w:t>النّاس شركاء في ثلاث</w:t>
      </w:r>
      <w:r>
        <w:rPr>
          <w:rFonts w:cs="Arial" w:hint="cs"/>
          <w:rtl/>
        </w:rPr>
        <w:t>) يتضمّن إثبات الشّراكة في هذه ونفى الشّراكة فيما سواها. فأين الدّليل؟</w:t>
      </w:r>
    </w:p>
    <w:p w:rsidR="007B40B8" w:rsidRDefault="00A15C73" w:rsidP="008C70C1">
      <w:pPr>
        <w:jc w:val="right"/>
        <w:rPr>
          <w:rFonts w:cs="Arial"/>
          <w:rtl/>
        </w:rPr>
      </w:pPr>
      <w:r>
        <w:rPr>
          <w:rFonts w:cs="Arial" w:hint="cs"/>
          <w:rtl/>
        </w:rPr>
        <w:t>إذًا علمنا الآن أنّ ممّن يستدلّ بالقرآن من يحمّله أكثر ممّا يتحمّل.</w:t>
      </w:r>
    </w:p>
    <w:p w:rsidR="007B40B8" w:rsidRDefault="00A15C73" w:rsidP="007B40B8">
      <w:pPr>
        <w:jc w:val="right"/>
        <w:rPr>
          <w:rFonts w:cs="Arial"/>
          <w:rtl/>
        </w:rPr>
      </w:pPr>
      <w:r>
        <w:rPr>
          <w:rFonts w:cs="Arial" w:hint="cs"/>
          <w:rtl/>
        </w:rPr>
        <w:t xml:space="preserve"> ومن النّاس من يقوم بالعكس، ينقص دلالة القرآن على ما دلّت عليه بناءّا على مذهب انتح</w:t>
      </w:r>
      <w:r w:rsidR="007B40B8">
        <w:rPr>
          <w:rFonts w:cs="Arial" w:hint="cs"/>
          <w:rtl/>
        </w:rPr>
        <w:t>له أو رأي رآه. وأضرب لهذا مثلًا:</w:t>
      </w:r>
    </w:p>
    <w:p w:rsidR="00A15C73" w:rsidRDefault="00A15C73" w:rsidP="007B40B8">
      <w:pPr>
        <w:jc w:val="right"/>
        <w:rPr>
          <w:rFonts w:cs="Arial"/>
          <w:rtl/>
        </w:rPr>
      </w:pPr>
      <w:r>
        <w:rPr>
          <w:rFonts w:cs="Arial" w:hint="cs"/>
          <w:rtl/>
        </w:rPr>
        <w:t xml:space="preserve"> قال الله </w:t>
      </w:r>
      <w:r>
        <w:rPr>
          <w:rFonts w:cs="Arial"/>
          <w:rtl/>
        </w:rPr>
        <w:t>–</w:t>
      </w:r>
      <w:r>
        <w:rPr>
          <w:rFonts w:cs="Arial" w:hint="cs"/>
          <w:rtl/>
        </w:rPr>
        <w:t>تبارك وتعالى- {</w:t>
      </w:r>
      <w:r w:rsidRPr="007B40B8">
        <w:rPr>
          <w:rFonts w:cs="Arial" w:hint="cs"/>
          <w:color w:val="00B050"/>
          <w:rtl/>
        </w:rPr>
        <w:t>يَا</w:t>
      </w:r>
      <w:r w:rsidRPr="007B40B8">
        <w:rPr>
          <w:rFonts w:cs="Arial"/>
          <w:color w:val="00B050"/>
          <w:rtl/>
        </w:rPr>
        <w:t xml:space="preserve"> </w:t>
      </w:r>
      <w:r w:rsidRPr="007B40B8">
        <w:rPr>
          <w:rFonts w:cs="Arial" w:hint="cs"/>
          <w:color w:val="00B050"/>
          <w:rtl/>
        </w:rPr>
        <w:t>أَيُّهَا</w:t>
      </w:r>
      <w:r w:rsidRPr="007B40B8">
        <w:rPr>
          <w:rFonts w:cs="Arial"/>
          <w:color w:val="00B050"/>
          <w:rtl/>
        </w:rPr>
        <w:t xml:space="preserve"> </w:t>
      </w:r>
      <w:r w:rsidRPr="007B40B8">
        <w:rPr>
          <w:rFonts w:cs="Arial" w:hint="cs"/>
          <w:color w:val="00B050"/>
          <w:rtl/>
        </w:rPr>
        <w:t>الَّذِينَ</w:t>
      </w:r>
      <w:r w:rsidRPr="007B40B8">
        <w:rPr>
          <w:rFonts w:cs="Arial"/>
          <w:color w:val="00B050"/>
          <w:rtl/>
        </w:rPr>
        <w:t xml:space="preserve"> </w:t>
      </w:r>
      <w:r w:rsidRPr="007B40B8">
        <w:rPr>
          <w:rFonts w:cs="Arial" w:hint="cs"/>
          <w:color w:val="00B050"/>
          <w:rtl/>
        </w:rPr>
        <w:t>آمَنُوا</w:t>
      </w:r>
      <w:r w:rsidRPr="007B40B8">
        <w:rPr>
          <w:rFonts w:cs="Arial"/>
          <w:color w:val="00B050"/>
          <w:rtl/>
        </w:rPr>
        <w:t xml:space="preserve"> </w:t>
      </w:r>
      <w:r w:rsidRPr="007B40B8">
        <w:rPr>
          <w:rFonts w:cs="Arial" w:hint="cs"/>
          <w:color w:val="00B050"/>
          <w:rtl/>
        </w:rPr>
        <w:t>إِذَا</w:t>
      </w:r>
      <w:r w:rsidRPr="007B40B8">
        <w:rPr>
          <w:rFonts w:cs="Arial"/>
          <w:color w:val="00B050"/>
          <w:rtl/>
        </w:rPr>
        <w:t xml:space="preserve"> </w:t>
      </w:r>
      <w:r w:rsidRPr="007B40B8">
        <w:rPr>
          <w:rFonts w:cs="Arial" w:hint="cs"/>
          <w:color w:val="00B050"/>
          <w:rtl/>
        </w:rPr>
        <w:t>قُمْتُمْ</w:t>
      </w:r>
      <w:r w:rsidRPr="007B40B8">
        <w:rPr>
          <w:rFonts w:cs="Arial"/>
          <w:color w:val="00B050"/>
          <w:rtl/>
        </w:rPr>
        <w:t xml:space="preserve"> </w:t>
      </w:r>
      <w:r w:rsidRPr="007B40B8">
        <w:rPr>
          <w:rFonts w:cs="Arial" w:hint="cs"/>
          <w:color w:val="00B050"/>
          <w:rtl/>
        </w:rPr>
        <w:t>إِلَى</w:t>
      </w:r>
      <w:r w:rsidRPr="007B40B8">
        <w:rPr>
          <w:rFonts w:cs="Arial"/>
          <w:color w:val="00B050"/>
          <w:rtl/>
        </w:rPr>
        <w:t xml:space="preserve"> </w:t>
      </w:r>
      <w:r w:rsidRPr="007B40B8">
        <w:rPr>
          <w:rFonts w:cs="Arial" w:hint="cs"/>
          <w:color w:val="00B050"/>
          <w:rtl/>
        </w:rPr>
        <w:t>الصَّلَاةِ</w:t>
      </w:r>
      <w:r w:rsidRPr="007B40B8">
        <w:rPr>
          <w:rFonts w:cs="Arial"/>
          <w:color w:val="00B050"/>
          <w:rtl/>
        </w:rPr>
        <w:t xml:space="preserve"> </w:t>
      </w:r>
      <w:r w:rsidRPr="007B40B8">
        <w:rPr>
          <w:rFonts w:cs="Arial" w:hint="cs"/>
          <w:color w:val="00B050"/>
          <w:rtl/>
        </w:rPr>
        <w:t>فَاغْسِلُوا</w:t>
      </w:r>
      <w:r w:rsidRPr="007B40B8">
        <w:rPr>
          <w:rFonts w:cs="Arial"/>
          <w:color w:val="00B050"/>
          <w:rtl/>
        </w:rPr>
        <w:t xml:space="preserve"> </w:t>
      </w:r>
      <w:r w:rsidRPr="007B40B8">
        <w:rPr>
          <w:rFonts w:cs="Arial" w:hint="cs"/>
          <w:color w:val="00B050"/>
          <w:rtl/>
        </w:rPr>
        <w:t>وُجُوهَكُمْ</w:t>
      </w:r>
      <w:r w:rsidRPr="007B40B8">
        <w:rPr>
          <w:rFonts w:cs="Arial"/>
          <w:color w:val="00B050"/>
          <w:rtl/>
        </w:rPr>
        <w:t xml:space="preserve"> </w:t>
      </w:r>
      <w:r w:rsidRPr="007B40B8">
        <w:rPr>
          <w:rFonts w:cs="Arial" w:hint="cs"/>
          <w:color w:val="00B050"/>
          <w:rtl/>
        </w:rPr>
        <w:t>وَأَيْدِيَكُمْ</w:t>
      </w:r>
      <w:r w:rsidRPr="007B40B8">
        <w:rPr>
          <w:rFonts w:cs="Arial"/>
          <w:color w:val="00B050"/>
          <w:rtl/>
        </w:rPr>
        <w:t xml:space="preserve"> </w:t>
      </w:r>
      <w:r w:rsidRPr="007B40B8">
        <w:rPr>
          <w:rFonts w:cs="Arial" w:hint="cs"/>
          <w:color w:val="00B050"/>
          <w:rtl/>
        </w:rPr>
        <w:t>إِلَى</w:t>
      </w:r>
      <w:r w:rsidRPr="007B40B8">
        <w:rPr>
          <w:rFonts w:cs="Arial"/>
          <w:color w:val="00B050"/>
          <w:rtl/>
        </w:rPr>
        <w:t xml:space="preserve"> </w:t>
      </w:r>
      <w:r w:rsidRPr="007B40B8">
        <w:rPr>
          <w:rFonts w:cs="Arial" w:hint="cs"/>
          <w:color w:val="00B050"/>
          <w:rtl/>
        </w:rPr>
        <w:t>الْمَرَافِقِ</w:t>
      </w:r>
      <w:r w:rsidRPr="007B40B8">
        <w:rPr>
          <w:rFonts w:cs="Arial"/>
          <w:color w:val="00B050"/>
          <w:rtl/>
        </w:rPr>
        <w:t xml:space="preserve"> </w:t>
      </w:r>
      <w:r w:rsidRPr="007B40B8">
        <w:rPr>
          <w:rFonts w:cs="Arial" w:hint="cs"/>
          <w:color w:val="00B050"/>
          <w:rtl/>
        </w:rPr>
        <w:t>وَامْسَحُوا</w:t>
      </w:r>
      <w:r w:rsidRPr="007B40B8">
        <w:rPr>
          <w:rFonts w:cs="Arial"/>
          <w:color w:val="00B050"/>
          <w:rtl/>
        </w:rPr>
        <w:t xml:space="preserve"> </w:t>
      </w:r>
      <w:r w:rsidRPr="007B40B8">
        <w:rPr>
          <w:rFonts w:cs="Arial" w:hint="cs"/>
          <w:color w:val="00B050"/>
          <w:rtl/>
        </w:rPr>
        <w:t>بِرُءُوسِكُمْ</w:t>
      </w:r>
      <w:r w:rsidRPr="007B40B8">
        <w:rPr>
          <w:rFonts w:cs="Arial"/>
          <w:color w:val="00B050"/>
          <w:rtl/>
        </w:rPr>
        <w:t xml:space="preserve"> </w:t>
      </w:r>
      <w:r w:rsidRPr="007B40B8">
        <w:rPr>
          <w:rFonts w:cs="Arial" w:hint="cs"/>
          <w:color w:val="00B050"/>
          <w:rtl/>
        </w:rPr>
        <w:t>وَأَرْجُلَكُمْ</w:t>
      </w:r>
      <w:r w:rsidRPr="007B40B8">
        <w:rPr>
          <w:rFonts w:cs="Arial"/>
          <w:color w:val="00B050"/>
          <w:rtl/>
        </w:rPr>
        <w:t xml:space="preserve"> </w:t>
      </w:r>
      <w:r w:rsidRPr="007B40B8">
        <w:rPr>
          <w:rFonts w:cs="Arial" w:hint="cs"/>
          <w:color w:val="00B050"/>
          <w:rtl/>
        </w:rPr>
        <w:t>إِلَى</w:t>
      </w:r>
      <w:r w:rsidRPr="007B40B8">
        <w:rPr>
          <w:rFonts w:cs="Arial"/>
          <w:color w:val="00B050"/>
          <w:rtl/>
        </w:rPr>
        <w:t xml:space="preserve"> </w:t>
      </w:r>
      <w:r w:rsidRPr="007B40B8">
        <w:rPr>
          <w:rFonts w:cs="Arial" w:hint="cs"/>
          <w:color w:val="00B050"/>
          <w:rtl/>
        </w:rPr>
        <w:t>الْكَعْبَيْنِ</w:t>
      </w:r>
      <w:r w:rsidRPr="007B40B8">
        <w:rPr>
          <w:rFonts w:cs="Arial"/>
          <w:color w:val="00B050"/>
          <w:rtl/>
        </w:rPr>
        <w:t xml:space="preserve"> ۚ </w:t>
      </w:r>
      <w:r w:rsidRPr="007B40B8">
        <w:rPr>
          <w:rFonts w:cs="Arial" w:hint="cs"/>
          <w:color w:val="00B050"/>
          <w:rtl/>
        </w:rPr>
        <w:t>وَإِن</w:t>
      </w:r>
      <w:r w:rsidRPr="007B40B8">
        <w:rPr>
          <w:rFonts w:cs="Arial"/>
          <w:color w:val="00B050"/>
          <w:rtl/>
        </w:rPr>
        <w:t xml:space="preserve"> </w:t>
      </w:r>
      <w:r w:rsidRPr="007B40B8">
        <w:rPr>
          <w:rFonts w:cs="Arial" w:hint="cs"/>
          <w:color w:val="00B050"/>
          <w:rtl/>
        </w:rPr>
        <w:t>كُنتُمْ</w:t>
      </w:r>
      <w:r w:rsidRPr="007B40B8">
        <w:rPr>
          <w:rFonts w:cs="Arial"/>
          <w:color w:val="00B050"/>
          <w:rtl/>
        </w:rPr>
        <w:t xml:space="preserve"> </w:t>
      </w:r>
      <w:r w:rsidRPr="007B40B8">
        <w:rPr>
          <w:rFonts w:cs="Arial" w:hint="cs"/>
          <w:color w:val="00B050"/>
          <w:rtl/>
        </w:rPr>
        <w:t>جُنُبًا</w:t>
      </w:r>
      <w:r w:rsidRPr="007B40B8">
        <w:rPr>
          <w:rFonts w:cs="Arial"/>
          <w:color w:val="00B050"/>
          <w:rtl/>
        </w:rPr>
        <w:t xml:space="preserve"> </w:t>
      </w:r>
      <w:r w:rsidRPr="007B40B8">
        <w:rPr>
          <w:rFonts w:cs="Arial" w:hint="cs"/>
          <w:color w:val="00B050"/>
          <w:rtl/>
        </w:rPr>
        <w:t>فَاطَّهَّرُوا</w:t>
      </w:r>
      <w:r w:rsidRPr="007B40B8">
        <w:rPr>
          <w:rFonts w:cs="Arial"/>
          <w:color w:val="00B050"/>
          <w:rtl/>
        </w:rPr>
        <w:t xml:space="preserve"> ۚ </w:t>
      </w:r>
      <w:r w:rsidRPr="007B40B8">
        <w:rPr>
          <w:rFonts w:cs="Arial" w:hint="cs"/>
          <w:color w:val="00B050"/>
          <w:rtl/>
        </w:rPr>
        <w:t>وَإِن</w:t>
      </w:r>
      <w:r w:rsidRPr="007B40B8">
        <w:rPr>
          <w:rFonts w:cs="Arial"/>
          <w:color w:val="00B050"/>
          <w:rtl/>
        </w:rPr>
        <w:t xml:space="preserve"> </w:t>
      </w:r>
      <w:r w:rsidRPr="007B40B8">
        <w:rPr>
          <w:rFonts w:cs="Arial" w:hint="cs"/>
          <w:color w:val="00B050"/>
          <w:rtl/>
        </w:rPr>
        <w:t>كُنتُم</w:t>
      </w:r>
      <w:r w:rsidRPr="007B40B8">
        <w:rPr>
          <w:rFonts w:cs="Arial"/>
          <w:color w:val="00B050"/>
          <w:rtl/>
        </w:rPr>
        <w:t xml:space="preserve"> </w:t>
      </w:r>
      <w:r w:rsidRPr="007B40B8">
        <w:rPr>
          <w:rFonts w:cs="Arial" w:hint="cs"/>
          <w:color w:val="00B050"/>
          <w:rtl/>
        </w:rPr>
        <w:t>مَّرْضَىٰ</w:t>
      </w:r>
      <w:r w:rsidRPr="007B40B8">
        <w:rPr>
          <w:rFonts w:cs="Arial"/>
          <w:color w:val="00B050"/>
          <w:rtl/>
        </w:rPr>
        <w:t xml:space="preserve"> </w:t>
      </w:r>
      <w:r w:rsidRPr="007B40B8">
        <w:rPr>
          <w:rFonts w:cs="Arial" w:hint="cs"/>
          <w:color w:val="00B050"/>
          <w:rtl/>
        </w:rPr>
        <w:t>أَوْ</w:t>
      </w:r>
      <w:r w:rsidRPr="007B40B8">
        <w:rPr>
          <w:rFonts w:cs="Arial"/>
          <w:color w:val="00B050"/>
          <w:rtl/>
        </w:rPr>
        <w:t xml:space="preserve"> </w:t>
      </w:r>
      <w:r w:rsidRPr="007B40B8">
        <w:rPr>
          <w:rFonts w:cs="Arial" w:hint="cs"/>
          <w:color w:val="00B050"/>
          <w:rtl/>
        </w:rPr>
        <w:t>عَلَىٰ</w:t>
      </w:r>
      <w:r w:rsidRPr="007B40B8">
        <w:rPr>
          <w:rFonts w:cs="Arial"/>
          <w:color w:val="00B050"/>
          <w:rtl/>
        </w:rPr>
        <w:t xml:space="preserve"> </w:t>
      </w:r>
      <w:r w:rsidRPr="007B40B8">
        <w:rPr>
          <w:rFonts w:cs="Arial" w:hint="cs"/>
          <w:color w:val="00B050"/>
          <w:rtl/>
        </w:rPr>
        <w:t>سَفَرٍ</w:t>
      </w:r>
      <w:r w:rsidRPr="007B40B8">
        <w:rPr>
          <w:rFonts w:cs="Arial"/>
          <w:color w:val="00B050"/>
          <w:rtl/>
        </w:rPr>
        <w:t xml:space="preserve"> </w:t>
      </w:r>
      <w:r w:rsidRPr="007B40B8">
        <w:rPr>
          <w:rFonts w:cs="Arial" w:hint="cs"/>
          <w:color w:val="00B050"/>
          <w:rtl/>
        </w:rPr>
        <w:t>أَوْ</w:t>
      </w:r>
      <w:r w:rsidRPr="007B40B8">
        <w:rPr>
          <w:rFonts w:cs="Arial"/>
          <w:color w:val="00B050"/>
          <w:rtl/>
        </w:rPr>
        <w:t xml:space="preserve"> </w:t>
      </w:r>
      <w:r w:rsidRPr="007B40B8">
        <w:rPr>
          <w:rFonts w:cs="Arial" w:hint="cs"/>
          <w:color w:val="00B050"/>
          <w:rtl/>
        </w:rPr>
        <w:t>جَاءَ</w:t>
      </w:r>
      <w:r w:rsidRPr="007B40B8">
        <w:rPr>
          <w:rFonts w:cs="Arial"/>
          <w:color w:val="00B050"/>
          <w:rtl/>
        </w:rPr>
        <w:t xml:space="preserve"> </w:t>
      </w:r>
      <w:r w:rsidRPr="007B40B8">
        <w:rPr>
          <w:rFonts w:cs="Arial" w:hint="cs"/>
          <w:color w:val="00B050"/>
          <w:rtl/>
        </w:rPr>
        <w:t>أَحَدٌ</w:t>
      </w:r>
      <w:r w:rsidRPr="007B40B8">
        <w:rPr>
          <w:rFonts w:cs="Arial"/>
          <w:color w:val="00B050"/>
          <w:rtl/>
        </w:rPr>
        <w:t xml:space="preserve"> </w:t>
      </w:r>
      <w:r w:rsidRPr="007B40B8">
        <w:rPr>
          <w:rFonts w:cs="Arial" w:hint="cs"/>
          <w:color w:val="00B050"/>
          <w:rtl/>
        </w:rPr>
        <w:t>مِّنكُم</w:t>
      </w:r>
      <w:r w:rsidRPr="007B40B8">
        <w:rPr>
          <w:rFonts w:cs="Arial"/>
          <w:color w:val="00B050"/>
          <w:rtl/>
        </w:rPr>
        <w:t xml:space="preserve"> </w:t>
      </w:r>
      <w:r w:rsidRPr="007B40B8">
        <w:rPr>
          <w:rFonts w:cs="Arial" w:hint="cs"/>
          <w:color w:val="00B050"/>
          <w:rtl/>
        </w:rPr>
        <w:t>مِّنَ</w:t>
      </w:r>
      <w:r w:rsidRPr="007B40B8">
        <w:rPr>
          <w:rFonts w:cs="Arial"/>
          <w:color w:val="00B050"/>
          <w:rtl/>
        </w:rPr>
        <w:t xml:space="preserve"> </w:t>
      </w:r>
      <w:r w:rsidRPr="007B40B8">
        <w:rPr>
          <w:rFonts w:cs="Arial" w:hint="cs"/>
          <w:color w:val="00B050"/>
          <w:rtl/>
        </w:rPr>
        <w:t>الْغَائِطِ</w:t>
      </w:r>
      <w:r w:rsidRPr="007B40B8">
        <w:rPr>
          <w:rFonts w:cs="Arial"/>
          <w:color w:val="00B050"/>
          <w:rtl/>
        </w:rPr>
        <w:t xml:space="preserve"> </w:t>
      </w:r>
      <w:r w:rsidRPr="007B40B8">
        <w:rPr>
          <w:rFonts w:cs="Arial" w:hint="cs"/>
          <w:color w:val="00B050"/>
          <w:rtl/>
        </w:rPr>
        <w:t>أَوْ</w:t>
      </w:r>
      <w:r w:rsidRPr="007B40B8">
        <w:rPr>
          <w:rFonts w:cs="Arial"/>
          <w:color w:val="00B050"/>
          <w:rtl/>
        </w:rPr>
        <w:t xml:space="preserve"> </w:t>
      </w:r>
      <w:r w:rsidRPr="007B40B8">
        <w:rPr>
          <w:rFonts w:cs="Arial" w:hint="cs"/>
          <w:color w:val="00B050"/>
          <w:rtl/>
        </w:rPr>
        <w:t>لَامَسْتُمُ</w:t>
      </w:r>
      <w:r w:rsidRPr="007B40B8">
        <w:rPr>
          <w:rFonts w:cs="Arial"/>
          <w:color w:val="00B050"/>
          <w:rtl/>
        </w:rPr>
        <w:t xml:space="preserve"> </w:t>
      </w:r>
      <w:r w:rsidRPr="007B40B8">
        <w:rPr>
          <w:rFonts w:cs="Arial" w:hint="cs"/>
          <w:color w:val="00B050"/>
          <w:rtl/>
        </w:rPr>
        <w:t>النِّسَاءَ</w:t>
      </w:r>
      <w:r w:rsidRPr="007B40B8">
        <w:rPr>
          <w:rFonts w:cs="Arial"/>
          <w:color w:val="00B050"/>
          <w:rtl/>
        </w:rPr>
        <w:t xml:space="preserve"> </w:t>
      </w:r>
      <w:r w:rsidRPr="007B40B8">
        <w:rPr>
          <w:rFonts w:cs="Arial" w:hint="cs"/>
          <w:color w:val="00B050"/>
          <w:rtl/>
        </w:rPr>
        <w:t>فَلَمْ</w:t>
      </w:r>
      <w:r w:rsidRPr="007B40B8">
        <w:rPr>
          <w:rFonts w:cs="Arial"/>
          <w:color w:val="00B050"/>
          <w:rtl/>
        </w:rPr>
        <w:t xml:space="preserve"> </w:t>
      </w:r>
      <w:r w:rsidRPr="007B40B8">
        <w:rPr>
          <w:rFonts w:cs="Arial" w:hint="cs"/>
          <w:color w:val="00B050"/>
          <w:rtl/>
        </w:rPr>
        <w:t>تَجِدُوا</w:t>
      </w:r>
      <w:r w:rsidRPr="007B40B8">
        <w:rPr>
          <w:rFonts w:cs="Arial"/>
          <w:color w:val="00B050"/>
          <w:rtl/>
        </w:rPr>
        <w:t xml:space="preserve"> </w:t>
      </w:r>
      <w:r w:rsidRPr="007B40B8">
        <w:rPr>
          <w:rFonts w:cs="Arial" w:hint="cs"/>
          <w:color w:val="00B050"/>
          <w:rtl/>
        </w:rPr>
        <w:t>مَاءً</w:t>
      </w:r>
      <w:r w:rsidRPr="007B40B8">
        <w:rPr>
          <w:rFonts w:cs="Arial"/>
          <w:color w:val="00B050"/>
          <w:rtl/>
        </w:rPr>
        <w:t xml:space="preserve"> </w:t>
      </w:r>
      <w:r w:rsidRPr="007B40B8">
        <w:rPr>
          <w:rFonts w:cs="Arial" w:hint="cs"/>
          <w:color w:val="00B050"/>
          <w:rtl/>
        </w:rPr>
        <w:t>فَتَيَمَّمُوا</w:t>
      </w:r>
      <w:r w:rsidRPr="007B40B8">
        <w:rPr>
          <w:rFonts w:cs="Arial"/>
          <w:color w:val="00B050"/>
          <w:rtl/>
        </w:rPr>
        <w:t xml:space="preserve"> </w:t>
      </w:r>
      <w:r w:rsidRPr="007B40B8">
        <w:rPr>
          <w:rFonts w:cs="Arial" w:hint="cs"/>
          <w:color w:val="00B050"/>
          <w:rtl/>
        </w:rPr>
        <w:t>صَعِيدًا</w:t>
      </w:r>
      <w:r w:rsidRPr="007B40B8">
        <w:rPr>
          <w:rFonts w:cs="Arial"/>
          <w:color w:val="00B050"/>
          <w:rtl/>
        </w:rPr>
        <w:t xml:space="preserve"> </w:t>
      </w:r>
      <w:r w:rsidRPr="007B40B8">
        <w:rPr>
          <w:rFonts w:cs="Arial" w:hint="cs"/>
          <w:color w:val="00B050"/>
          <w:rtl/>
        </w:rPr>
        <w:t>طَيِّبًا</w:t>
      </w:r>
      <w:r w:rsidRPr="007B40B8">
        <w:rPr>
          <w:rFonts w:cs="Arial"/>
          <w:color w:val="00B050"/>
          <w:rtl/>
        </w:rPr>
        <w:t xml:space="preserve"> </w:t>
      </w:r>
      <w:r w:rsidRPr="007B40B8">
        <w:rPr>
          <w:rFonts w:cs="Arial" w:hint="cs"/>
          <w:color w:val="00B050"/>
          <w:rtl/>
        </w:rPr>
        <w:t>فَامْسَحُوا</w:t>
      </w:r>
      <w:r w:rsidRPr="007B40B8">
        <w:rPr>
          <w:rFonts w:cs="Arial"/>
          <w:color w:val="00B050"/>
          <w:rtl/>
        </w:rPr>
        <w:t xml:space="preserve"> </w:t>
      </w:r>
      <w:r w:rsidRPr="007B40B8">
        <w:rPr>
          <w:rFonts w:cs="Arial" w:hint="cs"/>
          <w:color w:val="00B050"/>
          <w:rtl/>
        </w:rPr>
        <w:t>بِوُجُوهِكُمْ</w:t>
      </w:r>
      <w:r w:rsidRPr="007B40B8">
        <w:rPr>
          <w:rFonts w:cs="Arial"/>
          <w:color w:val="00B050"/>
          <w:rtl/>
        </w:rPr>
        <w:t xml:space="preserve"> </w:t>
      </w:r>
      <w:r w:rsidRPr="007B40B8">
        <w:rPr>
          <w:rFonts w:cs="Arial" w:hint="cs"/>
          <w:color w:val="00B050"/>
          <w:rtl/>
        </w:rPr>
        <w:t>وَأَيْدِيكُم</w:t>
      </w:r>
      <w:r w:rsidRPr="007B40B8">
        <w:rPr>
          <w:rFonts w:cs="Arial"/>
          <w:color w:val="00B050"/>
          <w:rtl/>
        </w:rPr>
        <w:t xml:space="preserve"> </w:t>
      </w:r>
      <w:r w:rsidRPr="007B40B8">
        <w:rPr>
          <w:rFonts w:cs="Arial" w:hint="cs"/>
          <w:color w:val="00B050"/>
          <w:rtl/>
        </w:rPr>
        <w:t>مِّنْهُ</w:t>
      </w:r>
      <w:r w:rsidRPr="007B40B8">
        <w:rPr>
          <w:rFonts w:cs="Arial"/>
          <w:color w:val="00B050"/>
          <w:rtl/>
        </w:rPr>
        <w:t xml:space="preserve"> ۚ </w:t>
      </w:r>
      <w:r w:rsidRPr="007B40B8">
        <w:rPr>
          <w:rFonts w:cs="Arial" w:hint="cs"/>
          <w:color w:val="00B050"/>
          <w:rtl/>
        </w:rPr>
        <w:t>مَا</w:t>
      </w:r>
      <w:r w:rsidRPr="007B40B8">
        <w:rPr>
          <w:rFonts w:cs="Arial"/>
          <w:color w:val="00B050"/>
          <w:rtl/>
        </w:rPr>
        <w:t xml:space="preserve"> </w:t>
      </w:r>
      <w:r w:rsidRPr="007B40B8">
        <w:rPr>
          <w:rFonts w:cs="Arial" w:hint="cs"/>
          <w:color w:val="00B050"/>
          <w:rtl/>
        </w:rPr>
        <w:t>يُرِيدُ</w:t>
      </w:r>
      <w:r w:rsidRPr="007B40B8">
        <w:rPr>
          <w:rFonts w:cs="Arial"/>
          <w:color w:val="00B050"/>
          <w:rtl/>
        </w:rPr>
        <w:t xml:space="preserve"> </w:t>
      </w:r>
      <w:r w:rsidRPr="007B40B8">
        <w:rPr>
          <w:rFonts w:cs="Arial" w:hint="cs"/>
          <w:color w:val="00B050"/>
          <w:rtl/>
        </w:rPr>
        <w:t>اللَّهُ</w:t>
      </w:r>
      <w:r w:rsidRPr="007B40B8">
        <w:rPr>
          <w:rFonts w:cs="Arial"/>
          <w:color w:val="00B050"/>
          <w:rtl/>
        </w:rPr>
        <w:t xml:space="preserve"> </w:t>
      </w:r>
      <w:r w:rsidRPr="007B40B8">
        <w:rPr>
          <w:rFonts w:cs="Arial" w:hint="cs"/>
          <w:color w:val="00B050"/>
          <w:rtl/>
        </w:rPr>
        <w:t>لِيَجْعَلَ</w:t>
      </w:r>
      <w:r w:rsidRPr="007B40B8">
        <w:rPr>
          <w:rFonts w:cs="Arial"/>
          <w:color w:val="00B050"/>
          <w:rtl/>
        </w:rPr>
        <w:t xml:space="preserve"> </w:t>
      </w:r>
      <w:r w:rsidRPr="007B40B8">
        <w:rPr>
          <w:rFonts w:cs="Arial" w:hint="cs"/>
          <w:color w:val="00B050"/>
          <w:rtl/>
        </w:rPr>
        <w:t>عَلَيْكُم</w:t>
      </w:r>
      <w:r w:rsidRPr="007B40B8">
        <w:rPr>
          <w:rFonts w:cs="Arial"/>
          <w:color w:val="00B050"/>
          <w:rtl/>
        </w:rPr>
        <w:t xml:space="preserve"> </w:t>
      </w:r>
      <w:r w:rsidRPr="007B40B8">
        <w:rPr>
          <w:rFonts w:cs="Arial" w:hint="cs"/>
          <w:color w:val="00B050"/>
          <w:rtl/>
        </w:rPr>
        <w:t>مِّنْ</w:t>
      </w:r>
      <w:r w:rsidRPr="007B40B8">
        <w:rPr>
          <w:rFonts w:cs="Arial"/>
          <w:color w:val="00B050"/>
          <w:rtl/>
        </w:rPr>
        <w:t xml:space="preserve"> </w:t>
      </w:r>
      <w:r w:rsidRPr="007B40B8">
        <w:rPr>
          <w:rFonts w:cs="Arial" w:hint="cs"/>
          <w:color w:val="00B050"/>
          <w:rtl/>
        </w:rPr>
        <w:t>حَرَجٍ</w:t>
      </w:r>
      <w:r w:rsidRPr="007B40B8">
        <w:rPr>
          <w:rFonts w:cs="Arial"/>
          <w:color w:val="00B050"/>
          <w:rtl/>
        </w:rPr>
        <w:t xml:space="preserve"> </w:t>
      </w:r>
      <w:r w:rsidRPr="007B40B8">
        <w:rPr>
          <w:rFonts w:cs="Arial" w:hint="cs"/>
          <w:color w:val="00B050"/>
          <w:rtl/>
        </w:rPr>
        <w:t>وَلَٰكِن</w:t>
      </w:r>
      <w:r w:rsidRPr="007B40B8">
        <w:rPr>
          <w:rFonts w:cs="Arial"/>
          <w:color w:val="00B050"/>
          <w:rtl/>
        </w:rPr>
        <w:t xml:space="preserve"> </w:t>
      </w:r>
      <w:r w:rsidRPr="007B40B8">
        <w:rPr>
          <w:rFonts w:cs="Arial" w:hint="cs"/>
          <w:color w:val="00B050"/>
          <w:rtl/>
        </w:rPr>
        <w:t>يُرِيدُ</w:t>
      </w:r>
      <w:r w:rsidRPr="007B40B8">
        <w:rPr>
          <w:rFonts w:cs="Arial"/>
          <w:color w:val="00B050"/>
          <w:rtl/>
        </w:rPr>
        <w:t xml:space="preserve"> </w:t>
      </w:r>
      <w:r w:rsidRPr="007B40B8">
        <w:rPr>
          <w:rFonts w:cs="Arial" w:hint="cs"/>
          <w:color w:val="00B050"/>
          <w:rtl/>
        </w:rPr>
        <w:t>لِيُطَهِّرَكُمْ</w:t>
      </w:r>
      <w:r>
        <w:rPr>
          <w:rFonts w:cs="Arial" w:hint="cs"/>
          <w:rtl/>
        </w:rPr>
        <w:t>} [المائدة:6]</w:t>
      </w:r>
      <w:r w:rsidR="007B40B8">
        <w:rPr>
          <w:rFonts w:cs="Arial" w:hint="cs"/>
          <w:rtl/>
        </w:rPr>
        <w:t>.</w:t>
      </w:r>
      <w:r>
        <w:rPr>
          <w:rFonts w:cs="Arial" w:hint="cs"/>
          <w:rtl/>
        </w:rPr>
        <w:t xml:space="preserve"> انتقص بعض العلماء من دلالة هذه الآية فقال لابدّ أن يتيمّم بترابٍ، بترابٍ له غبار، ولا يصلح أن يتيمّم على أرض رمليّة أو أرض  ثريّة بالماء أو على صخر أو ما أشبه ذلك، والآية</w:t>
      </w:r>
      <w:r w:rsidRPr="00A15C73">
        <w:rPr>
          <w:rFonts w:hint="cs"/>
          <w:rtl/>
        </w:rPr>
        <w:t xml:space="preserve"> </w:t>
      </w:r>
      <w:r>
        <w:rPr>
          <w:rFonts w:hint="cs"/>
          <w:rtl/>
        </w:rPr>
        <w:t>{</w:t>
      </w:r>
      <w:r w:rsidRPr="007B40B8">
        <w:rPr>
          <w:rFonts w:cs="Arial" w:hint="cs"/>
          <w:color w:val="00B050"/>
          <w:rtl/>
        </w:rPr>
        <w:t>فَتَيَمَّمُوا</w:t>
      </w:r>
      <w:r w:rsidRPr="007B40B8">
        <w:rPr>
          <w:rFonts w:cs="Arial"/>
          <w:color w:val="00B050"/>
          <w:rtl/>
        </w:rPr>
        <w:t xml:space="preserve"> </w:t>
      </w:r>
      <w:r w:rsidRPr="007B40B8">
        <w:rPr>
          <w:rFonts w:cs="Arial" w:hint="cs"/>
          <w:color w:val="00B050"/>
          <w:rtl/>
        </w:rPr>
        <w:t>صَعِيدًا</w:t>
      </w:r>
      <w:r w:rsidRPr="007B40B8">
        <w:rPr>
          <w:rFonts w:cs="Arial"/>
          <w:color w:val="00B050"/>
          <w:rtl/>
        </w:rPr>
        <w:t xml:space="preserve"> </w:t>
      </w:r>
      <w:r w:rsidRPr="007B40B8">
        <w:rPr>
          <w:rFonts w:cs="Arial" w:hint="cs"/>
          <w:color w:val="00B050"/>
          <w:rtl/>
        </w:rPr>
        <w:t>طَيِّبًا</w:t>
      </w:r>
      <w:r>
        <w:rPr>
          <w:rFonts w:cs="Arial" w:hint="cs"/>
          <w:rtl/>
        </w:rPr>
        <w:t xml:space="preserve">} والنّبيّ </w:t>
      </w:r>
      <w:r>
        <w:rPr>
          <w:rFonts w:cs="Arial"/>
          <w:rtl/>
        </w:rPr>
        <w:t>–</w:t>
      </w:r>
      <w:r>
        <w:rPr>
          <w:rFonts w:cs="Arial" w:hint="cs"/>
          <w:rtl/>
        </w:rPr>
        <w:t xml:space="preserve">صلّى الله عليه وسلّم- بيّن عمومها في قوله ( </w:t>
      </w:r>
      <w:r w:rsidRPr="007B40B8">
        <w:rPr>
          <w:rFonts w:cs="Arial" w:hint="cs"/>
          <w:color w:val="C00000"/>
          <w:rtl/>
        </w:rPr>
        <w:t>جُعلت لي الأرض مسجدًا وطهورًا</w:t>
      </w:r>
      <w:r>
        <w:rPr>
          <w:rFonts w:cs="Arial" w:hint="cs"/>
          <w:rtl/>
        </w:rPr>
        <w:t>)، فكلّ مكان يمكن أن يُصلّي عليه فإنّه يمكن أن تتيمّم به لأنّ الأرض كلّها مسجد وطهور. فقال</w:t>
      </w:r>
      <w:r w:rsidR="00D44B7C">
        <w:rPr>
          <w:rFonts w:cs="Arial" w:hint="cs"/>
          <w:rtl/>
        </w:rPr>
        <w:t>:</w:t>
      </w:r>
      <w:r>
        <w:rPr>
          <w:rFonts w:cs="Arial" w:hint="cs"/>
          <w:rtl/>
        </w:rPr>
        <w:t xml:space="preserve"> لابدّ أن يكون الصّعيد لابدّ أن يكون ترابًا</w:t>
      </w:r>
      <w:r w:rsidR="00D07A86">
        <w:rPr>
          <w:rFonts w:cs="Arial" w:hint="cs"/>
          <w:rtl/>
        </w:rPr>
        <w:t xml:space="preserve"> له غبار.</w:t>
      </w:r>
    </w:p>
    <w:p w:rsidR="00D07A86" w:rsidRDefault="00D07A86" w:rsidP="008C70C1">
      <w:pPr>
        <w:jc w:val="right"/>
        <w:rPr>
          <w:rFonts w:cs="Arial"/>
          <w:rtl/>
        </w:rPr>
      </w:pPr>
      <w:r>
        <w:rPr>
          <w:rFonts w:cs="Arial" w:hint="cs"/>
          <w:rtl/>
        </w:rPr>
        <w:t>ثمّ قال: وإذا تيمّم فإنّه لن يطهر بتيمّمه وإنّما التّيمّم استباحة لما لا يحلّ إلّا بالطّهارة وليس مطهّرا.</w:t>
      </w:r>
    </w:p>
    <w:p w:rsidR="00D07A86" w:rsidRDefault="00D07A86" w:rsidP="008C70C1">
      <w:pPr>
        <w:jc w:val="right"/>
        <w:rPr>
          <w:rFonts w:cs="Arial"/>
          <w:rtl/>
        </w:rPr>
      </w:pPr>
      <w:r>
        <w:rPr>
          <w:rFonts w:cs="Arial" w:hint="cs"/>
          <w:rtl/>
        </w:rPr>
        <w:t xml:space="preserve">سبحان الله! يقول الله </w:t>
      </w:r>
      <w:r>
        <w:rPr>
          <w:rFonts w:cs="Arial"/>
          <w:rtl/>
        </w:rPr>
        <w:t>–</w:t>
      </w:r>
      <w:r>
        <w:rPr>
          <w:rFonts w:cs="Arial" w:hint="cs"/>
          <w:rtl/>
        </w:rPr>
        <w:t>عزّ وجلّ-</w:t>
      </w:r>
      <w:r w:rsidRPr="00D07A86">
        <w:rPr>
          <w:rFonts w:hint="cs"/>
          <w:rtl/>
        </w:rPr>
        <w:t xml:space="preserve"> </w:t>
      </w:r>
      <w:r>
        <w:rPr>
          <w:rFonts w:hint="cs"/>
          <w:rtl/>
        </w:rPr>
        <w:t>{</w:t>
      </w:r>
      <w:r w:rsidRPr="007B40B8">
        <w:rPr>
          <w:rFonts w:cs="Arial" w:hint="cs"/>
          <w:color w:val="00B050"/>
          <w:rtl/>
        </w:rPr>
        <w:t>مَا</w:t>
      </w:r>
      <w:r w:rsidRPr="007B40B8">
        <w:rPr>
          <w:rFonts w:cs="Arial"/>
          <w:color w:val="00B050"/>
          <w:rtl/>
        </w:rPr>
        <w:t xml:space="preserve"> </w:t>
      </w:r>
      <w:r w:rsidRPr="007B40B8">
        <w:rPr>
          <w:rFonts w:cs="Arial" w:hint="cs"/>
          <w:color w:val="00B050"/>
          <w:rtl/>
        </w:rPr>
        <w:t>يُرِيدُ</w:t>
      </w:r>
      <w:r w:rsidRPr="007B40B8">
        <w:rPr>
          <w:rFonts w:cs="Arial"/>
          <w:color w:val="00B050"/>
          <w:rtl/>
        </w:rPr>
        <w:t xml:space="preserve"> </w:t>
      </w:r>
      <w:r w:rsidRPr="007B40B8">
        <w:rPr>
          <w:rFonts w:cs="Arial" w:hint="cs"/>
          <w:color w:val="00B050"/>
          <w:rtl/>
        </w:rPr>
        <w:t>اللَّهُ</w:t>
      </w:r>
      <w:r w:rsidRPr="007B40B8">
        <w:rPr>
          <w:rFonts w:cs="Arial"/>
          <w:color w:val="00B050"/>
          <w:rtl/>
        </w:rPr>
        <w:t xml:space="preserve"> </w:t>
      </w:r>
      <w:r w:rsidRPr="007B40B8">
        <w:rPr>
          <w:rFonts w:cs="Arial" w:hint="cs"/>
          <w:color w:val="00B050"/>
          <w:rtl/>
        </w:rPr>
        <w:t>لِيَجْعَلَ</w:t>
      </w:r>
      <w:r w:rsidRPr="007B40B8">
        <w:rPr>
          <w:rFonts w:cs="Arial"/>
          <w:color w:val="00B050"/>
          <w:rtl/>
        </w:rPr>
        <w:t xml:space="preserve"> </w:t>
      </w:r>
      <w:r w:rsidRPr="007B40B8">
        <w:rPr>
          <w:rFonts w:cs="Arial" w:hint="cs"/>
          <w:color w:val="00B050"/>
          <w:rtl/>
        </w:rPr>
        <w:t>عَلَيْكُم</w:t>
      </w:r>
      <w:r w:rsidRPr="007B40B8">
        <w:rPr>
          <w:rFonts w:cs="Arial"/>
          <w:color w:val="00B050"/>
          <w:rtl/>
        </w:rPr>
        <w:t xml:space="preserve"> </w:t>
      </w:r>
      <w:r w:rsidRPr="007B40B8">
        <w:rPr>
          <w:rFonts w:cs="Arial" w:hint="cs"/>
          <w:color w:val="00B050"/>
          <w:rtl/>
        </w:rPr>
        <w:t>مِّنْ</w:t>
      </w:r>
      <w:r w:rsidRPr="007B40B8">
        <w:rPr>
          <w:rFonts w:cs="Arial"/>
          <w:color w:val="00B050"/>
          <w:rtl/>
        </w:rPr>
        <w:t xml:space="preserve"> </w:t>
      </w:r>
      <w:r w:rsidRPr="007B40B8">
        <w:rPr>
          <w:rFonts w:cs="Arial" w:hint="cs"/>
          <w:color w:val="00B050"/>
          <w:rtl/>
        </w:rPr>
        <w:t>حَرَجٍ</w:t>
      </w:r>
      <w:r w:rsidRPr="007B40B8">
        <w:rPr>
          <w:rFonts w:cs="Arial"/>
          <w:color w:val="00B050"/>
          <w:rtl/>
        </w:rPr>
        <w:t xml:space="preserve"> </w:t>
      </w:r>
      <w:r w:rsidRPr="007B40B8">
        <w:rPr>
          <w:rFonts w:cs="Arial" w:hint="cs"/>
          <w:color w:val="00B050"/>
          <w:rtl/>
        </w:rPr>
        <w:t>وَلَٰكِن</w:t>
      </w:r>
      <w:r w:rsidRPr="007B40B8">
        <w:rPr>
          <w:rFonts w:cs="Arial"/>
          <w:color w:val="00B050"/>
          <w:rtl/>
        </w:rPr>
        <w:t xml:space="preserve"> </w:t>
      </w:r>
      <w:r w:rsidRPr="007B40B8">
        <w:rPr>
          <w:rFonts w:cs="Arial" w:hint="cs"/>
          <w:color w:val="00B050"/>
          <w:rtl/>
        </w:rPr>
        <w:t>يُرِيدُ</w:t>
      </w:r>
      <w:r w:rsidRPr="007B40B8">
        <w:rPr>
          <w:rFonts w:cs="Arial"/>
          <w:color w:val="00B050"/>
          <w:rtl/>
        </w:rPr>
        <w:t xml:space="preserve"> </w:t>
      </w:r>
      <w:r w:rsidRPr="007B40B8">
        <w:rPr>
          <w:rFonts w:cs="Arial" w:hint="cs"/>
          <w:color w:val="00B050"/>
          <w:rtl/>
        </w:rPr>
        <w:t>لِيُطَهِّرَكُمْ</w:t>
      </w:r>
      <w:r>
        <w:rPr>
          <w:rFonts w:cs="Arial" w:hint="cs"/>
          <w:rtl/>
        </w:rPr>
        <w:t>} وهذا نصّ واضح في أنّ التّيمّم مطهّر وليس مبيحا.</w:t>
      </w:r>
    </w:p>
    <w:p w:rsidR="00E43228" w:rsidRDefault="00D07A86" w:rsidP="00E43228">
      <w:pPr>
        <w:jc w:val="right"/>
        <w:rPr>
          <w:rFonts w:cs="Arial"/>
          <w:rtl/>
        </w:rPr>
      </w:pPr>
      <w:r>
        <w:rPr>
          <w:rFonts w:cs="Arial" w:hint="cs"/>
          <w:rtl/>
        </w:rPr>
        <w:t>إذًا هؤلاء قصّروا فيما تتناوله هذه الآية الكريمة وقصروها على شيءٍ معيّنٍ بناءًا على أصولٍ أصّلوها وظنّوا أنّها مراد الله ورسوله</w:t>
      </w:r>
      <w:r w:rsidR="00E43228">
        <w:rPr>
          <w:rFonts w:cs="Arial" w:hint="cs"/>
          <w:rtl/>
        </w:rPr>
        <w:t>.</w:t>
      </w:r>
    </w:p>
    <w:p w:rsidR="00E43228" w:rsidRDefault="00E43228" w:rsidP="00E43228">
      <w:pPr>
        <w:jc w:val="right"/>
        <w:rPr>
          <w:rFonts w:cs="Arial"/>
          <w:rtl/>
        </w:rPr>
      </w:pPr>
      <w:r>
        <w:rPr>
          <w:rFonts w:cs="Arial" w:hint="cs"/>
          <w:rtl/>
        </w:rPr>
        <w:t>ومن النّاس، وهو القسم الثّالث، مَن اعتدل في الاستدلال بالقرآن</w:t>
      </w:r>
      <w:r w:rsidR="00D44B7C">
        <w:rPr>
          <w:rFonts w:cs="Arial" w:hint="cs"/>
          <w:rtl/>
        </w:rPr>
        <w:t xml:space="preserve">، فلم يحمّل النّصّ ما لا يحتمله ولم يقصر عمّا احتمله النّصّ. وهذا والحمد لله هو غاب استدلالات المسلمين، أكثر المسلمين على هذا الطّريق. ولكنّ الإنسان ليس معصوما قد يتجاوز وقد يقصر وخير الأمور الوسط. </w:t>
      </w:r>
    </w:p>
    <w:p w:rsidR="00D44B7C" w:rsidRDefault="00D44B7C" w:rsidP="00D44B7C">
      <w:pPr>
        <w:jc w:val="right"/>
        <w:rPr>
          <w:rFonts w:cs="Arial"/>
          <w:rtl/>
        </w:rPr>
      </w:pPr>
      <w:r>
        <w:rPr>
          <w:rFonts w:cs="Arial" w:hint="cs"/>
          <w:rtl/>
        </w:rPr>
        <w:t>أمّا المستدلّ بالسّنّة فليس يحتاج إلى أمر واحد كالقرآن بل يحتاج إلى أمرين:</w:t>
      </w:r>
    </w:p>
    <w:p w:rsidR="00D44B7C" w:rsidRDefault="00D44B7C" w:rsidP="00D44B7C">
      <w:pPr>
        <w:jc w:val="right"/>
        <w:rPr>
          <w:rFonts w:cs="Arial"/>
          <w:rtl/>
        </w:rPr>
      </w:pPr>
      <w:r>
        <w:rPr>
          <w:rFonts w:cs="Arial" w:hint="cs"/>
          <w:rtl/>
        </w:rPr>
        <w:t xml:space="preserve">-الأمر الأوّل ثبوت السّنّة عن رسول الله </w:t>
      </w:r>
      <w:r>
        <w:rPr>
          <w:rFonts w:cs="Arial"/>
          <w:rtl/>
        </w:rPr>
        <w:t>–</w:t>
      </w:r>
      <w:r>
        <w:rPr>
          <w:rFonts w:cs="Arial" w:hint="cs"/>
          <w:rtl/>
        </w:rPr>
        <w:t>صلّى الله عليه وسلّم-.</w:t>
      </w:r>
    </w:p>
    <w:p w:rsidR="00D44B7C" w:rsidRDefault="00D44B7C" w:rsidP="00D44B7C">
      <w:pPr>
        <w:jc w:val="right"/>
        <w:rPr>
          <w:rFonts w:cs="Arial"/>
          <w:rtl/>
        </w:rPr>
      </w:pPr>
      <w:r>
        <w:rPr>
          <w:rFonts w:cs="Arial" w:hint="cs"/>
          <w:rtl/>
        </w:rPr>
        <w:t>-والأمر الثّاني، دلالتها على الحكم الذّي أثبته  بالسّنّة.</w:t>
      </w:r>
    </w:p>
    <w:p w:rsidR="00D44B7C" w:rsidRDefault="00D44B7C" w:rsidP="00D44B7C">
      <w:pPr>
        <w:jc w:val="right"/>
        <w:rPr>
          <w:rFonts w:cs="Arial"/>
          <w:rtl/>
        </w:rPr>
      </w:pPr>
      <w:r>
        <w:rPr>
          <w:rFonts w:cs="Arial" w:hint="cs"/>
          <w:rtl/>
        </w:rPr>
        <w:t>أمّا الأمر الثّاني فطريقها طريق القرآن، أي أنّ الس</w:t>
      </w:r>
      <w:r w:rsidR="00FC6E8D">
        <w:rPr>
          <w:rFonts w:cs="Arial" w:hint="cs"/>
          <w:rtl/>
        </w:rPr>
        <w:t xml:space="preserve">ّنّة بعد ثبوتها، يبقى النّظر هل </w:t>
      </w:r>
      <w:r>
        <w:rPr>
          <w:rFonts w:cs="Arial" w:hint="cs"/>
          <w:rtl/>
        </w:rPr>
        <w:t>يُحسن الإنسان الاستدلال بها أو يقصّر أو يزيد.</w:t>
      </w:r>
    </w:p>
    <w:p w:rsidR="001D1167" w:rsidRDefault="00D44B7C" w:rsidP="001D1167">
      <w:pPr>
        <w:jc w:val="right"/>
        <w:rPr>
          <w:rFonts w:cs="Arial"/>
          <w:rtl/>
        </w:rPr>
      </w:pPr>
      <w:r>
        <w:rPr>
          <w:rFonts w:cs="Arial" w:hint="cs"/>
          <w:rtl/>
        </w:rPr>
        <w:t xml:space="preserve"> لكن الأمر الأوّل وهو المهمّ بالنّسبة للاستدلال بالسّنّة أنّه لا يمكن أن تستدلّ بالسّنّة إلّا حيث ثبتت عن رسول الله </w:t>
      </w:r>
      <w:r>
        <w:rPr>
          <w:rFonts w:cs="Arial"/>
          <w:rtl/>
        </w:rPr>
        <w:t>–</w:t>
      </w:r>
      <w:r>
        <w:rPr>
          <w:rFonts w:cs="Arial" w:hint="cs"/>
          <w:rtl/>
        </w:rPr>
        <w:t>صلّى الله عليه وسلّم-. ومن ثمّ احتا</w:t>
      </w:r>
      <w:r w:rsidR="001D1167">
        <w:rPr>
          <w:rFonts w:cs="Arial" w:hint="cs"/>
          <w:rtl/>
        </w:rPr>
        <w:t>ج علماء السّنّة إلى دراسة أحوال الرّواة دراسة تامّة بمعرفة العدالة والجهالة والضّعف وكذلك دراسة الإسناد، دراسة تامّة هل هو متّصل أو منقطع وهل هو بيّن الاتّصال أو خفيّه على حسب ما هو معروف في كتب الرّجال وكتب المصطلح حتّى صارت السّنّة -والحمد لله- نقيّة، سليمة من الطّعن فيها.</w:t>
      </w:r>
    </w:p>
    <w:p w:rsidR="001D1167" w:rsidRDefault="001D1167" w:rsidP="001D1167">
      <w:pPr>
        <w:jc w:val="right"/>
        <w:rPr>
          <w:rFonts w:cs="Arial"/>
          <w:rtl/>
        </w:rPr>
      </w:pPr>
      <w:r>
        <w:rPr>
          <w:rFonts w:cs="Arial" w:hint="cs"/>
          <w:rtl/>
        </w:rPr>
        <w:t xml:space="preserve"> ولا شكّ أن علماء المصطح وعلماء الرّجال يختلفون فمثلا قد يختلف علماء الرّجال في شخص ما فيقول أحدهم ثقة والثّاني يقول غير ثقة والثّالث يقول هذا مجهول، وكذلك بالنّسبة للسّند، يقول بعضهم هذا متّصل والآخر يقول منقطع والثّالث يقول فيه تدليس وما أشبه ذلك. لكن هناك علماء محقّقون، مشهود لهم بأنّهم أئمّة حفّاظ، يُرجع إلى قولهم في هذا.</w:t>
      </w:r>
    </w:p>
    <w:p w:rsidR="001D1167" w:rsidRDefault="001D1167" w:rsidP="00FC6E8D">
      <w:pPr>
        <w:jc w:val="right"/>
        <w:rPr>
          <w:rFonts w:cs="Arial"/>
          <w:rtl/>
        </w:rPr>
      </w:pPr>
      <w:r>
        <w:rPr>
          <w:rFonts w:cs="Arial" w:hint="cs"/>
          <w:rtl/>
        </w:rPr>
        <w:t xml:space="preserve">فصار المستدلّ بالسّنّة لابدّ له من كم؟ أمرين: الأوّل ثبوت السّنّة عن رسول الله </w:t>
      </w:r>
      <w:r>
        <w:rPr>
          <w:rFonts w:cs="Arial"/>
          <w:rtl/>
        </w:rPr>
        <w:t>–</w:t>
      </w:r>
      <w:r>
        <w:rPr>
          <w:rFonts w:cs="Arial" w:hint="cs"/>
          <w:rtl/>
        </w:rPr>
        <w:t xml:space="preserve">صلّى الله وعلى آله وسلّم- والثّاني ثبوت دلالتها على هذا الحكم الذّي حكم الإنسان به مستدلّا عليه </w:t>
      </w:r>
      <w:r w:rsidR="00FC6E8D">
        <w:rPr>
          <w:rFonts w:cs="Arial" w:hint="cs"/>
          <w:rtl/>
        </w:rPr>
        <w:t>ب</w:t>
      </w:r>
      <w:r>
        <w:rPr>
          <w:rFonts w:cs="Arial" w:hint="cs"/>
          <w:rtl/>
        </w:rPr>
        <w:t>السّنّة.</w:t>
      </w:r>
    </w:p>
    <w:p w:rsidR="00FE69C5" w:rsidRDefault="00FC6E8D" w:rsidP="00FC6E8D">
      <w:pPr>
        <w:jc w:val="right"/>
        <w:rPr>
          <w:rFonts w:cs="Arial"/>
          <w:rtl/>
        </w:rPr>
      </w:pPr>
      <w:r>
        <w:rPr>
          <w:rFonts w:cs="Arial" w:hint="cs"/>
          <w:rtl/>
        </w:rPr>
        <w:lastRenderedPageBreak/>
        <w:t>وبعد هذا فإنّه لا شكّ أنّ الواجب علينا جميعًا اتّباع الكتاب والسّنّة وإن خالفهما من خالفهما لأنّ الله تعالى يقول</w:t>
      </w:r>
      <w:r w:rsidRPr="00FC6E8D">
        <w:rPr>
          <w:rFonts w:hint="cs"/>
          <w:rtl/>
        </w:rPr>
        <w:t xml:space="preserve"> </w:t>
      </w:r>
      <w:r>
        <w:rPr>
          <w:rFonts w:hint="cs"/>
          <w:rtl/>
        </w:rPr>
        <w:t>{</w:t>
      </w:r>
      <w:r w:rsidRPr="0046386D">
        <w:rPr>
          <w:rFonts w:cs="Arial" w:hint="cs"/>
          <w:color w:val="00B050"/>
          <w:rtl/>
        </w:rPr>
        <w:t>وَمَا</w:t>
      </w:r>
      <w:r w:rsidRPr="0046386D">
        <w:rPr>
          <w:rFonts w:cs="Arial"/>
          <w:color w:val="00B050"/>
          <w:rtl/>
        </w:rPr>
        <w:t xml:space="preserve"> </w:t>
      </w:r>
      <w:r w:rsidRPr="0046386D">
        <w:rPr>
          <w:rFonts w:cs="Arial" w:hint="cs"/>
          <w:color w:val="00B050"/>
          <w:rtl/>
        </w:rPr>
        <w:t>اخْتَلَفْتُمْ</w:t>
      </w:r>
      <w:r w:rsidRPr="0046386D">
        <w:rPr>
          <w:rFonts w:cs="Arial"/>
          <w:color w:val="00B050"/>
          <w:rtl/>
        </w:rPr>
        <w:t xml:space="preserve"> </w:t>
      </w:r>
      <w:r w:rsidRPr="0046386D">
        <w:rPr>
          <w:rFonts w:cs="Arial" w:hint="cs"/>
          <w:color w:val="00B050"/>
          <w:rtl/>
        </w:rPr>
        <w:t>فِيهِ</w:t>
      </w:r>
      <w:r w:rsidRPr="0046386D">
        <w:rPr>
          <w:rFonts w:cs="Arial"/>
          <w:color w:val="00B050"/>
          <w:rtl/>
        </w:rPr>
        <w:t xml:space="preserve"> </w:t>
      </w:r>
      <w:r w:rsidRPr="0046386D">
        <w:rPr>
          <w:rFonts w:cs="Arial" w:hint="cs"/>
          <w:color w:val="00B050"/>
          <w:rtl/>
        </w:rPr>
        <w:t>مِن</w:t>
      </w:r>
      <w:r w:rsidRPr="0046386D">
        <w:rPr>
          <w:rFonts w:cs="Arial"/>
          <w:color w:val="00B050"/>
          <w:rtl/>
        </w:rPr>
        <w:t xml:space="preserve"> </w:t>
      </w:r>
      <w:r w:rsidRPr="0046386D">
        <w:rPr>
          <w:rFonts w:cs="Arial" w:hint="cs"/>
          <w:color w:val="00B050"/>
          <w:rtl/>
        </w:rPr>
        <w:t>شَيْءٍ</w:t>
      </w:r>
      <w:r w:rsidRPr="0046386D">
        <w:rPr>
          <w:rFonts w:cs="Arial"/>
          <w:color w:val="00B050"/>
          <w:rtl/>
        </w:rPr>
        <w:t xml:space="preserve"> </w:t>
      </w:r>
      <w:r w:rsidRPr="0046386D">
        <w:rPr>
          <w:rFonts w:cs="Arial" w:hint="cs"/>
          <w:color w:val="00B050"/>
          <w:rtl/>
        </w:rPr>
        <w:t>فَحُكْمُهُ</w:t>
      </w:r>
      <w:r w:rsidRPr="0046386D">
        <w:rPr>
          <w:rFonts w:cs="Arial"/>
          <w:color w:val="00B050"/>
          <w:rtl/>
        </w:rPr>
        <w:t xml:space="preserve"> </w:t>
      </w:r>
      <w:r w:rsidRPr="0046386D">
        <w:rPr>
          <w:rFonts w:cs="Arial" w:hint="cs"/>
          <w:color w:val="00B050"/>
          <w:rtl/>
        </w:rPr>
        <w:t>إِلَى</w:t>
      </w:r>
      <w:r w:rsidRPr="0046386D">
        <w:rPr>
          <w:rFonts w:cs="Arial"/>
          <w:color w:val="00B050"/>
          <w:rtl/>
        </w:rPr>
        <w:t xml:space="preserve"> </w:t>
      </w:r>
      <w:r w:rsidRPr="0046386D">
        <w:rPr>
          <w:rFonts w:cs="Arial" w:hint="cs"/>
          <w:color w:val="00B050"/>
          <w:rtl/>
        </w:rPr>
        <w:t>اللَّهِ</w:t>
      </w:r>
      <w:r w:rsidRPr="0046386D">
        <w:rPr>
          <w:rFonts w:cs="Arial"/>
          <w:color w:val="00B050"/>
          <w:rtl/>
        </w:rPr>
        <w:t xml:space="preserve"> ۚ</w:t>
      </w:r>
      <w:r>
        <w:rPr>
          <w:rFonts w:cs="Arial" w:hint="cs"/>
          <w:rtl/>
        </w:rPr>
        <w:t xml:space="preserve">} [الشّوى:10] ويقول تعالى </w:t>
      </w:r>
      <w:r w:rsidR="00FE69C5">
        <w:rPr>
          <w:rFonts w:cs="Arial" w:hint="cs"/>
          <w:rtl/>
        </w:rPr>
        <w:t>{</w:t>
      </w:r>
      <w:r w:rsidR="00FE69C5" w:rsidRPr="0046386D">
        <w:rPr>
          <w:rFonts w:cs="Arial" w:hint="cs"/>
          <w:color w:val="00B050"/>
          <w:rtl/>
        </w:rPr>
        <w:t>فَإِن</w:t>
      </w:r>
      <w:r w:rsidR="00FE69C5" w:rsidRPr="0046386D">
        <w:rPr>
          <w:rFonts w:cs="Arial"/>
          <w:color w:val="00B050"/>
          <w:rtl/>
        </w:rPr>
        <w:t xml:space="preserve"> </w:t>
      </w:r>
      <w:r w:rsidR="00FE69C5" w:rsidRPr="0046386D">
        <w:rPr>
          <w:rFonts w:cs="Arial" w:hint="cs"/>
          <w:color w:val="00B050"/>
          <w:rtl/>
        </w:rPr>
        <w:t>تَنَازَعْتُمْ</w:t>
      </w:r>
      <w:r w:rsidR="00FE69C5" w:rsidRPr="0046386D">
        <w:rPr>
          <w:rFonts w:cs="Arial"/>
          <w:color w:val="00B050"/>
          <w:rtl/>
        </w:rPr>
        <w:t xml:space="preserve"> </w:t>
      </w:r>
      <w:r w:rsidR="00FE69C5" w:rsidRPr="0046386D">
        <w:rPr>
          <w:rFonts w:cs="Arial" w:hint="cs"/>
          <w:color w:val="00B050"/>
          <w:rtl/>
        </w:rPr>
        <w:t>فِي</w:t>
      </w:r>
      <w:r w:rsidR="00FE69C5" w:rsidRPr="0046386D">
        <w:rPr>
          <w:rFonts w:cs="Arial"/>
          <w:color w:val="00B050"/>
          <w:rtl/>
        </w:rPr>
        <w:t xml:space="preserve"> </w:t>
      </w:r>
      <w:r w:rsidR="00FE69C5" w:rsidRPr="0046386D">
        <w:rPr>
          <w:rFonts w:cs="Arial" w:hint="cs"/>
          <w:color w:val="00B050"/>
          <w:rtl/>
        </w:rPr>
        <w:t>شَيْءٍ</w:t>
      </w:r>
      <w:r w:rsidR="00FE69C5" w:rsidRPr="0046386D">
        <w:rPr>
          <w:rFonts w:cs="Arial"/>
          <w:color w:val="00B050"/>
          <w:rtl/>
        </w:rPr>
        <w:t xml:space="preserve"> </w:t>
      </w:r>
      <w:r w:rsidR="00FE69C5" w:rsidRPr="0046386D">
        <w:rPr>
          <w:rFonts w:cs="Arial" w:hint="cs"/>
          <w:color w:val="00B050"/>
          <w:rtl/>
        </w:rPr>
        <w:t>فَرُدُّوهُ</w:t>
      </w:r>
      <w:r w:rsidR="00FE69C5" w:rsidRPr="0046386D">
        <w:rPr>
          <w:rFonts w:cs="Arial"/>
          <w:color w:val="00B050"/>
          <w:rtl/>
        </w:rPr>
        <w:t xml:space="preserve"> </w:t>
      </w:r>
      <w:r w:rsidR="00FE69C5" w:rsidRPr="0046386D">
        <w:rPr>
          <w:rFonts w:cs="Arial" w:hint="cs"/>
          <w:color w:val="00B050"/>
          <w:rtl/>
        </w:rPr>
        <w:t>إِلَى</w:t>
      </w:r>
      <w:r w:rsidR="00FE69C5" w:rsidRPr="0046386D">
        <w:rPr>
          <w:rFonts w:cs="Arial"/>
          <w:color w:val="00B050"/>
          <w:rtl/>
        </w:rPr>
        <w:t xml:space="preserve"> </w:t>
      </w:r>
      <w:r w:rsidR="00FE69C5" w:rsidRPr="0046386D">
        <w:rPr>
          <w:rFonts w:cs="Arial" w:hint="cs"/>
          <w:color w:val="00B050"/>
          <w:rtl/>
        </w:rPr>
        <w:t>اللَّهِ</w:t>
      </w:r>
      <w:r w:rsidR="00FE69C5" w:rsidRPr="0046386D">
        <w:rPr>
          <w:rFonts w:cs="Arial"/>
          <w:color w:val="00B050"/>
          <w:rtl/>
        </w:rPr>
        <w:t xml:space="preserve"> </w:t>
      </w:r>
      <w:r w:rsidR="00FE69C5" w:rsidRPr="0046386D">
        <w:rPr>
          <w:rFonts w:cs="Arial" w:hint="cs"/>
          <w:color w:val="00B050"/>
          <w:rtl/>
        </w:rPr>
        <w:t>وَالرَّسُولِ</w:t>
      </w:r>
      <w:r w:rsidR="00FE69C5" w:rsidRPr="0046386D">
        <w:rPr>
          <w:rFonts w:cs="Arial"/>
          <w:color w:val="00B050"/>
          <w:rtl/>
        </w:rPr>
        <w:t xml:space="preserve"> </w:t>
      </w:r>
      <w:r w:rsidR="00FE69C5" w:rsidRPr="0046386D">
        <w:rPr>
          <w:rFonts w:cs="Arial" w:hint="cs"/>
          <w:color w:val="00B050"/>
          <w:rtl/>
        </w:rPr>
        <w:t>إِن</w:t>
      </w:r>
      <w:r w:rsidR="00FE69C5" w:rsidRPr="0046386D">
        <w:rPr>
          <w:rFonts w:cs="Arial"/>
          <w:color w:val="00B050"/>
          <w:rtl/>
        </w:rPr>
        <w:t xml:space="preserve"> </w:t>
      </w:r>
      <w:r w:rsidR="00FE69C5" w:rsidRPr="0046386D">
        <w:rPr>
          <w:rFonts w:cs="Arial" w:hint="cs"/>
          <w:color w:val="00B050"/>
          <w:rtl/>
        </w:rPr>
        <w:t>كُنتُمْ</w:t>
      </w:r>
      <w:r w:rsidR="00FE69C5" w:rsidRPr="0046386D">
        <w:rPr>
          <w:rFonts w:cs="Arial"/>
          <w:color w:val="00B050"/>
          <w:rtl/>
        </w:rPr>
        <w:t xml:space="preserve"> </w:t>
      </w:r>
      <w:r w:rsidR="00FE69C5" w:rsidRPr="0046386D">
        <w:rPr>
          <w:rFonts w:cs="Arial" w:hint="cs"/>
          <w:color w:val="00B050"/>
          <w:rtl/>
        </w:rPr>
        <w:t>تُؤْمِنُونَ</w:t>
      </w:r>
      <w:r w:rsidR="00FE69C5" w:rsidRPr="0046386D">
        <w:rPr>
          <w:rFonts w:cs="Arial"/>
          <w:color w:val="00B050"/>
          <w:rtl/>
        </w:rPr>
        <w:t xml:space="preserve"> </w:t>
      </w:r>
      <w:r w:rsidR="00FE69C5" w:rsidRPr="0046386D">
        <w:rPr>
          <w:rFonts w:cs="Arial" w:hint="cs"/>
          <w:color w:val="00B050"/>
          <w:rtl/>
        </w:rPr>
        <w:t>بِاللَّهِ</w:t>
      </w:r>
      <w:r w:rsidR="00FE69C5" w:rsidRPr="0046386D">
        <w:rPr>
          <w:rFonts w:cs="Arial"/>
          <w:color w:val="00B050"/>
          <w:rtl/>
        </w:rPr>
        <w:t xml:space="preserve"> </w:t>
      </w:r>
      <w:r w:rsidR="00FE69C5" w:rsidRPr="0046386D">
        <w:rPr>
          <w:rFonts w:cs="Arial" w:hint="cs"/>
          <w:color w:val="00B050"/>
          <w:rtl/>
        </w:rPr>
        <w:t>وَالْيَوْمِ</w:t>
      </w:r>
      <w:r w:rsidR="00FE69C5" w:rsidRPr="0046386D">
        <w:rPr>
          <w:rFonts w:cs="Arial"/>
          <w:color w:val="00B050"/>
          <w:rtl/>
        </w:rPr>
        <w:t xml:space="preserve"> </w:t>
      </w:r>
      <w:r w:rsidR="00FE69C5" w:rsidRPr="0046386D">
        <w:rPr>
          <w:rFonts w:cs="Arial" w:hint="cs"/>
          <w:color w:val="00B050"/>
          <w:rtl/>
        </w:rPr>
        <w:t>الْآخِرِ</w:t>
      </w:r>
      <w:r w:rsidR="00FE69C5" w:rsidRPr="0046386D">
        <w:rPr>
          <w:rFonts w:cs="Arial"/>
          <w:color w:val="00B050"/>
          <w:rtl/>
        </w:rPr>
        <w:t xml:space="preserve"> ۚ </w:t>
      </w:r>
      <w:r w:rsidR="00FE69C5" w:rsidRPr="0046386D">
        <w:rPr>
          <w:rFonts w:cs="Arial" w:hint="cs"/>
          <w:color w:val="00B050"/>
          <w:rtl/>
        </w:rPr>
        <w:t>ذَٰلِكَ</w:t>
      </w:r>
      <w:r w:rsidR="00FE69C5" w:rsidRPr="0046386D">
        <w:rPr>
          <w:rFonts w:cs="Arial"/>
          <w:color w:val="00B050"/>
          <w:rtl/>
        </w:rPr>
        <w:t xml:space="preserve"> </w:t>
      </w:r>
      <w:r w:rsidR="00FE69C5" w:rsidRPr="0046386D">
        <w:rPr>
          <w:rFonts w:cs="Arial" w:hint="cs"/>
          <w:color w:val="00B050"/>
          <w:rtl/>
        </w:rPr>
        <w:t>خَيْرٌ</w:t>
      </w:r>
      <w:r w:rsidR="00FE69C5" w:rsidRPr="0046386D">
        <w:rPr>
          <w:rFonts w:cs="Arial"/>
          <w:color w:val="00B050"/>
          <w:rtl/>
        </w:rPr>
        <w:t xml:space="preserve"> </w:t>
      </w:r>
      <w:r w:rsidR="00FE69C5" w:rsidRPr="0046386D">
        <w:rPr>
          <w:rFonts w:cs="Arial" w:hint="cs"/>
          <w:color w:val="00B050"/>
          <w:rtl/>
        </w:rPr>
        <w:t>وَأَحْسَنُ</w:t>
      </w:r>
      <w:r w:rsidR="00FE69C5" w:rsidRPr="0046386D">
        <w:rPr>
          <w:rFonts w:cs="Arial"/>
          <w:color w:val="00B050"/>
          <w:rtl/>
        </w:rPr>
        <w:t xml:space="preserve"> </w:t>
      </w:r>
      <w:r w:rsidR="00FE69C5" w:rsidRPr="0046386D">
        <w:rPr>
          <w:rFonts w:cs="Arial" w:hint="cs"/>
          <w:color w:val="00B050"/>
          <w:rtl/>
        </w:rPr>
        <w:t>تَأْوِيلًا</w:t>
      </w:r>
      <w:r w:rsidR="00FE69C5" w:rsidRPr="00FE69C5">
        <w:rPr>
          <w:rFonts w:cs="Arial"/>
          <w:rtl/>
        </w:rPr>
        <w:t xml:space="preserve"> (59</w:t>
      </w:r>
      <w:r w:rsidR="00FE69C5">
        <w:rPr>
          <w:rFonts w:cs="Arial" w:hint="cs"/>
          <w:rtl/>
        </w:rPr>
        <w:t>)} [النّساء:59].</w:t>
      </w:r>
    </w:p>
    <w:p w:rsidR="00FC6E8D" w:rsidRDefault="00FE69C5" w:rsidP="00FC6E8D">
      <w:pPr>
        <w:jc w:val="right"/>
        <w:rPr>
          <w:rFonts w:cs="Arial"/>
          <w:rtl/>
        </w:rPr>
      </w:pPr>
      <w:r>
        <w:rPr>
          <w:rFonts w:cs="Arial" w:hint="cs"/>
          <w:rtl/>
        </w:rPr>
        <w:t xml:space="preserve"> ولكن يخفى على بعض طلبة العلم استعمال هذا التّوجيه من الله </w:t>
      </w:r>
      <w:r>
        <w:rPr>
          <w:rFonts w:cs="Arial"/>
          <w:rtl/>
        </w:rPr>
        <w:t>–</w:t>
      </w:r>
      <w:r>
        <w:rPr>
          <w:rFonts w:cs="Arial" w:hint="cs"/>
          <w:rtl/>
        </w:rPr>
        <w:t>عزّ وجلّ- فتجد بعض النّاس يتسرّع فالافتاء. يحرص غاية الحرص على أن يتّبع القرآن والسّنّة ولكنّه يتسرّع فيأخذ بنصّ عامّ مع أنّه مخصوص، أو بنصّ مطلق مع أنّه مقيّد، أو بنصّ يظنّه محكما وهو منسوخ، وهذا كثير خصوصًا في بعض طلبة العلم الذّين اجتهدوا في الحديث. وهذا مشكل. ولهذا لابدّ أن تبحث بحثًا دقيقا</w:t>
      </w:r>
      <w:r w:rsidR="00915E04">
        <w:rPr>
          <w:rFonts w:cs="Arial" w:hint="cs"/>
          <w:rtl/>
        </w:rPr>
        <w:t>:</w:t>
      </w:r>
    </w:p>
    <w:p w:rsidR="00915E04" w:rsidRDefault="00915E04" w:rsidP="00FC6E8D">
      <w:pPr>
        <w:jc w:val="right"/>
        <w:rPr>
          <w:rFonts w:cs="Arial"/>
          <w:rtl/>
        </w:rPr>
      </w:pPr>
      <w:r>
        <w:rPr>
          <w:rFonts w:cs="Arial" w:hint="cs"/>
          <w:rtl/>
        </w:rPr>
        <w:t>أوّلا</w:t>
      </w:r>
      <w:r w:rsidR="0046386D">
        <w:rPr>
          <w:rFonts w:cs="Arial" w:hint="cs"/>
          <w:rtl/>
        </w:rPr>
        <w:t>،</w:t>
      </w:r>
      <w:r>
        <w:rPr>
          <w:rFonts w:cs="Arial" w:hint="cs"/>
          <w:rtl/>
        </w:rPr>
        <w:t xml:space="preserve"> في كيفيّة دلالة النّصّ على الحكم.</w:t>
      </w:r>
    </w:p>
    <w:p w:rsidR="00915E04" w:rsidRDefault="00915E04" w:rsidP="00FC6E8D">
      <w:pPr>
        <w:jc w:val="right"/>
        <w:rPr>
          <w:rFonts w:cs="Arial"/>
          <w:rtl/>
        </w:rPr>
      </w:pPr>
      <w:r>
        <w:rPr>
          <w:rFonts w:cs="Arial" w:hint="cs"/>
          <w:rtl/>
        </w:rPr>
        <w:t>وثانيا</w:t>
      </w:r>
      <w:r w:rsidR="0046386D">
        <w:rPr>
          <w:rFonts w:cs="Arial" w:hint="cs"/>
          <w:rtl/>
        </w:rPr>
        <w:t>،</w:t>
      </w:r>
      <w:r>
        <w:rPr>
          <w:rFonts w:cs="Arial" w:hint="cs"/>
          <w:rtl/>
        </w:rPr>
        <w:t xml:space="preserve"> هل لهذه الدّلالة معارض أو لا؟ ولاسيما إذا كان دالّا في ظنّك على خلاف ما قاله الجمهور.</w:t>
      </w:r>
    </w:p>
    <w:p w:rsidR="00915E04" w:rsidRDefault="0046386D" w:rsidP="00FC6E8D">
      <w:pPr>
        <w:jc w:val="right"/>
        <w:rPr>
          <w:rFonts w:cs="Arial"/>
          <w:rtl/>
        </w:rPr>
      </w:pPr>
      <w:r>
        <w:rPr>
          <w:rFonts w:cs="Arial" w:hint="cs"/>
          <w:rtl/>
        </w:rPr>
        <w:t>ولهذا نحن نحثّ إ</w:t>
      </w:r>
      <w:r w:rsidR="00915E04">
        <w:rPr>
          <w:rFonts w:cs="Arial" w:hint="cs"/>
          <w:rtl/>
        </w:rPr>
        <w:t>خواننا المستدلّين بالقرآن والسّنّة إذا ظنّوا أنّ القرآن أوالسّنّة يدلّ على كذا وهو مخالف للجمهور</w:t>
      </w:r>
      <w:r>
        <w:rPr>
          <w:rFonts w:cs="Arial" w:hint="cs"/>
          <w:rtl/>
        </w:rPr>
        <w:t>،</w:t>
      </w:r>
      <w:r w:rsidR="00915E04">
        <w:rPr>
          <w:rFonts w:cs="Arial" w:hint="cs"/>
          <w:rtl/>
        </w:rPr>
        <w:t xml:space="preserve"> نحثّهم على التّأنّي وعدم التّسرّع لأنّ الظّاهر أنّ الحقّ يكون مع الأكثر</w:t>
      </w:r>
      <w:r>
        <w:rPr>
          <w:rFonts w:cs="Arial" w:hint="cs"/>
          <w:rtl/>
        </w:rPr>
        <w:t>،</w:t>
      </w:r>
      <w:r w:rsidR="00915E04">
        <w:rPr>
          <w:rFonts w:cs="Arial" w:hint="cs"/>
          <w:rtl/>
        </w:rPr>
        <w:t xml:space="preserve"> </w:t>
      </w:r>
      <w:r>
        <w:rPr>
          <w:rFonts w:cs="Arial" w:hint="cs"/>
          <w:rtl/>
        </w:rPr>
        <w:t>فلابدّ من أن نتبيّن قبل أن نحكم،</w:t>
      </w:r>
      <w:r w:rsidR="00915E04">
        <w:rPr>
          <w:rFonts w:cs="Arial" w:hint="cs"/>
          <w:rtl/>
        </w:rPr>
        <w:t xml:space="preserve"> لأنّك لو حكمت قبل أن تتبيّن لكان في هذا خطر عليك وعلى الأمّة فلابدّ من التّريّث.</w:t>
      </w:r>
    </w:p>
    <w:p w:rsidR="00915E04" w:rsidRDefault="00915E04" w:rsidP="00FC6E8D">
      <w:pPr>
        <w:jc w:val="right"/>
        <w:rPr>
          <w:rFonts w:cs="Arial"/>
          <w:rtl/>
        </w:rPr>
      </w:pPr>
      <w:r>
        <w:rPr>
          <w:rFonts w:cs="Arial" w:hint="cs"/>
          <w:rtl/>
        </w:rPr>
        <w:t xml:space="preserve">كذلك أيضا بعض النّاس لا يرفع رأسًا في أقوال العلماء مهما كان قدر العالم لا يرفع به رأسًا، حتّى بلغني أنّه قيل لبعضهم إنّما ذكرته يخالف قول الإمام أحمد </w:t>
      </w:r>
      <w:r>
        <w:rPr>
          <w:rFonts w:cs="Arial"/>
          <w:rtl/>
        </w:rPr>
        <w:t>–</w:t>
      </w:r>
      <w:r>
        <w:rPr>
          <w:rFonts w:cs="Arial" w:hint="cs"/>
          <w:rtl/>
        </w:rPr>
        <w:t>رحمه الله- وهو مَن</w:t>
      </w:r>
      <w:r w:rsidR="00D87A22">
        <w:rPr>
          <w:rFonts w:cs="Arial" w:hint="cs"/>
          <w:rtl/>
        </w:rPr>
        <w:t xml:space="preserve"> هو</w:t>
      </w:r>
      <w:r>
        <w:rPr>
          <w:rFonts w:cs="Arial" w:hint="cs"/>
          <w:rtl/>
        </w:rPr>
        <w:t>؟ إمام أهل السّنّة</w:t>
      </w:r>
      <w:r w:rsidR="00D87A22">
        <w:rPr>
          <w:rFonts w:cs="Arial" w:hint="cs"/>
          <w:rtl/>
        </w:rPr>
        <w:t>. فقال : وإذا خالف قول الإمام أحمد فلا يهمّني لأنّ الإمام أحمد رجل وأنا رجل. سبحان الله! وهل الرّجال يستوون؟ نعم لا يستوون لا في العلم ولا في الورع ولا في الفهم بل يختلفون اختلافًا كثيرًا.</w:t>
      </w:r>
    </w:p>
    <w:p w:rsidR="00D87A22" w:rsidRDefault="00D87A22" w:rsidP="00FC6E8D">
      <w:pPr>
        <w:jc w:val="right"/>
        <w:rPr>
          <w:rFonts w:cs="Arial"/>
          <w:rtl/>
        </w:rPr>
      </w:pPr>
      <w:r>
        <w:rPr>
          <w:rFonts w:cs="Arial" w:hint="cs"/>
          <w:rtl/>
        </w:rPr>
        <w:t>فأقول إنّ الإنسان ينبغي أن يعرف قدر نفسه</w:t>
      </w:r>
      <w:r w:rsidR="0046386D">
        <w:rPr>
          <w:rFonts w:cs="Arial" w:hint="cs"/>
          <w:rtl/>
        </w:rPr>
        <w:t xml:space="preserve"> وأن يعرف قدر غيره، لا يمكن أن ن</w:t>
      </w:r>
      <w:r>
        <w:rPr>
          <w:rFonts w:cs="Arial" w:hint="cs"/>
          <w:rtl/>
        </w:rPr>
        <w:t>همل أقوال العلماء أو نطرحها، لابدّ أن نراعيها لكن ليس معنى قولي لابدّ أن نراعيها أن نجعلها دليلا ملزما، كلّا، فمن جعل قول عالما من العلماء دليلا ملزما فقد اتّخذه رسولا لأنّه لا أحد من العلماء يُلزم بقوله إلزامًا مطلقا إلّا الرّسول -عليه الصّلاة والسّلام-.</w:t>
      </w:r>
    </w:p>
    <w:p w:rsidR="00915E04" w:rsidRDefault="00D87A22" w:rsidP="00C5418A">
      <w:pPr>
        <w:jc w:val="right"/>
        <w:rPr>
          <w:rFonts w:cs="Arial"/>
          <w:rtl/>
        </w:rPr>
      </w:pPr>
      <w:r>
        <w:rPr>
          <w:rFonts w:cs="Arial" w:hint="cs"/>
          <w:rtl/>
        </w:rPr>
        <w:t>ولا تستغربوا إذا قلتُ لا أحد من العلماء يكون قوله دليلًا ملزما إلّا الرّسول</w:t>
      </w:r>
      <w:r w:rsidR="0046386D">
        <w:rPr>
          <w:rFonts w:cs="Arial" w:hint="cs"/>
          <w:rtl/>
        </w:rPr>
        <w:t>!</w:t>
      </w:r>
      <w:r>
        <w:rPr>
          <w:rFonts w:cs="Arial" w:hint="cs"/>
          <w:rtl/>
        </w:rPr>
        <w:t xml:space="preserve"> لأنّ النّبيّ </w:t>
      </w:r>
      <w:r>
        <w:rPr>
          <w:rFonts w:cs="Arial"/>
          <w:rtl/>
        </w:rPr>
        <w:t>–</w:t>
      </w:r>
      <w:r>
        <w:rPr>
          <w:rFonts w:cs="Arial" w:hint="cs"/>
          <w:rtl/>
        </w:rPr>
        <w:t>صلّى الله عليه وسلّم- من العلماء بل هو أعلم العلماء كما قال الله تعالى</w:t>
      </w:r>
      <w:r w:rsidRPr="00D87A22">
        <w:rPr>
          <w:rFonts w:hint="cs"/>
          <w:rtl/>
        </w:rPr>
        <w:t xml:space="preserve"> </w:t>
      </w:r>
      <w:r w:rsidR="00C5418A">
        <w:rPr>
          <w:rFonts w:hint="cs"/>
          <w:rtl/>
        </w:rPr>
        <w:t>{</w:t>
      </w:r>
      <w:r w:rsidRPr="0046386D">
        <w:rPr>
          <w:rFonts w:cs="Arial" w:hint="cs"/>
          <w:color w:val="00B050"/>
          <w:rtl/>
        </w:rPr>
        <w:t>وَكَذَٰلِكَ</w:t>
      </w:r>
      <w:r w:rsidRPr="0046386D">
        <w:rPr>
          <w:rFonts w:cs="Arial"/>
          <w:color w:val="00B050"/>
          <w:rtl/>
        </w:rPr>
        <w:t xml:space="preserve"> </w:t>
      </w:r>
      <w:r w:rsidRPr="0046386D">
        <w:rPr>
          <w:rFonts w:cs="Arial" w:hint="cs"/>
          <w:color w:val="00B050"/>
          <w:rtl/>
        </w:rPr>
        <w:t>أَوْحَيْنَا</w:t>
      </w:r>
      <w:r w:rsidRPr="0046386D">
        <w:rPr>
          <w:rFonts w:cs="Arial"/>
          <w:color w:val="00B050"/>
          <w:rtl/>
        </w:rPr>
        <w:t xml:space="preserve"> </w:t>
      </w:r>
      <w:r w:rsidRPr="0046386D">
        <w:rPr>
          <w:rFonts w:cs="Arial" w:hint="cs"/>
          <w:color w:val="00B050"/>
          <w:rtl/>
        </w:rPr>
        <w:t>إِلَيْكَ</w:t>
      </w:r>
      <w:r w:rsidRPr="0046386D">
        <w:rPr>
          <w:rFonts w:cs="Arial"/>
          <w:color w:val="00B050"/>
          <w:rtl/>
        </w:rPr>
        <w:t xml:space="preserve"> </w:t>
      </w:r>
      <w:r w:rsidRPr="0046386D">
        <w:rPr>
          <w:rFonts w:cs="Arial" w:hint="cs"/>
          <w:color w:val="00B050"/>
          <w:rtl/>
        </w:rPr>
        <w:t>رُوحًا</w:t>
      </w:r>
      <w:r w:rsidRPr="0046386D">
        <w:rPr>
          <w:rFonts w:cs="Arial"/>
          <w:color w:val="00B050"/>
          <w:rtl/>
        </w:rPr>
        <w:t xml:space="preserve"> </w:t>
      </w:r>
      <w:r w:rsidRPr="0046386D">
        <w:rPr>
          <w:rFonts w:cs="Arial" w:hint="cs"/>
          <w:color w:val="00B050"/>
          <w:rtl/>
        </w:rPr>
        <w:t>مِّنْ</w:t>
      </w:r>
      <w:r w:rsidRPr="0046386D">
        <w:rPr>
          <w:rFonts w:cs="Arial"/>
          <w:color w:val="00B050"/>
          <w:rtl/>
        </w:rPr>
        <w:t xml:space="preserve"> </w:t>
      </w:r>
      <w:r w:rsidRPr="0046386D">
        <w:rPr>
          <w:rFonts w:cs="Arial" w:hint="cs"/>
          <w:color w:val="00B050"/>
          <w:rtl/>
        </w:rPr>
        <w:t>أَمْرِنَا</w:t>
      </w:r>
      <w:r w:rsidRPr="0046386D">
        <w:rPr>
          <w:rFonts w:cs="Arial"/>
          <w:color w:val="00B050"/>
          <w:rtl/>
        </w:rPr>
        <w:t xml:space="preserve"> ۚ </w:t>
      </w:r>
      <w:r w:rsidRPr="0046386D">
        <w:rPr>
          <w:rFonts w:cs="Arial" w:hint="cs"/>
          <w:color w:val="00B050"/>
          <w:rtl/>
        </w:rPr>
        <w:t>مَا</w:t>
      </w:r>
      <w:r w:rsidRPr="0046386D">
        <w:rPr>
          <w:rFonts w:cs="Arial"/>
          <w:color w:val="00B050"/>
          <w:rtl/>
        </w:rPr>
        <w:t xml:space="preserve"> </w:t>
      </w:r>
      <w:r w:rsidRPr="0046386D">
        <w:rPr>
          <w:rFonts w:cs="Arial" w:hint="cs"/>
          <w:color w:val="00B050"/>
          <w:rtl/>
        </w:rPr>
        <w:t>كُنتَ</w:t>
      </w:r>
      <w:r w:rsidRPr="0046386D">
        <w:rPr>
          <w:rFonts w:cs="Arial"/>
          <w:color w:val="00B050"/>
          <w:rtl/>
        </w:rPr>
        <w:t xml:space="preserve"> </w:t>
      </w:r>
      <w:r w:rsidRPr="0046386D">
        <w:rPr>
          <w:rFonts w:cs="Arial" w:hint="cs"/>
          <w:color w:val="00B050"/>
          <w:rtl/>
        </w:rPr>
        <w:t>تَدْرِي</w:t>
      </w:r>
      <w:r w:rsidRPr="0046386D">
        <w:rPr>
          <w:rFonts w:cs="Arial"/>
          <w:color w:val="00B050"/>
          <w:rtl/>
        </w:rPr>
        <w:t xml:space="preserve"> </w:t>
      </w:r>
      <w:r w:rsidRPr="0046386D">
        <w:rPr>
          <w:rFonts w:cs="Arial" w:hint="cs"/>
          <w:color w:val="00B050"/>
          <w:rtl/>
        </w:rPr>
        <w:t>مَا</w:t>
      </w:r>
      <w:r w:rsidRPr="0046386D">
        <w:rPr>
          <w:rFonts w:cs="Arial"/>
          <w:color w:val="00B050"/>
          <w:rtl/>
        </w:rPr>
        <w:t xml:space="preserve"> </w:t>
      </w:r>
      <w:r w:rsidRPr="0046386D">
        <w:rPr>
          <w:rFonts w:cs="Arial" w:hint="cs"/>
          <w:color w:val="00B050"/>
          <w:rtl/>
        </w:rPr>
        <w:t>الْكِتَابُ</w:t>
      </w:r>
      <w:r w:rsidRPr="0046386D">
        <w:rPr>
          <w:rFonts w:cs="Arial"/>
          <w:color w:val="00B050"/>
          <w:rtl/>
        </w:rPr>
        <w:t xml:space="preserve"> </w:t>
      </w:r>
      <w:r w:rsidRPr="0046386D">
        <w:rPr>
          <w:rFonts w:cs="Arial" w:hint="cs"/>
          <w:color w:val="00B050"/>
          <w:rtl/>
        </w:rPr>
        <w:t>وَلَا</w:t>
      </w:r>
      <w:r w:rsidRPr="0046386D">
        <w:rPr>
          <w:rFonts w:cs="Arial"/>
          <w:color w:val="00B050"/>
          <w:rtl/>
        </w:rPr>
        <w:t xml:space="preserve"> </w:t>
      </w:r>
      <w:r w:rsidRPr="0046386D">
        <w:rPr>
          <w:rFonts w:cs="Arial" w:hint="cs"/>
          <w:color w:val="00B050"/>
          <w:rtl/>
        </w:rPr>
        <w:t>الْإِيمَان</w:t>
      </w:r>
      <w:r w:rsidRPr="00D87A22">
        <w:rPr>
          <w:rFonts w:cs="Arial" w:hint="cs"/>
          <w:rtl/>
        </w:rPr>
        <w:t>ُ</w:t>
      </w:r>
      <w:r w:rsidR="00C5418A">
        <w:rPr>
          <w:rFonts w:cs="Arial" w:hint="cs"/>
          <w:rtl/>
        </w:rPr>
        <w:t>} [الشّورى:52] وقال الله تعالى</w:t>
      </w:r>
      <w:r w:rsidR="00C5418A" w:rsidRPr="00C5418A">
        <w:rPr>
          <w:rFonts w:hint="cs"/>
          <w:rtl/>
        </w:rPr>
        <w:t xml:space="preserve"> </w:t>
      </w:r>
      <w:r w:rsidR="00C5418A">
        <w:rPr>
          <w:rFonts w:hint="cs"/>
          <w:rtl/>
        </w:rPr>
        <w:t>{</w:t>
      </w:r>
      <w:r w:rsidR="00C5418A" w:rsidRPr="0046386D">
        <w:rPr>
          <w:rFonts w:cs="Arial" w:hint="cs"/>
          <w:color w:val="00B050"/>
          <w:rtl/>
        </w:rPr>
        <w:t>وَمَا</w:t>
      </w:r>
      <w:r w:rsidR="00C5418A" w:rsidRPr="0046386D">
        <w:rPr>
          <w:rFonts w:cs="Arial"/>
          <w:color w:val="00B050"/>
          <w:rtl/>
        </w:rPr>
        <w:t xml:space="preserve"> </w:t>
      </w:r>
      <w:r w:rsidR="00C5418A" w:rsidRPr="0046386D">
        <w:rPr>
          <w:rFonts w:cs="Arial" w:hint="cs"/>
          <w:color w:val="00B050"/>
          <w:rtl/>
        </w:rPr>
        <w:t>كُنتَ</w:t>
      </w:r>
      <w:r w:rsidR="00C5418A" w:rsidRPr="0046386D">
        <w:rPr>
          <w:rFonts w:cs="Arial"/>
          <w:color w:val="00B050"/>
          <w:rtl/>
        </w:rPr>
        <w:t xml:space="preserve"> </w:t>
      </w:r>
      <w:r w:rsidR="00C5418A" w:rsidRPr="0046386D">
        <w:rPr>
          <w:rFonts w:cs="Arial" w:hint="cs"/>
          <w:color w:val="00B050"/>
          <w:rtl/>
        </w:rPr>
        <w:t>تَتْلُو</w:t>
      </w:r>
      <w:r w:rsidR="00C5418A" w:rsidRPr="0046386D">
        <w:rPr>
          <w:rFonts w:cs="Arial"/>
          <w:color w:val="00B050"/>
          <w:rtl/>
        </w:rPr>
        <w:t xml:space="preserve"> </w:t>
      </w:r>
      <w:r w:rsidR="00C5418A" w:rsidRPr="0046386D">
        <w:rPr>
          <w:rFonts w:cs="Arial" w:hint="cs"/>
          <w:color w:val="00B050"/>
          <w:rtl/>
        </w:rPr>
        <w:t>مِن</w:t>
      </w:r>
      <w:r w:rsidR="00C5418A" w:rsidRPr="0046386D">
        <w:rPr>
          <w:rFonts w:cs="Arial"/>
          <w:color w:val="00B050"/>
          <w:rtl/>
        </w:rPr>
        <w:t xml:space="preserve"> </w:t>
      </w:r>
      <w:r w:rsidR="00C5418A" w:rsidRPr="0046386D">
        <w:rPr>
          <w:rFonts w:cs="Arial" w:hint="cs"/>
          <w:color w:val="00B050"/>
          <w:rtl/>
        </w:rPr>
        <w:t>قَبْلِهِ</w:t>
      </w:r>
      <w:r w:rsidR="00C5418A" w:rsidRPr="0046386D">
        <w:rPr>
          <w:rFonts w:cs="Arial"/>
          <w:color w:val="00B050"/>
          <w:rtl/>
        </w:rPr>
        <w:t xml:space="preserve"> </w:t>
      </w:r>
      <w:r w:rsidR="00C5418A" w:rsidRPr="0046386D">
        <w:rPr>
          <w:rFonts w:cs="Arial" w:hint="cs"/>
          <w:color w:val="00B050"/>
          <w:rtl/>
        </w:rPr>
        <w:t>مِن</w:t>
      </w:r>
      <w:r w:rsidR="00C5418A" w:rsidRPr="0046386D">
        <w:rPr>
          <w:rFonts w:cs="Arial"/>
          <w:color w:val="00B050"/>
          <w:rtl/>
        </w:rPr>
        <w:t xml:space="preserve"> </w:t>
      </w:r>
      <w:r w:rsidR="00C5418A" w:rsidRPr="0046386D">
        <w:rPr>
          <w:rFonts w:cs="Arial" w:hint="cs"/>
          <w:color w:val="00B050"/>
          <w:rtl/>
        </w:rPr>
        <w:t>كِتَابٍ</w:t>
      </w:r>
      <w:r w:rsidR="00C5418A" w:rsidRPr="0046386D">
        <w:rPr>
          <w:rFonts w:cs="Arial"/>
          <w:color w:val="00B050"/>
          <w:rtl/>
        </w:rPr>
        <w:t xml:space="preserve"> </w:t>
      </w:r>
      <w:r w:rsidR="00C5418A" w:rsidRPr="0046386D">
        <w:rPr>
          <w:rFonts w:cs="Arial" w:hint="cs"/>
          <w:color w:val="00B050"/>
          <w:rtl/>
        </w:rPr>
        <w:t>وَلَا</w:t>
      </w:r>
      <w:r w:rsidR="00C5418A" w:rsidRPr="0046386D">
        <w:rPr>
          <w:rFonts w:cs="Arial"/>
          <w:color w:val="00B050"/>
          <w:rtl/>
        </w:rPr>
        <w:t xml:space="preserve"> </w:t>
      </w:r>
      <w:r w:rsidR="00C5418A" w:rsidRPr="0046386D">
        <w:rPr>
          <w:rFonts w:cs="Arial" w:hint="cs"/>
          <w:color w:val="00B050"/>
          <w:rtl/>
        </w:rPr>
        <w:t>تَخُطُّهُ</w:t>
      </w:r>
      <w:r w:rsidR="00C5418A" w:rsidRPr="0046386D">
        <w:rPr>
          <w:rFonts w:cs="Arial"/>
          <w:color w:val="00B050"/>
          <w:rtl/>
        </w:rPr>
        <w:t xml:space="preserve"> </w:t>
      </w:r>
      <w:r w:rsidR="00C5418A" w:rsidRPr="0046386D">
        <w:rPr>
          <w:rFonts w:cs="Arial" w:hint="cs"/>
          <w:color w:val="00B050"/>
          <w:rtl/>
        </w:rPr>
        <w:t>بِيَمِينِكَ</w:t>
      </w:r>
      <w:r w:rsidR="00C5418A" w:rsidRPr="0046386D">
        <w:rPr>
          <w:rFonts w:cs="Arial"/>
          <w:color w:val="00B050"/>
          <w:rtl/>
        </w:rPr>
        <w:t xml:space="preserve"> ۖ</w:t>
      </w:r>
      <w:r w:rsidR="00C5418A">
        <w:rPr>
          <w:rFonts w:cs="Arial" w:hint="cs"/>
          <w:rtl/>
        </w:rPr>
        <w:t xml:space="preserve">} [العنكبوت:48] وقال الله </w:t>
      </w:r>
      <w:r w:rsidR="00C5418A">
        <w:rPr>
          <w:rFonts w:cs="Arial"/>
          <w:rtl/>
        </w:rPr>
        <w:t>–</w:t>
      </w:r>
      <w:r w:rsidR="00C5418A">
        <w:rPr>
          <w:rFonts w:cs="Arial" w:hint="cs"/>
          <w:rtl/>
        </w:rPr>
        <w:t>تبارك وتعالى- {</w:t>
      </w:r>
      <w:r w:rsidR="00C5418A" w:rsidRPr="0046386D">
        <w:rPr>
          <w:rFonts w:cs="Arial" w:hint="cs"/>
          <w:color w:val="00B050"/>
          <w:rtl/>
        </w:rPr>
        <w:t>وَأَنزَلَ</w:t>
      </w:r>
      <w:r w:rsidR="00C5418A" w:rsidRPr="0046386D">
        <w:rPr>
          <w:rFonts w:cs="Arial"/>
          <w:color w:val="00B050"/>
          <w:rtl/>
        </w:rPr>
        <w:t xml:space="preserve"> </w:t>
      </w:r>
      <w:r w:rsidR="00C5418A" w:rsidRPr="0046386D">
        <w:rPr>
          <w:rFonts w:cs="Arial" w:hint="cs"/>
          <w:color w:val="00B050"/>
          <w:rtl/>
        </w:rPr>
        <w:t>اللَّهُ</w:t>
      </w:r>
      <w:r w:rsidR="00C5418A" w:rsidRPr="0046386D">
        <w:rPr>
          <w:rFonts w:cs="Arial"/>
          <w:color w:val="00B050"/>
          <w:rtl/>
        </w:rPr>
        <w:t xml:space="preserve"> </w:t>
      </w:r>
      <w:r w:rsidR="00C5418A" w:rsidRPr="0046386D">
        <w:rPr>
          <w:rFonts w:cs="Arial" w:hint="cs"/>
          <w:color w:val="00B050"/>
          <w:rtl/>
        </w:rPr>
        <w:t>عَلَيْكَ</w:t>
      </w:r>
      <w:r w:rsidR="00C5418A" w:rsidRPr="0046386D">
        <w:rPr>
          <w:rFonts w:cs="Arial"/>
          <w:color w:val="00B050"/>
          <w:rtl/>
        </w:rPr>
        <w:t xml:space="preserve"> </w:t>
      </w:r>
      <w:r w:rsidR="00C5418A" w:rsidRPr="0046386D">
        <w:rPr>
          <w:rFonts w:cs="Arial" w:hint="cs"/>
          <w:color w:val="00B050"/>
          <w:rtl/>
        </w:rPr>
        <w:t>الْكِتَابَ</w:t>
      </w:r>
      <w:r w:rsidR="00C5418A" w:rsidRPr="0046386D">
        <w:rPr>
          <w:rFonts w:cs="Arial"/>
          <w:color w:val="00B050"/>
          <w:rtl/>
        </w:rPr>
        <w:t xml:space="preserve"> </w:t>
      </w:r>
      <w:r w:rsidR="00C5418A" w:rsidRPr="0046386D">
        <w:rPr>
          <w:rFonts w:cs="Arial" w:hint="cs"/>
          <w:color w:val="00B050"/>
          <w:rtl/>
        </w:rPr>
        <w:t>وَالْحِكْمَةَ</w:t>
      </w:r>
      <w:r w:rsidR="00C5418A" w:rsidRPr="0046386D">
        <w:rPr>
          <w:rFonts w:cs="Arial"/>
          <w:color w:val="00B050"/>
          <w:rtl/>
        </w:rPr>
        <w:t xml:space="preserve"> </w:t>
      </w:r>
      <w:r w:rsidR="00C5418A" w:rsidRPr="0046386D">
        <w:rPr>
          <w:rFonts w:cs="Arial" w:hint="cs"/>
          <w:color w:val="00B050"/>
          <w:rtl/>
        </w:rPr>
        <w:t>وَعَلَّمَكَ</w:t>
      </w:r>
      <w:r w:rsidR="00C5418A" w:rsidRPr="0046386D">
        <w:rPr>
          <w:rFonts w:cs="Arial"/>
          <w:color w:val="00B050"/>
          <w:rtl/>
        </w:rPr>
        <w:t xml:space="preserve"> </w:t>
      </w:r>
      <w:r w:rsidR="00C5418A" w:rsidRPr="0046386D">
        <w:rPr>
          <w:rFonts w:cs="Arial" w:hint="cs"/>
          <w:color w:val="00B050"/>
          <w:rtl/>
        </w:rPr>
        <w:t>مَا</w:t>
      </w:r>
      <w:r w:rsidR="00C5418A" w:rsidRPr="0046386D">
        <w:rPr>
          <w:rFonts w:cs="Arial"/>
          <w:color w:val="00B050"/>
          <w:rtl/>
        </w:rPr>
        <w:t xml:space="preserve"> </w:t>
      </w:r>
      <w:r w:rsidR="00C5418A" w:rsidRPr="0046386D">
        <w:rPr>
          <w:rFonts w:cs="Arial" w:hint="cs"/>
          <w:color w:val="00B050"/>
          <w:rtl/>
        </w:rPr>
        <w:t>لَمْ</w:t>
      </w:r>
      <w:r w:rsidR="00C5418A" w:rsidRPr="0046386D">
        <w:rPr>
          <w:rFonts w:cs="Arial"/>
          <w:color w:val="00B050"/>
          <w:rtl/>
        </w:rPr>
        <w:t xml:space="preserve"> </w:t>
      </w:r>
      <w:r w:rsidR="00C5418A" w:rsidRPr="0046386D">
        <w:rPr>
          <w:rFonts w:cs="Arial" w:hint="cs"/>
          <w:color w:val="00B050"/>
          <w:rtl/>
        </w:rPr>
        <w:t>تَكُن</w:t>
      </w:r>
      <w:r w:rsidR="00C5418A" w:rsidRPr="0046386D">
        <w:rPr>
          <w:rFonts w:cs="Arial"/>
          <w:color w:val="00B050"/>
          <w:rtl/>
        </w:rPr>
        <w:t xml:space="preserve"> </w:t>
      </w:r>
      <w:r w:rsidR="00C5418A" w:rsidRPr="0046386D">
        <w:rPr>
          <w:rFonts w:cs="Arial" w:hint="cs"/>
          <w:color w:val="00B050"/>
          <w:rtl/>
        </w:rPr>
        <w:t>تَعْلَمُ</w:t>
      </w:r>
      <w:r w:rsidR="00C5418A" w:rsidRPr="0046386D">
        <w:rPr>
          <w:rFonts w:cs="Arial"/>
          <w:color w:val="00B050"/>
          <w:rtl/>
        </w:rPr>
        <w:t xml:space="preserve"> ۚ </w:t>
      </w:r>
      <w:r w:rsidR="00C5418A" w:rsidRPr="0046386D">
        <w:rPr>
          <w:rFonts w:cs="Arial" w:hint="cs"/>
          <w:color w:val="00B050"/>
          <w:rtl/>
        </w:rPr>
        <w:t>وَكَانَ</w:t>
      </w:r>
      <w:r w:rsidR="00C5418A" w:rsidRPr="0046386D">
        <w:rPr>
          <w:rFonts w:cs="Arial"/>
          <w:color w:val="00B050"/>
          <w:rtl/>
        </w:rPr>
        <w:t xml:space="preserve"> </w:t>
      </w:r>
      <w:r w:rsidR="00C5418A" w:rsidRPr="0046386D">
        <w:rPr>
          <w:rFonts w:cs="Arial" w:hint="cs"/>
          <w:color w:val="00B050"/>
          <w:rtl/>
        </w:rPr>
        <w:t>فَضْلُ</w:t>
      </w:r>
      <w:r w:rsidR="00C5418A" w:rsidRPr="0046386D">
        <w:rPr>
          <w:rFonts w:cs="Arial"/>
          <w:color w:val="00B050"/>
          <w:rtl/>
        </w:rPr>
        <w:t xml:space="preserve"> </w:t>
      </w:r>
      <w:r w:rsidR="00C5418A" w:rsidRPr="0046386D">
        <w:rPr>
          <w:rFonts w:cs="Arial" w:hint="cs"/>
          <w:color w:val="00B050"/>
          <w:rtl/>
        </w:rPr>
        <w:t>اللَّهِ</w:t>
      </w:r>
      <w:r w:rsidR="00C5418A" w:rsidRPr="0046386D">
        <w:rPr>
          <w:rFonts w:cs="Arial"/>
          <w:color w:val="00B050"/>
          <w:rtl/>
        </w:rPr>
        <w:t xml:space="preserve"> </w:t>
      </w:r>
      <w:r w:rsidR="00C5418A" w:rsidRPr="0046386D">
        <w:rPr>
          <w:rFonts w:cs="Arial" w:hint="cs"/>
          <w:color w:val="00B050"/>
          <w:rtl/>
        </w:rPr>
        <w:t>عَلَيْكَ</w:t>
      </w:r>
      <w:r w:rsidR="00C5418A" w:rsidRPr="0046386D">
        <w:rPr>
          <w:rFonts w:cs="Arial"/>
          <w:color w:val="00B050"/>
          <w:rtl/>
        </w:rPr>
        <w:t xml:space="preserve"> </w:t>
      </w:r>
      <w:r w:rsidR="00C5418A" w:rsidRPr="0046386D">
        <w:rPr>
          <w:rFonts w:cs="Arial" w:hint="cs"/>
          <w:color w:val="00B050"/>
          <w:rtl/>
        </w:rPr>
        <w:t>عَظِيمًا</w:t>
      </w:r>
      <w:r w:rsidR="00C5418A" w:rsidRPr="00C5418A">
        <w:rPr>
          <w:rFonts w:cs="Arial"/>
          <w:rtl/>
        </w:rPr>
        <w:t xml:space="preserve"> (113</w:t>
      </w:r>
      <w:r w:rsidR="00C5418A">
        <w:rPr>
          <w:rFonts w:cs="Arial" w:hint="cs"/>
          <w:rtl/>
        </w:rPr>
        <w:t xml:space="preserve">)} [النّساء:113] لكنّه لا شكّ أنّ رتبته فوق رتبة العلماء لأنّه أعلم الخلق بالله وبشريعة الله وبأحكام الله. وإن شئت فقل إنّ الاستثناء هنا منقطع، والاستثناء المنقطع يكون فيه ما بعد </w:t>
      </w:r>
      <w:r w:rsidR="0046386D">
        <w:rPr>
          <w:rFonts w:cs="Arial" w:hint="cs"/>
          <w:rtl/>
        </w:rPr>
        <w:t>(</w:t>
      </w:r>
      <w:r w:rsidR="00C5418A">
        <w:rPr>
          <w:rFonts w:cs="Arial" w:hint="cs"/>
          <w:rtl/>
        </w:rPr>
        <w:t>إلّا</w:t>
      </w:r>
      <w:r w:rsidR="0046386D">
        <w:rPr>
          <w:rFonts w:cs="Arial" w:hint="cs"/>
          <w:rtl/>
        </w:rPr>
        <w:t>)</w:t>
      </w:r>
      <w:r w:rsidR="00C5418A">
        <w:rPr>
          <w:rFonts w:cs="Arial" w:hint="cs"/>
          <w:rtl/>
        </w:rPr>
        <w:t xml:space="preserve"> مخالفا لما قبلها كما هو معروف عند أهل العلم.</w:t>
      </w:r>
    </w:p>
    <w:p w:rsidR="0046386D" w:rsidRDefault="00C5418A" w:rsidP="00C5418A">
      <w:pPr>
        <w:jc w:val="right"/>
        <w:rPr>
          <w:rFonts w:cs="Arial"/>
          <w:rtl/>
        </w:rPr>
      </w:pPr>
      <w:r>
        <w:rPr>
          <w:rFonts w:cs="Arial" w:hint="cs"/>
          <w:rtl/>
        </w:rPr>
        <w:t>على كلّ حال أقول مَن جعل قول أحد قولٍ من النّاس  ملزمًا وحجّة في كلّ حال فهذا قد أخطأ وقد اتّخذ هذا العالم</w:t>
      </w:r>
      <w:r w:rsidR="00F93F9F">
        <w:rPr>
          <w:rFonts w:cs="Arial" w:hint="cs"/>
          <w:rtl/>
        </w:rPr>
        <w:t>،</w:t>
      </w:r>
      <w:r>
        <w:rPr>
          <w:rFonts w:cs="Arial" w:hint="cs"/>
          <w:rtl/>
        </w:rPr>
        <w:t xml:space="preserve"> اتّخذه رسولًا</w:t>
      </w:r>
      <w:r w:rsidR="00F93F9F">
        <w:rPr>
          <w:rFonts w:cs="Arial" w:hint="cs"/>
          <w:rtl/>
        </w:rPr>
        <w:t xml:space="preserve"> ولا أحد يمكن أن يفوه بذلك. إنّما لابدّ أن نعتبر بأقوال العلماء وأن ننظر فيها. </w:t>
      </w:r>
    </w:p>
    <w:p w:rsidR="00C5418A" w:rsidRDefault="00F93F9F" w:rsidP="00C5418A">
      <w:pPr>
        <w:jc w:val="right"/>
        <w:rPr>
          <w:rFonts w:cs="Arial"/>
          <w:rtl/>
        </w:rPr>
      </w:pPr>
      <w:r>
        <w:rPr>
          <w:rFonts w:cs="Arial" w:hint="cs"/>
          <w:rtl/>
        </w:rPr>
        <w:t xml:space="preserve">وكم من عالم قال قولًا، وهو عالم منغمق مغموس ولا يُعلم له شهرة ويكون قوله هو الصّواب. بأيّ ميزان يكون هو الصّواب؟ بردّه إلى الكتاب والسّنّة. نجد أنّه موافق للكتاب والسّنّة وما خالفه فهو مخالف للكتاب والسّنّة. فلا تحقرنّ قول أحد. اعتبر بأقوال العلماء، زنها بالميزان الصّحيح فإنّ لهم حقّا عليك، تعبوا ونقّحوا وحقّقوا وقرّروا وسهروا اللّيالي وأتعبوا أبدانهم في الوصول إلى الحقّ من كتاب الله وسنّة رسوله </w:t>
      </w:r>
      <w:r>
        <w:rPr>
          <w:rFonts w:cs="Arial"/>
          <w:rtl/>
        </w:rPr>
        <w:t>–</w:t>
      </w:r>
      <w:r>
        <w:rPr>
          <w:rFonts w:cs="Arial" w:hint="cs"/>
          <w:rtl/>
        </w:rPr>
        <w:t>صلوات الله وعلى آله وسلّم- فلا يمكن أن ننكر أقوالهم.</w:t>
      </w:r>
    </w:p>
    <w:p w:rsidR="00F93F9F" w:rsidRDefault="00F93F9F" w:rsidP="00C5418A">
      <w:pPr>
        <w:jc w:val="right"/>
        <w:rPr>
          <w:rFonts w:cs="Arial"/>
          <w:rtl/>
        </w:rPr>
      </w:pPr>
      <w:r>
        <w:rPr>
          <w:rFonts w:cs="Arial" w:hint="cs"/>
          <w:rtl/>
        </w:rPr>
        <w:t>بعض النّاس على العكس من هذا، تجده يغلو غلوًّا عظيما في أقوال من يقلّدهم حتّى يجعل قولهم دليلا وحجّة ملزمة</w:t>
      </w:r>
      <w:r w:rsidR="0046386D">
        <w:rPr>
          <w:rFonts w:cs="Arial" w:hint="cs"/>
          <w:rtl/>
        </w:rPr>
        <w:t>،</w:t>
      </w:r>
      <w:r>
        <w:rPr>
          <w:rFonts w:cs="Arial" w:hint="cs"/>
          <w:rtl/>
        </w:rPr>
        <w:t xml:space="preserve"> ويُقال له قال رسول الله فيقول: لست أعلم من فلان وفلان لا يخفى عليه ما قلت وأنا إليه أتبع من اتّباعك.</w:t>
      </w:r>
      <w:r w:rsidR="00AC54D2">
        <w:rPr>
          <w:rFonts w:cs="Arial" w:hint="cs"/>
          <w:rtl/>
        </w:rPr>
        <w:t xml:space="preserve"> فيصرّ على مذهبه ويقول</w:t>
      </w:r>
      <w:r w:rsidR="0046386D">
        <w:rPr>
          <w:rFonts w:cs="Arial" w:hint="cs"/>
          <w:rtl/>
        </w:rPr>
        <w:t>:</w:t>
      </w:r>
      <w:r w:rsidR="00AC54D2">
        <w:rPr>
          <w:rFonts w:cs="Arial" w:hint="cs"/>
          <w:rtl/>
        </w:rPr>
        <w:t xml:space="preserve"> أنا لا ألتفتُ لم</w:t>
      </w:r>
      <w:r w:rsidR="0046386D">
        <w:rPr>
          <w:rFonts w:cs="Arial" w:hint="cs"/>
          <w:rtl/>
        </w:rPr>
        <w:t>َ</w:t>
      </w:r>
      <w:r w:rsidR="00AC54D2">
        <w:rPr>
          <w:rFonts w:cs="Arial" w:hint="cs"/>
          <w:rtl/>
        </w:rPr>
        <w:t>ن سواه. ثمّ يُجادل. يُقال قال الله ورسوله. يقول: هل أنت أعلم من فلان؟ يشير إلى إمام من الأئمّة الأربعة أو غيرهم، هل أنت أعلم منه؟ سيكون الجواب نعم أو لا؟ السؤال لكم. لا، لن يدّعي مثلا أنّه أعلم من الإمام أحمد أو الشّافعي أو مالك أو أبي حنيفة. فيقول:  إذا كنتَ لست أعلم منه فلماذا تريد منّي أن أعدل عن اتّباعه إلى اتّباعك؟</w:t>
      </w:r>
    </w:p>
    <w:p w:rsidR="00AC54D2" w:rsidRDefault="00AC54D2" w:rsidP="00C5418A">
      <w:pPr>
        <w:jc w:val="right"/>
        <w:rPr>
          <w:rFonts w:cs="Arial"/>
          <w:rtl/>
        </w:rPr>
      </w:pPr>
      <w:r>
        <w:rPr>
          <w:rFonts w:cs="Arial" w:hint="cs"/>
          <w:rtl/>
        </w:rPr>
        <w:t xml:space="preserve">هذا أيضا خطأ وغلط أن تُجعل أقوال العلماء كأقوال الرّسول </w:t>
      </w:r>
      <w:r>
        <w:rPr>
          <w:rFonts w:cs="Arial"/>
          <w:rtl/>
        </w:rPr>
        <w:t>–</w:t>
      </w:r>
      <w:r>
        <w:rPr>
          <w:rFonts w:cs="Arial" w:hint="cs"/>
          <w:rtl/>
        </w:rPr>
        <w:t>صلّى الله عليه وسلّم-.</w:t>
      </w:r>
    </w:p>
    <w:p w:rsidR="00AC54D2" w:rsidRDefault="00AC54D2" w:rsidP="00CD29F3">
      <w:pPr>
        <w:jc w:val="right"/>
        <w:rPr>
          <w:rFonts w:cs="Arial"/>
          <w:rtl/>
        </w:rPr>
      </w:pPr>
      <w:r>
        <w:rPr>
          <w:rFonts w:cs="Arial" w:hint="cs"/>
          <w:rtl/>
        </w:rPr>
        <w:lastRenderedPageBreak/>
        <w:t xml:space="preserve"> والنّاس بين طرفي نقيض: منهم من لا يرفع رأسا بأقوال العلماء، ولا يرى في مخالفتها بأسا ومنهم من يرى أنّ أقوال العلماء الذّين قلّدهم كأقوال الرّسول </w:t>
      </w:r>
      <w:r>
        <w:rPr>
          <w:rFonts w:cs="Arial"/>
          <w:rtl/>
        </w:rPr>
        <w:t>–</w:t>
      </w:r>
      <w:r>
        <w:rPr>
          <w:rFonts w:cs="Arial" w:hint="cs"/>
          <w:rtl/>
        </w:rPr>
        <w:t>صلّى الله عليه وسلّم-. ومن النّاس من هو متوسّط</w:t>
      </w:r>
      <w:r w:rsidR="00CD29F3">
        <w:rPr>
          <w:rFonts w:cs="Arial" w:hint="cs"/>
          <w:rtl/>
        </w:rPr>
        <w:t>،</w:t>
      </w:r>
      <w:r>
        <w:rPr>
          <w:rFonts w:cs="Arial" w:hint="cs"/>
          <w:rtl/>
        </w:rPr>
        <w:t xml:space="preserve"> له مذهب يتّبعه في الأصل لكن إذا تبيّن الحقّ في خلافه رجع إلى الحقّ. ومن أمثال هؤلاء شيخ الإسلام بن تيمية </w:t>
      </w:r>
      <w:r>
        <w:rPr>
          <w:rFonts w:cs="Arial"/>
          <w:rtl/>
        </w:rPr>
        <w:t>–</w:t>
      </w:r>
      <w:r>
        <w:rPr>
          <w:rFonts w:cs="Arial" w:hint="cs"/>
          <w:rtl/>
        </w:rPr>
        <w:t xml:space="preserve">رحمه الله- فإنّه تفقّه على مذهب الإمام أحمد بن حنبل </w:t>
      </w:r>
      <w:r>
        <w:rPr>
          <w:rFonts w:cs="Arial"/>
          <w:rtl/>
        </w:rPr>
        <w:t>–</w:t>
      </w:r>
      <w:r>
        <w:rPr>
          <w:rFonts w:cs="Arial" w:hint="cs"/>
          <w:rtl/>
        </w:rPr>
        <w:t>رحمه الله- وهو يُعتبر من علماء الحنابلة ومع ذلك ف</w:t>
      </w:r>
      <w:r w:rsidR="00CD29F3">
        <w:rPr>
          <w:rFonts w:cs="Arial" w:hint="cs"/>
          <w:rtl/>
        </w:rPr>
        <w:t xml:space="preserve">له اجتهادات تخالف مذهب الحنابلة وكذلك الشّيخ محمد بن عبد الوهّاب شيخ الإسلام محمد بن عبد الوهّاب </w:t>
      </w:r>
      <w:r w:rsidR="00CD29F3">
        <w:rPr>
          <w:rFonts w:cs="Arial"/>
          <w:rtl/>
        </w:rPr>
        <w:t>–</w:t>
      </w:r>
      <w:r w:rsidR="00CD29F3">
        <w:rPr>
          <w:rFonts w:cs="Arial" w:hint="cs"/>
          <w:rtl/>
        </w:rPr>
        <w:t>رحمه الله- له اجتهادات تخالف المذهب مع أنّه من الحنابلة.</w:t>
      </w:r>
    </w:p>
    <w:p w:rsidR="00CD29F3" w:rsidRDefault="00CD29F3" w:rsidP="00CD29F3">
      <w:pPr>
        <w:jc w:val="right"/>
        <w:rPr>
          <w:rFonts w:cs="Arial"/>
          <w:rtl/>
        </w:rPr>
      </w:pPr>
      <w:r>
        <w:rPr>
          <w:rFonts w:cs="Arial" w:hint="cs"/>
          <w:rtl/>
        </w:rPr>
        <w:t>فلا ضير عليك أن تتفقّه على مذهب إمام معيّن: الإمام أحمد بن حنبل أو الشّافعي أو أبي حنيفة أو الثّوري أو غيره، ولكن تتبع ما دلّ عليه الكتاب والسّنّة .</w:t>
      </w:r>
      <w:r w:rsidR="005471C4">
        <w:rPr>
          <w:rFonts w:cs="Arial" w:hint="cs"/>
          <w:rtl/>
        </w:rPr>
        <w:t xml:space="preserve"> وإذا تأمّلت في الواقع وجدتَ</w:t>
      </w:r>
      <w:r>
        <w:rPr>
          <w:rFonts w:cs="Arial" w:hint="cs"/>
          <w:rtl/>
        </w:rPr>
        <w:t xml:space="preserve"> أنّ الذّين لا يتفقّ</w:t>
      </w:r>
      <w:r w:rsidR="005471C4">
        <w:rPr>
          <w:rFonts w:cs="Arial" w:hint="cs"/>
          <w:rtl/>
        </w:rPr>
        <w:t>هون على ما قاله أهل العلم، وجدتَ</w:t>
      </w:r>
      <w:r>
        <w:rPr>
          <w:rFonts w:cs="Arial" w:hint="cs"/>
          <w:rtl/>
        </w:rPr>
        <w:t xml:space="preserve"> عندهم خلالا كثيرًا، لأنّه تمرّ بهم أحاديث عامّة وهي مخصوصة لكن لا يدرون عن تخصيصها أو مطلقة وهي مقيّدة ولا يدرون عن تقييدها، أو أحاديث يظنّونها محكمة وهي منسوخة لا يطّلعون على النّصّ فيحصل بذلك خلل كثيرٌ ومخالفة للإجماع أو لما كان قريبًا من الإجماع.</w:t>
      </w:r>
    </w:p>
    <w:p w:rsidR="00CD29F3" w:rsidRDefault="00CD29F3" w:rsidP="00CD29F3">
      <w:pPr>
        <w:jc w:val="right"/>
        <w:rPr>
          <w:rFonts w:cs="Arial"/>
          <w:rtl/>
        </w:rPr>
      </w:pPr>
      <w:r>
        <w:rPr>
          <w:rFonts w:cs="Arial" w:hint="cs"/>
          <w:rtl/>
        </w:rPr>
        <w:t>وخلاصة القول أنّ المرجع في إثبات ال</w:t>
      </w:r>
      <w:r w:rsidR="005471C4">
        <w:rPr>
          <w:rFonts w:cs="Arial" w:hint="cs"/>
          <w:rtl/>
        </w:rPr>
        <w:t>شّريعة عقيدةً وقولًا وعملًا شيءٌ واحدٌ</w:t>
      </w:r>
      <w:r>
        <w:rPr>
          <w:rFonts w:cs="Arial" w:hint="cs"/>
          <w:rtl/>
        </w:rPr>
        <w:t xml:space="preserve"> وهو إيش؟ القرآن. السّنّة اتّباعها من اتّباع القرآن وهي الأصل الثّاني. أمّا الإجماع والقياس الصّحيح وأقوال الصّحابة فكلّها في الواقع ممّا دلّ عليه القرآن والسّنّة وليست أصول</w:t>
      </w:r>
      <w:r w:rsidR="005471C4">
        <w:rPr>
          <w:rFonts w:cs="Arial" w:hint="cs"/>
          <w:rtl/>
        </w:rPr>
        <w:t>ً</w:t>
      </w:r>
      <w:r>
        <w:rPr>
          <w:rFonts w:cs="Arial" w:hint="cs"/>
          <w:rtl/>
        </w:rPr>
        <w:t>ا برأسها ولكنّها صارت أصولا بدلالة الكتاب والسّنّة</w:t>
      </w:r>
      <w:r w:rsidR="00132C4B">
        <w:rPr>
          <w:rFonts w:cs="Arial" w:hint="cs"/>
          <w:rtl/>
        </w:rPr>
        <w:t>. هذه واحدة.</w:t>
      </w:r>
    </w:p>
    <w:p w:rsidR="00132C4B" w:rsidRDefault="00132C4B" w:rsidP="00132C4B">
      <w:pPr>
        <w:jc w:val="right"/>
        <w:rPr>
          <w:rFonts w:cs="Arial"/>
          <w:rtl/>
        </w:rPr>
      </w:pPr>
      <w:r>
        <w:rPr>
          <w:rFonts w:cs="Arial" w:hint="cs"/>
          <w:rtl/>
        </w:rPr>
        <w:t>ثانيًا، نصيحتي لإخواني الذّين أوتوا العلم ألّا يُفَرِّطوا ولا يُفْرِطوا في استنباط الأحكام من أدلّتها بل عليهم بالاعتدال، عليهم بالاعتدال، وهم لا يُكلّفون أكثر ممّا يطيقون</w:t>
      </w:r>
      <w:r w:rsidRPr="00132C4B">
        <w:rPr>
          <w:rFonts w:cs="Arial"/>
          <w:rtl/>
        </w:rPr>
        <w:t xml:space="preserve"> </w:t>
      </w:r>
      <w:r>
        <w:rPr>
          <w:rFonts w:cs="Arial" w:hint="cs"/>
          <w:rtl/>
        </w:rPr>
        <w:t>{</w:t>
      </w:r>
      <w:r w:rsidRPr="005471C4">
        <w:rPr>
          <w:rFonts w:cs="Arial" w:hint="cs"/>
          <w:color w:val="00B050"/>
          <w:rtl/>
        </w:rPr>
        <w:t>لَا</w:t>
      </w:r>
      <w:r w:rsidRPr="005471C4">
        <w:rPr>
          <w:rFonts w:cs="Arial"/>
          <w:color w:val="00B050"/>
          <w:rtl/>
        </w:rPr>
        <w:t xml:space="preserve"> </w:t>
      </w:r>
      <w:r w:rsidRPr="005471C4">
        <w:rPr>
          <w:rFonts w:cs="Arial" w:hint="cs"/>
          <w:color w:val="00B050"/>
          <w:rtl/>
        </w:rPr>
        <w:t>يُكَلِّفُ</w:t>
      </w:r>
      <w:r w:rsidRPr="005471C4">
        <w:rPr>
          <w:rFonts w:cs="Arial"/>
          <w:color w:val="00B050"/>
          <w:rtl/>
        </w:rPr>
        <w:t xml:space="preserve"> </w:t>
      </w:r>
      <w:r w:rsidRPr="005471C4">
        <w:rPr>
          <w:rFonts w:cs="Arial" w:hint="cs"/>
          <w:color w:val="00B050"/>
          <w:rtl/>
        </w:rPr>
        <w:t>اللَّهُ</w:t>
      </w:r>
      <w:r w:rsidRPr="005471C4">
        <w:rPr>
          <w:rFonts w:cs="Arial"/>
          <w:color w:val="00B050"/>
          <w:rtl/>
        </w:rPr>
        <w:t xml:space="preserve"> </w:t>
      </w:r>
      <w:r w:rsidRPr="005471C4">
        <w:rPr>
          <w:rFonts w:cs="Arial" w:hint="cs"/>
          <w:color w:val="00B050"/>
          <w:rtl/>
        </w:rPr>
        <w:t>نَفْسًا</w:t>
      </w:r>
      <w:r w:rsidRPr="005471C4">
        <w:rPr>
          <w:rFonts w:cs="Arial"/>
          <w:color w:val="00B050"/>
          <w:rtl/>
        </w:rPr>
        <w:t xml:space="preserve"> </w:t>
      </w:r>
      <w:r w:rsidRPr="005471C4">
        <w:rPr>
          <w:rFonts w:cs="Arial" w:hint="cs"/>
          <w:color w:val="00B050"/>
          <w:rtl/>
        </w:rPr>
        <w:t>إِلَّا</w:t>
      </w:r>
      <w:r w:rsidRPr="005471C4">
        <w:rPr>
          <w:rFonts w:cs="Arial"/>
          <w:color w:val="00B050"/>
          <w:rtl/>
        </w:rPr>
        <w:t xml:space="preserve"> </w:t>
      </w:r>
      <w:r w:rsidRPr="005471C4">
        <w:rPr>
          <w:rFonts w:cs="Arial" w:hint="cs"/>
          <w:color w:val="00B050"/>
          <w:rtl/>
        </w:rPr>
        <w:t>وُسْعَهَا</w:t>
      </w:r>
      <w:r w:rsidRPr="005471C4">
        <w:rPr>
          <w:rFonts w:cs="Arial"/>
          <w:color w:val="00B050"/>
          <w:rtl/>
        </w:rPr>
        <w:t xml:space="preserve"> ۚ</w:t>
      </w:r>
      <w:r>
        <w:rPr>
          <w:rFonts w:cs="Arial" w:hint="cs"/>
          <w:rtl/>
        </w:rPr>
        <w:t>} [البقرة:286].</w:t>
      </w:r>
    </w:p>
    <w:p w:rsidR="00132C4B" w:rsidRDefault="00132C4B" w:rsidP="00132C4B">
      <w:pPr>
        <w:jc w:val="right"/>
        <w:rPr>
          <w:rFonts w:cs="Arial"/>
          <w:rtl/>
        </w:rPr>
      </w:pPr>
      <w:r>
        <w:rPr>
          <w:rFonts w:cs="Arial" w:hint="cs"/>
          <w:rtl/>
        </w:rPr>
        <w:t>ثالثًا، المستدلّ بالقرآن إلى شيء واحد ايش؟ ثبوت الدّلالة على الحكم المراد. والمستدلّ بالسّنّة يحتاج إلى شيأين:</w:t>
      </w:r>
    </w:p>
    <w:p w:rsidR="00132C4B" w:rsidRDefault="00132C4B" w:rsidP="00132C4B">
      <w:pPr>
        <w:jc w:val="right"/>
        <w:rPr>
          <w:rFonts w:cs="Arial"/>
          <w:rtl/>
        </w:rPr>
      </w:pPr>
      <w:r>
        <w:rPr>
          <w:rFonts w:cs="Arial" w:hint="cs"/>
          <w:rtl/>
        </w:rPr>
        <w:t xml:space="preserve">        _أوّلا، ثبوت النّصّ عن رسول الله </w:t>
      </w:r>
      <w:r>
        <w:rPr>
          <w:rFonts w:cs="Arial"/>
          <w:rtl/>
        </w:rPr>
        <w:t>–</w:t>
      </w:r>
      <w:r>
        <w:rPr>
          <w:rFonts w:cs="Arial" w:hint="cs"/>
          <w:rtl/>
        </w:rPr>
        <w:t>صلّى الله عليه وعلى آله وسلّم-.</w:t>
      </w:r>
    </w:p>
    <w:p w:rsidR="00132C4B" w:rsidRDefault="00132C4B" w:rsidP="00132C4B">
      <w:pPr>
        <w:jc w:val="right"/>
        <w:rPr>
          <w:rFonts w:cs="Arial"/>
          <w:rtl/>
        </w:rPr>
      </w:pPr>
      <w:r>
        <w:rPr>
          <w:rFonts w:cs="Arial" w:hint="cs"/>
          <w:rtl/>
        </w:rPr>
        <w:t xml:space="preserve">        _ثانيًا، ثبوت دلالته على الحكم المراد</w:t>
      </w:r>
    </w:p>
    <w:p w:rsidR="00132C4B" w:rsidRDefault="00132C4B" w:rsidP="00132C4B">
      <w:pPr>
        <w:jc w:val="right"/>
        <w:rPr>
          <w:rFonts w:cs="Arial"/>
          <w:rtl/>
        </w:rPr>
      </w:pPr>
      <w:r>
        <w:rPr>
          <w:rFonts w:cs="Arial" w:hint="cs"/>
          <w:rtl/>
        </w:rPr>
        <w:t>رابعًا، لا يجوز للإنسان أن يهجر أقوال العلماء ولا يقيم لها وزنًا، ولا يجوز للإنسان أن يجعل أقوال العلماء التّي ليس فيها إجماع حجّة ملزمة لكن عليه أن يُراجع أقوال العلماء ويعرف كيف يستنبطون الأحكام</w:t>
      </w:r>
      <w:r w:rsidR="005F5F45">
        <w:rPr>
          <w:rFonts w:cs="Arial" w:hint="cs"/>
          <w:rtl/>
        </w:rPr>
        <w:t xml:space="preserve"> ويعتبر أقوالهم.</w:t>
      </w:r>
    </w:p>
    <w:p w:rsidR="005F5F45" w:rsidRDefault="005F5F45" w:rsidP="00132C4B">
      <w:pPr>
        <w:jc w:val="right"/>
        <w:rPr>
          <w:rFonts w:cs="Arial"/>
          <w:rtl/>
        </w:rPr>
      </w:pPr>
      <w:r>
        <w:rPr>
          <w:rFonts w:cs="Arial" w:hint="cs"/>
          <w:rtl/>
        </w:rPr>
        <w:t xml:space="preserve">سادسًا (خامسًا) إذا انقدح في ذهنه حكم يخالف رأي الجمهور من كتاب الله أو سنّة رسوله </w:t>
      </w:r>
      <w:r>
        <w:rPr>
          <w:rFonts w:cs="Arial"/>
          <w:rtl/>
        </w:rPr>
        <w:t>–</w:t>
      </w:r>
      <w:r>
        <w:rPr>
          <w:rFonts w:cs="Arial" w:hint="cs"/>
          <w:rtl/>
        </w:rPr>
        <w:t>صلّى الله عليه وعلى آله وسلّم- فليتأنّى ولا يستعجل في الحكم به لأنّ الجمهور أقرب إلى الصّواب من فهمه، فليتأنّى ولا يتسرّع لعلّه يتبيّن له الحقّ.</w:t>
      </w:r>
    </w:p>
    <w:p w:rsidR="005471C4" w:rsidRDefault="005F5F45" w:rsidP="00132C4B">
      <w:pPr>
        <w:jc w:val="right"/>
        <w:rPr>
          <w:rFonts w:cs="Arial"/>
          <w:rtl/>
        </w:rPr>
      </w:pPr>
      <w:r>
        <w:rPr>
          <w:rFonts w:cs="Arial" w:hint="cs"/>
          <w:rtl/>
        </w:rPr>
        <w:t>وختامّا، أسأل الله أن يجعلني وإيّاكم ممن رأى الحقّ حقّا واتّبعه ورأى الباطل باطلًا واجتنبه وألّا يجعل ذلك ملتبسًا علينا فنضلّ أنّه على كلّ شيء قدير وبالإجابة جدير</w:t>
      </w:r>
      <w:r w:rsidR="005471C4">
        <w:rPr>
          <w:rFonts w:cs="Arial" w:hint="cs"/>
          <w:rtl/>
        </w:rPr>
        <w:t>.</w:t>
      </w:r>
    </w:p>
    <w:p w:rsidR="005F5F45" w:rsidRDefault="005F5F45" w:rsidP="00132C4B">
      <w:pPr>
        <w:jc w:val="right"/>
        <w:rPr>
          <w:rFonts w:cs="Arial"/>
          <w:rtl/>
        </w:rPr>
      </w:pPr>
      <w:r>
        <w:rPr>
          <w:rFonts w:cs="Arial" w:hint="cs"/>
          <w:rtl/>
        </w:rPr>
        <w:t xml:space="preserve"> والحمد لله ربّ العالمين وصلّى الله وسلّم على محمد وعلى آله وأصحابه ومن تبعهم بإحسان إلى يوم الدّين.</w:t>
      </w:r>
    </w:p>
    <w:p w:rsidR="005471C4" w:rsidRDefault="005471C4" w:rsidP="005471C4">
      <w:pPr>
        <w:pBdr>
          <w:bottom w:val="dotted" w:sz="24" w:space="1" w:color="auto"/>
        </w:pBdr>
        <w:jc w:val="center"/>
        <w:rPr>
          <w:rFonts w:cs="Arial"/>
          <w:rtl/>
        </w:rPr>
      </w:pPr>
    </w:p>
    <w:p w:rsidR="005471C4" w:rsidRDefault="005471C4" w:rsidP="005471C4">
      <w:pPr>
        <w:jc w:val="center"/>
        <w:rPr>
          <w:rFonts w:cs="Arial"/>
        </w:rPr>
      </w:pPr>
      <w:r>
        <w:rPr>
          <w:rFonts w:cs="Arial" w:hint="cs"/>
          <w:rtl/>
        </w:rPr>
        <w:t>الأسئلة</w:t>
      </w:r>
    </w:p>
    <w:p w:rsidR="00FC1FEC" w:rsidRDefault="005F5F45" w:rsidP="00FC1FEC">
      <w:pPr>
        <w:jc w:val="right"/>
        <w:rPr>
          <w:rFonts w:cs="Arial"/>
          <w:rtl/>
        </w:rPr>
      </w:pPr>
      <w:r>
        <w:rPr>
          <w:rFonts w:cs="Arial" w:hint="cs"/>
          <w:rtl/>
        </w:rPr>
        <w:t>شكر الله لفضيل الشّيخ هذه المحاضرة القيّمة التّي نسأل الله تعالى أن ينفعنا بها وأن يجعلنا جميعًا ممن يستمع القول فيتّبع أحسنه ونستمح الشّيخ عذرًا في طرح الأسئلة.</w:t>
      </w:r>
    </w:p>
    <w:p w:rsidR="001B170E" w:rsidRDefault="001B170E" w:rsidP="00FC1FEC">
      <w:pPr>
        <w:jc w:val="right"/>
        <w:rPr>
          <w:rFonts w:cs="Arial"/>
          <w:rtl/>
        </w:rPr>
      </w:pPr>
      <w:r>
        <w:rPr>
          <w:rFonts w:cs="Arial" w:hint="cs"/>
          <w:rtl/>
        </w:rPr>
        <w:t>السّ</w:t>
      </w:r>
      <w:r w:rsidR="00CD3A31">
        <w:rPr>
          <w:rFonts w:cs="Arial" w:hint="cs"/>
          <w:rtl/>
        </w:rPr>
        <w:t>ؤال</w:t>
      </w:r>
    </w:p>
    <w:p w:rsidR="00FC1FEC" w:rsidRDefault="00FC1FEC" w:rsidP="005F0AD1">
      <w:pPr>
        <w:jc w:val="right"/>
        <w:rPr>
          <w:rFonts w:cs="Arial"/>
          <w:rtl/>
        </w:rPr>
      </w:pPr>
      <w:r>
        <w:rPr>
          <w:rFonts w:cs="Arial" w:hint="cs"/>
          <w:rtl/>
        </w:rPr>
        <w:t>سائل يسأل: ما قول فضيلتكم في أشخاص طالما نفّروا بعض الشّباب من العلماء المعتبرين والدّعاة الرّبّانيّين وحذّروهم من الأخذ منهم بسبب أنّهم ينشرون محاسن الولّاة ويدعون لهم ويحثّون المسلمين على طاعتهم في غير معصية الله ويجتهدون في إيضاح الحقائق للنّاس</w:t>
      </w:r>
      <w:r w:rsidR="005F0AD1">
        <w:rPr>
          <w:rFonts w:cs="Arial" w:hint="cs"/>
          <w:rtl/>
        </w:rPr>
        <w:t xml:space="preserve"> ويدعونهم من الأخذ بأساليب الدّعوة المترفّقة؟</w:t>
      </w:r>
    </w:p>
    <w:p w:rsidR="00CD3A31" w:rsidRDefault="00CD3A31" w:rsidP="005F0AD1">
      <w:pPr>
        <w:jc w:val="right"/>
        <w:rPr>
          <w:rFonts w:cs="Arial"/>
          <w:rtl/>
        </w:rPr>
      </w:pPr>
      <w:r>
        <w:rPr>
          <w:rFonts w:cs="Arial" w:hint="cs"/>
          <w:rtl/>
        </w:rPr>
        <w:t>الجواب</w:t>
      </w:r>
    </w:p>
    <w:p w:rsidR="005F0AD1" w:rsidRDefault="005F0AD1" w:rsidP="005F0AD1">
      <w:pPr>
        <w:jc w:val="right"/>
        <w:rPr>
          <w:rFonts w:cs="Arial"/>
          <w:rtl/>
        </w:rPr>
      </w:pPr>
      <w:r>
        <w:rPr>
          <w:rFonts w:cs="Arial" w:hint="cs"/>
          <w:rtl/>
        </w:rPr>
        <w:lastRenderedPageBreak/>
        <w:t>الحمد لله ربّ العالمين وصلّى الله وسلّم على نبيّنا محمد وعلى آله وأصحابه ومن تبعهم بإحسان إلى يوم الدّين.</w:t>
      </w:r>
    </w:p>
    <w:p w:rsidR="003A5472" w:rsidRDefault="005F0AD1" w:rsidP="005F0AD1">
      <w:pPr>
        <w:jc w:val="right"/>
        <w:rPr>
          <w:rFonts w:cs="Arial"/>
        </w:rPr>
      </w:pPr>
      <w:r>
        <w:rPr>
          <w:rFonts w:cs="Arial" w:hint="cs"/>
          <w:rtl/>
        </w:rPr>
        <w:t>الذّي أرى في هؤلاء الذّين ينتحلون ما ذكرته، أرى أن يتأنّوا وأن يتبصّروا في الأمر وأن يغلّبوا جانب الحكمة على جانب العاطفة، لأنّ العاطفة إذا لم تكبح بشرع وعقل صارت عاصفة وترتّب عليها مفاسد كثيرة.</w:t>
      </w:r>
    </w:p>
    <w:p w:rsidR="003A5472" w:rsidRDefault="005F0AD1" w:rsidP="003A5472">
      <w:pPr>
        <w:jc w:val="right"/>
        <w:rPr>
          <w:rFonts w:cs="Arial"/>
          <w:rtl/>
        </w:rPr>
      </w:pPr>
      <w:r>
        <w:rPr>
          <w:rFonts w:cs="Arial" w:hint="cs"/>
          <w:rtl/>
        </w:rPr>
        <w:t xml:space="preserve"> فنحن نقول لا شكّ أنّ العلماء مهما بلغوا من القدر أنّهم عرضة للخطإ ولا شكّ أنّ ولّاة الأمور مهما حاولوا العدل أنّهم معرّضون للخطإ أيضا ولكن هل يجوز أن نتّخذ من خطإ هؤلاء وهؤلاء سبيلًا إلى القدح فيهم وإلى نشر المساوئ دون نشر المحاسن؟ إنّ ذلك لا يجوز لأنّ الله قال في كتابه العزيز{</w:t>
      </w:r>
      <w:r w:rsidRPr="003A5472">
        <w:rPr>
          <w:rFonts w:cs="Arial" w:hint="cs"/>
          <w:color w:val="00B050"/>
          <w:rtl/>
        </w:rPr>
        <w:t>يَا</w:t>
      </w:r>
      <w:r w:rsidRPr="003A5472">
        <w:rPr>
          <w:rFonts w:cs="Arial"/>
          <w:color w:val="00B050"/>
          <w:rtl/>
        </w:rPr>
        <w:t xml:space="preserve"> </w:t>
      </w:r>
      <w:r w:rsidRPr="003A5472">
        <w:rPr>
          <w:rFonts w:cs="Arial" w:hint="cs"/>
          <w:color w:val="00B050"/>
          <w:rtl/>
        </w:rPr>
        <w:t>أَيُّهَا</w:t>
      </w:r>
      <w:r w:rsidRPr="003A5472">
        <w:rPr>
          <w:rFonts w:cs="Arial"/>
          <w:color w:val="00B050"/>
          <w:rtl/>
        </w:rPr>
        <w:t xml:space="preserve"> </w:t>
      </w:r>
      <w:r w:rsidRPr="003A5472">
        <w:rPr>
          <w:rFonts w:cs="Arial" w:hint="cs"/>
          <w:color w:val="00B050"/>
          <w:rtl/>
        </w:rPr>
        <w:t>الَّذِينَ</w:t>
      </w:r>
      <w:r w:rsidRPr="003A5472">
        <w:rPr>
          <w:rFonts w:cs="Arial"/>
          <w:color w:val="00B050"/>
          <w:rtl/>
        </w:rPr>
        <w:t xml:space="preserve"> </w:t>
      </w:r>
      <w:r w:rsidRPr="003A5472">
        <w:rPr>
          <w:rFonts w:cs="Arial" w:hint="cs"/>
          <w:color w:val="00B050"/>
          <w:rtl/>
        </w:rPr>
        <w:t>آمَنُوا</w:t>
      </w:r>
      <w:r w:rsidRPr="003A5472">
        <w:rPr>
          <w:rFonts w:cs="Arial"/>
          <w:color w:val="00B050"/>
          <w:rtl/>
        </w:rPr>
        <w:t xml:space="preserve"> </w:t>
      </w:r>
      <w:r w:rsidRPr="003A5472">
        <w:rPr>
          <w:rFonts w:cs="Arial" w:hint="cs"/>
          <w:color w:val="00B050"/>
          <w:rtl/>
        </w:rPr>
        <w:t>كُونُوا</w:t>
      </w:r>
      <w:r w:rsidRPr="003A5472">
        <w:rPr>
          <w:rFonts w:cs="Arial"/>
          <w:color w:val="00B050"/>
          <w:rtl/>
        </w:rPr>
        <w:t xml:space="preserve"> </w:t>
      </w:r>
      <w:r w:rsidRPr="003A5472">
        <w:rPr>
          <w:rFonts w:cs="Arial" w:hint="cs"/>
          <w:color w:val="00B050"/>
          <w:rtl/>
        </w:rPr>
        <w:t>قَوَّامِينَ</w:t>
      </w:r>
      <w:r w:rsidRPr="003A5472">
        <w:rPr>
          <w:rFonts w:cs="Arial"/>
          <w:color w:val="00B050"/>
          <w:rtl/>
        </w:rPr>
        <w:t xml:space="preserve"> </w:t>
      </w:r>
      <w:r w:rsidRPr="003A5472">
        <w:rPr>
          <w:rFonts w:cs="Arial" w:hint="cs"/>
          <w:color w:val="00B050"/>
          <w:rtl/>
        </w:rPr>
        <w:t>لِلَّهِ</w:t>
      </w:r>
      <w:r w:rsidRPr="003A5472">
        <w:rPr>
          <w:rFonts w:cs="Arial"/>
          <w:color w:val="00B050"/>
          <w:rtl/>
        </w:rPr>
        <w:t xml:space="preserve"> </w:t>
      </w:r>
      <w:r w:rsidRPr="003A5472">
        <w:rPr>
          <w:rFonts w:cs="Arial" w:hint="cs"/>
          <w:color w:val="00B050"/>
          <w:rtl/>
        </w:rPr>
        <w:t>شُهَدَاءَ</w:t>
      </w:r>
      <w:r w:rsidRPr="003A5472">
        <w:rPr>
          <w:rFonts w:cs="Arial"/>
          <w:color w:val="00B050"/>
          <w:rtl/>
        </w:rPr>
        <w:t xml:space="preserve"> </w:t>
      </w:r>
      <w:r w:rsidRPr="003A5472">
        <w:rPr>
          <w:rFonts w:cs="Arial" w:hint="cs"/>
          <w:color w:val="00B050"/>
          <w:rtl/>
        </w:rPr>
        <w:t>بِالْقِسْطِ</w:t>
      </w:r>
      <w:r w:rsidRPr="003A5472">
        <w:rPr>
          <w:rFonts w:cs="Arial"/>
          <w:color w:val="00B050"/>
          <w:rtl/>
        </w:rPr>
        <w:t xml:space="preserve"> ۖ </w:t>
      </w:r>
      <w:r w:rsidRPr="003A5472">
        <w:rPr>
          <w:rFonts w:cs="Arial" w:hint="cs"/>
          <w:color w:val="00B050"/>
          <w:rtl/>
        </w:rPr>
        <w:t>وَلَا</w:t>
      </w:r>
      <w:r w:rsidRPr="003A5472">
        <w:rPr>
          <w:rFonts w:cs="Arial"/>
          <w:color w:val="00B050"/>
          <w:rtl/>
        </w:rPr>
        <w:t xml:space="preserve"> </w:t>
      </w:r>
      <w:r w:rsidRPr="003A5472">
        <w:rPr>
          <w:rFonts w:cs="Arial" w:hint="cs"/>
          <w:color w:val="00B050"/>
          <w:rtl/>
        </w:rPr>
        <w:t>يَجْرِمَنَّكُمْ</w:t>
      </w:r>
      <w:r w:rsidRPr="003A5472">
        <w:rPr>
          <w:rFonts w:cs="Arial"/>
          <w:color w:val="00B050"/>
          <w:rtl/>
        </w:rPr>
        <w:t xml:space="preserve"> </w:t>
      </w:r>
      <w:r w:rsidRPr="003A5472">
        <w:rPr>
          <w:rFonts w:cs="Arial" w:hint="cs"/>
          <w:color w:val="00B050"/>
          <w:rtl/>
        </w:rPr>
        <w:t>شَنَآنُ</w:t>
      </w:r>
      <w:r w:rsidRPr="003A5472">
        <w:rPr>
          <w:rFonts w:cs="Arial"/>
          <w:color w:val="00B050"/>
          <w:rtl/>
        </w:rPr>
        <w:t xml:space="preserve"> </w:t>
      </w:r>
      <w:r w:rsidRPr="003A5472">
        <w:rPr>
          <w:rFonts w:cs="Arial" w:hint="cs"/>
          <w:color w:val="00B050"/>
          <w:rtl/>
        </w:rPr>
        <w:t>قَوْمٍ</w:t>
      </w:r>
      <w:r w:rsidRPr="003A5472">
        <w:rPr>
          <w:rFonts w:cs="Arial"/>
          <w:color w:val="00B050"/>
          <w:rtl/>
        </w:rPr>
        <w:t xml:space="preserve"> </w:t>
      </w:r>
      <w:r w:rsidRPr="003A5472">
        <w:rPr>
          <w:rFonts w:cs="Arial" w:hint="cs"/>
          <w:color w:val="00B050"/>
          <w:rtl/>
        </w:rPr>
        <w:t>عَلَىٰ</w:t>
      </w:r>
      <w:r w:rsidRPr="003A5472">
        <w:rPr>
          <w:rFonts w:cs="Arial"/>
          <w:color w:val="00B050"/>
          <w:rtl/>
        </w:rPr>
        <w:t xml:space="preserve"> </w:t>
      </w:r>
      <w:r w:rsidRPr="003A5472">
        <w:rPr>
          <w:rFonts w:cs="Arial" w:hint="cs"/>
          <w:color w:val="00B050"/>
          <w:rtl/>
        </w:rPr>
        <w:t>أَلَّا</w:t>
      </w:r>
      <w:r w:rsidRPr="003A5472">
        <w:rPr>
          <w:rFonts w:cs="Arial"/>
          <w:color w:val="00B050"/>
          <w:rtl/>
        </w:rPr>
        <w:t xml:space="preserve"> </w:t>
      </w:r>
      <w:r w:rsidRPr="003A5472">
        <w:rPr>
          <w:rFonts w:cs="Arial" w:hint="cs"/>
          <w:color w:val="00B050"/>
          <w:rtl/>
        </w:rPr>
        <w:t>تَعْدِلُوا</w:t>
      </w:r>
      <w:r w:rsidRPr="003A5472">
        <w:rPr>
          <w:rFonts w:cs="Arial"/>
          <w:color w:val="00B050"/>
          <w:rtl/>
        </w:rPr>
        <w:t xml:space="preserve"> ۚ </w:t>
      </w:r>
      <w:r w:rsidRPr="003A5472">
        <w:rPr>
          <w:rFonts w:cs="Arial" w:hint="cs"/>
          <w:color w:val="00B050"/>
          <w:rtl/>
        </w:rPr>
        <w:t>اعْدِلُوا</w:t>
      </w:r>
      <w:r w:rsidRPr="003A5472">
        <w:rPr>
          <w:rFonts w:cs="Arial"/>
          <w:color w:val="00B050"/>
          <w:rtl/>
        </w:rPr>
        <w:t xml:space="preserve"> </w:t>
      </w:r>
      <w:r w:rsidRPr="003A5472">
        <w:rPr>
          <w:rFonts w:cs="Arial" w:hint="cs"/>
          <w:color w:val="00B050"/>
          <w:rtl/>
        </w:rPr>
        <w:t>هُوَ</w:t>
      </w:r>
      <w:r w:rsidRPr="003A5472">
        <w:rPr>
          <w:rFonts w:cs="Arial"/>
          <w:color w:val="00B050"/>
          <w:rtl/>
        </w:rPr>
        <w:t xml:space="preserve"> </w:t>
      </w:r>
      <w:r w:rsidRPr="003A5472">
        <w:rPr>
          <w:rFonts w:cs="Arial" w:hint="cs"/>
          <w:color w:val="00B050"/>
          <w:rtl/>
        </w:rPr>
        <w:t>أَقْرَبُ</w:t>
      </w:r>
      <w:r w:rsidRPr="003A5472">
        <w:rPr>
          <w:rFonts w:cs="Arial"/>
          <w:color w:val="00B050"/>
          <w:rtl/>
        </w:rPr>
        <w:t xml:space="preserve"> </w:t>
      </w:r>
      <w:r w:rsidRPr="003A5472">
        <w:rPr>
          <w:rFonts w:cs="Arial" w:hint="cs"/>
          <w:color w:val="00B050"/>
          <w:rtl/>
        </w:rPr>
        <w:t>لِلتَّقْوَىٰ</w:t>
      </w:r>
      <w:r w:rsidRPr="003A5472">
        <w:rPr>
          <w:rFonts w:cs="Arial"/>
          <w:color w:val="00B050"/>
          <w:rtl/>
        </w:rPr>
        <w:t xml:space="preserve"> ۖ </w:t>
      </w:r>
      <w:r w:rsidRPr="003A5472">
        <w:rPr>
          <w:rFonts w:cs="Arial" w:hint="cs"/>
          <w:color w:val="00B050"/>
          <w:rtl/>
        </w:rPr>
        <w:t>وَاتَّقُوا</w:t>
      </w:r>
      <w:r w:rsidRPr="003A5472">
        <w:rPr>
          <w:rFonts w:cs="Arial"/>
          <w:color w:val="00B050"/>
          <w:rtl/>
        </w:rPr>
        <w:t xml:space="preserve"> </w:t>
      </w:r>
      <w:r w:rsidRPr="003A5472">
        <w:rPr>
          <w:rFonts w:cs="Arial" w:hint="cs"/>
          <w:color w:val="00B050"/>
          <w:rtl/>
        </w:rPr>
        <w:t>اللَّهَ</w:t>
      </w:r>
      <w:r w:rsidRPr="003A5472">
        <w:rPr>
          <w:rFonts w:cs="Arial"/>
          <w:color w:val="00B050"/>
          <w:rtl/>
        </w:rPr>
        <w:t xml:space="preserve"> ۚ </w:t>
      </w:r>
      <w:r w:rsidRPr="003A5472">
        <w:rPr>
          <w:rFonts w:cs="Arial" w:hint="cs"/>
          <w:color w:val="00B050"/>
          <w:rtl/>
        </w:rPr>
        <w:t>إِنَّ</w:t>
      </w:r>
      <w:r w:rsidRPr="003A5472">
        <w:rPr>
          <w:rFonts w:cs="Arial"/>
          <w:color w:val="00B050"/>
          <w:rtl/>
        </w:rPr>
        <w:t xml:space="preserve"> </w:t>
      </w:r>
      <w:r w:rsidRPr="003A5472">
        <w:rPr>
          <w:rFonts w:cs="Arial" w:hint="cs"/>
          <w:color w:val="00B050"/>
          <w:rtl/>
        </w:rPr>
        <w:t>اللَّهَ</w:t>
      </w:r>
      <w:r w:rsidRPr="003A5472">
        <w:rPr>
          <w:rFonts w:cs="Arial"/>
          <w:color w:val="00B050"/>
          <w:rtl/>
        </w:rPr>
        <w:t xml:space="preserve"> </w:t>
      </w:r>
      <w:r w:rsidRPr="003A5472">
        <w:rPr>
          <w:rFonts w:cs="Arial" w:hint="cs"/>
          <w:color w:val="00B050"/>
          <w:rtl/>
        </w:rPr>
        <w:t>خَبِيرٌ</w:t>
      </w:r>
      <w:r w:rsidRPr="003A5472">
        <w:rPr>
          <w:rFonts w:cs="Arial"/>
          <w:color w:val="00B050"/>
          <w:rtl/>
        </w:rPr>
        <w:t xml:space="preserve"> </w:t>
      </w:r>
      <w:r w:rsidRPr="003A5472">
        <w:rPr>
          <w:rFonts w:cs="Arial" w:hint="cs"/>
          <w:color w:val="00B050"/>
          <w:rtl/>
        </w:rPr>
        <w:t>بِمَا</w:t>
      </w:r>
      <w:r w:rsidRPr="003A5472">
        <w:rPr>
          <w:rFonts w:cs="Arial"/>
          <w:color w:val="00B050"/>
          <w:rtl/>
        </w:rPr>
        <w:t xml:space="preserve"> </w:t>
      </w:r>
      <w:r w:rsidRPr="003A5472">
        <w:rPr>
          <w:rFonts w:cs="Arial" w:hint="cs"/>
          <w:color w:val="00B050"/>
          <w:rtl/>
        </w:rPr>
        <w:t>تَعْمَلُونَ</w:t>
      </w:r>
      <w:r w:rsidRPr="005F0AD1">
        <w:rPr>
          <w:rFonts w:cs="Arial"/>
          <w:rtl/>
        </w:rPr>
        <w:t xml:space="preserve"> (8</w:t>
      </w:r>
      <w:r>
        <w:rPr>
          <w:rFonts w:cs="Arial" w:hint="cs"/>
          <w:rtl/>
        </w:rPr>
        <w:t xml:space="preserve">)} [المائدة:8] </w:t>
      </w:r>
      <w:r w:rsidR="003A5472">
        <w:rPr>
          <w:rFonts w:cs="Arial" w:hint="cs"/>
          <w:rtl/>
        </w:rPr>
        <w:t>.</w:t>
      </w:r>
    </w:p>
    <w:p w:rsidR="005F0AD1" w:rsidRDefault="005F0AD1" w:rsidP="003A5472">
      <w:pPr>
        <w:jc w:val="right"/>
        <w:rPr>
          <w:rFonts w:cs="Arial"/>
          <w:rtl/>
        </w:rPr>
      </w:pPr>
      <w:r>
        <w:rPr>
          <w:rFonts w:cs="Arial" w:hint="cs"/>
          <w:rtl/>
        </w:rPr>
        <w:t>فأرجو من إخواني الذّين ينتحلون هذه النِّحلة، أرجو من</w:t>
      </w:r>
      <w:r w:rsidR="003A5472">
        <w:rPr>
          <w:rFonts w:cs="Arial" w:hint="cs"/>
          <w:rtl/>
        </w:rPr>
        <w:t>هم أن يُفكّروا في الأمر جيّدا وأ</w:t>
      </w:r>
      <w:r>
        <w:rPr>
          <w:rFonts w:cs="Arial" w:hint="cs"/>
          <w:rtl/>
        </w:rPr>
        <w:t>ن ينظروا ماذا يترتّب على ذلك من المفاسد العظيمة</w:t>
      </w:r>
      <w:r w:rsidR="00F84EF3">
        <w:rPr>
          <w:rFonts w:cs="Arial" w:hint="cs"/>
          <w:rtl/>
        </w:rPr>
        <w:t xml:space="preserve"> وذلك أنّ النّاس إذا قلّت ثقتهم بعلمائهم وانحطّ قدر العلماء في أعينهم كان ذلك وسيلة إلى عدم الثّقة بما يقولونه من أحكام الله </w:t>
      </w:r>
      <w:r w:rsidR="00F84EF3">
        <w:rPr>
          <w:rFonts w:cs="Arial"/>
          <w:rtl/>
        </w:rPr>
        <w:t>–</w:t>
      </w:r>
      <w:r w:rsidR="00F84EF3">
        <w:rPr>
          <w:rFonts w:cs="Arial" w:hint="cs"/>
          <w:rtl/>
        </w:rPr>
        <w:t xml:space="preserve">عزّ وجلّ- فهبطت قيمة الشّريعة عندهم، أعني الشّريعة التّي يقول بها هؤلاء العلماء، وصاروا لا يقبلون لهم قولًا حتّى في الأحكام الشّرعيّة المحضة. وإذا هبطت قيمة ولّاة الأمور عند النّاس حصلت الفوضى وحصل بذلك شرّ وفتن وقد قال الله </w:t>
      </w:r>
      <w:r w:rsidR="00F84EF3">
        <w:rPr>
          <w:rFonts w:cs="Arial"/>
          <w:rtl/>
        </w:rPr>
        <w:t>–</w:t>
      </w:r>
      <w:r w:rsidR="00F84EF3">
        <w:rPr>
          <w:rFonts w:cs="Arial" w:hint="cs"/>
          <w:rtl/>
        </w:rPr>
        <w:t>عزّ وجلّ- {</w:t>
      </w:r>
      <w:r w:rsidR="00F84EF3" w:rsidRPr="003A5472">
        <w:rPr>
          <w:rFonts w:cs="Arial" w:hint="cs"/>
          <w:color w:val="00B050"/>
          <w:rtl/>
        </w:rPr>
        <w:t>يَا</w:t>
      </w:r>
      <w:r w:rsidR="00F84EF3" w:rsidRPr="003A5472">
        <w:rPr>
          <w:rFonts w:cs="Arial"/>
          <w:color w:val="00B050"/>
          <w:rtl/>
        </w:rPr>
        <w:t xml:space="preserve"> </w:t>
      </w:r>
      <w:r w:rsidR="00F84EF3" w:rsidRPr="003A5472">
        <w:rPr>
          <w:rFonts w:cs="Arial" w:hint="cs"/>
          <w:color w:val="00B050"/>
          <w:rtl/>
        </w:rPr>
        <w:t>أَيُّهَا</w:t>
      </w:r>
      <w:r w:rsidR="00F84EF3" w:rsidRPr="003A5472">
        <w:rPr>
          <w:rFonts w:cs="Arial"/>
          <w:color w:val="00B050"/>
          <w:rtl/>
        </w:rPr>
        <w:t xml:space="preserve"> </w:t>
      </w:r>
      <w:r w:rsidR="00F84EF3" w:rsidRPr="003A5472">
        <w:rPr>
          <w:rFonts w:cs="Arial" w:hint="cs"/>
          <w:color w:val="00B050"/>
          <w:rtl/>
        </w:rPr>
        <w:t>الَّذِينَ</w:t>
      </w:r>
      <w:r w:rsidR="00F84EF3" w:rsidRPr="003A5472">
        <w:rPr>
          <w:rFonts w:cs="Arial"/>
          <w:color w:val="00B050"/>
          <w:rtl/>
        </w:rPr>
        <w:t xml:space="preserve"> </w:t>
      </w:r>
      <w:r w:rsidR="00F84EF3" w:rsidRPr="003A5472">
        <w:rPr>
          <w:rFonts w:cs="Arial" w:hint="cs"/>
          <w:color w:val="00B050"/>
          <w:rtl/>
        </w:rPr>
        <w:t>آمَنُوا</w:t>
      </w:r>
      <w:r w:rsidR="00F84EF3" w:rsidRPr="003A5472">
        <w:rPr>
          <w:rFonts w:cs="Arial"/>
          <w:color w:val="00B050"/>
          <w:rtl/>
        </w:rPr>
        <w:t xml:space="preserve"> </w:t>
      </w:r>
      <w:r w:rsidR="00F84EF3" w:rsidRPr="003A5472">
        <w:rPr>
          <w:rFonts w:cs="Arial" w:hint="cs"/>
          <w:color w:val="00B050"/>
          <w:rtl/>
        </w:rPr>
        <w:t>اتَّقُوا</w:t>
      </w:r>
      <w:r w:rsidR="00F84EF3" w:rsidRPr="003A5472">
        <w:rPr>
          <w:rFonts w:cs="Arial"/>
          <w:color w:val="00B050"/>
          <w:rtl/>
        </w:rPr>
        <w:t xml:space="preserve"> </w:t>
      </w:r>
      <w:r w:rsidR="00F84EF3" w:rsidRPr="003A5472">
        <w:rPr>
          <w:rFonts w:cs="Arial" w:hint="cs"/>
          <w:color w:val="00B050"/>
          <w:rtl/>
        </w:rPr>
        <w:t>اللَّهَ</w:t>
      </w:r>
      <w:r w:rsidR="00F84EF3" w:rsidRPr="003A5472">
        <w:rPr>
          <w:rFonts w:cs="Arial"/>
          <w:color w:val="00B050"/>
          <w:rtl/>
        </w:rPr>
        <w:t xml:space="preserve"> </w:t>
      </w:r>
      <w:r w:rsidR="00F84EF3" w:rsidRPr="003A5472">
        <w:rPr>
          <w:rFonts w:cs="Arial" w:hint="cs"/>
          <w:color w:val="00B050"/>
          <w:rtl/>
        </w:rPr>
        <w:t>حَقَّ</w:t>
      </w:r>
      <w:r w:rsidR="00F84EF3" w:rsidRPr="003A5472">
        <w:rPr>
          <w:rFonts w:cs="Arial"/>
          <w:color w:val="00B050"/>
          <w:rtl/>
        </w:rPr>
        <w:t xml:space="preserve"> </w:t>
      </w:r>
      <w:r w:rsidR="00F84EF3" w:rsidRPr="003A5472">
        <w:rPr>
          <w:rFonts w:cs="Arial" w:hint="cs"/>
          <w:color w:val="00B050"/>
          <w:rtl/>
        </w:rPr>
        <w:t>تُقَاتِهِ</w:t>
      </w:r>
      <w:r w:rsidR="00F84EF3" w:rsidRPr="003A5472">
        <w:rPr>
          <w:rFonts w:cs="Arial"/>
          <w:color w:val="00B050"/>
          <w:rtl/>
        </w:rPr>
        <w:t xml:space="preserve"> </w:t>
      </w:r>
      <w:r w:rsidR="00F84EF3" w:rsidRPr="003A5472">
        <w:rPr>
          <w:rFonts w:cs="Arial" w:hint="cs"/>
          <w:color w:val="00B050"/>
          <w:rtl/>
        </w:rPr>
        <w:t>وَلَا</w:t>
      </w:r>
      <w:r w:rsidR="00F84EF3" w:rsidRPr="003A5472">
        <w:rPr>
          <w:rFonts w:cs="Arial"/>
          <w:color w:val="00B050"/>
          <w:rtl/>
        </w:rPr>
        <w:t xml:space="preserve"> </w:t>
      </w:r>
      <w:r w:rsidR="00F84EF3" w:rsidRPr="003A5472">
        <w:rPr>
          <w:rFonts w:cs="Arial" w:hint="cs"/>
          <w:color w:val="00B050"/>
          <w:rtl/>
        </w:rPr>
        <w:t>تَمُوتُنَّ</w:t>
      </w:r>
      <w:r w:rsidR="00F84EF3" w:rsidRPr="003A5472">
        <w:rPr>
          <w:rFonts w:cs="Arial"/>
          <w:color w:val="00B050"/>
          <w:rtl/>
        </w:rPr>
        <w:t xml:space="preserve"> </w:t>
      </w:r>
      <w:r w:rsidR="00F84EF3" w:rsidRPr="003A5472">
        <w:rPr>
          <w:rFonts w:cs="Arial" w:hint="cs"/>
          <w:color w:val="00B050"/>
          <w:rtl/>
        </w:rPr>
        <w:t>إِلَّا</w:t>
      </w:r>
      <w:r w:rsidR="00F84EF3" w:rsidRPr="003A5472">
        <w:rPr>
          <w:rFonts w:cs="Arial"/>
          <w:color w:val="00B050"/>
          <w:rtl/>
        </w:rPr>
        <w:t xml:space="preserve"> </w:t>
      </w:r>
      <w:r w:rsidR="00F84EF3" w:rsidRPr="003A5472">
        <w:rPr>
          <w:rFonts w:cs="Arial" w:hint="cs"/>
          <w:color w:val="00B050"/>
          <w:rtl/>
        </w:rPr>
        <w:t>وَأَنتُم</w:t>
      </w:r>
      <w:r w:rsidR="00F84EF3" w:rsidRPr="003A5472">
        <w:rPr>
          <w:rFonts w:cs="Arial"/>
          <w:color w:val="00B050"/>
          <w:rtl/>
        </w:rPr>
        <w:t xml:space="preserve"> </w:t>
      </w:r>
      <w:r w:rsidR="00F84EF3" w:rsidRPr="003A5472">
        <w:rPr>
          <w:rFonts w:cs="Arial" w:hint="cs"/>
          <w:color w:val="00B050"/>
          <w:rtl/>
        </w:rPr>
        <w:t>مُّسْلِمُونَ</w:t>
      </w:r>
      <w:r w:rsidR="00F84EF3" w:rsidRPr="003A5472">
        <w:rPr>
          <w:rFonts w:cs="Arial"/>
          <w:color w:val="00B050"/>
          <w:rtl/>
        </w:rPr>
        <w:t xml:space="preserve"> </w:t>
      </w:r>
      <w:r w:rsidR="00F84EF3" w:rsidRPr="00F84EF3">
        <w:rPr>
          <w:rFonts w:cs="Arial"/>
          <w:rtl/>
        </w:rPr>
        <w:t xml:space="preserve">(102) </w:t>
      </w:r>
      <w:r w:rsidR="00F84EF3" w:rsidRPr="003A5472">
        <w:rPr>
          <w:rFonts w:cs="Arial" w:hint="cs"/>
          <w:color w:val="00B050"/>
          <w:rtl/>
        </w:rPr>
        <w:t>وَاعْتَصِمُوا</w:t>
      </w:r>
      <w:r w:rsidR="00F84EF3" w:rsidRPr="003A5472">
        <w:rPr>
          <w:rFonts w:cs="Arial"/>
          <w:color w:val="00B050"/>
          <w:rtl/>
        </w:rPr>
        <w:t xml:space="preserve"> </w:t>
      </w:r>
      <w:r w:rsidR="00F84EF3" w:rsidRPr="003A5472">
        <w:rPr>
          <w:rFonts w:cs="Arial" w:hint="cs"/>
          <w:color w:val="00B050"/>
          <w:rtl/>
        </w:rPr>
        <w:t>بِحَبْلِ</w:t>
      </w:r>
      <w:r w:rsidR="00F84EF3" w:rsidRPr="003A5472">
        <w:rPr>
          <w:rFonts w:cs="Arial"/>
          <w:color w:val="00B050"/>
          <w:rtl/>
        </w:rPr>
        <w:t xml:space="preserve"> </w:t>
      </w:r>
      <w:r w:rsidR="00F84EF3" w:rsidRPr="003A5472">
        <w:rPr>
          <w:rFonts w:cs="Arial" w:hint="cs"/>
          <w:color w:val="00B050"/>
          <w:rtl/>
        </w:rPr>
        <w:t>اللَّهِ</w:t>
      </w:r>
      <w:r w:rsidR="00F84EF3" w:rsidRPr="003A5472">
        <w:rPr>
          <w:rFonts w:cs="Arial"/>
          <w:color w:val="00B050"/>
          <w:rtl/>
        </w:rPr>
        <w:t xml:space="preserve"> </w:t>
      </w:r>
      <w:r w:rsidR="00F84EF3" w:rsidRPr="003A5472">
        <w:rPr>
          <w:rFonts w:cs="Arial" w:hint="cs"/>
          <w:color w:val="00B050"/>
          <w:rtl/>
        </w:rPr>
        <w:t>جَمِيعًا</w:t>
      </w:r>
      <w:r w:rsidR="00F84EF3" w:rsidRPr="003A5472">
        <w:rPr>
          <w:rFonts w:cs="Arial"/>
          <w:color w:val="00B050"/>
          <w:rtl/>
        </w:rPr>
        <w:t xml:space="preserve"> </w:t>
      </w:r>
      <w:r w:rsidR="00F84EF3" w:rsidRPr="003A5472">
        <w:rPr>
          <w:rFonts w:cs="Arial" w:hint="cs"/>
          <w:color w:val="00B050"/>
          <w:rtl/>
        </w:rPr>
        <w:t>وَلَا</w:t>
      </w:r>
      <w:r w:rsidR="00F84EF3" w:rsidRPr="003A5472">
        <w:rPr>
          <w:rFonts w:cs="Arial"/>
          <w:color w:val="00B050"/>
          <w:rtl/>
        </w:rPr>
        <w:t xml:space="preserve"> </w:t>
      </w:r>
      <w:r w:rsidR="00F84EF3" w:rsidRPr="003A5472">
        <w:rPr>
          <w:rFonts w:cs="Arial" w:hint="cs"/>
          <w:color w:val="00B050"/>
          <w:rtl/>
        </w:rPr>
        <w:t>تَفَرَّقُوا</w:t>
      </w:r>
      <w:r w:rsidR="00F84EF3" w:rsidRPr="003A5472">
        <w:rPr>
          <w:rFonts w:cs="Arial"/>
          <w:color w:val="00B050"/>
          <w:rtl/>
        </w:rPr>
        <w:t xml:space="preserve"> ۚ </w:t>
      </w:r>
      <w:r w:rsidR="00F84EF3" w:rsidRPr="003A5472">
        <w:rPr>
          <w:rFonts w:cs="Arial" w:hint="cs"/>
          <w:color w:val="00B050"/>
          <w:rtl/>
        </w:rPr>
        <w:t>وَاذْكُرُوا</w:t>
      </w:r>
      <w:r w:rsidR="00F84EF3" w:rsidRPr="003A5472">
        <w:rPr>
          <w:rFonts w:cs="Arial"/>
          <w:color w:val="00B050"/>
          <w:rtl/>
        </w:rPr>
        <w:t xml:space="preserve"> </w:t>
      </w:r>
      <w:r w:rsidR="00F84EF3" w:rsidRPr="003A5472">
        <w:rPr>
          <w:rFonts w:cs="Arial" w:hint="cs"/>
          <w:color w:val="00B050"/>
          <w:rtl/>
        </w:rPr>
        <w:t>نِعْمَتَ</w:t>
      </w:r>
      <w:r w:rsidR="00F84EF3" w:rsidRPr="003A5472">
        <w:rPr>
          <w:rFonts w:cs="Arial"/>
          <w:color w:val="00B050"/>
          <w:rtl/>
        </w:rPr>
        <w:t xml:space="preserve"> </w:t>
      </w:r>
      <w:r w:rsidR="00F84EF3" w:rsidRPr="003A5472">
        <w:rPr>
          <w:rFonts w:cs="Arial" w:hint="cs"/>
          <w:color w:val="00B050"/>
          <w:rtl/>
        </w:rPr>
        <w:t>اللَّهِ</w:t>
      </w:r>
      <w:r w:rsidR="00F84EF3" w:rsidRPr="003A5472">
        <w:rPr>
          <w:rFonts w:cs="Arial"/>
          <w:color w:val="00B050"/>
          <w:rtl/>
        </w:rPr>
        <w:t xml:space="preserve"> </w:t>
      </w:r>
      <w:r w:rsidR="00F84EF3" w:rsidRPr="003A5472">
        <w:rPr>
          <w:rFonts w:cs="Arial" w:hint="cs"/>
          <w:color w:val="00B050"/>
          <w:rtl/>
        </w:rPr>
        <w:t>عَلَيْكُمْ</w:t>
      </w:r>
      <w:r w:rsidR="00F84EF3" w:rsidRPr="003A5472">
        <w:rPr>
          <w:rFonts w:cs="Arial"/>
          <w:color w:val="00B050"/>
          <w:rtl/>
        </w:rPr>
        <w:t xml:space="preserve"> </w:t>
      </w:r>
      <w:r w:rsidR="00F84EF3" w:rsidRPr="003A5472">
        <w:rPr>
          <w:rFonts w:cs="Arial" w:hint="cs"/>
          <w:color w:val="00B050"/>
          <w:rtl/>
        </w:rPr>
        <w:t>إِذْ</w:t>
      </w:r>
      <w:r w:rsidR="00F84EF3" w:rsidRPr="003A5472">
        <w:rPr>
          <w:rFonts w:cs="Arial"/>
          <w:color w:val="00B050"/>
          <w:rtl/>
        </w:rPr>
        <w:t xml:space="preserve"> </w:t>
      </w:r>
      <w:r w:rsidR="00F84EF3" w:rsidRPr="003A5472">
        <w:rPr>
          <w:rFonts w:cs="Arial" w:hint="cs"/>
          <w:color w:val="00B050"/>
          <w:rtl/>
        </w:rPr>
        <w:t>كُنتُمْ</w:t>
      </w:r>
      <w:r w:rsidR="00F84EF3" w:rsidRPr="003A5472">
        <w:rPr>
          <w:rFonts w:cs="Arial"/>
          <w:color w:val="00B050"/>
          <w:rtl/>
        </w:rPr>
        <w:t xml:space="preserve"> </w:t>
      </w:r>
      <w:r w:rsidR="00F84EF3" w:rsidRPr="003A5472">
        <w:rPr>
          <w:rFonts w:cs="Arial" w:hint="cs"/>
          <w:color w:val="00B050"/>
          <w:rtl/>
        </w:rPr>
        <w:t>أَعْدَاءً</w:t>
      </w:r>
      <w:r w:rsidR="00F84EF3" w:rsidRPr="003A5472">
        <w:rPr>
          <w:rFonts w:cs="Arial"/>
          <w:color w:val="00B050"/>
          <w:rtl/>
        </w:rPr>
        <w:t xml:space="preserve"> </w:t>
      </w:r>
      <w:r w:rsidR="00F84EF3" w:rsidRPr="003A5472">
        <w:rPr>
          <w:rFonts w:cs="Arial" w:hint="cs"/>
          <w:color w:val="00B050"/>
          <w:rtl/>
        </w:rPr>
        <w:t>فَأَلَّفَ</w:t>
      </w:r>
      <w:r w:rsidR="00F84EF3" w:rsidRPr="003A5472">
        <w:rPr>
          <w:rFonts w:cs="Arial"/>
          <w:color w:val="00B050"/>
          <w:rtl/>
        </w:rPr>
        <w:t xml:space="preserve"> </w:t>
      </w:r>
      <w:r w:rsidR="00F84EF3" w:rsidRPr="003A5472">
        <w:rPr>
          <w:rFonts w:cs="Arial" w:hint="cs"/>
          <w:color w:val="00B050"/>
          <w:rtl/>
        </w:rPr>
        <w:t>بَيْنَ</w:t>
      </w:r>
      <w:r w:rsidR="00F84EF3" w:rsidRPr="003A5472">
        <w:rPr>
          <w:rFonts w:cs="Arial"/>
          <w:color w:val="00B050"/>
          <w:rtl/>
        </w:rPr>
        <w:t xml:space="preserve"> </w:t>
      </w:r>
      <w:r w:rsidR="00F84EF3" w:rsidRPr="003A5472">
        <w:rPr>
          <w:rFonts w:cs="Arial" w:hint="cs"/>
          <w:color w:val="00B050"/>
          <w:rtl/>
        </w:rPr>
        <w:t>قُلُوبِكُمْ</w:t>
      </w:r>
      <w:r w:rsidR="00F84EF3" w:rsidRPr="003A5472">
        <w:rPr>
          <w:rFonts w:cs="Arial"/>
          <w:color w:val="00B050"/>
          <w:rtl/>
        </w:rPr>
        <w:t xml:space="preserve"> </w:t>
      </w:r>
      <w:r w:rsidR="00F84EF3" w:rsidRPr="003A5472">
        <w:rPr>
          <w:rFonts w:cs="Arial" w:hint="cs"/>
          <w:color w:val="00B050"/>
          <w:rtl/>
        </w:rPr>
        <w:t>فَأَصْبَحْتُم</w:t>
      </w:r>
      <w:r w:rsidR="00F84EF3" w:rsidRPr="003A5472">
        <w:rPr>
          <w:rFonts w:cs="Arial"/>
          <w:color w:val="00B050"/>
          <w:rtl/>
        </w:rPr>
        <w:t xml:space="preserve"> </w:t>
      </w:r>
      <w:r w:rsidR="00F84EF3" w:rsidRPr="003A5472">
        <w:rPr>
          <w:rFonts w:cs="Arial" w:hint="cs"/>
          <w:color w:val="00B050"/>
          <w:rtl/>
        </w:rPr>
        <w:t>بِنِعْمَتِهِ</w:t>
      </w:r>
      <w:r w:rsidR="00F84EF3" w:rsidRPr="003A5472">
        <w:rPr>
          <w:rFonts w:cs="Arial"/>
          <w:color w:val="00B050"/>
          <w:rtl/>
        </w:rPr>
        <w:t xml:space="preserve"> </w:t>
      </w:r>
      <w:r w:rsidR="00F84EF3" w:rsidRPr="003A5472">
        <w:rPr>
          <w:rFonts w:cs="Arial" w:hint="cs"/>
          <w:color w:val="00B050"/>
          <w:rtl/>
        </w:rPr>
        <w:t>إِخْوَانًا</w:t>
      </w:r>
      <w:r w:rsidR="00F84EF3">
        <w:rPr>
          <w:rFonts w:cs="Arial" w:hint="cs"/>
          <w:rtl/>
        </w:rPr>
        <w:t>} [آل عمران:102-103] فالواجب علينا جميعا أن نعتصم بحبل الله وألّا نتفرّق في دين الله وأن يكون كلّ منّا ينزّل أخاه منزلته، كلّنا أخو</w:t>
      </w:r>
      <w:r w:rsidR="00383F98">
        <w:rPr>
          <w:rFonts w:cs="Arial" w:hint="cs"/>
          <w:rtl/>
        </w:rPr>
        <w:t>ّ</w:t>
      </w:r>
      <w:r w:rsidR="00F84EF3">
        <w:rPr>
          <w:rFonts w:cs="Arial" w:hint="cs"/>
          <w:rtl/>
        </w:rPr>
        <w:t>ة في دين الله</w:t>
      </w:r>
      <w:r w:rsidR="00383F98">
        <w:rPr>
          <w:rFonts w:cs="Arial" w:hint="cs"/>
          <w:rtl/>
        </w:rPr>
        <w:t xml:space="preserve"> فكلّنا إخوة في دين الله، فالواجب أنّ كلّ واحد منّا ينزّل أخاه منزلته: العالم ينزّل منزلة العالم والجاهل ينزّل منزلة الجاهل ويُعلّم</w:t>
      </w:r>
      <w:r w:rsidR="003A5472">
        <w:rPr>
          <w:rFonts w:cs="Arial" w:hint="cs"/>
          <w:rtl/>
        </w:rPr>
        <w:t>،</w:t>
      </w:r>
      <w:r w:rsidR="00383F98">
        <w:rPr>
          <w:rFonts w:cs="Arial" w:hint="cs"/>
          <w:rtl/>
        </w:rPr>
        <w:t xml:space="preserve"> والذّي أخطأ ينزّل منزلة المخطئ ويبيّن له الخطأ لكن بصورة تكون أقرب إلى حسن المقصود يعني مثلا لا نقول إنّ الخطأ لا يبيّن ولا نقول إنّ الخطأ لا يغيّر، لابدّ أن يُبيّن الخطأ ويغيّر لكن ليس بصورة يحصل فيها عكس المراد</w:t>
      </w:r>
      <w:r w:rsidR="003A5472">
        <w:rPr>
          <w:rFonts w:cs="Arial" w:hint="cs"/>
          <w:rtl/>
        </w:rPr>
        <w:t>،</w:t>
      </w:r>
      <w:r w:rsidR="00383F98">
        <w:rPr>
          <w:rFonts w:cs="Arial" w:hint="cs"/>
          <w:rtl/>
        </w:rPr>
        <w:t xml:space="preserve"> بل</w:t>
      </w:r>
      <w:r w:rsidR="003A5472">
        <w:rPr>
          <w:rFonts w:cs="Arial" w:hint="cs"/>
          <w:rtl/>
        </w:rPr>
        <w:t xml:space="preserve"> بالصّورة التّي تكون أقرب إلى حس</w:t>
      </w:r>
      <w:r w:rsidR="00383F98">
        <w:rPr>
          <w:rFonts w:cs="Arial" w:hint="cs"/>
          <w:rtl/>
        </w:rPr>
        <w:t xml:space="preserve">ن المقصود والإنسان عليه أن يتّقي الله </w:t>
      </w:r>
      <w:r w:rsidR="00383F98">
        <w:rPr>
          <w:rFonts w:cs="Arial"/>
          <w:rtl/>
        </w:rPr>
        <w:t>–</w:t>
      </w:r>
      <w:r w:rsidR="00383F98">
        <w:rPr>
          <w:rFonts w:cs="Arial" w:hint="cs"/>
          <w:rtl/>
        </w:rPr>
        <w:t>عزّ وجلّ- وأن ينظر ماذا يترتّب على قوله وتوجيهه وفعله هل يترتّب شرّ أو يترتّب خير؟ وأن ينظر  إلى البلاد المجاورة لبلادنا ماذا حصل من الشّرور الكثيرة وفات من الخيرات الكثيرة بسبب أنّ كلّ واحد من النّاس يركب رأسه ويحكّم عقله ولا ينظر إلى النّتائج. نعم.</w:t>
      </w:r>
    </w:p>
    <w:p w:rsidR="00383F98" w:rsidRDefault="00383F98" w:rsidP="005F0AD1">
      <w:pPr>
        <w:jc w:val="right"/>
        <w:rPr>
          <w:rFonts w:cs="Arial"/>
          <w:rtl/>
        </w:rPr>
      </w:pPr>
      <w:r>
        <w:rPr>
          <w:rFonts w:cs="Arial" w:hint="cs"/>
          <w:rtl/>
        </w:rPr>
        <w:t>جزاكم الله خيرا.</w:t>
      </w:r>
    </w:p>
    <w:p w:rsidR="003A5472" w:rsidRDefault="003A5472" w:rsidP="005F0AD1">
      <w:pPr>
        <w:jc w:val="right"/>
        <w:rPr>
          <w:rFonts w:cs="Arial"/>
          <w:rtl/>
        </w:rPr>
      </w:pPr>
      <w:r>
        <w:rPr>
          <w:rFonts w:cs="Arial" w:hint="cs"/>
          <w:rtl/>
        </w:rPr>
        <w:t>السّؤال</w:t>
      </w:r>
    </w:p>
    <w:p w:rsidR="00383F98" w:rsidRDefault="00383F98" w:rsidP="00C87DE8">
      <w:pPr>
        <w:jc w:val="right"/>
        <w:rPr>
          <w:rFonts w:cs="Arial"/>
          <w:rtl/>
        </w:rPr>
      </w:pPr>
      <w:r>
        <w:rPr>
          <w:rFonts w:cs="Arial" w:hint="cs"/>
          <w:rtl/>
        </w:rPr>
        <w:t>سائل يسأل يقول: فضيلة الشّيخ نحن مجموع</w:t>
      </w:r>
      <w:r w:rsidR="00C87DE8">
        <w:rPr>
          <w:rFonts w:cs="Arial" w:hint="cs"/>
          <w:rtl/>
        </w:rPr>
        <w:t>ة من طلبة العلم الشّرعيّ والدّعا</w:t>
      </w:r>
      <w:r>
        <w:rPr>
          <w:rFonts w:cs="Arial" w:hint="cs"/>
          <w:rtl/>
        </w:rPr>
        <w:t>ة إلى الله نعمل في أحد المكاتب التّعاونيّة</w:t>
      </w:r>
      <w:r w:rsidR="00C87DE8">
        <w:rPr>
          <w:rFonts w:cs="Arial" w:hint="cs"/>
          <w:rtl/>
        </w:rPr>
        <w:t xml:space="preserve"> ل</w:t>
      </w:r>
      <w:r>
        <w:rPr>
          <w:rFonts w:cs="Arial" w:hint="cs"/>
          <w:rtl/>
        </w:rPr>
        <w:t>دعوة الجاليات وتعوعيتهم داخل المملكة وتأتي إلينا تبرّعات المحسنين من صدقات وزكاة فهل يجوز أن نص</w:t>
      </w:r>
      <w:r w:rsidR="00C87DE8">
        <w:rPr>
          <w:rFonts w:cs="Arial" w:hint="cs"/>
          <w:rtl/>
        </w:rPr>
        <w:t>رف من بند الزّكاة على أنشطة المك</w:t>
      </w:r>
      <w:r>
        <w:rPr>
          <w:rFonts w:cs="Arial" w:hint="cs"/>
          <w:rtl/>
        </w:rPr>
        <w:t>تب كطباعة الكتيّبات الشّرعيّة والرّسائل المفيدة ونسخ الأنشطة الوثّقة ونحو ذلك؟ وهل يجوز أن نصرف من الزّكاة على الدّعاة والموظّفين وبند التّشغيل والصّيانة والنّفقات</w:t>
      </w:r>
      <w:r w:rsidR="00C333A6">
        <w:rPr>
          <w:rFonts w:cs="Arial" w:hint="cs"/>
          <w:rtl/>
        </w:rPr>
        <w:t xml:space="preserve"> النّش</w:t>
      </w:r>
      <w:r w:rsidR="00C87DE8">
        <w:rPr>
          <w:rFonts w:cs="Arial" w:hint="cs"/>
          <w:rtl/>
        </w:rPr>
        <w:t>ريّة على اعتبار أنّ المكتب واحد من قنوات الجهاد في سبيل الله التّي تهدف إلى قطع الطّريق على الكفّار وتدعو غير المسلمين إلى الإسلام؟ نأمل من فضيلتكم التّكرّم بالإجابة تفصيلا على هذا السّؤال وجزاكم الله خيرا.</w:t>
      </w:r>
    </w:p>
    <w:p w:rsidR="003A5472" w:rsidRDefault="003A5472" w:rsidP="00C87DE8">
      <w:pPr>
        <w:jc w:val="right"/>
        <w:rPr>
          <w:rFonts w:cs="Arial"/>
          <w:rtl/>
        </w:rPr>
      </w:pPr>
      <w:r>
        <w:rPr>
          <w:rFonts w:cs="Arial" w:hint="cs"/>
          <w:rtl/>
        </w:rPr>
        <w:t>الجواب</w:t>
      </w:r>
    </w:p>
    <w:p w:rsidR="003A5472" w:rsidRDefault="00B25C26" w:rsidP="008652EE">
      <w:pPr>
        <w:jc w:val="right"/>
        <w:rPr>
          <w:rFonts w:cs="Arial"/>
          <w:rtl/>
        </w:rPr>
      </w:pPr>
      <w:r>
        <w:rPr>
          <w:rFonts w:cs="Arial" w:hint="cs"/>
          <w:rtl/>
        </w:rPr>
        <w:t xml:space="preserve">إنّ الجاليات إذا كانوا فقراء فإنّهم يعطون لفقرهم وهذا واضح لقول الله تعالى </w:t>
      </w:r>
      <w:r w:rsidRPr="00B25C26">
        <w:rPr>
          <w:rFonts w:cs="Arial"/>
          <w:rtl/>
        </w:rPr>
        <w:t xml:space="preserve"> </w:t>
      </w:r>
      <w:r>
        <w:rPr>
          <w:rFonts w:cs="Arial" w:hint="cs"/>
          <w:rtl/>
        </w:rPr>
        <w:t>{</w:t>
      </w:r>
      <w:r w:rsidRPr="003A5472">
        <w:rPr>
          <w:rFonts w:cs="Arial" w:hint="cs"/>
          <w:color w:val="00B050"/>
          <w:rtl/>
        </w:rPr>
        <w:t>إِنَّمَا</w:t>
      </w:r>
      <w:r w:rsidRPr="003A5472">
        <w:rPr>
          <w:rFonts w:cs="Arial"/>
          <w:color w:val="00B050"/>
          <w:rtl/>
        </w:rPr>
        <w:t xml:space="preserve"> </w:t>
      </w:r>
      <w:r w:rsidRPr="003A5472">
        <w:rPr>
          <w:rFonts w:cs="Arial" w:hint="cs"/>
          <w:color w:val="00B050"/>
          <w:rtl/>
        </w:rPr>
        <w:t>الصَّدَقَاتُ</w:t>
      </w:r>
      <w:r w:rsidRPr="003A5472">
        <w:rPr>
          <w:rFonts w:cs="Arial"/>
          <w:color w:val="00B050"/>
          <w:rtl/>
        </w:rPr>
        <w:t xml:space="preserve"> </w:t>
      </w:r>
      <w:r w:rsidRPr="003A5472">
        <w:rPr>
          <w:rFonts w:cs="Arial" w:hint="cs"/>
          <w:color w:val="00B050"/>
          <w:rtl/>
        </w:rPr>
        <w:t>لِلْفُقَرَاءِ</w:t>
      </w:r>
      <w:r>
        <w:rPr>
          <w:rFonts w:cs="Arial" w:hint="cs"/>
          <w:rtl/>
        </w:rPr>
        <w:t>} [التّوبة:60] وإنّ الجاليات إذا كان في إيمانهم ضعفا فإنّهم يعطون للتأليب وهذا منصوص عليه أيضا في الآية {</w:t>
      </w:r>
      <w:r w:rsidRPr="003A5472">
        <w:rPr>
          <w:rFonts w:cs="Arial" w:hint="cs"/>
          <w:color w:val="00B050"/>
          <w:rtl/>
        </w:rPr>
        <w:t>إِنَّمَا</w:t>
      </w:r>
      <w:r w:rsidRPr="003A5472">
        <w:rPr>
          <w:rFonts w:cs="Arial"/>
          <w:color w:val="00B050"/>
          <w:rtl/>
        </w:rPr>
        <w:t xml:space="preserve"> </w:t>
      </w:r>
      <w:r w:rsidRPr="003A5472">
        <w:rPr>
          <w:rFonts w:cs="Arial" w:hint="cs"/>
          <w:color w:val="00B050"/>
          <w:rtl/>
        </w:rPr>
        <w:t>الصَّدَقَاتُ</w:t>
      </w:r>
      <w:r w:rsidRPr="003A5472">
        <w:rPr>
          <w:rFonts w:cs="Arial"/>
          <w:color w:val="00B050"/>
          <w:rtl/>
        </w:rPr>
        <w:t xml:space="preserve"> </w:t>
      </w:r>
      <w:r w:rsidRPr="003A5472">
        <w:rPr>
          <w:rFonts w:cs="Arial" w:hint="cs"/>
          <w:color w:val="00B050"/>
          <w:rtl/>
        </w:rPr>
        <w:t>لِلْفُقَرَاءِ</w:t>
      </w:r>
      <w:r w:rsidRPr="003A5472">
        <w:rPr>
          <w:rFonts w:cs="Arial"/>
          <w:color w:val="00B050"/>
          <w:rtl/>
        </w:rPr>
        <w:t xml:space="preserve"> </w:t>
      </w:r>
      <w:r w:rsidRPr="003A5472">
        <w:rPr>
          <w:rFonts w:cs="Arial" w:hint="cs"/>
          <w:color w:val="00B050"/>
          <w:rtl/>
        </w:rPr>
        <w:t>وَالْمَسَاكِينِ</w:t>
      </w:r>
      <w:r w:rsidRPr="003A5472">
        <w:rPr>
          <w:rFonts w:cs="Arial"/>
          <w:color w:val="00B050"/>
          <w:rtl/>
        </w:rPr>
        <w:t xml:space="preserve"> </w:t>
      </w:r>
      <w:r w:rsidRPr="003A5472">
        <w:rPr>
          <w:rFonts w:cs="Arial" w:hint="cs"/>
          <w:color w:val="00B050"/>
          <w:rtl/>
        </w:rPr>
        <w:t>وَالْعَامِلِينَ</w:t>
      </w:r>
      <w:r w:rsidRPr="003A5472">
        <w:rPr>
          <w:rFonts w:cs="Arial"/>
          <w:color w:val="00B050"/>
          <w:rtl/>
        </w:rPr>
        <w:t xml:space="preserve"> </w:t>
      </w:r>
      <w:r w:rsidRPr="003A5472">
        <w:rPr>
          <w:rFonts w:cs="Arial" w:hint="cs"/>
          <w:color w:val="00B050"/>
          <w:rtl/>
        </w:rPr>
        <w:t>عَلَيْهَا</w:t>
      </w:r>
      <w:r w:rsidRPr="003A5472">
        <w:rPr>
          <w:rFonts w:cs="Arial"/>
          <w:color w:val="00B050"/>
          <w:rtl/>
        </w:rPr>
        <w:t xml:space="preserve"> </w:t>
      </w:r>
      <w:r w:rsidRPr="003A5472">
        <w:rPr>
          <w:rFonts w:cs="Arial" w:hint="cs"/>
          <w:color w:val="00B050"/>
          <w:rtl/>
        </w:rPr>
        <w:t>وَالْمُؤَلَّفَةِ</w:t>
      </w:r>
      <w:r w:rsidRPr="003A5472">
        <w:rPr>
          <w:rFonts w:cs="Arial"/>
          <w:color w:val="00B050"/>
          <w:rtl/>
        </w:rPr>
        <w:t xml:space="preserve"> </w:t>
      </w:r>
      <w:r w:rsidRPr="003A5472">
        <w:rPr>
          <w:rFonts w:cs="Arial" w:hint="cs"/>
          <w:color w:val="00B050"/>
          <w:rtl/>
        </w:rPr>
        <w:t>قُلُوبُهُمْ</w:t>
      </w:r>
      <w:r w:rsidRPr="003A5472">
        <w:rPr>
          <w:rFonts w:cs="Arial"/>
          <w:color w:val="00B050"/>
          <w:rtl/>
        </w:rPr>
        <w:t xml:space="preserve"> </w:t>
      </w:r>
      <w:r w:rsidRPr="003A5472">
        <w:rPr>
          <w:rFonts w:cs="Arial" w:hint="cs"/>
          <w:color w:val="00B050"/>
          <w:rtl/>
        </w:rPr>
        <w:t>وَفِي</w:t>
      </w:r>
      <w:r w:rsidRPr="003A5472">
        <w:rPr>
          <w:rFonts w:cs="Arial"/>
          <w:color w:val="00B050"/>
          <w:rtl/>
        </w:rPr>
        <w:t xml:space="preserve"> </w:t>
      </w:r>
      <w:r w:rsidRPr="003A5472">
        <w:rPr>
          <w:rFonts w:cs="Arial" w:hint="cs"/>
          <w:color w:val="00B050"/>
          <w:rtl/>
        </w:rPr>
        <w:t>الرِّقَابِ</w:t>
      </w:r>
      <w:r w:rsidRPr="003A5472">
        <w:rPr>
          <w:rFonts w:cs="Arial"/>
          <w:color w:val="00B050"/>
          <w:rtl/>
        </w:rPr>
        <w:t xml:space="preserve"> </w:t>
      </w:r>
      <w:r w:rsidRPr="003A5472">
        <w:rPr>
          <w:rFonts w:cs="Arial" w:hint="cs"/>
          <w:color w:val="00B050"/>
          <w:rtl/>
        </w:rPr>
        <w:t>وَالْغَارِمِينَ</w:t>
      </w:r>
      <w:r w:rsidRPr="003A5472">
        <w:rPr>
          <w:rFonts w:cs="Arial"/>
          <w:color w:val="00B050"/>
          <w:rtl/>
        </w:rPr>
        <w:t xml:space="preserve"> </w:t>
      </w:r>
      <w:r w:rsidRPr="003A5472">
        <w:rPr>
          <w:rFonts w:cs="Arial" w:hint="cs"/>
          <w:color w:val="00B050"/>
          <w:rtl/>
        </w:rPr>
        <w:t>وَفِي</w:t>
      </w:r>
      <w:r w:rsidRPr="003A5472">
        <w:rPr>
          <w:rFonts w:cs="Arial"/>
          <w:color w:val="00B050"/>
          <w:rtl/>
        </w:rPr>
        <w:t xml:space="preserve"> </w:t>
      </w:r>
      <w:r w:rsidRPr="003A5472">
        <w:rPr>
          <w:rFonts w:cs="Arial" w:hint="cs"/>
          <w:color w:val="00B050"/>
          <w:rtl/>
        </w:rPr>
        <w:t>سَبِيلِ</w:t>
      </w:r>
      <w:r w:rsidRPr="003A5472">
        <w:rPr>
          <w:rFonts w:cs="Arial"/>
          <w:color w:val="00B050"/>
          <w:rtl/>
        </w:rPr>
        <w:t xml:space="preserve"> </w:t>
      </w:r>
      <w:r w:rsidRPr="003A5472">
        <w:rPr>
          <w:rFonts w:cs="Arial" w:hint="cs"/>
          <w:color w:val="00B050"/>
          <w:rtl/>
        </w:rPr>
        <w:t>اللَّهِ</w:t>
      </w:r>
      <w:r w:rsidRPr="003A5472">
        <w:rPr>
          <w:rFonts w:cs="Arial"/>
          <w:color w:val="00B050"/>
          <w:rtl/>
        </w:rPr>
        <w:t xml:space="preserve"> </w:t>
      </w:r>
      <w:r w:rsidRPr="003A5472">
        <w:rPr>
          <w:rFonts w:cs="Arial" w:hint="cs"/>
          <w:color w:val="00B050"/>
          <w:rtl/>
        </w:rPr>
        <w:t>وَابْنِ</w:t>
      </w:r>
      <w:r w:rsidRPr="003A5472">
        <w:rPr>
          <w:rFonts w:cs="Arial"/>
          <w:color w:val="00B050"/>
          <w:rtl/>
        </w:rPr>
        <w:t xml:space="preserve"> </w:t>
      </w:r>
      <w:r w:rsidRPr="003A5472">
        <w:rPr>
          <w:rFonts w:cs="Arial" w:hint="cs"/>
          <w:color w:val="00B050"/>
          <w:rtl/>
        </w:rPr>
        <w:t>السَّبِيلِ</w:t>
      </w:r>
      <w:r w:rsidRPr="003A5472">
        <w:rPr>
          <w:rFonts w:cs="Arial"/>
          <w:color w:val="00B050"/>
          <w:rtl/>
        </w:rPr>
        <w:t xml:space="preserve"> ۖ</w:t>
      </w:r>
      <w:r>
        <w:rPr>
          <w:rFonts w:cs="Arial" w:hint="cs"/>
          <w:rtl/>
        </w:rPr>
        <w:t>} [التوبة:60] فهم مؤلّفة قلوبهم. وإنّ الجاليات إذا لم يكونوا فقراء</w:t>
      </w:r>
      <w:r w:rsidR="00085627">
        <w:rPr>
          <w:rFonts w:cs="Arial" w:hint="cs"/>
          <w:rtl/>
        </w:rPr>
        <w:t xml:space="preserve"> وكان إيمانهم قويّا لا حاجة لهم إلى أن يعطوا من الزّكاة لكن يعطون من الصّدقات لأنّ الصّدقات أوسع.</w:t>
      </w:r>
    </w:p>
    <w:p w:rsidR="003A5472" w:rsidRDefault="00085627" w:rsidP="008652EE">
      <w:pPr>
        <w:jc w:val="right"/>
        <w:rPr>
          <w:rFonts w:cs="Arial"/>
          <w:rtl/>
        </w:rPr>
      </w:pPr>
      <w:r>
        <w:rPr>
          <w:rFonts w:cs="Arial" w:hint="cs"/>
          <w:rtl/>
        </w:rPr>
        <w:t xml:space="preserve"> أمّا ما يتعلّق بتقويم وتمويل المكاتب والقائمين عليها فلا أرى أنّه مصرف للزّكاة وإنّما هو من باب الخيرات العامّة وأعمال البرّ</w:t>
      </w:r>
      <w:r w:rsidR="002D02CA">
        <w:rPr>
          <w:rFonts w:cs="Arial" w:hint="cs"/>
          <w:rtl/>
        </w:rPr>
        <w:t>،</w:t>
      </w:r>
      <w:r>
        <w:rPr>
          <w:rFonts w:cs="Arial" w:hint="cs"/>
          <w:rtl/>
        </w:rPr>
        <w:t xml:space="preserve"> فيصرف فيه من الصّدقات أو من أموال تكون لأعمال البرّ كما يوجد في بعض الأوقاف، بعض الأوقاف التّي صارت الآن فيها رواج كبير، في بعض مصارفها يصرف في أعمال البرّ.</w:t>
      </w:r>
    </w:p>
    <w:p w:rsidR="00B25C26" w:rsidRDefault="00085627" w:rsidP="008652EE">
      <w:pPr>
        <w:jc w:val="right"/>
        <w:rPr>
          <w:rFonts w:cs="Arial" w:hint="cs"/>
          <w:rtl/>
        </w:rPr>
      </w:pPr>
      <w:r>
        <w:rPr>
          <w:rFonts w:cs="Arial" w:hint="cs"/>
          <w:rtl/>
        </w:rPr>
        <w:t xml:space="preserve"> أمّا أن يقال هذا نشر للعلم والعلم نشره من الجهاد في سبيل الله، فيقال نعم هو داخل في الجهاد في سبيل الله لكنّه ليس هو المراد بالآية، فإنّ المراد بالآية</w:t>
      </w:r>
      <w:r w:rsidR="00927C29">
        <w:rPr>
          <w:rFonts w:cs="Arial" w:hint="cs"/>
          <w:rtl/>
        </w:rPr>
        <w:t xml:space="preserve"> المراد (</w:t>
      </w:r>
      <w:r w:rsidR="00927C29" w:rsidRPr="002D02CA">
        <w:rPr>
          <w:rFonts w:cs="Arial" w:hint="cs"/>
          <w:color w:val="00B050"/>
          <w:rtl/>
        </w:rPr>
        <w:t>وَفِي</w:t>
      </w:r>
      <w:r w:rsidR="00927C29" w:rsidRPr="002D02CA">
        <w:rPr>
          <w:rFonts w:cs="Arial"/>
          <w:color w:val="00B050"/>
          <w:rtl/>
        </w:rPr>
        <w:t xml:space="preserve"> </w:t>
      </w:r>
      <w:r w:rsidR="00927C29" w:rsidRPr="002D02CA">
        <w:rPr>
          <w:rFonts w:cs="Arial" w:hint="cs"/>
          <w:color w:val="00B050"/>
          <w:rtl/>
        </w:rPr>
        <w:t>سَبِيلِ</w:t>
      </w:r>
      <w:r w:rsidR="00927C29" w:rsidRPr="002D02CA">
        <w:rPr>
          <w:rFonts w:cs="Arial"/>
          <w:color w:val="00B050"/>
          <w:rtl/>
        </w:rPr>
        <w:t xml:space="preserve"> </w:t>
      </w:r>
      <w:r w:rsidR="00927C29" w:rsidRPr="002D02CA">
        <w:rPr>
          <w:rFonts w:cs="Arial" w:hint="cs"/>
          <w:color w:val="00B050"/>
          <w:rtl/>
        </w:rPr>
        <w:t>اللَّهِ</w:t>
      </w:r>
      <w:r w:rsidR="00927C29">
        <w:rPr>
          <w:rFonts w:cs="Arial" w:hint="cs"/>
          <w:rtl/>
        </w:rPr>
        <w:t xml:space="preserve">) في الآية هو الجهاد وما يتعلّق به </w:t>
      </w:r>
      <w:r w:rsidR="002D02CA">
        <w:rPr>
          <w:rFonts w:cs="Arial" w:hint="cs"/>
          <w:rtl/>
        </w:rPr>
        <w:t>،</w:t>
      </w:r>
      <w:r w:rsidR="00927C29">
        <w:rPr>
          <w:rFonts w:cs="Arial" w:hint="cs"/>
          <w:rtl/>
        </w:rPr>
        <w:t xml:space="preserve"> فمثلا يعطى للمجاهدين ما يقوم به الجهاد من أسلحة وعتاد وغيره. ويرى بعض أهل العلم أنّ كلمة ( سبيل الله) أوسع وأعمّ من الجهاد فكلّ ما كان نفعا عامّا للمسلمين فهو داخل في سبيل الله، لكنّي </w:t>
      </w:r>
      <w:r w:rsidR="00927C29">
        <w:rPr>
          <w:rFonts w:cs="Arial" w:hint="cs"/>
          <w:rtl/>
        </w:rPr>
        <w:lastRenderedPageBreak/>
        <w:t>أنا لا أرى هذا. أرى {</w:t>
      </w:r>
      <w:r w:rsidR="00927C29" w:rsidRPr="00927C29">
        <w:rPr>
          <w:rFonts w:hint="cs"/>
          <w:rtl/>
        </w:rPr>
        <w:t xml:space="preserve"> </w:t>
      </w:r>
      <w:r w:rsidR="00927C29" w:rsidRPr="002D02CA">
        <w:rPr>
          <w:rFonts w:cs="Arial" w:hint="cs"/>
          <w:color w:val="00B050"/>
          <w:rtl/>
        </w:rPr>
        <w:t>وَفِي</w:t>
      </w:r>
      <w:r w:rsidR="00927C29" w:rsidRPr="002D02CA">
        <w:rPr>
          <w:rFonts w:cs="Arial"/>
          <w:color w:val="00B050"/>
          <w:rtl/>
        </w:rPr>
        <w:t xml:space="preserve"> </w:t>
      </w:r>
      <w:r w:rsidR="00927C29" w:rsidRPr="002D02CA">
        <w:rPr>
          <w:rFonts w:cs="Arial" w:hint="cs"/>
          <w:color w:val="00B050"/>
          <w:rtl/>
        </w:rPr>
        <w:t>سَبِيلِ</w:t>
      </w:r>
      <w:r w:rsidR="00927C29" w:rsidRPr="002D02CA">
        <w:rPr>
          <w:rFonts w:cs="Arial"/>
          <w:color w:val="00B050"/>
          <w:rtl/>
        </w:rPr>
        <w:t xml:space="preserve"> </w:t>
      </w:r>
      <w:r w:rsidR="00927C29" w:rsidRPr="002D02CA">
        <w:rPr>
          <w:rFonts w:cs="Arial" w:hint="cs"/>
          <w:color w:val="00B050"/>
          <w:rtl/>
        </w:rPr>
        <w:t>اللَّهِ</w:t>
      </w:r>
      <w:r w:rsidR="00927C29">
        <w:rPr>
          <w:rFonts w:cs="Arial" w:hint="cs"/>
          <w:rtl/>
        </w:rPr>
        <w:t xml:space="preserve">} هو الجهاد وما يتعلّق به وأمّا أولئك القوم يتلقّون </w:t>
      </w:r>
      <w:r w:rsidR="008652EE">
        <w:rPr>
          <w:rFonts w:cs="Arial" w:hint="cs"/>
          <w:rtl/>
        </w:rPr>
        <w:t>التّعليم والتّوعية من الجاليات فإن كانوا فقراء فهم أهل للزّكاة وإن كانوا ضعاف الإيمان ويحتاجون إلى تأليب فهم أيضا من أهل الزّكاة.</w:t>
      </w:r>
    </w:p>
    <w:p w:rsidR="002D02CA" w:rsidRDefault="002D02CA" w:rsidP="008652EE">
      <w:pPr>
        <w:jc w:val="right"/>
        <w:rPr>
          <w:rFonts w:cs="Arial"/>
          <w:rtl/>
        </w:rPr>
      </w:pPr>
      <w:r>
        <w:rPr>
          <w:rFonts w:cs="Arial" w:hint="cs"/>
          <w:rtl/>
        </w:rPr>
        <w:t>السّؤال</w:t>
      </w:r>
    </w:p>
    <w:p w:rsidR="00551B5D" w:rsidRDefault="008652EE" w:rsidP="00551B5D">
      <w:pPr>
        <w:jc w:val="right"/>
        <w:rPr>
          <w:rFonts w:cs="Arial" w:hint="cs"/>
          <w:rtl/>
        </w:rPr>
      </w:pPr>
      <w:r>
        <w:rPr>
          <w:rFonts w:cs="Arial" w:hint="cs"/>
          <w:rtl/>
        </w:rPr>
        <w:t>سائل يقول عنده عدّة أسئلة السّؤال الأوّل يقول:</w:t>
      </w:r>
      <w:r w:rsidR="00551B5D" w:rsidRPr="00551B5D">
        <w:rPr>
          <w:rFonts w:hint="cs"/>
          <w:rtl/>
        </w:rPr>
        <w:t xml:space="preserve"> </w:t>
      </w:r>
      <w:r w:rsidR="00551B5D" w:rsidRPr="00551B5D">
        <w:rPr>
          <w:rFonts w:cs="Arial" w:hint="cs"/>
          <w:rtl/>
        </w:rPr>
        <w:t>هل</w:t>
      </w:r>
      <w:r w:rsidR="00551B5D" w:rsidRPr="00551B5D">
        <w:rPr>
          <w:rFonts w:cs="Arial"/>
          <w:rtl/>
        </w:rPr>
        <w:t xml:space="preserve"> </w:t>
      </w:r>
      <w:r w:rsidR="00551B5D" w:rsidRPr="00551B5D">
        <w:rPr>
          <w:rFonts w:cs="Arial" w:hint="cs"/>
          <w:rtl/>
        </w:rPr>
        <w:t>ريع</w:t>
      </w:r>
      <w:r w:rsidR="00551B5D" w:rsidRPr="00551B5D">
        <w:rPr>
          <w:rFonts w:cs="Arial"/>
          <w:rtl/>
        </w:rPr>
        <w:t xml:space="preserve"> </w:t>
      </w:r>
      <w:r w:rsidR="00551B5D" w:rsidRPr="00551B5D">
        <w:rPr>
          <w:rFonts w:cs="Arial" w:hint="cs"/>
          <w:rtl/>
        </w:rPr>
        <w:t>الوقف</w:t>
      </w:r>
      <w:r w:rsidR="00551B5D" w:rsidRPr="00551B5D">
        <w:rPr>
          <w:rFonts w:cs="Arial"/>
          <w:rtl/>
        </w:rPr>
        <w:t xml:space="preserve"> </w:t>
      </w:r>
      <w:r w:rsidR="00551B5D" w:rsidRPr="00551B5D">
        <w:rPr>
          <w:rFonts w:cs="Arial" w:hint="cs"/>
          <w:rtl/>
        </w:rPr>
        <w:t>يوزّع</w:t>
      </w:r>
      <w:r w:rsidR="00551B5D" w:rsidRPr="00551B5D">
        <w:rPr>
          <w:rFonts w:cs="Arial"/>
          <w:rtl/>
        </w:rPr>
        <w:t xml:space="preserve"> </w:t>
      </w:r>
      <w:r w:rsidR="00551B5D" w:rsidRPr="00551B5D">
        <w:rPr>
          <w:rFonts w:cs="Arial" w:hint="cs"/>
          <w:rtl/>
        </w:rPr>
        <w:t>بالسّويّة</w:t>
      </w:r>
      <w:r w:rsidR="00551B5D" w:rsidRPr="00551B5D">
        <w:rPr>
          <w:rFonts w:cs="Arial"/>
          <w:rtl/>
        </w:rPr>
        <w:t xml:space="preserve"> </w:t>
      </w:r>
      <w:r w:rsidR="00551B5D" w:rsidRPr="00551B5D">
        <w:rPr>
          <w:rFonts w:cs="Arial" w:hint="cs"/>
          <w:rtl/>
        </w:rPr>
        <w:t>بين</w:t>
      </w:r>
      <w:r w:rsidR="00551B5D" w:rsidRPr="00551B5D">
        <w:rPr>
          <w:rFonts w:cs="Arial"/>
          <w:rtl/>
        </w:rPr>
        <w:t xml:space="preserve"> </w:t>
      </w:r>
      <w:r w:rsidR="00551B5D" w:rsidRPr="00551B5D">
        <w:rPr>
          <w:rFonts w:cs="Arial" w:hint="cs"/>
          <w:rtl/>
        </w:rPr>
        <w:t>الوثة</w:t>
      </w:r>
      <w:r w:rsidR="00551B5D" w:rsidRPr="00551B5D">
        <w:rPr>
          <w:rFonts w:cs="Arial"/>
          <w:rtl/>
        </w:rPr>
        <w:t xml:space="preserve"> </w:t>
      </w:r>
      <w:r w:rsidR="00551B5D" w:rsidRPr="00551B5D">
        <w:rPr>
          <w:rFonts w:cs="Arial" w:hint="cs"/>
          <w:rtl/>
        </w:rPr>
        <w:t>؟</w:t>
      </w:r>
    </w:p>
    <w:p w:rsidR="002D02CA" w:rsidRPr="00551B5D" w:rsidRDefault="002D02CA" w:rsidP="00551B5D">
      <w:pPr>
        <w:jc w:val="right"/>
        <w:rPr>
          <w:rFonts w:cs="Arial"/>
        </w:rPr>
      </w:pPr>
      <w:r>
        <w:rPr>
          <w:rFonts w:cs="Arial" w:hint="cs"/>
          <w:rtl/>
        </w:rPr>
        <w:t>الجواب</w:t>
      </w:r>
    </w:p>
    <w:p w:rsidR="00551B5D" w:rsidRPr="00551B5D" w:rsidRDefault="00551B5D" w:rsidP="00551B5D">
      <w:pPr>
        <w:jc w:val="right"/>
        <w:rPr>
          <w:rFonts w:cs="Arial"/>
        </w:rPr>
      </w:pPr>
      <w:r w:rsidRPr="00551B5D">
        <w:rPr>
          <w:rFonts w:cs="Arial" w:hint="cs"/>
          <w:rtl/>
        </w:rPr>
        <w:t>نعم</w:t>
      </w:r>
      <w:r w:rsidRPr="00551B5D">
        <w:rPr>
          <w:rFonts w:cs="Arial"/>
          <w:rtl/>
        </w:rPr>
        <w:t xml:space="preserve"> </w:t>
      </w:r>
      <w:r w:rsidRPr="00551B5D">
        <w:rPr>
          <w:rFonts w:cs="Arial" w:hint="cs"/>
          <w:rtl/>
        </w:rPr>
        <w:t>يوزّع</w:t>
      </w:r>
      <w:r w:rsidRPr="00551B5D">
        <w:rPr>
          <w:rFonts w:cs="Arial"/>
          <w:rtl/>
        </w:rPr>
        <w:t xml:space="preserve"> </w:t>
      </w:r>
      <w:r w:rsidRPr="00551B5D">
        <w:rPr>
          <w:rFonts w:cs="Arial" w:hint="cs"/>
          <w:rtl/>
        </w:rPr>
        <w:t>بالسّويّة</w:t>
      </w:r>
      <w:r w:rsidRPr="00551B5D">
        <w:rPr>
          <w:rFonts w:cs="Arial"/>
          <w:rtl/>
        </w:rPr>
        <w:t xml:space="preserve"> </w:t>
      </w:r>
      <w:r w:rsidRPr="00551B5D">
        <w:rPr>
          <w:rFonts w:cs="Arial" w:hint="cs"/>
          <w:rtl/>
        </w:rPr>
        <w:t>إذا</w:t>
      </w:r>
      <w:r w:rsidRPr="00551B5D">
        <w:rPr>
          <w:rFonts w:cs="Arial"/>
          <w:rtl/>
        </w:rPr>
        <w:t xml:space="preserve"> </w:t>
      </w:r>
      <w:r w:rsidRPr="00551B5D">
        <w:rPr>
          <w:rFonts w:cs="Arial" w:hint="cs"/>
          <w:rtl/>
        </w:rPr>
        <w:t>لم</w:t>
      </w:r>
      <w:r w:rsidRPr="00551B5D">
        <w:rPr>
          <w:rFonts w:cs="Arial"/>
          <w:rtl/>
        </w:rPr>
        <w:t xml:space="preserve"> </w:t>
      </w:r>
      <w:r w:rsidRPr="00551B5D">
        <w:rPr>
          <w:rFonts w:cs="Arial" w:hint="cs"/>
          <w:rtl/>
        </w:rPr>
        <w:t>ينصّ</w:t>
      </w:r>
      <w:r w:rsidRPr="00551B5D">
        <w:rPr>
          <w:rFonts w:cs="Arial"/>
          <w:rtl/>
        </w:rPr>
        <w:t xml:space="preserve"> </w:t>
      </w:r>
      <w:r w:rsidRPr="00551B5D">
        <w:rPr>
          <w:rFonts w:cs="Arial" w:hint="cs"/>
          <w:rtl/>
        </w:rPr>
        <w:t>الواقف</w:t>
      </w:r>
      <w:r w:rsidRPr="00551B5D">
        <w:rPr>
          <w:rFonts w:cs="Arial"/>
          <w:rtl/>
        </w:rPr>
        <w:t xml:space="preserve"> </w:t>
      </w:r>
      <w:r w:rsidRPr="00551B5D">
        <w:rPr>
          <w:rFonts w:cs="Arial" w:hint="cs"/>
          <w:rtl/>
        </w:rPr>
        <w:t>على</w:t>
      </w:r>
      <w:r w:rsidRPr="00551B5D">
        <w:rPr>
          <w:rFonts w:cs="Arial"/>
          <w:rtl/>
        </w:rPr>
        <w:t xml:space="preserve"> </w:t>
      </w:r>
      <w:r w:rsidRPr="00551B5D">
        <w:rPr>
          <w:rFonts w:cs="Arial" w:hint="cs"/>
          <w:rtl/>
        </w:rPr>
        <w:t>التّفضيل</w:t>
      </w:r>
      <w:r w:rsidR="002D02CA">
        <w:rPr>
          <w:rFonts w:cs="Arial" w:hint="cs"/>
          <w:rtl/>
        </w:rPr>
        <w:t>،</w:t>
      </w:r>
      <w:r w:rsidRPr="00551B5D">
        <w:rPr>
          <w:rFonts w:cs="Arial"/>
          <w:rtl/>
        </w:rPr>
        <w:t xml:space="preserve"> </w:t>
      </w:r>
      <w:r w:rsidRPr="00551B5D">
        <w:rPr>
          <w:rFonts w:cs="Arial" w:hint="cs"/>
          <w:rtl/>
        </w:rPr>
        <w:t>فمثلا</w:t>
      </w:r>
      <w:r w:rsidRPr="00551B5D">
        <w:rPr>
          <w:rFonts w:cs="Arial"/>
          <w:rtl/>
        </w:rPr>
        <w:t xml:space="preserve"> </w:t>
      </w:r>
      <w:r w:rsidRPr="00551B5D">
        <w:rPr>
          <w:rFonts w:cs="Arial" w:hint="cs"/>
          <w:rtl/>
        </w:rPr>
        <w:t>إذا</w:t>
      </w:r>
      <w:r w:rsidRPr="00551B5D">
        <w:rPr>
          <w:rFonts w:cs="Arial"/>
          <w:rtl/>
        </w:rPr>
        <w:t xml:space="preserve"> </w:t>
      </w:r>
      <w:r w:rsidRPr="00551B5D">
        <w:rPr>
          <w:rFonts w:cs="Arial" w:hint="cs"/>
          <w:rtl/>
        </w:rPr>
        <w:t>قال</w:t>
      </w:r>
      <w:r w:rsidR="002D02CA">
        <w:rPr>
          <w:rFonts w:cs="Arial" w:hint="cs"/>
          <w:rtl/>
        </w:rPr>
        <w:t>:</w:t>
      </w:r>
      <w:r w:rsidRPr="00551B5D">
        <w:rPr>
          <w:rFonts w:cs="Arial"/>
          <w:rtl/>
        </w:rPr>
        <w:t xml:space="preserve"> </w:t>
      </w:r>
      <w:r w:rsidRPr="00551B5D">
        <w:rPr>
          <w:rFonts w:cs="Arial" w:hint="cs"/>
          <w:rtl/>
        </w:rPr>
        <w:t>هذا</w:t>
      </w:r>
      <w:r w:rsidRPr="00551B5D">
        <w:rPr>
          <w:rFonts w:cs="Arial"/>
          <w:rtl/>
        </w:rPr>
        <w:t xml:space="preserve"> </w:t>
      </w:r>
      <w:r w:rsidRPr="00551B5D">
        <w:rPr>
          <w:rFonts w:cs="Arial" w:hint="cs"/>
          <w:rtl/>
        </w:rPr>
        <w:t>وقف</w:t>
      </w:r>
      <w:r w:rsidRPr="00551B5D">
        <w:rPr>
          <w:rFonts w:cs="Arial"/>
          <w:rtl/>
        </w:rPr>
        <w:t xml:space="preserve"> </w:t>
      </w:r>
      <w:r w:rsidRPr="00551B5D">
        <w:rPr>
          <w:rFonts w:cs="Arial" w:hint="cs"/>
          <w:rtl/>
        </w:rPr>
        <w:t>على</w:t>
      </w:r>
      <w:r w:rsidRPr="00551B5D">
        <w:rPr>
          <w:rFonts w:cs="Arial"/>
          <w:rtl/>
        </w:rPr>
        <w:t xml:space="preserve"> </w:t>
      </w:r>
      <w:r w:rsidRPr="00551B5D">
        <w:rPr>
          <w:rFonts w:cs="Arial" w:hint="cs"/>
          <w:rtl/>
        </w:rPr>
        <w:t>أولادي</w:t>
      </w:r>
      <w:r w:rsidR="002D02CA">
        <w:rPr>
          <w:rFonts w:cs="Arial" w:hint="cs"/>
          <w:rtl/>
        </w:rPr>
        <w:t>.</w:t>
      </w:r>
      <w:r w:rsidRPr="00551B5D">
        <w:rPr>
          <w:rFonts w:cs="Arial"/>
          <w:rtl/>
        </w:rPr>
        <w:t xml:space="preserve"> </w:t>
      </w:r>
      <w:r w:rsidRPr="00551B5D">
        <w:rPr>
          <w:rFonts w:cs="Arial" w:hint="cs"/>
          <w:rtl/>
        </w:rPr>
        <w:t>فإنّه</w:t>
      </w:r>
      <w:r w:rsidRPr="00551B5D">
        <w:rPr>
          <w:rFonts w:cs="Arial"/>
          <w:rtl/>
        </w:rPr>
        <w:t xml:space="preserve"> </w:t>
      </w:r>
      <w:r w:rsidRPr="00551B5D">
        <w:rPr>
          <w:rFonts w:cs="Arial" w:hint="cs"/>
          <w:rtl/>
        </w:rPr>
        <w:t>يوزّع</w:t>
      </w:r>
      <w:r w:rsidRPr="00551B5D">
        <w:rPr>
          <w:rFonts w:cs="Arial"/>
          <w:rtl/>
        </w:rPr>
        <w:t xml:space="preserve"> </w:t>
      </w:r>
      <w:r w:rsidRPr="00551B5D">
        <w:rPr>
          <w:rFonts w:cs="Arial" w:hint="cs"/>
          <w:rtl/>
        </w:rPr>
        <w:t>عليهم</w:t>
      </w:r>
      <w:r w:rsidRPr="00551B5D">
        <w:rPr>
          <w:rFonts w:cs="Arial"/>
          <w:rtl/>
        </w:rPr>
        <w:t xml:space="preserve"> </w:t>
      </w:r>
      <w:r w:rsidRPr="00551B5D">
        <w:rPr>
          <w:rFonts w:cs="Arial" w:hint="cs"/>
          <w:rtl/>
        </w:rPr>
        <w:t>بالسّويّة</w:t>
      </w:r>
      <w:r w:rsidRPr="00551B5D">
        <w:rPr>
          <w:rFonts w:cs="Arial"/>
          <w:rtl/>
        </w:rPr>
        <w:t xml:space="preserve"> </w:t>
      </w:r>
      <w:r w:rsidRPr="00551B5D">
        <w:rPr>
          <w:rFonts w:cs="Arial" w:hint="cs"/>
          <w:rtl/>
        </w:rPr>
        <w:t>إلّا</w:t>
      </w:r>
      <w:r w:rsidRPr="00551B5D">
        <w:rPr>
          <w:rFonts w:cs="Arial"/>
          <w:rtl/>
        </w:rPr>
        <w:t xml:space="preserve"> </w:t>
      </w:r>
      <w:r w:rsidRPr="00551B5D">
        <w:rPr>
          <w:rFonts w:cs="Arial" w:hint="cs"/>
          <w:rtl/>
        </w:rPr>
        <w:t>إذا</w:t>
      </w:r>
      <w:r w:rsidRPr="00551B5D">
        <w:rPr>
          <w:rFonts w:cs="Arial"/>
          <w:rtl/>
        </w:rPr>
        <w:t xml:space="preserve"> </w:t>
      </w:r>
      <w:r w:rsidRPr="00551B5D">
        <w:rPr>
          <w:rFonts w:cs="Arial" w:hint="cs"/>
          <w:rtl/>
        </w:rPr>
        <w:t>نصّ</w:t>
      </w:r>
      <w:r w:rsidRPr="00551B5D">
        <w:rPr>
          <w:rFonts w:cs="Arial"/>
          <w:rtl/>
        </w:rPr>
        <w:t xml:space="preserve"> </w:t>
      </w:r>
      <w:r w:rsidRPr="00551B5D">
        <w:rPr>
          <w:rFonts w:cs="Arial" w:hint="cs"/>
          <w:rtl/>
        </w:rPr>
        <w:t>على</w:t>
      </w:r>
      <w:r w:rsidRPr="00551B5D">
        <w:rPr>
          <w:rFonts w:cs="Arial"/>
          <w:rtl/>
        </w:rPr>
        <w:t xml:space="preserve"> </w:t>
      </w:r>
      <w:r w:rsidRPr="00551B5D">
        <w:rPr>
          <w:rFonts w:cs="Arial" w:hint="cs"/>
          <w:rtl/>
        </w:rPr>
        <w:t>التّفضيل</w:t>
      </w:r>
      <w:r w:rsidRPr="00551B5D">
        <w:rPr>
          <w:rFonts w:cs="Arial"/>
          <w:rtl/>
        </w:rPr>
        <w:t xml:space="preserve"> </w:t>
      </w:r>
      <w:r w:rsidRPr="00551B5D">
        <w:rPr>
          <w:rFonts w:cs="Arial" w:hint="cs"/>
          <w:rtl/>
        </w:rPr>
        <w:t>فقال</w:t>
      </w:r>
      <w:r w:rsidRPr="00551B5D">
        <w:rPr>
          <w:rFonts w:cs="Arial"/>
          <w:rtl/>
        </w:rPr>
        <w:t xml:space="preserve">: </w:t>
      </w:r>
      <w:r w:rsidRPr="00551B5D">
        <w:rPr>
          <w:rFonts w:cs="Arial" w:hint="cs"/>
          <w:rtl/>
        </w:rPr>
        <w:t>للذّكر</w:t>
      </w:r>
      <w:r w:rsidRPr="00551B5D">
        <w:rPr>
          <w:rFonts w:cs="Arial"/>
          <w:rtl/>
        </w:rPr>
        <w:t xml:space="preserve"> </w:t>
      </w:r>
      <w:r w:rsidRPr="00551B5D">
        <w:rPr>
          <w:rFonts w:cs="Arial" w:hint="cs"/>
          <w:rtl/>
        </w:rPr>
        <w:t>مثل</w:t>
      </w:r>
      <w:r w:rsidRPr="00551B5D">
        <w:rPr>
          <w:rFonts w:cs="Arial"/>
          <w:rtl/>
        </w:rPr>
        <w:t xml:space="preserve"> </w:t>
      </w:r>
      <w:r w:rsidRPr="00551B5D">
        <w:rPr>
          <w:rFonts w:cs="Arial" w:hint="cs"/>
          <w:rtl/>
        </w:rPr>
        <w:t>حظّ</w:t>
      </w:r>
      <w:r w:rsidRPr="00551B5D">
        <w:rPr>
          <w:rFonts w:cs="Arial"/>
          <w:rtl/>
        </w:rPr>
        <w:t xml:space="preserve"> </w:t>
      </w:r>
      <w:r w:rsidRPr="00551B5D">
        <w:rPr>
          <w:rFonts w:cs="Arial" w:hint="cs"/>
          <w:rtl/>
        </w:rPr>
        <w:t>الأنثيين</w:t>
      </w:r>
      <w:r w:rsidRPr="00551B5D">
        <w:rPr>
          <w:rFonts w:cs="Arial"/>
          <w:rtl/>
        </w:rPr>
        <w:t xml:space="preserve">. </w:t>
      </w:r>
      <w:r w:rsidRPr="00551B5D">
        <w:rPr>
          <w:rFonts w:cs="Arial" w:hint="cs"/>
          <w:rtl/>
        </w:rPr>
        <w:t>وهذا</w:t>
      </w:r>
      <w:r w:rsidRPr="00551B5D">
        <w:rPr>
          <w:rFonts w:cs="Arial"/>
          <w:rtl/>
        </w:rPr>
        <w:t xml:space="preserve"> </w:t>
      </w:r>
      <w:r w:rsidRPr="00551B5D">
        <w:rPr>
          <w:rFonts w:cs="Arial" w:hint="cs"/>
          <w:rtl/>
        </w:rPr>
        <w:t>بخلاف</w:t>
      </w:r>
      <w:r w:rsidRPr="00551B5D">
        <w:rPr>
          <w:rFonts w:cs="Arial"/>
          <w:rtl/>
        </w:rPr>
        <w:t xml:space="preserve"> </w:t>
      </w:r>
      <w:r w:rsidRPr="00551B5D">
        <w:rPr>
          <w:rFonts w:cs="Arial" w:hint="cs"/>
          <w:rtl/>
        </w:rPr>
        <w:t>العطيّة</w:t>
      </w:r>
      <w:r w:rsidRPr="00551B5D">
        <w:rPr>
          <w:rFonts w:cs="Arial"/>
          <w:rtl/>
        </w:rPr>
        <w:t xml:space="preserve"> </w:t>
      </w:r>
      <w:r w:rsidRPr="00551B5D">
        <w:rPr>
          <w:rFonts w:cs="Arial" w:hint="cs"/>
          <w:rtl/>
        </w:rPr>
        <w:t>والهبة</w:t>
      </w:r>
      <w:r w:rsidRPr="00551B5D">
        <w:rPr>
          <w:rFonts w:cs="Arial"/>
          <w:rtl/>
        </w:rPr>
        <w:t xml:space="preserve"> </w:t>
      </w:r>
      <w:r w:rsidRPr="00551B5D">
        <w:rPr>
          <w:rFonts w:cs="Arial" w:hint="cs"/>
          <w:rtl/>
        </w:rPr>
        <w:t>فإنّ</w:t>
      </w:r>
      <w:r w:rsidRPr="00551B5D">
        <w:rPr>
          <w:rFonts w:cs="Arial"/>
          <w:rtl/>
        </w:rPr>
        <w:t xml:space="preserve"> </w:t>
      </w:r>
      <w:r w:rsidRPr="00551B5D">
        <w:rPr>
          <w:rFonts w:cs="Arial" w:hint="cs"/>
          <w:rtl/>
        </w:rPr>
        <w:t>الواجب</w:t>
      </w:r>
      <w:r w:rsidRPr="00551B5D">
        <w:rPr>
          <w:rFonts w:cs="Arial"/>
          <w:rtl/>
        </w:rPr>
        <w:t xml:space="preserve"> </w:t>
      </w:r>
      <w:r w:rsidRPr="00551B5D">
        <w:rPr>
          <w:rFonts w:cs="Arial" w:hint="cs"/>
          <w:rtl/>
        </w:rPr>
        <w:t>للعطيّة</w:t>
      </w:r>
      <w:r w:rsidRPr="00551B5D">
        <w:rPr>
          <w:rFonts w:cs="Arial"/>
          <w:rtl/>
        </w:rPr>
        <w:t xml:space="preserve"> </w:t>
      </w:r>
      <w:r w:rsidRPr="00551B5D">
        <w:rPr>
          <w:rFonts w:cs="Arial" w:hint="cs"/>
          <w:rtl/>
        </w:rPr>
        <w:t>والهبة</w:t>
      </w:r>
      <w:r w:rsidRPr="00551B5D">
        <w:rPr>
          <w:rFonts w:cs="Arial"/>
          <w:rtl/>
        </w:rPr>
        <w:t xml:space="preserve"> </w:t>
      </w:r>
      <w:r w:rsidRPr="00551B5D">
        <w:rPr>
          <w:rFonts w:cs="Arial" w:hint="cs"/>
          <w:rtl/>
        </w:rPr>
        <w:t>أن</w:t>
      </w:r>
      <w:r w:rsidRPr="00551B5D">
        <w:rPr>
          <w:rFonts w:cs="Arial"/>
          <w:rtl/>
        </w:rPr>
        <w:t xml:space="preserve"> </w:t>
      </w:r>
      <w:r w:rsidRPr="00551B5D">
        <w:rPr>
          <w:rFonts w:cs="Arial" w:hint="cs"/>
          <w:rtl/>
        </w:rPr>
        <w:t>يكون</w:t>
      </w:r>
      <w:r w:rsidRPr="00551B5D">
        <w:rPr>
          <w:rFonts w:cs="Arial"/>
          <w:rtl/>
        </w:rPr>
        <w:t xml:space="preserve"> </w:t>
      </w:r>
      <w:r w:rsidRPr="00551B5D">
        <w:rPr>
          <w:rFonts w:cs="Arial" w:hint="cs"/>
          <w:rtl/>
        </w:rPr>
        <w:t>للذّكر</w:t>
      </w:r>
      <w:r w:rsidRPr="00551B5D">
        <w:rPr>
          <w:rFonts w:cs="Arial"/>
          <w:rtl/>
        </w:rPr>
        <w:t xml:space="preserve"> </w:t>
      </w:r>
      <w:r w:rsidRPr="00551B5D">
        <w:rPr>
          <w:rFonts w:cs="Arial" w:hint="cs"/>
          <w:rtl/>
        </w:rPr>
        <w:t>مثل</w:t>
      </w:r>
      <w:r w:rsidRPr="00551B5D">
        <w:rPr>
          <w:rFonts w:cs="Arial"/>
          <w:rtl/>
        </w:rPr>
        <w:t xml:space="preserve"> </w:t>
      </w:r>
      <w:r w:rsidRPr="00551B5D">
        <w:rPr>
          <w:rFonts w:cs="Arial" w:hint="cs"/>
          <w:rtl/>
        </w:rPr>
        <w:t>حظّ</w:t>
      </w:r>
      <w:r w:rsidRPr="00551B5D">
        <w:rPr>
          <w:rFonts w:cs="Arial"/>
          <w:rtl/>
        </w:rPr>
        <w:t xml:space="preserve"> </w:t>
      </w:r>
      <w:r w:rsidRPr="00551B5D">
        <w:rPr>
          <w:rFonts w:cs="Arial" w:hint="cs"/>
          <w:rtl/>
        </w:rPr>
        <w:t>الأنثيين</w:t>
      </w:r>
      <w:r w:rsidRPr="00551B5D">
        <w:rPr>
          <w:rFonts w:cs="Arial"/>
        </w:rPr>
        <w:t xml:space="preserve"> .</w:t>
      </w:r>
    </w:p>
    <w:p w:rsidR="00551B5D" w:rsidRPr="00551B5D" w:rsidRDefault="00551B5D" w:rsidP="00551B5D">
      <w:pPr>
        <w:jc w:val="right"/>
        <w:rPr>
          <w:rFonts w:cs="Arial"/>
        </w:rPr>
      </w:pPr>
      <w:r w:rsidRPr="00551B5D">
        <w:rPr>
          <w:rFonts w:cs="Arial" w:hint="cs"/>
          <w:rtl/>
        </w:rPr>
        <w:t>والفرق</w:t>
      </w:r>
      <w:r w:rsidRPr="00551B5D">
        <w:rPr>
          <w:rFonts w:cs="Arial"/>
          <w:rtl/>
        </w:rPr>
        <w:t xml:space="preserve"> </w:t>
      </w:r>
      <w:r w:rsidRPr="00551B5D">
        <w:rPr>
          <w:rFonts w:cs="Arial" w:hint="cs"/>
          <w:rtl/>
        </w:rPr>
        <w:t>أنّ</w:t>
      </w:r>
      <w:r w:rsidRPr="00551B5D">
        <w:rPr>
          <w:rFonts w:cs="Arial"/>
          <w:rtl/>
        </w:rPr>
        <w:t xml:space="preserve"> </w:t>
      </w:r>
      <w:r w:rsidRPr="00551B5D">
        <w:rPr>
          <w:rFonts w:cs="Arial" w:hint="cs"/>
          <w:rtl/>
        </w:rPr>
        <w:t>الوقف</w:t>
      </w:r>
      <w:r w:rsidRPr="00551B5D">
        <w:rPr>
          <w:rFonts w:cs="Arial"/>
          <w:rtl/>
        </w:rPr>
        <w:t xml:space="preserve"> </w:t>
      </w:r>
      <w:r w:rsidRPr="00551B5D">
        <w:rPr>
          <w:rFonts w:cs="Arial" w:hint="cs"/>
          <w:rtl/>
        </w:rPr>
        <w:t>لا</w:t>
      </w:r>
      <w:r w:rsidRPr="00551B5D">
        <w:rPr>
          <w:rFonts w:cs="Arial"/>
          <w:rtl/>
        </w:rPr>
        <w:t xml:space="preserve"> </w:t>
      </w:r>
      <w:r w:rsidRPr="00551B5D">
        <w:rPr>
          <w:rFonts w:cs="Arial" w:hint="cs"/>
          <w:rtl/>
        </w:rPr>
        <w:t>يملكه</w:t>
      </w:r>
      <w:r w:rsidRPr="00551B5D">
        <w:rPr>
          <w:rFonts w:cs="Arial"/>
          <w:rtl/>
        </w:rPr>
        <w:t xml:space="preserve"> </w:t>
      </w:r>
      <w:r w:rsidRPr="00551B5D">
        <w:rPr>
          <w:rFonts w:cs="Arial" w:hint="cs"/>
          <w:rtl/>
        </w:rPr>
        <w:t>الموقوف</w:t>
      </w:r>
      <w:r w:rsidRPr="00551B5D">
        <w:rPr>
          <w:rFonts w:cs="Arial"/>
          <w:rtl/>
        </w:rPr>
        <w:t xml:space="preserve"> </w:t>
      </w:r>
      <w:r w:rsidRPr="00551B5D">
        <w:rPr>
          <w:rFonts w:cs="Arial" w:hint="cs"/>
          <w:rtl/>
        </w:rPr>
        <w:t>عليهم</w:t>
      </w:r>
      <w:r w:rsidRPr="00551B5D">
        <w:rPr>
          <w:rFonts w:cs="Arial"/>
          <w:rtl/>
        </w:rPr>
        <w:t xml:space="preserve"> </w:t>
      </w:r>
      <w:r w:rsidRPr="00551B5D">
        <w:rPr>
          <w:rFonts w:cs="Arial" w:hint="cs"/>
          <w:rtl/>
        </w:rPr>
        <w:t>ملكا</w:t>
      </w:r>
      <w:r w:rsidRPr="00551B5D">
        <w:rPr>
          <w:rFonts w:cs="Arial"/>
          <w:rtl/>
        </w:rPr>
        <w:t xml:space="preserve"> </w:t>
      </w:r>
      <w:r w:rsidRPr="00551B5D">
        <w:rPr>
          <w:rFonts w:cs="Arial" w:hint="cs"/>
          <w:rtl/>
        </w:rPr>
        <w:t>تامّا</w:t>
      </w:r>
      <w:r w:rsidRPr="00551B5D">
        <w:rPr>
          <w:rFonts w:cs="Arial"/>
          <w:rtl/>
        </w:rPr>
        <w:t xml:space="preserve"> </w:t>
      </w:r>
      <w:r w:rsidRPr="00551B5D">
        <w:rPr>
          <w:rFonts w:cs="Arial" w:hint="cs"/>
          <w:rtl/>
        </w:rPr>
        <w:t>وإنّما</w:t>
      </w:r>
      <w:r w:rsidRPr="00551B5D">
        <w:rPr>
          <w:rFonts w:cs="Arial"/>
          <w:rtl/>
        </w:rPr>
        <w:t xml:space="preserve"> </w:t>
      </w:r>
      <w:r w:rsidRPr="00551B5D">
        <w:rPr>
          <w:rFonts w:cs="Arial" w:hint="cs"/>
          <w:rtl/>
        </w:rPr>
        <w:t>يملك</w:t>
      </w:r>
      <w:r w:rsidRPr="00551B5D">
        <w:rPr>
          <w:rFonts w:cs="Arial"/>
          <w:rtl/>
        </w:rPr>
        <w:t xml:space="preserve"> </w:t>
      </w:r>
      <w:r w:rsidRPr="00551B5D">
        <w:rPr>
          <w:rFonts w:cs="Arial" w:hint="cs"/>
          <w:rtl/>
        </w:rPr>
        <w:t>ما</w:t>
      </w:r>
      <w:r w:rsidRPr="00551B5D">
        <w:rPr>
          <w:rFonts w:cs="Arial"/>
          <w:rtl/>
        </w:rPr>
        <w:t xml:space="preserve"> </w:t>
      </w:r>
      <w:r w:rsidRPr="00551B5D">
        <w:rPr>
          <w:rFonts w:cs="Arial" w:hint="cs"/>
          <w:rtl/>
        </w:rPr>
        <w:t>يحصل</w:t>
      </w:r>
      <w:r w:rsidRPr="00551B5D">
        <w:rPr>
          <w:rFonts w:cs="Arial"/>
          <w:rtl/>
        </w:rPr>
        <w:t xml:space="preserve"> </w:t>
      </w:r>
      <w:r w:rsidRPr="00551B5D">
        <w:rPr>
          <w:rFonts w:cs="Arial" w:hint="cs"/>
          <w:rtl/>
        </w:rPr>
        <w:t>فيه</w:t>
      </w:r>
      <w:r w:rsidRPr="00551B5D">
        <w:rPr>
          <w:rFonts w:cs="Arial"/>
          <w:rtl/>
        </w:rPr>
        <w:t xml:space="preserve"> </w:t>
      </w:r>
      <w:r w:rsidRPr="00551B5D">
        <w:rPr>
          <w:rFonts w:cs="Arial" w:hint="cs"/>
          <w:rtl/>
        </w:rPr>
        <w:t>من</w:t>
      </w:r>
      <w:r w:rsidRPr="00551B5D">
        <w:rPr>
          <w:rFonts w:cs="Arial"/>
          <w:rtl/>
        </w:rPr>
        <w:t xml:space="preserve"> </w:t>
      </w:r>
      <w:r w:rsidRPr="00551B5D">
        <w:rPr>
          <w:rFonts w:cs="Arial" w:hint="cs"/>
          <w:rtl/>
        </w:rPr>
        <w:t>ريع</w:t>
      </w:r>
      <w:r w:rsidRPr="00551B5D">
        <w:rPr>
          <w:rFonts w:cs="Arial"/>
          <w:rtl/>
        </w:rPr>
        <w:t xml:space="preserve"> </w:t>
      </w:r>
      <w:r w:rsidRPr="00551B5D">
        <w:rPr>
          <w:rFonts w:cs="Arial" w:hint="cs"/>
          <w:rtl/>
        </w:rPr>
        <w:t>ونحوه</w:t>
      </w:r>
      <w:r w:rsidRPr="00551B5D">
        <w:rPr>
          <w:rFonts w:cs="Arial"/>
        </w:rPr>
        <w:t>.</w:t>
      </w:r>
    </w:p>
    <w:p w:rsidR="00551B5D" w:rsidRPr="00551B5D" w:rsidRDefault="00551B5D" w:rsidP="00551B5D">
      <w:pPr>
        <w:jc w:val="right"/>
        <w:rPr>
          <w:rFonts w:cs="Arial"/>
        </w:rPr>
      </w:pPr>
      <w:r w:rsidRPr="00551B5D">
        <w:rPr>
          <w:rFonts w:cs="Arial" w:hint="cs"/>
          <w:rtl/>
        </w:rPr>
        <w:t>وأمّا</w:t>
      </w:r>
      <w:r w:rsidRPr="00551B5D">
        <w:rPr>
          <w:rFonts w:cs="Arial"/>
          <w:rtl/>
        </w:rPr>
        <w:t xml:space="preserve"> </w:t>
      </w:r>
      <w:r w:rsidRPr="00551B5D">
        <w:rPr>
          <w:rFonts w:cs="Arial" w:hint="cs"/>
          <w:rtl/>
        </w:rPr>
        <w:t>الهبة</w:t>
      </w:r>
      <w:r w:rsidRPr="00551B5D">
        <w:rPr>
          <w:rFonts w:cs="Arial"/>
          <w:rtl/>
        </w:rPr>
        <w:t xml:space="preserve"> </w:t>
      </w:r>
      <w:r w:rsidRPr="00551B5D">
        <w:rPr>
          <w:rFonts w:cs="Arial" w:hint="cs"/>
          <w:rtl/>
        </w:rPr>
        <w:t>فهي</w:t>
      </w:r>
      <w:r w:rsidRPr="00551B5D">
        <w:rPr>
          <w:rFonts w:cs="Arial"/>
          <w:rtl/>
        </w:rPr>
        <w:t xml:space="preserve"> </w:t>
      </w:r>
      <w:r w:rsidRPr="00551B5D">
        <w:rPr>
          <w:rFonts w:cs="Arial" w:hint="cs"/>
          <w:rtl/>
        </w:rPr>
        <w:t>ملك</w:t>
      </w:r>
      <w:r w:rsidRPr="00551B5D">
        <w:rPr>
          <w:rFonts w:cs="Arial"/>
          <w:rtl/>
        </w:rPr>
        <w:t xml:space="preserve"> </w:t>
      </w:r>
      <w:r w:rsidRPr="00551B5D">
        <w:rPr>
          <w:rFonts w:cs="Arial" w:hint="cs"/>
          <w:rtl/>
        </w:rPr>
        <w:t>تام</w:t>
      </w:r>
      <w:r w:rsidRPr="00551B5D">
        <w:rPr>
          <w:rFonts w:cs="Arial"/>
          <w:rtl/>
        </w:rPr>
        <w:t xml:space="preserve"> </w:t>
      </w:r>
      <w:r w:rsidRPr="00551B5D">
        <w:rPr>
          <w:rFonts w:cs="Arial" w:hint="cs"/>
          <w:rtl/>
        </w:rPr>
        <w:t>فإذا</w:t>
      </w:r>
      <w:r w:rsidRPr="00551B5D">
        <w:rPr>
          <w:rFonts w:cs="Arial"/>
          <w:rtl/>
        </w:rPr>
        <w:t xml:space="preserve"> </w:t>
      </w:r>
      <w:r w:rsidRPr="00551B5D">
        <w:rPr>
          <w:rFonts w:cs="Arial" w:hint="cs"/>
          <w:rtl/>
        </w:rPr>
        <w:t>أعطيت</w:t>
      </w:r>
      <w:r w:rsidRPr="00551B5D">
        <w:rPr>
          <w:rFonts w:cs="Arial"/>
          <w:rtl/>
        </w:rPr>
        <w:t xml:space="preserve"> </w:t>
      </w:r>
      <w:r w:rsidRPr="00551B5D">
        <w:rPr>
          <w:rFonts w:cs="Arial" w:hint="cs"/>
          <w:rtl/>
        </w:rPr>
        <w:t>ولدك</w:t>
      </w:r>
      <w:r w:rsidRPr="00551B5D">
        <w:rPr>
          <w:rFonts w:cs="Arial"/>
          <w:rtl/>
        </w:rPr>
        <w:t xml:space="preserve"> </w:t>
      </w:r>
      <w:r w:rsidRPr="00551B5D">
        <w:rPr>
          <w:rFonts w:cs="Arial" w:hint="cs"/>
          <w:rtl/>
        </w:rPr>
        <w:t>ولدك</w:t>
      </w:r>
      <w:r w:rsidRPr="00551B5D">
        <w:rPr>
          <w:rFonts w:cs="Arial"/>
          <w:rtl/>
        </w:rPr>
        <w:t xml:space="preserve"> </w:t>
      </w:r>
      <w:r w:rsidRPr="00551B5D">
        <w:rPr>
          <w:rFonts w:cs="Arial" w:hint="cs"/>
          <w:rtl/>
        </w:rPr>
        <w:t>مئة</w:t>
      </w:r>
      <w:r w:rsidRPr="00551B5D">
        <w:rPr>
          <w:rFonts w:cs="Arial"/>
          <w:rtl/>
        </w:rPr>
        <w:t xml:space="preserve"> </w:t>
      </w:r>
      <w:r w:rsidRPr="00551B5D">
        <w:rPr>
          <w:rFonts w:cs="Arial" w:hint="cs"/>
          <w:rtl/>
        </w:rPr>
        <w:t>ريال</w:t>
      </w:r>
      <w:r w:rsidRPr="00551B5D">
        <w:rPr>
          <w:rFonts w:cs="Arial"/>
          <w:rtl/>
        </w:rPr>
        <w:t xml:space="preserve"> </w:t>
      </w:r>
      <w:r w:rsidRPr="00551B5D">
        <w:rPr>
          <w:rFonts w:cs="Arial" w:hint="cs"/>
          <w:rtl/>
        </w:rPr>
        <w:t>فاعط</w:t>
      </w:r>
      <w:r w:rsidRPr="00551B5D">
        <w:rPr>
          <w:rFonts w:cs="Arial"/>
          <w:rtl/>
        </w:rPr>
        <w:t xml:space="preserve"> </w:t>
      </w:r>
      <w:r w:rsidRPr="00551B5D">
        <w:rPr>
          <w:rFonts w:cs="Arial" w:hint="cs"/>
          <w:rtl/>
        </w:rPr>
        <w:t>بنتك</w:t>
      </w:r>
      <w:r w:rsidRPr="00551B5D">
        <w:rPr>
          <w:rFonts w:cs="Arial"/>
          <w:rtl/>
        </w:rPr>
        <w:t xml:space="preserve"> </w:t>
      </w:r>
      <w:r w:rsidRPr="00551B5D">
        <w:rPr>
          <w:rFonts w:cs="Arial" w:hint="cs"/>
          <w:rtl/>
        </w:rPr>
        <w:t>كم؟</w:t>
      </w:r>
      <w:r w:rsidRPr="00551B5D">
        <w:rPr>
          <w:rFonts w:cs="Arial"/>
          <w:rtl/>
        </w:rPr>
        <w:t xml:space="preserve"> </w:t>
      </w:r>
      <w:r w:rsidRPr="00551B5D">
        <w:rPr>
          <w:rFonts w:cs="Arial" w:hint="cs"/>
          <w:rtl/>
        </w:rPr>
        <w:t>خمسين</w:t>
      </w:r>
      <w:r w:rsidRPr="00551B5D">
        <w:rPr>
          <w:rFonts w:cs="Arial"/>
          <w:rtl/>
        </w:rPr>
        <w:t xml:space="preserve"> </w:t>
      </w:r>
      <w:r w:rsidRPr="00551B5D">
        <w:rPr>
          <w:rFonts w:cs="Arial" w:hint="cs"/>
          <w:rtl/>
        </w:rPr>
        <w:t>ريالا،</w:t>
      </w:r>
      <w:r w:rsidRPr="00551B5D">
        <w:rPr>
          <w:rFonts w:cs="Arial"/>
          <w:rtl/>
        </w:rPr>
        <w:t xml:space="preserve"> </w:t>
      </w:r>
      <w:r w:rsidRPr="00551B5D">
        <w:rPr>
          <w:rFonts w:cs="Arial" w:hint="cs"/>
          <w:rtl/>
        </w:rPr>
        <w:t>وإذا</w:t>
      </w:r>
      <w:r w:rsidRPr="00551B5D">
        <w:rPr>
          <w:rFonts w:cs="Arial"/>
          <w:rtl/>
        </w:rPr>
        <w:t xml:space="preserve"> </w:t>
      </w:r>
      <w:r w:rsidRPr="00551B5D">
        <w:rPr>
          <w:rFonts w:cs="Arial" w:hint="cs"/>
          <w:rtl/>
        </w:rPr>
        <w:t>أعطيت</w:t>
      </w:r>
      <w:r w:rsidRPr="00551B5D">
        <w:rPr>
          <w:rFonts w:cs="Arial"/>
          <w:rtl/>
        </w:rPr>
        <w:t xml:space="preserve"> </w:t>
      </w:r>
      <w:r w:rsidRPr="00551B5D">
        <w:rPr>
          <w:rFonts w:cs="Arial" w:hint="cs"/>
          <w:rtl/>
        </w:rPr>
        <w:t>الأنثى</w:t>
      </w:r>
      <w:r w:rsidRPr="00551B5D">
        <w:rPr>
          <w:rFonts w:cs="Arial"/>
          <w:rtl/>
        </w:rPr>
        <w:t xml:space="preserve"> </w:t>
      </w:r>
      <w:r w:rsidRPr="00551B5D">
        <w:rPr>
          <w:rFonts w:cs="Arial" w:hint="cs"/>
          <w:rtl/>
        </w:rPr>
        <w:t>مئة</w:t>
      </w:r>
      <w:r w:rsidRPr="00551B5D">
        <w:rPr>
          <w:rFonts w:cs="Arial"/>
          <w:rtl/>
        </w:rPr>
        <w:t xml:space="preserve"> </w:t>
      </w:r>
      <w:r w:rsidRPr="00551B5D">
        <w:rPr>
          <w:rFonts w:cs="Arial" w:hint="cs"/>
          <w:rtl/>
        </w:rPr>
        <w:t>فاعط</w:t>
      </w:r>
      <w:r w:rsidRPr="00551B5D">
        <w:rPr>
          <w:rFonts w:cs="Arial"/>
          <w:rtl/>
        </w:rPr>
        <w:t xml:space="preserve"> </w:t>
      </w:r>
      <w:r w:rsidRPr="00551B5D">
        <w:rPr>
          <w:rFonts w:cs="Arial" w:hint="cs"/>
          <w:rtl/>
        </w:rPr>
        <w:t>الذّكر</w:t>
      </w:r>
      <w:r w:rsidRPr="00551B5D">
        <w:rPr>
          <w:rFonts w:cs="Arial"/>
          <w:rtl/>
        </w:rPr>
        <w:t xml:space="preserve"> </w:t>
      </w:r>
      <w:r w:rsidRPr="00551B5D">
        <w:rPr>
          <w:rFonts w:cs="Arial" w:hint="cs"/>
          <w:rtl/>
        </w:rPr>
        <w:t>مئتين</w:t>
      </w:r>
      <w:r w:rsidRPr="00551B5D">
        <w:rPr>
          <w:rFonts w:cs="Arial"/>
          <w:rtl/>
        </w:rPr>
        <w:t xml:space="preserve"> </w:t>
      </w:r>
      <w:r w:rsidRPr="00551B5D">
        <w:rPr>
          <w:rFonts w:cs="Arial" w:hint="cs"/>
          <w:rtl/>
        </w:rPr>
        <w:t>هذا</w:t>
      </w:r>
      <w:r w:rsidRPr="00551B5D">
        <w:rPr>
          <w:rFonts w:cs="Arial"/>
          <w:rtl/>
        </w:rPr>
        <w:t xml:space="preserve"> </w:t>
      </w:r>
      <w:r w:rsidRPr="00551B5D">
        <w:rPr>
          <w:rFonts w:cs="Arial" w:hint="cs"/>
          <w:rtl/>
        </w:rPr>
        <w:t>في</w:t>
      </w:r>
      <w:r w:rsidRPr="00551B5D">
        <w:rPr>
          <w:rFonts w:cs="Arial"/>
          <w:rtl/>
        </w:rPr>
        <w:t xml:space="preserve"> </w:t>
      </w:r>
      <w:r w:rsidRPr="00551B5D">
        <w:rPr>
          <w:rFonts w:cs="Arial" w:hint="cs"/>
          <w:rtl/>
        </w:rPr>
        <w:t>التّبرع</w:t>
      </w:r>
      <w:r w:rsidRPr="00551B5D">
        <w:rPr>
          <w:rFonts w:cs="Arial"/>
          <w:rtl/>
        </w:rPr>
        <w:t xml:space="preserve"> </w:t>
      </w:r>
      <w:r w:rsidRPr="00551B5D">
        <w:rPr>
          <w:rFonts w:cs="Arial" w:hint="cs"/>
          <w:rtl/>
        </w:rPr>
        <w:t>المطلق</w:t>
      </w:r>
      <w:r w:rsidRPr="00551B5D">
        <w:rPr>
          <w:rFonts w:cs="Arial"/>
        </w:rPr>
        <w:t>.</w:t>
      </w:r>
    </w:p>
    <w:p w:rsidR="00551B5D" w:rsidRPr="00551B5D" w:rsidRDefault="00551B5D" w:rsidP="00551B5D">
      <w:pPr>
        <w:jc w:val="right"/>
        <w:rPr>
          <w:rFonts w:cs="Arial"/>
        </w:rPr>
      </w:pPr>
      <w:r w:rsidRPr="00551B5D">
        <w:rPr>
          <w:rFonts w:cs="Arial"/>
        </w:rPr>
        <w:t xml:space="preserve"> </w:t>
      </w:r>
      <w:r w:rsidRPr="00551B5D">
        <w:rPr>
          <w:rFonts w:cs="Arial" w:hint="cs"/>
          <w:rtl/>
        </w:rPr>
        <w:t>أمّا</w:t>
      </w:r>
      <w:r w:rsidRPr="00551B5D">
        <w:rPr>
          <w:rFonts w:cs="Arial"/>
          <w:rtl/>
        </w:rPr>
        <w:t xml:space="preserve"> </w:t>
      </w:r>
      <w:r w:rsidRPr="00551B5D">
        <w:rPr>
          <w:rFonts w:cs="Arial" w:hint="cs"/>
          <w:rtl/>
        </w:rPr>
        <w:t>ما</w:t>
      </w:r>
      <w:r w:rsidRPr="00551B5D">
        <w:rPr>
          <w:rFonts w:cs="Arial"/>
          <w:rtl/>
        </w:rPr>
        <w:t xml:space="preserve"> </w:t>
      </w:r>
      <w:r w:rsidRPr="00551B5D">
        <w:rPr>
          <w:rFonts w:cs="Arial" w:hint="cs"/>
          <w:rtl/>
        </w:rPr>
        <w:t>كان</w:t>
      </w:r>
      <w:r w:rsidRPr="00551B5D">
        <w:rPr>
          <w:rFonts w:cs="Arial"/>
          <w:rtl/>
        </w:rPr>
        <w:t xml:space="preserve"> </w:t>
      </w:r>
      <w:r w:rsidRPr="00551B5D">
        <w:rPr>
          <w:rFonts w:cs="Arial" w:hint="cs"/>
          <w:rtl/>
        </w:rPr>
        <w:t>لدفع</w:t>
      </w:r>
      <w:r w:rsidRPr="00551B5D">
        <w:rPr>
          <w:rFonts w:cs="Arial"/>
          <w:rtl/>
        </w:rPr>
        <w:t xml:space="preserve"> </w:t>
      </w:r>
      <w:r w:rsidRPr="00551B5D">
        <w:rPr>
          <w:rFonts w:cs="Arial" w:hint="cs"/>
          <w:rtl/>
        </w:rPr>
        <w:t>الحاجة</w:t>
      </w:r>
      <w:r w:rsidRPr="00551B5D">
        <w:rPr>
          <w:rFonts w:cs="Arial"/>
          <w:rtl/>
        </w:rPr>
        <w:t xml:space="preserve"> </w:t>
      </w:r>
      <w:r w:rsidRPr="00551B5D">
        <w:rPr>
          <w:rFonts w:cs="Arial" w:hint="cs"/>
          <w:rtl/>
        </w:rPr>
        <w:t>فأعط</w:t>
      </w:r>
      <w:r w:rsidRPr="00551B5D">
        <w:rPr>
          <w:rFonts w:cs="Arial"/>
          <w:rtl/>
        </w:rPr>
        <w:t xml:space="preserve"> </w:t>
      </w:r>
      <w:r w:rsidRPr="00551B5D">
        <w:rPr>
          <w:rFonts w:cs="Arial" w:hint="cs"/>
          <w:rtl/>
        </w:rPr>
        <w:t>كلّ</w:t>
      </w:r>
      <w:r w:rsidRPr="00551B5D">
        <w:rPr>
          <w:rFonts w:cs="Arial"/>
          <w:rtl/>
        </w:rPr>
        <w:t xml:space="preserve"> </w:t>
      </w:r>
      <w:r w:rsidRPr="00551B5D">
        <w:rPr>
          <w:rFonts w:cs="Arial" w:hint="cs"/>
          <w:rtl/>
        </w:rPr>
        <w:t>واحد</w:t>
      </w:r>
      <w:r w:rsidRPr="00551B5D">
        <w:rPr>
          <w:rFonts w:cs="Arial"/>
          <w:rtl/>
        </w:rPr>
        <w:t xml:space="preserve"> </w:t>
      </w:r>
      <w:r w:rsidRPr="00551B5D">
        <w:rPr>
          <w:rFonts w:cs="Arial" w:hint="cs"/>
          <w:rtl/>
        </w:rPr>
        <w:t>ما</w:t>
      </w:r>
      <w:r w:rsidRPr="00551B5D">
        <w:rPr>
          <w:rFonts w:cs="Arial"/>
          <w:rtl/>
        </w:rPr>
        <w:t xml:space="preserve"> </w:t>
      </w:r>
      <w:r w:rsidRPr="00551B5D">
        <w:rPr>
          <w:rFonts w:cs="Arial" w:hint="cs"/>
          <w:rtl/>
        </w:rPr>
        <w:t>يحتاج،</w:t>
      </w:r>
      <w:r w:rsidRPr="00551B5D">
        <w:rPr>
          <w:rFonts w:cs="Arial"/>
          <w:rtl/>
        </w:rPr>
        <w:t xml:space="preserve"> </w:t>
      </w:r>
      <w:r w:rsidRPr="00551B5D">
        <w:rPr>
          <w:rFonts w:cs="Arial" w:hint="cs"/>
          <w:rtl/>
        </w:rPr>
        <w:t>سواءا</w:t>
      </w:r>
      <w:r w:rsidRPr="00551B5D">
        <w:rPr>
          <w:rFonts w:cs="Arial"/>
          <w:rtl/>
        </w:rPr>
        <w:t xml:space="preserve"> </w:t>
      </w:r>
      <w:r w:rsidRPr="00551B5D">
        <w:rPr>
          <w:rFonts w:cs="Arial" w:hint="cs"/>
          <w:rtl/>
        </w:rPr>
        <w:t>زاد</w:t>
      </w:r>
      <w:r w:rsidRPr="00551B5D">
        <w:rPr>
          <w:rFonts w:cs="Arial"/>
          <w:rtl/>
        </w:rPr>
        <w:t xml:space="preserve"> </w:t>
      </w:r>
      <w:r w:rsidRPr="00551B5D">
        <w:rPr>
          <w:rFonts w:cs="Arial" w:hint="cs"/>
          <w:rtl/>
        </w:rPr>
        <w:t>أو</w:t>
      </w:r>
      <w:r w:rsidRPr="00551B5D">
        <w:rPr>
          <w:rFonts w:cs="Arial"/>
          <w:rtl/>
        </w:rPr>
        <w:t xml:space="preserve"> </w:t>
      </w:r>
      <w:r w:rsidRPr="00551B5D">
        <w:rPr>
          <w:rFonts w:cs="Arial" w:hint="cs"/>
          <w:rtl/>
        </w:rPr>
        <w:t>نقص،</w:t>
      </w:r>
      <w:r w:rsidRPr="00551B5D">
        <w:rPr>
          <w:rFonts w:cs="Arial"/>
          <w:rtl/>
        </w:rPr>
        <w:t xml:space="preserve"> </w:t>
      </w:r>
      <w:r w:rsidRPr="00551B5D">
        <w:rPr>
          <w:rFonts w:cs="Arial" w:hint="cs"/>
          <w:rtl/>
        </w:rPr>
        <w:t>فمثلا</w:t>
      </w:r>
      <w:r w:rsidRPr="00551B5D">
        <w:rPr>
          <w:rFonts w:cs="Arial"/>
          <w:rtl/>
        </w:rPr>
        <w:t xml:space="preserve"> </w:t>
      </w:r>
      <w:r w:rsidRPr="00551B5D">
        <w:rPr>
          <w:rFonts w:cs="Arial" w:hint="cs"/>
          <w:rtl/>
        </w:rPr>
        <w:t>الأنثى</w:t>
      </w:r>
      <w:r w:rsidRPr="00551B5D">
        <w:rPr>
          <w:rFonts w:cs="Arial"/>
          <w:rtl/>
        </w:rPr>
        <w:t xml:space="preserve"> </w:t>
      </w:r>
      <w:r w:rsidRPr="00551B5D">
        <w:rPr>
          <w:rFonts w:cs="Arial" w:hint="cs"/>
          <w:rtl/>
        </w:rPr>
        <w:t>تحتاج</w:t>
      </w:r>
      <w:r w:rsidRPr="00551B5D">
        <w:rPr>
          <w:rFonts w:cs="Arial"/>
          <w:rtl/>
        </w:rPr>
        <w:t xml:space="preserve"> </w:t>
      </w:r>
      <w:r w:rsidRPr="00551B5D">
        <w:rPr>
          <w:rFonts w:cs="Arial" w:hint="cs"/>
          <w:rtl/>
        </w:rPr>
        <w:t>إلى</w:t>
      </w:r>
      <w:r w:rsidRPr="00551B5D">
        <w:rPr>
          <w:rFonts w:cs="Arial"/>
          <w:rtl/>
        </w:rPr>
        <w:t xml:space="preserve"> </w:t>
      </w:r>
      <w:r w:rsidRPr="00551B5D">
        <w:rPr>
          <w:rFonts w:cs="Arial" w:hint="cs"/>
          <w:rtl/>
        </w:rPr>
        <w:t>حلي،</w:t>
      </w:r>
      <w:r w:rsidRPr="00551B5D">
        <w:rPr>
          <w:rFonts w:cs="Arial"/>
          <w:rtl/>
        </w:rPr>
        <w:t xml:space="preserve"> </w:t>
      </w:r>
      <w:r w:rsidRPr="00551B5D">
        <w:rPr>
          <w:rFonts w:cs="Arial" w:hint="cs"/>
          <w:rtl/>
        </w:rPr>
        <w:t>تحتاج</w:t>
      </w:r>
      <w:r w:rsidRPr="00551B5D">
        <w:rPr>
          <w:rFonts w:cs="Arial"/>
          <w:rtl/>
        </w:rPr>
        <w:t xml:space="preserve"> </w:t>
      </w:r>
      <w:r w:rsidRPr="00551B5D">
        <w:rPr>
          <w:rFonts w:cs="Arial" w:hint="cs"/>
          <w:rtl/>
        </w:rPr>
        <w:t>إلى</w:t>
      </w:r>
      <w:r w:rsidRPr="00551B5D">
        <w:rPr>
          <w:rFonts w:cs="Arial"/>
          <w:rtl/>
        </w:rPr>
        <w:t xml:space="preserve"> </w:t>
      </w:r>
      <w:r w:rsidRPr="00551B5D">
        <w:rPr>
          <w:rFonts w:cs="Arial" w:hint="cs"/>
          <w:rtl/>
        </w:rPr>
        <w:t>سوار،</w:t>
      </w:r>
      <w:r w:rsidRPr="00551B5D">
        <w:rPr>
          <w:rFonts w:cs="Arial"/>
          <w:rtl/>
        </w:rPr>
        <w:t xml:space="preserve"> </w:t>
      </w:r>
      <w:r w:rsidRPr="00551B5D">
        <w:rPr>
          <w:rFonts w:cs="Arial" w:hint="cs"/>
          <w:rtl/>
        </w:rPr>
        <w:t>إلى</w:t>
      </w:r>
      <w:r w:rsidRPr="00551B5D">
        <w:rPr>
          <w:rFonts w:cs="Arial"/>
          <w:rtl/>
        </w:rPr>
        <w:t xml:space="preserve"> </w:t>
      </w:r>
      <w:r w:rsidRPr="00551B5D">
        <w:rPr>
          <w:rFonts w:cs="Arial" w:hint="cs"/>
          <w:rtl/>
        </w:rPr>
        <w:t>خاتم،</w:t>
      </w:r>
      <w:r w:rsidRPr="00551B5D">
        <w:rPr>
          <w:rFonts w:cs="Arial"/>
          <w:rtl/>
        </w:rPr>
        <w:t xml:space="preserve"> </w:t>
      </w:r>
      <w:r w:rsidRPr="00551B5D">
        <w:rPr>
          <w:rFonts w:cs="Arial" w:hint="cs"/>
          <w:rtl/>
        </w:rPr>
        <w:t>إلى</w:t>
      </w:r>
      <w:r w:rsidRPr="00551B5D">
        <w:rPr>
          <w:rFonts w:cs="Arial"/>
          <w:rtl/>
        </w:rPr>
        <w:t xml:space="preserve"> </w:t>
      </w:r>
      <w:r w:rsidRPr="00551B5D">
        <w:rPr>
          <w:rFonts w:cs="Arial" w:hint="cs"/>
          <w:rtl/>
        </w:rPr>
        <w:t>قرص،</w:t>
      </w:r>
      <w:r w:rsidRPr="00551B5D">
        <w:rPr>
          <w:rFonts w:cs="Arial"/>
          <w:rtl/>
        </w:rPr>
        <w:t xml:space="preserve"> </w:t>
      </w:r>
      <w:r w:rsidRPr="00551B5D">
        <w:rPr>
          <w:rFonts w:cs="Arial" w:hint="cs"/>
          <w:rtl/>
        </w:rPr>
        <w:t>والذّكر</w:t>
      </w:r>
      <w:r w:rsidRPr="00551B5D">
        <w:rPr>
          <w:rFonts w:cs="Arial"/>
          <w:rtl/>
        </w:rPr>
        <w:t xml:space="preserve"> </w:t>
      </w:r>
      <w:r w:rsidRPr="00551B5D">
        <w:rPr>
          <w:rFonts w:cs="Arial" w:hint="cs"/>
          <w:rtl/>
        </w:rPr>
        <w:t>يحتاج</w:t>
      </w:r>
      <w:r w:rsidRPr="00551B5D">
        <w:rPr>
          <w:rFonts w:cs="Arial"/>
          <w:rtl/>
        </w:rPr>
        <w:t xml:space="preserve"> </w:t>
      </w:r>
      <w:r w:rsidRPr="00551B5D">
        <w:rPr>
          <w:rFonts w:cs="Arial" w:hint="cs"/>
          <w:rtl/>
        </w:rPr>
        <w:t>إلى</w:t>
      </w:r>
      <w:r w:rsidRPr="00551B5D">
        <w:rPr>
          <w:rFonts w:cs="Arial"/>
          <w:rtl/>
        </w:rPr>
        <w:t xml:space="preserve"> </w:t>
      </w:r>
      <w:r w:rsidRPr="00551B5D">
        <w:rPr>
          <w:rFonts w:cs="Arial" w:hint="cs"/>
          <w:rtl/>
        </w:rPr>
        <w:t>غترة</w:t>
      </w:r>
      <w:r w:rsidRPr="00551B5D">
        <w:rPr>
          <w:rFonts w:cs="Arial"/>
          <w:rtl/>
        </w:rPr>
        <w:t xml:space="preserve"> </w:t>
      </w:r>
      <w:r w:rsidRPr="00551B5D">
        <w:rPr>
          <w:rFonts w:cs="Arial" w:hint="cs"/>
          <w:rtl/>
        </w:rPr>
        <w:t>وطاقية</w:t>
      </w:r>
      <w:r w:rsidRPr="00551B5D">
        <w:rPr>
          <w:rFonts w:cs="Arial"/>
          <w:rtl/>
        </w:rPr>
        <w:t xml:space="preserve"> </w:t>
      </w:r>
      <w:r w:rsidRPr="00551B5D">
        <w:rPr>
          <w:rFonts w:cs="Arial" w:hint="cs"/>
          <w:rtl/>
        </w:rPr>
        <w:t>وقلم،</w:t>
      </w:r>
      <w:r w:rsidRPr="00551B5D">
        <w:rPr>
          <w:rFonts w:cs="Arial"/>
          <w:rtl/>
        </w:rPr>
        <w:t xml:space="preserve"> </w:t>
      </w:r>
      <w:r w:rsidRPr="00551B5D">
        <w:rPr>
          <w:rFonts w:cs="Arial" w:hint="cs"/>
          <w:rtl/>
        </w:rPr>
        <w:t>هل</w:t>
      </w:r>
      <w:r w:rsidRPr="00551B5D">
        <w:rPr>
          <w:rFonts w:cs="Arial"/>
          <w:rtl/>
        </w:rPr>
        <w:t xml:space="preserve"> </w:t>
      </w:r>
      <w:r w:rsidRPr="00551B5D">
        <w:rPr>
          <w:rFonts w:cs="Arial" w:hint="cs"/>
          <w:rtl/>
        </w:rPr>
        <w:t>قيمتها</w:t>
      </w:r>
      <w:r w:rsidRPr="00551B5D">
        <w:rPr>
          <w:rFonts w:cs="Arial"/>
          <w:rtl/>
        </w:rPr>
        <w:t xml:space="preserve"> </w:t>
      </w:r>
      <w:r w:rsidRPr="00551B5D">
        <w:rPr>
          <w:rFonts w:cs="Arial" w:hint="cs"/>
          <w:rtl/>
        </w:rPr>
        <w:t>هذه</w:t>
      </w:r>
      <w:r w:rsidRPr="00551B5D">
        <w:rPr>
          <w:rFonts w:cs="Arial"/>
          <w:rtl/>
        </w:rPr>
        <w:t xml:space="preserve"> </w:t>
      </w:r>
      <w:r w:rsidRPr="00551B5D">
        <w:rPr>
          <w:rFonts w:cs="Arial" w:hint="cs"/>
          <w:rtl/>
        </w:rPr>
        <w:t>وهذه</w:t>
      </w:r>
      <w:r w:rsidRPr="00551B5D">
        <w:rPr>
          <w:rFonts w:cs="Arial"/>
          <w:rtl/>
        </w:rPr>
        <w:t xml:space="preserve"> </w:t>
      </w:r>
      <w:r w:rsidRPr="00551B5D">
        <w:rPr>
          <w:rFonts w:cs="Arial" w:hint="cs"/>
          <w:rtl/>
        </w:rPr>
        <w:t>واحدة؟</w:t>
      </w:r>
      <w:r w:rsidRPr="00551B5D">
        <w:rPr>
          <w:rFonts w:cs="Arial"/>
          <w:rtl/>
        </w:rPr>
        <w:t xml:space="preserve"> </w:t>
      </w:r>
      <w:r w:rsidRPr="00551B5D">
        <w:rPr>
          <w:rFonts w:cs="Arial" w:hint="cs"/>
          <w:rtl/>
        </w:rPr>
        <w:t>أيّهم</w:t>
      </w:r>
      <w:r w:rsidRPr="00551B5D">
        <w:rPr>
          <w:rFonts w:cs="Arial"/>
          <w:rtl/>
        </w:rPr>
        <w:t xml:space="preserve"> </w:t>
      </w:r>
      <w:r w:rsidRPr="00551B5D">
        <w:rPr>
          <w:rFonts w:cs="Arial" w:hint="cs"/>
          <w:rtl/>
        </w:rPr>
        <w:t>أكثر؟</w:t>
      </w:r>
      <w:r w:rsidRPr="00551B5D">
        <w:rPr>
          <w:rFonts w:cs="Arial"/>
          <w:rtl/>
        </w:rPr>
        <w:t xml:space="preserve"> </w:t>
      </w:r>
      <w:r w:rsidRPr="00551B5D">
        <w:rPr>
          <w:rFonts w:cs="Arial" w:hint="cs"/>
          <w:rtl/>
        </w:rPr>
        <w:t>الحليّ</w:t>
      </w:r>
      <w:r w:rsidRPr="00551B5D">
        <w:rPr>
          <w:rFonts w:cs="Arial"/>
          <w:rtl/>
        </w:rPr>
        <w:t xml:space="preserve"> </w:t>
      </w:r>
      <w:r w:rsidRPr="00551B5D">
        <w:rPr>
          <w:rFonts w:cs="Arial" w:hint="cs"/>
          <w:rtl/>
        </w:rPr>
        <w:t>ومع</w:t>
      </w:r>
      <w:r w:rsidRPr="00551B5D">
        <w:rPr>
          <w:rFonts w:cs="Arial"/>
          <w:rtl/>
        </w:rPr>
        <w:t xml:space="preserve"> </w:t>
      </w:r>
      <w:r w:rsidRPr="00551B5D">
        <w:rPr>
          <w:rFonts w:cs="Arial" w:hint="cs"/>
          <w:rtl/>
        </w:rPr>
        <w:t>ذلك</w:t>
      </w:r>
      <w:r w:rsidRPr="00551B5D">
        <w:rPr>
          <w:rFonts w:cs="Arial"/>
          <w:rtl/>
        </w:rPr>
        <w:t xml:space="preserve"> </w:t>
      </w:r>
      <w:r w:rsidRPr="00551B5D">
        <w:rPr>
          <w:rFonts w:cs="Arial" w:hint="cs"/>
          <w:rtl/>
        </w:rPr>
        <w:t>يشتري</w:t>
      </w:r>
      <w:r w:rsidRPr="00551B5D">
        <w:rPr>
          <w:rFonts w:cs="Arial"/>
          <w:rtl/>
        </w:rPr>
        <w:t xml:space="preserve"> </w:t>
      </w:r>
      <w:r w:rsidRPr="00551B5D">
        <w:rPr>
          <w:rFonts w:cs="Arial" w:hint="cs"/>
          <w:rtl/>
        </w:rPr>
        <w:t>الإنسان</w:t>
      </w:r>
      <w:r w:rsidRPr="00551B5D">
        <w:rPr>
          <w:rFonts w:cs="Arial"/>
          <w:rtl/>
        </w:rPr>
        <w:t xml:space="preserve"> </w:t>
      </w:r>
      <w:r w:rsidRPr="00551B5D">
        <w:rPr>
          <w:rFonts w:cs="Arial" w:hint="cs"/>
          <w:rtl/>
        </w:rPr>
        <w:t>لابنته</w:t>
      </w:r>
      <w:r w:rsidRPr="00551B5D">
        <w:rPr>
          <w:rFonts w:cs="Arial"/>
          <w:rtl/>
        </w:rPr>
        <w:t xml:space="preserve"> </w:t>
      </w:r>
      <w:r w:rsidRPr="00551B5D">
        <w:rPr>
          <w:rFonts w:cs="Arial" w:hint="cs"/>
          <w:rtl/>
        </w:rPr>
        <w:t>حليّا</w:t>
      </w:r>
      <w:r w:rsidRPr="00551B5D">
        <w:rPr>
          <w:rFonts w:cs="Arial"/>
          <w:rtl/>
        </w:rPr>
        <w:t xml:space="preserve"> </w:t>
      </w:r>
      <w:r w:rsidRPr="00551B5D">
        <w:rPr>
          <w:rFonts w:cs="Arial" w:hint="cs"/>
          <w:rtl/>
        </w:rPr>
        <w:t>حسب</w:t>
      </w:r>
      <w:r w:rsidRPr="00551B5D">
        <w:rPr>
          <w:rFonts w:cs="Arial"/>
          <w:rtl/>
        </w:rPr>
        <w:t xml:space="preserve"> </w:t>
      </w:r>
      <w:r w:rsidRPr="00551B5D">
        <w:rPr>
          <w:rFonts w:cs="Arial" w:hint="cs"/>
          <w:rtl/>
        </w:rPr>
        <w:t>ما</w:t>
      </w:r>
      <w:r w:rsidRPr="00551B5D">
        <w:rPr>
          <w:rFonts w:cs="Arial"/>
          <w:rtl/>
        </w:rPr>
        <w:t xml:space="preserve"> </w:t>
      </w:r>
      <w:r w:rsidRPr="00551B5D">
        <w:rPr>
          <w:rFonts w:cs="Arial" w:hint="cs"/>
          <w:rtl/>
        </w:rPr>
        <w:t>جرت</w:t>
      </w:r>
      <w:r w:rsidRPr="00551B5D">
        <w:rPr>
          <w:rFonts w:cs="Arial"/>
          <w:rtl/>
        </w:rPr>
        <w:t xml:space="preserve"> </w:t>
      </w:r>
      <w:r w:rsidRPr="00551B5D">
        <w:rPr>
          <w:rFonts w:cs="Arial" w:hint="cs"/>
          <w:rtl/>
        </w:rPr>
        <w:t>به</w:t>
      </w:r>
      <w:r w:rsidRPr="00551B5D">
        <w:rPr>
          <w:rFonts w:cs="Arial"/>
          <w:rtl/>
        </w:rPr>
        <w:t xml:space="preserve"> </w:t>
      </w:r>
      <w:r w:rsidRPr="00551B5D">
        <w:rPr>
          <w:rFonts w:cs="Arial" w:hint="cs"/>
          <w:rtl/>
        </w:rPr>
        <w:t>العادة</w:t>
      </w:r>
      <w:r w:rsidRPr="00551B5D">
        <w:rPr>
          <w:rFonts w:cs="Arial"/>
          <w:rtl/>
        </w:rPr>
        <w:t xml:space="preserve"> </w:t>
      </w:r>
      <w:r w:rsidRPr="00551B5D">
        <w:rPr>
          <w:rFonts w:cs="Arial" w:hint="cs"/>
          <w:rtl/>
        </w:rPr>
        <w:t>وطاقية</w:t>
      </w:r>
      <w:r w:rsidRPr="00551B5D">
        <w:rPr>
          <w:rFonts w:cs="Arial"/>
          <w:rtl/>
        </w:rPr>
        <w:t xml:space="preserve"> </w:t>
      </w:r>
      <w:r w:rsidRPr="00551B5D">
        <w:rPr>
          <w:rFonts w:cs="Arial" w:hint="cs"/>
          <w:rtl/>
        </w:rPr>
        <w:t>وغترة</w:t>
      </w:r>
      <w:r w:rsidRPr="00551B5D">
        <w:rPr>
          <w:rFonts w:cs="Arial"/>
          <w:rtl/>
        </w:rPr>
        <w:t xml:space="preserve"> </w:t>
      </w:r>
      <w:r w:rsidRPr="00551B5D">
        <w:rPr>
          <w:rFonts w:cs="Arial" w:hint="cs"/>
          <w:rtl/>
        </w:rPr>
        <w:t>وقلم</w:t>
      </w:r>
      <w:r w:rsidRPr="00551B5D">
        <w:rPr>
          <w:rFonts w:cs="Arial"/>
          <w:rtl/>
        </w:rPr>
        <w:t xml:space="preserve"> </w:t>
      </w:r>
      <w:r w:rsidRPr="00551B5D">
        <w:rPr>
          <w:rFonts w:cs="Arial" w:hint="cs"/>
          <w:rtl/>
        </w:rPr>
        <w:t>حسب</w:t>
      </w:r>
      <w:r w:rsidRPr="00551B5D">
        <w:rPr>
          <w:rFonts w:cs="Arial"/>
          <w:rtl/>
        </w:rPr>
        <w:t xml:space="preserve"> </w:t>
      </w:r>
      <w:r w:rsidRPr="00551B5D">
        <w:rPr>
          <w:rFonts w:cs="Arial" w:hint="cs"/>
          <w:rtl/>
        </w:rPr>
        <w:t>ما</w:t>
      </w:r>
      <w:r w:rsidRPr="00551B5D">
        <w:rPr>
          <w:rFonts w:cs="Arial"/>
          <w:rtl/>
        </w:rPr>
        <w:t xml:space="preserve"> </w:t>
      </w:r>
      <w:r w:rsidRPr="00551B5D">
        <w:rPr>
          <w:rFonts w:cs="Arial" w:hint="cs"/>
          <w:rtl/>
        </w:rPr>
        <w:t>جرت</w:t>
      </w:r>
      <w:r w:rsidRPr="00551B5D">
        <w:rPr>
          <w:rFonts w:cs="Arial"/>
          <w:rtl/>
        </w:rPr>
        <w:t xml:space="preserve"> </w:t>
      </w:r>
      <w:r w:rsidRPr="00551B5D">
        <w:rPr>
          <w:rFonts w:cs="Arial" w:hint="cs"/>
          <w:rtl/>
        </w:rPr>
        <w:t>به</w:t>
      </w:r>
      <w:r w:rsidRPr="00551B5D">
        <w:rPr>
          <w:rFonts w:cs="Arial"/>
          <w:rtl/>
        </w:rPr>
        <w:t xml:space="preserve"> </w:t>
      </w:r>
      <w:r w:rsidRPr="00551B5D">
        <w:rPr>
          <w:rFonts w:cs="Arial" w:hint="cs"/>
          <w:rtl/>
        </w:rPr>
        <w:t>العادة</w:t>
      </w:r>
      <w:r w:rsidRPr="00551B5D">
        <w:rPr>
          <w:rFonts w:cs="Arial"/>
          <w:rtl/>
        </w:rPr>
        <w:t xml:space="preserve"> </w:t>
      </w:r>
      <w:r w:rsidRPr="00551B5D">
        <w:rPr>
          <w:rFonts w:cs="Arial" w:hint="cs"/>
          <w:rtl/>
        </w:rPr>
        <w:t>ولو</w:t>
      </w:r>
      <w:r w:rsidRPr="00551B5D">
        <w:rPr>
          <w:rFonts w:cs="Arial"/>
          <w:rtl/>
        </w:rPr>
        <w:t xml:space="preserve"> </w:t>
      </w:r>
      <w:r w:rsidRPr="00551B5D">
        <w:rPr>
          <w:rFonts w:cs="Arial" w:hint="cs"/>
          <w:rtl/>
        </w:rPr>
        <w:t>كانت</w:t>
      </w:r>
      <w:r w:rsidRPr="00551B5D">
        <w:rPr>
          <w:rFonts w:cs="Arial"/>
          <w:rtl/>
        </w:rPr>
        <w:t xml:space="preserve"> </w:t>
      </w:r>
      <w:r w:rsidRPr="00551B5D">
        <w:rPr>
          <w:rFonts w:cs="Arial" w:hint="cs"/>
          <w:rtl/>
        </w:rPr>
        <w:t>قيمة</w:t>
      </w:r>
      <w:r w:rsidRPr="00551B5D">
        <w:rPr>
          <w:rFonts w:cs="Arial"/>
          <w:rtl/>
        </w:rPr>
        <w:t xml:space="preserve"> </w:t>
      </w:r>
      <w:r w:rsidRPr="00551B5D">
        <w:rPr>
          <w:rFonts w:cs="Arial" w:hint="cs"/>
          <w:rtl/>
        </w:rPr>
        <w:t>الحليّ</w:t>
      </w:r>
      <w:r w:rsidRPr="00551B5D">
        <w:rPr>
          <w:rFonts w:cs="Arial"/>
          <w:rtl/>
        </w:rPr>
        <w:t xml:space="preserve"> </w:t>
      </w:r>
      <w:r w:rsidRPr="00551B5D">
        <w:rPr>
          <w:rFonts w:cs="Arial" w:hint="cs"/>
          <w:rtl/>
        </w:rPr>
        <w:t>أكثر</w:t>
      </w:r>
      <w:r w:rsidRPr="00551B5D">
        <w:rPr>
          <w:rFonts w:cs="Arial"/>
          <w:rtl/>
        </w:rPr>
        <w:t xml:space="preserve"> </w:t>
      </w:r>
      <w:r w:rsidRPr="00551B5D">
        <w:rPr>
          <w:rFonts w:cs="Arial" w:hint="cs"/>
          <w:rtl/>
        </w:rPr>
        <w:t>بأضعاف</w:t>
      </w:r>
      <w:r w:rsidRPr="00551B5D">
        <w:rPr>
          <w:rFonts w:cs="Arial"/>
          <w:rtl/>
        </w:rPr>
        <w:t xml:space="preserve"> </w:t>
      </w:r>
      <w:r w:rsidRPr="00551B5D">
        <w:rPr>
          <w:rFonts w:cs="Arial" w:hint="cs"/>
          <w:rtl/>
        </w:rPr>
        <w:t>مضاعفة</w:t>
      </w:r>
      <w:r w:rsidRPr="00551B5D">
        <w:rPr>
          <w:rFonts w:cs="Arial"/>
          <w:rtl/>
        </w:rPr>
        <w:t xml:space="preserve"> </w:t>
      </w:r>
      <w:r w:rsidRPr="00551B5D">
        <w:rPr>
          <w:rFonts w:cs="Arial" w:hint="cs"/>
          <w:rtl/>
        </w:rPr>
        <w:t>لأنّ</w:t>
      </w:r>
      <w:r w:rsidRPr="00551B5D">
        <w:rPr>
          <w:rFonts w:cs="Arial"/>
          <w:rtl/>
        </w:rPr>
        <w:t xml:space="preserve"> </w:t>
      </w:r>
      <w:r w:rsidRPr="00551B5D">
        <w:rPr>
          <w:rFonts w:cs="Arial" w:hint="cs"/>
          <w:rtl/>
        </w:rPr>
        <w:t>المقصود</w:t>
      </w:r>
      <w:r w:rsidRPr="00551B5D">
        <w:rPr>
          <w:rFonts w:cs="Arial"/>
          <w:rtl/>
        </w:rPr>
        <w:t xml:space="preserve"> </w:t>
      </w:r>
      <w:r w:rsidRPr="00551B5D">
        <w:rPr>
          <w:rFonts w:cs="Arial" w:hint="cs"/>
          <w:rtl/>
        </w:rPr>
        <w:t>بذلك</w:t>
      </w:r>
      <w:r w:rsidRPr="00551B5D">
        <w:rPr>
          <w:rFonts w:cs="Arial"/>
          <w:rtl/>
        </w:rPr>
        <w:t xml:space="preserve"> </w:t>
      </w:r>
      <w:r w:rsidRPr="00551B5D">
        <w:rPr>
          <w:rFonts w:cs="Arial" w:hint="cs"/>
          <w:rtl/>
        </w:rPr>
        <w:t>دفع</w:t>
      </w:r>
      <w:r w:rsidRPr="00551B5D">
        <w:rPr>
          <w:rFonts w:cs="Arial"/>
          <w:rtl/>
        </w:rPr>
        <w:t xml:space="preserve"> </w:t>
      </w:r>
      <w:r w:rsidRPr="00551B5D">
        <w:rPr>
          <w:rFonts w:cs="Arial" w:hint="cs"/>
          <w:rtl/>
        </w:rPr>
        <w:t>الحاجة</w:t>
      </w:r>
      <w:r w:rsidR="002D02CA">
        <w:rPr>
          <w:rFonts w:cs="Arial" w:hint="cs"/>
          <w:rtl/>
        </w:rPr>
        <w:t>.</w:t>
      </w:r>
    </w:p>
    <w:p w:rsidR="00551B5D" w:rsidRPr="00551B5D" w:rsidRDefault="00551B5D" w:rsidP="002D02CA">
      <w:pPr>
        <w:jc w:val="right"/>
        <w:rPr>
          <w:rFonts w:cs="Arial"/>
        </w:rPr>
      </w:pPr>
      <w:r w:rsidRPr="00551B5D">
        <w:rPr>
          <w:rFonts w:cs="Arial" w:hint="cs"/>
          <w:rtl/>
        </w:rPr>
        <w:t>كذلك</w:t>
      </w:r>
      <w:r w:rsidRPr="00551B5D">
        <w:rPr>
          <w:rFonts w:cs="Arial"/>
          <w:rtl/>
        </w:rPr>
        <w:t xml:space="preserve"> </w:t>
      </w:r>
      <w:r w:rsidRPr="00551B5D">
        <w:rPr>
          <w:rFonts w:cs="Arial" w:hint="cs"/>
          <w:rtl/>
        </w:rPr>
        <w:t>عند</w:t>
      </w:r>
      <w:r w:rsidRPr="00551B5D">
        <w:rPr>
          <w:rFonts w:cs="Arial"/>
          <w:rtl/>
        </w:rPr>
        <w:t xml:space="preserve"> </w:t>
      </w:r>
      <w:r w:rsidRPr="00551B5D">
        <w:rPr>
          <w:rFonts w:cs="Arial" w:hint="cs"/>
          <w:rtl/>
        </w:rPr>
        <w:t>الإنسان</w:t>
      </w:r>
      <w:r w:rsidRPr="00551B5D">
        <w:rPr>
          <w:rFonts w:cs="Arial"/>
          <w:rtl/>
        </w:rPr>
        <w:t xml:space="preserve"> </w:t>
      </w:r>
      <w:r w:rsidRPr="00551B5D">
        <w:rPr>
          <w:rFonts w:cs="Arial" w:hint="cs"/>
          <w:rtl/>
        </w:rPr>
        <w:t>ابنان،</w:t>
      </w:r>
      <w:r w:rsidRPr="00551B5D">
        <w:rPr>
          <w:rFonts w:cs="Arial"/>
          <w:rtl/>
        </w:rPr>
        <w:t xml:space="preserve"> </w:t>
      </w:r>
      <w:r w:rsidRPr="00551B5D">
        <w:rPr>
          <w:rFonts w:cs="Arial" w:hint="cs"/>
          <w:rtl/>
        </w:rPr>
        <w:t>أحدهما</w:t>
      </w:r>
      <w:r w:rsidRPr="00551B5D">
        <w:rPr>
          <w:rFonts w:cs="Arial"/>
          <w:rtl/>
        </w:rPr>
        <w:t xml:space="preserve"> </w:t>
      </w:r>
      <w:r w:rsidRPr="00551B5D">
        <w:rPr>
          <w:rFonts w:cs="Arial" w:hint="cs"/>
          <w:rtl/>
        </w:rPr>
        <w:t>آن</w:t>
      </w:r>
      <w:r w:rsidRPr="00551B5D">
        <w:rPr>
          <w:rFonts w:cs="Arial"/>
          <w:rtl/>
        </w:rPr>
        <w:t xml:space="preserve"> </w:t>
      </w:r>
      <w:r w:rsidRPr="00551B5D">
        <w:rPr>
          <w:rFonts w:cs="Arial" w:hint="cs"/>
          <w:rtl/>
        </w:rPr>
        <w:t>وقت</w:t>
      </w:r>
      <w:r w:rsidRPr="00551B5D">
        <w:rPr>
          <w:rFonts w:cs="Arial"/>
          <w:rtl/>
        </w:rPr>
        <w:t xml:space="preserve"> </w:t>
      </w:r>
      <w:r w:rsidRPr="00551B5D">
        <w:rPr>
          <w:rFonts w:cs="Arial" w:hint="cs"/>
          <w:rtl/>
        </w:rPr>
        <w:t>زواجه</w:t>
      </w:r>
      <w:r w:rsidRPr="00551B5D">
        <w:rPr>
          <w:rFonts w:cs="Arial"/>
          <w:rtl/>
        </w:rPr>
        <w:t xml:space="preserve"> </w:t>
      </w:r>
      <w:r w:rsidRPr="00551B5D">
        <w:rPr>
          <w:rFonts w:cs="Arial" w:hint="cs"/>
          <w:rtl/>
        </w:rPr>
        <w:t>والثّاني</w:t>
      </w:r>
      <w:r w:rsidRPr="00551B5D">
        <w:rPr>
          <w:rFonts w:cs="Arial"/>
          <w:rtl/>
        </w:rPr>
        <w:t xml:space="preserve"> </w:t>
      </w:r>
      <w:r w:rsidRPr="00551B5D">
        <w:rPr>
          <w:rFonts w:cs="Arial" w:hint="cs"/>
          <w:rtl/>
        </w:rPr>
        <w:t>صغير</w:t>
      </w:r>
      <w:r w:rsidRPr="00551B5D">
        <w:rPr>
          <w:rFonts w:cs="Arial"/>
          <w:rtl/>
        </w:rPr>
        <w:t xml:space="preserve">. </w:t>
      </w:r>
      <w:r w:rsidRPr="00551B5D">
        <w:rPr>
          <w:rFonts w:cs="Arial" w:hint="cs"/>
          <w:rtl/>
        </w:rPr>
        <w:t>فزوّج</w:t>
      </w:r>
      <w:r w:rsidRPr="00551B5D">
        <w:rPr>
          <w:rFonts w:cs="Arial"/>
          <w:rtl/>
        </w:rPr>
        <w:t xml:space="preserve"> </w:t>
      </w:r>
      <w:r w:rsidRPr="00551B5D">
        <w:rPr>
          <w:rFonts w:cs="Arial" w:hint="cs"/>
          <w:rtl/>
        </w:rPr>
        <w:t>هذا</w:t>
      </w:r>
      <w:r w:rsidRPr="00551B5D">
        <w:rPr>
          <w:rFonts w:cs="Arial"/>
          <w:rtl/>
        </w:rPr>
        <w:t xml:space="preserve"> </w:t>
      </w:r>
      <w:r w:rsidRPr="00551B5D">
        <w:rPr>
          <w:rFonts w:cs="Arial" w:hint="cs"/>
          <w:rtl/>
        </w:rPr>
        <w:t>بخمسين</w:t>
      </w:r>
      <w:r w:rsidRPr="00551B5D">
        <w:rPr>
          <w:rFonts w:cs="Arial"/>
          <w:rtl/>
        </w:rPr>
        <w:t xml:space="preserve"> </w:t>
      </w:r>
      <w:r w:rsidRPr="00551B5D">
        <w:rPr>
          <w:rFonts w:cs="Arial" w:hint="cs"/>
          <w:rtl/>
        </w:rPr>
        <w:t>ألفا</w:t>
      </w:r>
      <w:r w:rsidRPr="00551B5D">
        <w:rPr>
          <w:rFonts w:cs="Arial"/>
          <w:rtl/>
        </w:rPr>
        <w:t xml:space="preserve">. </w:t>
      </w:r>
      <w:r w:rsidRPr="00551B5D">
        <w:rPr>
          <w:rFonts w:cs="Arial" w:hint="cs"/>
          <w:rtl/>
        </w:rPr>
        <w:t>هل</w:t>
      </w:r>
      <w:r w:rsidRPr="00551B5D">
        <w:rPr>
          <w:rFonts w:cs="Arial"/>
          <w:rtl/>
        </w:rPr>
        <w:t xml:space="preserve"> </w:t>
      </w:r>
      <w:r w:rsidRPr="00551B5D">
        <w:rPr>
          <w:rFonts w:cs="Arial" w:hint="cs"/>
          <w:rtl/>
        </w:rPr>
        <w:t>يلزمه</w:t>
      </w:r>
      <w:r w:rsidRPr="00551B5D">
        <w:rPr>
          <w:rFonts w:cs="Arial"/>
          <w:rtl/>
        </w:rPr>
        <w:t xml:space="preserve"> </w:t>
      </w:r>
      <w:r w:rsidRPr="00551B5D">
        <w:rPr>
          <w:rFonts w:cs="Arial" w:hint="cs"/>
          <w:rtl/>
        </w:rPr>
        <w:t>أن</w:t>
      </w:r>
      <w:r w:rsidRPr="00551B5D">
        <w:rPr>
          <w:rFonts w:cs="Arial"/>
          <w:rtl/>
        </w:rPr>
        <w:t xml:space="preserve"> </w:t>
      </w:r>
      <w:r w:rsidRPr="00551B5D">
        <w:rPr>
          <w:rFonts w:cs="Arial" w:hint="cs"/>
          <w:rtl/>
        </w:rPr>
        <w:t>يعطي</w:t>
      </w:r>
      <w:r w:rsidRPr="00551B5D">
        <w:rPr>
          <w:rFonts w:cs="Arial"/>
          <w:rtl/>
        </w:rPr>
        <w:t xml:space="preserve"> </w:t>
      </w:r>
      <w:r w:rsidRPr="00551B5D">
        <w:rPr>
          <w:rFonts w:cs="Arial" w:hint="cs"/>
          <w:rtl/>
        </w:rPr>
        <w:t>الصّغير</w:t>
      </w:r>
      <w:r w:rsidRPr="00551B5D">
        <w:rPr>
          <w:rFonts w:cs="Arial"/>
          <w:rtl/>
        </w:rPr>
        <w:t xml:space="preserve"> </w:t>
      </w:r>
      <w:r w:rsidRPr="00551B5D">
        <w:rPr>
          <w:rFonts w:cs="Arial" w:hint="cs"/>
          <w:rtl/>
        </w:rPr>
        <w:t>خمسين</w:t>
      </w:r>
      <w:r w:rsidRPr="00551B5D">
        <w:rPr>
          <w:rFonts w:cs="Arial"/>
          <w:rtl/>
        </w:rPr>
        <w:t xml:space="preserve"> </w:t>
      </w:r>
      <w:r w:rsidRPr="00551B5D">
        <w:rPr>
          <w:rFonts w:cs="Arial" w:hint="cs"/>
          <w:rtl/>
        </w:rPr>
        <w:t>ألفا؟</w:t>
      </w:r>
      <w:r w:rsidRPr="00551B5D">
        <w:rPr>
          <w:rFonts w:cs="Arial"/>
          <w:rtl/>
        </w:rPr>
        <w:t xml:space="preserve"> </w:t>
      </w:r>
      <w:r w:rsidRPr="00551B5D">
        <w:rPr>
          <w:rFonts w:cs="Arial" w:hint="cs"/>
          <w:rtl/>
        </w:rPr>
        <w:t>الجواب</w:t>
      </w:r>
      <w:r w:rsidRPr="00551B5D">
        <w:rPr>
          <w:rFonts w:cs="Arial"/>
          <w:rtl/>
        </w:rPr>
        <w:t xml:space="preserve"> </w:t>
      </w:r>
      <w:r w:rsidRPr="00551B5D">
        <w:rPr>
          <w:rFonts w:cs="Arial" w:hint="cs"/>
          <w:rtl/>
        </w:rPr>
        <w:t>لا</w:t>
      </w:r>
      <w:r w:rsidR="002D02CA">
        <w:rPr>
          <w:rFonts w:cs="Arial" w:hint="cs"/>
          <w:rtl/>
        </w:rPr>
        <w:t>،</w:t>
      </w:r>
      <w:r w:rsidRPr="00551B5D">
        <w:rPr>
          <w:rFonts w:cs="Arial"/>
          <w:rtl/>
        </w:rPr>
        <w:t xml:space="preserve"> </w:t>
      </w:r>
      <w:r w:rsidRPr="00551B5D">
        <w:rPr>
          <w:rFonts w:cs="Arial" w:hint="cs"/>
          <w:rtl/>
        </w:rPr>
        <w:t>لأنّ</w:t>
      </w:r>
      <w:r w:rsidRPr="00551B5D">
        <w:rPr>
          <w:rFonts w:cs="Arial"/>
          <w:rtl/>
        </w:rPr>
        <w:t xml:space="preserve"> </w:t>
      </w:r>
      <w:r w:rsidRPr="00551B5D">
        <w:rPr>
          <w:rFonts w:cs="Arial" w:hint="cs"/>
          <w:rtl/>
        </w:rPr>
        <w:t>هذا</w:t>
      </w:r>
      <w:r w:rsidRPr="00551B5D">
        <w:rPr>
          <w:rFonts w:cs="Arial"/>
          <w:rtl/>
        </w:rPr>
        <w:t xml:space="preserve"> </w:t>
      </w:r>
      <w:r w:rsidRPr="00551B5D">
        <w:rPr>
          <w:rFonts w:cs="Arial" w:hint="cs"/>
          <w:rtl/>
        </w:rPr>
        <w:t>دفع</w:t>
      </w:r>
      <w:r w:rsidRPr="00551B5D">
        <w:rPr>
          <w:rFonts w:cs="Arial"/>
          <w:rtl/>
        </w:rPr>
        <w:t xml:space="preserve"> </w:t>
      </w:r>
      <w:r w:rsidRPr="00551B5D">
        <w:rPr>
          <w:rFonts w:cs="Arial" w:hint="cs"/>
          <w:rtl/>
        </w:rPr>
        <w:t>حاجة،</w:t>
      </w:r>
      <w:r w:rsidRPr="00551B5D">
        <w:rPr>
          <w:rFonts w:cs="Arial"/>
          <w:rtl/>
        </w:rPr>
        <w:t xml:space="preserve"> </w:t>
      </w:r>
      <w:r w:rsidRPr="00551B5D">
        <w:rPr>
          <w:rFonts w:cs="Arial" w:hint="cs"/>
          <w:rtl/>
        </w:rPr>
        <w:t>لكن</w:t>
      </w:r>
      <w:r w:rsidRPr="00551B5D">
        <w:rPr>
          <w:rFonts w:cs="Arial"/>
          <w:rtl/>
        </w:rPr>
        <w:t xml:space="preserve"> </w:t>
      </w:r>
      <w:r w:rsidRPr="00551B5D">
        <w:rPr>
          <w:rFonts w:cs="Arial" w:hint="cs"/>
          <w:rtl/>
        </w:rPr>
        <w:t>إذا</w:t>
      </w:r>
      <w:r w:rsidRPr="00551B5D">
        <w:rPr>
          <w:rFonts w:cs="Arial"/>
          <w:rtl/>
        </w:rPr>
        <w:t xml:space="preserve"> </w:t>
      </w:r>
      <w:r w:rsidRPr="00551B5D">
        <w:rPr>
          <w:rFonts w:cs="Arial" w:hint="cs"/>
          <w:rtl/>
        </w:rPr>
        <w:t>كبر</w:t>
      </w:r>
      <w:r w:rsidRPr="00551B5D">
        <w:rPr>
          <w:rFonts w:cs="Arial"/>
          <w:rtl/>
        </w:rPr>
        <w:t xml:space="preserve"> </w:t>
      </w:r>
      <w:r w:rsidRPr="00551B5D">
        <w:rPr>
          <w:rFonts w:cs="Arial" w:hint="cs"/>
          <w:rtl/>
        </w:rPr>
        <w:t>الصّغير</w:t>
      </w:r>
      <w:r w:rsidRPr="00551B5D">
        <w:rPr>
          <w:rFonts w:cs="Arial"/>
          <w:rtl/>
        </w:rPr>
        <w:t xml:space="preserve"> </w:t>
      </w:r>
      <w:r w:rsidRPr="00551B5D">
        <w:rPr>
          <w:rFonts w:cs="Arial" w:hint="cs"/>
          <w:rtl/>
        </w:rPr>
        <w:t>وبلغ</w:t>
      </w:r>
      <w:r w:rsidRPr="00551B5D">
        <w:rPr>
          <w:rFonts w:cs="Arial"/>
          <w:rtl/>
        </w:rPr>
        <w:t xml:space="preserve"> </w:t>
      </w:r>
      <w:r w:rsidRPr="00551B5D">
        <w:rPr>
          <w:rFonts w:cs="Arial" w:hint="cs"/>
          <w:rtl/>
        </w:rPr>
        <w:t>سنّ</w:t>
      </w:r>
      <w:r w:rsidRPr="00551B5D">
        <w:rPr>
          <w:rFonts w:cs="Arial"/>
          <w:rtl/>
        </w:rPr>
        <w:t xml:space="preserve"> </w:t>
      </w:r>
      <w:r w:rsidRPr="00551B5D">
        <w:rPr>
          <w:rFonts w:cs="Arial" w:hint="cs"/>
          <w:rtl/>
        </w:rPr>
        <w:t>الزّواج</w:t>
      </w:r>
      <w:r w:rsidRPr="00551B5D">
        <w:rPr>
          <w:rFonts w:cs="Arial"/>
          <w:rtl/>
        </w:rPr>
        <w:t xml:space="preserve"> </w:t>
      </w:r>
      <w:r w:rsidRPr="00551B5D">
        <w:rPr>
          <w:rFonts w:cs="Arial" w:hint="cs"/>
          <w:rtl/>
        </w:rPr>
        <w:t>يجب</w:t>
      </w:r>
      <w:r w:rsidRPr="00551B5D">
        <w:rPr>
          <w:rFonts w:cs="Arial"/>
          <w:rtl/>
        </w:rPr>
        <w:t xml:space="preserve"> </w:t>
      </w:r>
      <w:r w:rsidRPr="00551B5D">
        <w:rPr>
          <w:rFonts w:cs="Arial" w:hint="cs"/>
          <w:rtl/>
        </w:rPr>
        <w:t>يزوّجه</w:t>
      </w:r>
      <w:r w:rsidRPr="00551B5D">
        <w:rPr>
          <w:rFonts w:cs="Arial"/>
          <w:rtl/>
        </w:rPr>
        <w:t xml:space="preserve"> </w:t>
      </w:r>
      <w:r w:rsidRPr="00551B5D">
        <w:rPr>
          <w:rFonts w:cs="Arial" w:hint="cs"/>
          <w:rtl/>
        </w:rPr>
        <w:t>بخمسين</w:t>
      </w:r>
      <w:r w:rsidRPr="00551B5D">
        <w:rPr>
          <w:rFonts w:cs="Arial"/>
          <w:rtl/>
        </w:rPr>
        <w:t xml:space="preserve"> </w:t>
      </w:r>
      <w:r w:rsidRPr="00551B5D">
        <w:rPr>
          <w:rFonts w:cs="Arial" w:hint="cs"/>
          <w:rtl/>
        </w:rPr>
        <w:t>ألفا</w:t>
      </w:r>
      <w:r w:rsidRPr="00551B5D">
        <w:rPr>
          <w:rFonts w:cs="Arial"/>
          <w:rtl/>
        </w:rPr>
        <w:t xml:space="preserve"> </w:t>
      </w:r>
      <w:r w:rsidRPr="00551B5D">
        <w:rPr>
          <w:rFonts w:cs="Arial" w:hint="cs"/>
          <w:rtl/>
        </w:rPr>
        <w:t>أو</w:t>
      </w:r>
      <w:r w:rsidRPr="00551B5D">
        <w:rPr>
          <w:rFonts w:cs="Arial"/>
          <w:rtl/>
        </w:rPr>
        <w:t xml:space="preserve"> </w:t>
      </w:r>
      <w:r w:rsidRPr="00551B5D">
        <w:rPr>
          <w:rFonts w:cs="Arial" w:hint="cs"/>
          <w:rtl/>
        </w:rPr>
        <w:t>أقلّ</w:t>
      </w:r>
      <w:r w:rsidRPr="00551B5D">
        <w:rPr>
          <w:rFonts w:cs="Arial"/>
          <w:rtl/>
        </w:rPr>
        <w:t xml:space="preserve"> </w:t>
      </w:r>
      <w:r w:rsidRPr="00551B5D">
        <w:rPr>
          <w:rFonts w:cs="Arial" w:hint="cs"/>
          <w:rtl/>
        </w:rPr>
        <w:t>أو</w:t>
      </w:r>
      <w:r w:rsidRPr="00551B5D">
        <w:rPr>
          <w:rFonts w:cs="Arial"/>
          <w:rtl/>
        </w:rPr>
        <w:t xml:space="preserve"> </w:t>
      </w:r>
      <w:r w:rsidRPr="00551B5D">
        <w:rPr>
          <w:rFonts w:cs="Arial" w:hint="cs"/>
          <w:rtl/>
        </w:rPr>
        <w:t>أكثر</w:t>
      </w:r>
      <w:r w:rsidRPr="00551B5D">
        <w:rPr>
          <w:rFonts w:cs="Arial"/>
          <w:rtl/>
        </w:rPr>
        <w:t xml:space="preserve">. </w:t>
      </w:r>
      <w:r w:rsidRPr="00551B5D">
        <w:rPr>
          <w:rFonts w:cs="Arial" w:hint="cs"/>
          <w:rtl/>
        </w:rPr>
        <w:t>طيّب</w:t>
      </w:r>
      <w:r w:rsidRPr="00551B5D">
        <w:rPr>
          <w:rFonts w:cs="Arial"/>
          <w:rtl/>
        </w:rPr>
        <w:t xml:space="preserve"> </w:t>
      </w:r>
      <w:r w:rsidRPr="00551B5D">
        <w:rPr>
          <w:rFonts w:cs="Arial" w:hint="cs"/>
          <w:rtl/>
        </w:rPr>
        <w:t>مرض</w:t>
      </w:r>
      <w:r w:rsidRPr="00551B5D">
        <w:rPr>
          <w:rFonts w:cs="Arial"/>
          <w:rtl/>
        </w:rPr>
        <w:t xml:space="preserve"> </w:t>
      </w:r>
      <w:r w:rsidRPr="00551B5D">
        <w:rPr>
          <w:rFonts w:cs="Arial" w:hint="cs"/>
          <w:rtl/>
        </w:rPr>
        <w:t>هذا</w:t>
      </w:r>
      <w:r w:rsidRPr="00551B5D">
        <w:rPr>
          <w:rFonts w:cs="Arial"/>
          <w:rtl/>
        </w:rPr>
        <w:t xml:space="preserve"> </w:t>
      </w:r>
      <w:r w:rsidRPr="00551B5D">
        <w:rPr>
          <w:rFonts w:cs="Arial" w:hint="cs"/>
          <w:rtl/>
        </w:rPr>
        <w:t>الرّجل</w:t>
      </w:r>
      <w:r w:rsidRPr="00551B5D">
        <w:rPr>
          <w:rFonts w:cs="Arial"/>
          <w:rtl/>
        </w:rPr>
        <w:t xml:space="preserve"> </w:t>
      </w:r>
      <w:r w:rsidRPr="00551B5D">
        <w:rPr>
          <w:rFonts w:cs="Arial" w:hint="cs"/>
          <w:rtl/>
        </w:rPr>
        <w:t>الذّي</w:t>
      </w:r>
      <w:r w:rsidRPr="00551B5D">
        <w:rPr>
          <w:rFonts w:cs="Arial"/>
          <w:rtl/>
        </w:rPr>
        <w:t xml:space="preserve"> </w:t>
      </w:r>
      <w:r w:rsidRPr="00551B5D">
        <w:rPr>
          <w:rFonts w:cs="Arial" w:hint="cs"/>
          <w:rtl/>
        </w:rPr>
        <w:t>زوّج</w:t>
      </w:r>
      <w:r w:rsidRPr="00551B5D">
        <w:rPr>
          <w:rFonts w:cs="Arial"/>
          <w:rtl/>
        </w:rPr>
        <w:t xml:space="preserve"> </w:t>
      </w:r>
      <w:r w:rsidRPr="00551B5D">
        <w:rPr>
          <w:rFonts w:cs="Arial" w:hint="cs"/>
          <w:rtl/>
        </w:rPr>
        <w:t>ابنه</w:t>
      </w:r>
      <w:r w:rsidRPr="00551B5D">
        <w:rPr>
          <w:rFonts w:cs="Arial"/>
          <w:rtl/>
        </w:rPr>
        <w:t xml:space="preserve"> </w:t>
      </w:r>
      <w:r w:rsidRPr="00551B5D">
        <w:rPr>
          <w:rFonts w:cs="Arial" w:hint="cs"/>
          <w:rtl/>
        </w:rPr>
        <w:t>بخمسين</w:t>
      </w:r>
      <w:r w:rsidRPr="00551B5D">
        <w:rPr>
          <w:rFonts w:cs="Arial"/>
          <w:rtl/>
        </w:rPr>
        <w:t xml:space="preserve"> </w:t>
      </w:r>
      <w:r w:rsidRPr="00551B5D">
        <w:rPr>
          <w:rFonts w:cs="Arial" w:hint="cs"/>
          <w:rtl/>
        </w:rPr>
        <w:t>ألفا</w:t>
      </w:r>
      <w:r w:rsidRPr="00551B5D">
        <w:rPr>
          <w:rFonts w:cs="Arial"/>
          <w:rtl/>
        </w:rPr>
        <w:t xml:space="preserve"> </w:t>
      </w:r>
      <w:r w:rsidRPr="00551B5D">
        <w:rPr>
          <w:rFonts w:cs="Arial" w:hint="cs"/>
          <w:rtl/>
        </w:rPr>
        <w:t>وأراد</w:t>
      </w:r>
      <w:r w:rsidRPr="00551B5D">
        <w:rPr>
          <w:rFonts w:cs="Arial"/>
          <w:rtl/>
        </w:rPr>
        <w:t xml:space="preserve"> </w:t>
      </w:r>
      <w:r w:rsidRPr="00551B5D">
        <w:rPr>
          <w:rFonts w:cs="Arial" w:hint="cs"/>
          <w:rtl/>
        </w:rPr>
        <w:t>أن</w:t>
      </w:r>
      <w:r w:rsidRPr="00551B5D">
        <w:rPr>
          <w:rFonts w:cs="Arial"/>
          <w:rtl/>
        </w:rPr>
        <w:t xml:space="preserve"> </w:t>
      </w:r>
      <w:r w:rsidRPr="00551B5D">
        <w:rPr>
          <w:rFonts w:cs="Arial" w:hint="cs"/>
          <w:rtl/>
        </w:rPr>
        <w:t>يوصى</w:t>
      </w:r>
      <w:r w:rsidRPr="00551B5D">
        <w:rPr>
          <w:rFonts w:cs="Arial"/>
          <w:rtl/>
        </w:rPr>
        <w:t xml:space="preserve"> </w:t>
      </w:r>
      <w:r w:rsidRPr="00551B5D">
        <w:rPr>
          <w:rFonts w:cs="Arial" w:hint="cs"/>
          <w:rtl/>
        </w:rPr>
        <w:t>للصّغير</w:t>
      </w:r>
      <w:r w:rsidRPr="00551B5D">
        <w:rPr>
          <w:rFonts w:cs="Arial"/>
          <w:rtl/>
        </w:rPr>
        <w:t xml:space="preserve"> </w:t>
      </w:r>
      <w:r w:rsidRPr="00551B5D">
        <w:rPr>
          <w:rFonts w:cs="Arial" w:hint="cs"/>
          <w:rtl/>
        </w:rPr>
        <w:t>بخمسين</w:t>
      </w:r>
      <w:r w:rsidRPr="00551B5D">
        <w:rPr>
          <w:rFonts w:cs="Arial"/>
          <w:rtl/>
        </w:rPr>
        <w:t xml:space="preserve"> </w:t>
      </w:r>
      <w:r w:rsidRPr="00551B5D">
        <w:rPr>
          <w:rFonts w:cs="Arial" w:hint="cs"/>
          <w:rtl/>
        </w:rPr>
        <w:t>ألفا</w:t>
      </w:r>
      <w:r w:rsidRPr="00551B5D">
        <w:rPr>
          <w:rFonts w:cs="Arial"/>
          <w:rtl/>
        </w:rPr>
        <w:t xml:space="preserve"> </w:t>
      </w:r>
      <w:r w:rsidRPr="00551B5D">
        <w:rPr>
          <w:rFonts w:cs="Arial" w:hint="cs"/>
          <w:rtl/>
        </w:rPr>
        <w:t>يكون</w:t>
      </w:r>
      <w:r w:rsidRPr="00551B5D">
        <w:rPr>
          <w:rFonts w:cs="Arial"/>
          <w:rtl/>
        </w:rPr>
        <w:t xml:space="preserve"> </w:t>
      </w:r>
      <w:r w:rsidRPr="00551B5D">
        <w:rPr>
          <w:rFonts w:cs="Arial" w:hint="cs"/>
          <w:rtl/>
        </w:rPr>
        <w:t>مهرا</w:t>
      </w:r>
      <w:r w:rsidRPr="00551B5D">
        <w:rPr>
          <w:rFonts w:cs="Arial"/>
          <w:rtl/>
        </w:rPr>
        <w:t xml:space="preserve"> </w:t>
      </w:r>
      <w:r w:rsidRPr="00551B5D">
        <w:rPr>
          <w:rFonts w:cs="Arial" w:hint="cs"/>
          <w:rtl/>
        </w:rPr>
        <w:t>له</w:t>
      </w:r>
      <w:r w:rsidRPr="00551B5D">
        <w:rPr>
          <w:rFonts w:cs="Arial"/>
          <w:rtl/>
        </w:rPr>
        <w:t xml:space="preserve"> </w:t>
      </w:r>
      <w:r w:rsidRPr="00551B5D">
        <w:rPr>
          <w:rFonts w:cs="Arial" w:hint="cs"/>
          <w:rtl/>
        </w:rPr>
        <w:t>عند</w:t>
      </w:r>
      <w:r w:rsidRPr="00551B5D">
        <w:rPr>
          <w:rFonts w:cs="Arial"/>
          <w:rtl/>
        </w:rPr>
        <w:t xml:space="preserve"> </w:t>
      </w:r>
      <w:r w:rsidRPr="00551B5D">
        <w:rPr>
          <w:rFonts w:cs="Arial" w:hint="cs"/>
          <w:rtl/>
        </w:rPr>
        <w:t>الزّواج،</w:t>
      </w:r>
      <w:r w:rsidRPr="00551B5D">
        <w:rPr>
          <w:rFonts w:cs="Arial"/>
          <w:rtl/>
        </w:rPr>
        <w:t xml:space="preserve"> </w:t>
      </w:r>
      <w:r w:rsidRPr="00551B5D">
        <w:rPr>
          <w:rFonts w:cs="Arial" w:hint="cs"/>
          <w:rtl/>
        </w:rPr>
        <w:t>هل</w:t>
      </w:r>
      <w:r w:rsidRPr="00551B5D">
        <w:rPr>
          <w:rFonts w:cs="Arial"/>
          <w:rtl/>
        </w:rPr>
        <w:t xml:space="preserve"> </w:t>
      </w:r>
      <w:r w:rsidRPr="00551B5D">
        <w:rPr>
          <w:rFonts w:cs="Arial" w:hint="cs"/>
          <w:rtl/>
        </w:rPr>
        <w:t>يجوز</w:t>
      </w:r>
      <w:r w:rsidRPr="00551B5D">
        <w:rPr>
          <w:rFonts w:cs="Arial"/>
          <w:rtl/>
        </w:rPr>
        <w:t xml:space="preserve"> </w:t>
      </w:r>
      <w:r w:rsidRPr="00551B5D">
        <w:rPr>
          <w:rFonts w:cs="Arial" w:hint="cs"/>
          <w:rtl/>
        </w:rPr>
        <w:t>هذا؟</w:t>
      </w:r>
      <w:r w:rsidRPr="00551B5D">
        <w:rPr>
          <w:rFonts w:cs="Arial"/>
          <w:rtl/>
        </w:rPr>
        <w:t xml:space="preserve"> </w:t>
      </w:r>
      <w:r w:rsidRPr="00551B5D">
        <w:rPr>
          <w:rFonts w:cs="Arial" w:hint="cs"/>
          <w:rtl/>
        </w:rPr>
        <w:t>لا</w:t>
      </w:r>
      <w:r w:rsidR="002D02CA">
        <w:rPr>
          <w:rFonts w:cs="Arial" w:hint="cs"/>
          <w:rtl/>
        </w:rPr>
        <w:t xml:space="preserve">، </w:t>
      </w:r>
      <w:r w:rsidRPr="00551B5D">
        <w:rPr>
          <w:rFonts w:cs="Arial" w:hint="cs"/>
          <w:rtl/>
        </w:rPr>
        <w:t>لا</w:t>
      </w:r>
      <w:r w:rsidRPr="00551B5D">
        <w:rPr>
          <w:rFonts w:cs="Arial"/>
          <w:rtl/>
        </w:rPr>
        <w:t xml:space="preserve"> </w:t>
      </w:r>
      <w:r w:rsidRPr="00551B5D">
        <w:rPr>
          <w:rFonts w:cs="Arial" w:hint="cs"/>
          <w:rtl/>
        </w:rPr>
        <w:t>يجوز</w:t>
      </w:r>
      <w:r w:rsidRPr="00551B5D">
        <w:rPr>
          <w:rFonts w:cs="Arial"/>
          <w:rtl/>
        </w:rPr>
        <w:t xml:space="preserve"> </w:t>
      </w:r>
      <w:r w:rsidRPr="00551B5D">
        <w:rPr>
          <w:rFonts w:cs="Arial" w:hint="cs"/>
          <w:rtl/>
        </w:rPr>
        <w:t>لأنّه</w:t>
      </w:r>
      <w:r w:rsidRPr="00551B5D">
        <w:rPr>
          <w:rFonts w:cs="Arial"/>
          <w:rtl/>
        </w:rPr>
        <w:t xml:space="preserve"> </w:t>
      </w:r>
      <w:r w:rsidRPr="00551B5D">
        <w:rPr>
          <w:rFonts w:cs="Arial" w:hint="cs"/>
          <w:rtl/>
        </w:rPr>
        <w:t>إلى</w:t>
      </w:r>
      <w:r w:rsidRPr="00551B5D">
        <w:rPr>
          <w:rFonts w:cs="Arial"/>
          <w:rtl/>
        </w:rPr>
        <w:t xml:space="preserve"> </w:t>
      </w:r>
      <w:r w:rsidRPr="00551B5D">
        <w:rPr>
          <w:rFonts w:cs="Arial" w:hint="cs"/>
          <w:rtl/>
        </w:rPr>
        <w:t>الآن</w:t>
      </w:r>
      <w:r w:rsidRPr="00551B5D">
        <w:rPr>
          <w:rFonts w:cs="Arial"/>
          <w:rtl/>
        </w:rPr>
        <w:t xml:space="preserve"> </w:t>
      </w:r>
      <w:r w:rsidRPr="00551B5D">
        <w:rPr>
          <w:rFonts w:cs="Arial" w:hint="cs"/>
          <w:rtl/>
        </w:rPr>
        <w:t>لم</w:t>
      </w:r>
      <w:r w:rsidRPr="00551B5D">
        <w:rPr>
          <w:rFonts w:cs="Arial"/>
          <w:rtl/>
        </w:rPr>
        <w:t xml:space="preserve"> </w:t>
      </w:r>
      <w:r w:rsidRPr="00551B5D">
        <w:rPr>
          <w:rFonts w:cs="Arial" w:hint="cs"/>
          <w:rtl/>
        </w:rPr>
        <w:t>تدع</w:t>
      </w:r>
      <w:r w:rsidRPr="00551B5D">
        <w:rPr>
          <w:rFonts w:cs="Arial"/>
          <w:rtl/>
        </w:rPr>
        <w:t xml:space="preserve"> </w:t>
      </w:r>
      <w:r w:rsidRPr="00551B5D">
        <w:rPr>
          <w:rFonts w:cs="Arial" w:hint="cs"/>
          <w:rtl/>
        </w:rPr>
        <w:t>الحاجة</w:t>
      </w:r>
      <w:r w:rsidRPr="00551B5D">
        <w:rPr>
          <w:rFonts w:cs="Arial"/>
          <w:rtl/>
        </w:rPr>
        <w:t xml:space="preserve"> </w:t>
      </w:r>
      <w:r w:rsidRPr="00551B5D">
        <w:rPr>
          <w:rFonts w:cs="Arial" w:hint="cs"/>
          <w:rtl/>
        </w:rPr>
        <w:t>إلى</w:t>
      </w:r>
      <w:r w:rsidRPr="00551B5D">
        <w:rPr>
          <w:rFonts w:cs="Arial"/>
          <w:rtl/>
        </w:rPr>
        <w:t xml:space="preserve"> </w:t>
      </w:r>
      <w:r w:rsidRPr="00551B5D">
        <w:rPr>
          <w:rFonts w:cs="Arial" w:hint="cs"/>
          <w:rtl/>
        </w:rPr>
        <w:t>اعطائه</w:t>
      </w:r>
      <w:r w:rsidRPr="00551B5D">
        <w:rPr>
          <w:rFonts w:cs="Arial"/>
          <w:rtl/>
        </w:rPr>
        <w:t xml:space="preserve"> </w:t>
      </w:r>
      <w:r w:rsidRPr="00551B5D">
        <w:rPr>
          <w:rFonts w:cs="Arial" w:hint="cs"/>
          <w:rtl/>
        </w:rPr>
        <w:t>فإذا</w:t>
      </w:r>
      <w:r w:rsidRPr="00551B5D">
        <w:rPr>
          <w:rFonts w:cs="Arial"/>
          <w:rtl/>
        </w:rPr>
        <w:t xml:space="preserve"> </w:t>
      </w:r>
      <w:r w:rsidRPr="00551B5D">
        <w:rPr>
          <w:rFonts w:cs="Arial" w:hint="cs"/>
          <w:rtl/>
        </w:rPr>
        <w:t>أوصى</w:t>
      </w:r>
      <w:r w:rsidRPr="00551B5D">
        <w:rPr>
          <w:rFonts w:cs="Arial"/>
          <w:rtl/>
        </w:rPr>
        <w:t xml:space="preserve"> </w:t>
      </w:r>
      <w:r w:rsidRPr="00551B5D">
        <w:rPr>
          <w:rFonts w:cs="Arial" w:hint="cs"/>
          <w:rtl/>
        </w:rPr>
        <w:t>له</w:t>
      </w:r>
      <w:r w:rsidRPr="00551B5D">
        <w:rPr>
          <w:rFonts w:cs="Arial"/>
          <w:rtl/>
        </w:rPr>
        <w:t xml:space="preserve"> </w:t>
      </w:r>
      <w:r w:rsidRPr="00551B5D">
        <w:rPr>
          <w:rFonts w:cs="Arial" w:hint="cs"/>
          <w:rtl/>
        </w:rPr>
        <w:t>بشيء</w:t>
      </w:r>
      <w:r w:rsidRPr="00551B5D">
        <w:rPr>
          <w:rFonts w:cs="Arial"/>
          <w:rtl/>
        </w:rPr>
        <w:t xml:space="preserve"> </w:t>
      </w:r>
      <w:r w:rsidRPr="00551B5D">
        <w:rPr>
          <w:rFonts w:cs="Arial" w:hint="cs"/>
          <w:rtl/>
        </w:rPr>
        <w:t>صار</w:t>
      </w:r>
      <w:r w:rsidRPr="00551B5D">
        <w:rPr>
          <w:rFonts w:cs="Arial"/>
          <w:rtl/>
        </w:rPr>
        <w:t xml:space="preserve"> </w:t>
      </w:r>
      <w:r w:rsidRPr="00551B5D">
        <w:rPr>
          <w:rFonts w:cs="Arial" w:hint="cs"/>
          <w:rtl/>
        </w:rPr>
        <w:t>موصيا</w:t>
      </w:r>
      <w:r w:rsidRPr="00551B5D">
        <w:rPr>
          <w:rFonts w:cs="Arial"/>
          <w:rtl/>
        </w:rPr>
        <w:t xml:space="preserve"> </w:t>
      </w:r>
      <w:r w:rsidRPr="00551B5D">
        <w:rPr>
          <w:rFonts w:cs="Arial" w:hint="cs"/>
          <w:rtl/>
        </w:rPr>
        <w:t>لوارث</w:t>
      </w:r>
      <w:r w:rsidRPr="00551B5D">
        <w:rPr>
          <w:rFonts w:cs="Arial"/>
          <w:rtl/>
        </w:rPr>
        <w:t xml:space="preserve"> </w:t>
      </w:r>
      <w:r w:rsidRPr="00551B5D">
        <w:rPr>
          <w:rFonts w:cs="Arial" w:hint="cs"/>
          <w:rtl/>
        </w:rPr>
        <w:t>وقد</w:t>
      </w:r>
      <w:r w:rsidRPr="00551B5D">
        <w:rPr>
          <w:rFonts w:cs="Arial"/>
          <w:rtl/>
        </w:rPr>
        <w:t xml:space="preserve"> </w:t>
      </w:r>
      <w:r w:rsidRPr="00551B5D">
        <w:rPr>
          <w:rFonts w:cs="Arial" w:hint="cs"/>
          <w:rtl/>
        </w:rPr>
        <w:t>قال</w:t>
      </w:r>
      <w:r w:rsidRPr="00551B5D">
        <w:rPr>
          <w:rFonts w:cs="Arial"/>
          <w:rtl/>
        </w:rPr>
        <w:t xml:space="preserve"> </w:t>
      </w:r>
      <w:r w:rsidRPr="00551B5D">
        <w:rPr>
          <w:rFonts w:cs="Arial" w:hint="cs"/>
          <w:rtl/>
        </w:rPr>
        <w:t>النّبيّ</w:t>
      </w:r>
      <w:r w:rsidRPr="00551B5D">
        <w:rPr>
          <w:rFonts w:cs="Arial"/>
          <w:rtl/>
        </w:rPr>
        <w:t xml:space="preserve"> –</w:t>
      </w:r>
      <w:r w:rsidRPr="00551B5D">
        <w:rPr>
          <w:rFonts w:cs="Arial" w:hint="cs"/>
          <w:rtl/>
        </w:rPr>
        <w:t>صلّى</w:t>
      </w:r>
      <w:r w:rsidRPr="00551B5D">
        <w:rPr>
          <w:rFonts w:cs="Arial"/>
          <w:rtl/>
        </w:rPr>
        <w:t xml:space="preserve"> </w:t>
      </w:r>
      <w:r w:rsidRPr="00551B5D">
        <w:rPr>
          <w:rFonts w:cs="Arial" w:hint="cs"/>
          <w:rtl/>
        </w:rPr>
        <w:t>الله</w:t>
      </w:r>
      <w:r w:rsidRPr="00551B5D">
        <w:rPr>
          <w:rFonts w:cs="Arial"/>
          <w:rtl/>
        </w:rPr>
        <w:t xml:space="preserve"> </w:t>
      </w:r>
      <w:r w:rsidRPr="00551B5D">
        <w:rPr>
          <w:rFonts w:cs="Arial" w:hint="cs"/>
          <w:rtl/>
        </w:rPr>
        <w:t>عليه</w:t>
      </w:r>
      <w:r w:rsidRPr="00551B5D">
        <w:rPr>
          <w:rFonts w:cs="Arial"/>
          <w:rtl/>
        </w:rPr>
        <w:t xml:space="preserve"> </w:t>
      </w:r>
      <w:r w:rsidRPr="00551B5D">
        <w:rPr>
          <w:rFonts w:cs="Arial" w:hint="cs"/>
          <w:rtl/>
        </w:rPr>
        <w:t>وعلى</w:t>
      </w:r>
      <w:r w:rsidRPr="00551B5D">
        <w:rPr>
          <w:rFonts w:cs="Arial"/>
          <w:rtl/>
        </w:rPr>
        <w:t xml:space="preserve"> </w:t>
      </w:r>
      <w:r w:rsidRPr="00551B5D">
        <w:rPr>
          <w:rFonts w:cs="Arial" w:hint="cs"/>
          <w:rtl/>
        </w:rPr>
        <w:t>آله</w:t>
      </w:r>
      <w:r w:rsidRPr="00551B5D">
        <w:rPr>
          <w:rFonts w:cs="Arial"/>
          <w:rtl/>
        </w:rPr>
        <w:t xml:space="preserve"> </w:t>
      </w:r>
      <w:r w:rsidRPr="00551B5D">
        <w:rPr>
          <w:rFonts w:cs="Arial" w:hint="cs"/>
          <w:rtl/>
        </w:rPr>
        <w:t>وسلّم</w:t>
      </w:r>
      <w:r w:rsidRPr="00551B5D">
        <w:rPr>
          <w:rFonts w:cs="Arial"/>
          <w:rtl/>
        </w:rPr>
        <w:t>- (</w:t>
      </w:r>
      <w:r w:rsidRPr="002D02CA">
        <w:rPr>
          <w:rFonts w:cs="Arial" w:hint="cs"/>
          <w:color w:val="C00000"/>
          <w:rtl/>
        </w:rPr>
        <w:t>إنّ</w:t>
      </w:r>
      <w:r w:rsidRPr="002D02CA">
        <w:rPr>
          <w:rFonts w:cs="Arial"/>
          <w:color w:val="C00000"/>
          <w:rtl/>
        </w:rPr>
        <w:t xml:space="preserve"> </w:t>
      </w:r>
      <w:r w:rsidRPr="002D02CA">
        <w:rPr>
          <w:rFonts w:cs="Arial" w:hint="cs"/>
          <w:color w:val="C00000"/>
          <w:rtl/>
        </w:rPr>
        <w:t>الله</w:t>
      </w:r>
      <w:r w:rsidRPr="002D02CA">
        <w:rPr>
          <w:rFonts w:cs="Arial"/>
          <w:color w:val="C00000"/>
          <w:rtl/>
        </w:rPr>
        <w:t xml:space="preserve"> </w:t>
      </w:r>
      <w:r w:rsidRPr="002D02CA">
        <w:rPr>
          <w:rFonts w:cs="Arial" w:hint="cs"/>
          <w:color w:val="C00000"/>
          <w:rtl/>
        </w:rPr>
        <w:t>أعطى</w:t>
      </w:r>
      <w:r w:rsidRPr="002D02CA">
        <w:rPr>
          <w:rFonts w:cs="Arial"/>
          <w:color w:val="C00000"/>
          <w:rtl/>
        </w:rPr>
        <w:t xml:space="preserve"> </w:t>
      </w:r>
      <w:r w:rsidRPr="002D02CA">
        <w:rPr>
          <w:rFonts w:cs="Arial" w:hint="cs"/>
          <w:color w:val="C00000"/>
          <w:rtl/>
        </w:rPr>
        <w:t>كلّ</w:t>
      </w:r>
      <w:r w:rsidRPr="002D02CA">
        <w:rPr>
          <w:rFonts w:cs="Arial"/>
          <w:color w:val="C00000"/>
          <w:rtl/>
        </w:rPr>
        <w:t xml:space="preserve"> </w:t>
      </w:r>
      <w:r w:rsidRPr="002D02CA">
        <w:rPr>
          <w:rFonts w:cs="Arial" w:hint="cs"/>
          <w:color w:val="C00000"/>
          <w:rtl/>
        </w:rPr>
        <w:t>ذي</w:t>
      </w:r>
      <w:r w:rsidRPr="002D02CA">
        <w:rPr>
          <w:rFonts w:cs="Arial"/>
          <w:color w:val="C00000"/>
          <w:rtl/>
        </w:rPr>
        <w:t xml:space="preserve"> </w:t>
      </w:r>
      <w:r w:rsidRPr="002D02CA">
        <w:rPr>
          <w:rFonts w:cs="Arial" w:hint="cs"/>
          <w:color w:val="C00000"/>
          <w:rtl/>
        </w:rPr>
        <w:t>حقّ</w:t>
      </w:r>
      <w:r w:rsidRPr="002D02CA">
        <w:rPr>
          <w:rFonts w:cs="Arial"/>
          <w:color w:val="C00000"/>
          <w:rtl/>
        </w:rPr>
        <w:t xml:space="preserve"> </w:t>
      </w:r>
      <w:r w:rsidRPr="002D02CA">
        <w:rPr>
          <w:rFonts w:cs="Arial" w:hint="cs"/>
          <w:color w:val="C00000"/>
          <w:rtl/>
        </w:rPr>
        <w:t>حقّه</w:t>
      </w:r>
      <w:r w:rsidRPr="002D02CA">
        <w:rPr>
          <w:rFonts w:cs="Arial"/>
          <w:color w:val="C00000"/>
          <w:rtl/>
        </w:rPr>
        <w:t xml:space="preserve"> </w:t>
      </w:r>
      <w:r w:rsidRPr="002D02CA">
        <w:rPr>
          <w:rFonts w:cs="Arial" w:hint="cs"/>
          <w:color w:val="C00000"/>
          <w:rtl/>
        </w:rPr>
        <w:t>فلا</w:t>
      </w:r>
      <w:r w:rsidRPr="002D02CA">
        <w:rPr>
          <w:rFonts w:cs="Arial"/>
          <w:color w:val="C00000"/>
          <w:rtl/>
        </w:rPr>
        <w:t xml:space="preserve"> </w:t>
      </w:r>
      <w:r w:rsidRPr="002D02CA">
        <w:rPr>
          <w:rFonts w:cs="Arial" w:hint="cs"/>
          <w:color w:val="C00000"/>
          <w:rtl/>
        </w:rPr>
        <w:t>وصيّة</w:t>
      </w:r>
      <w:r w:rsidRPr="002D02CA">
        <w:rPr>
          <w:rFonts w:cs="Arial"/>
          <w:color w:val="C00000"/>
          <w:rtl/>
        </w:rPr>
        <w:t xml:space="preserve"> </w:t>
      </w:r>
      <w:r w:rsidRPr="002D02CA">
        <w:rPr>
          <w:rFonts w:cs="Arial" w:hint="cs"/>
          <w:color w:val="C00000"/>
          <w:rtl/>
        </w:rPr>
        <w:t>لوارث</w:t>
      </w:r>
      <w:r w:rsidR="00A45CC9">
        <w:rPr>
          <w:rFonts w:cs="Arial" w:hint="cs"/>
          <w:rtl/>
        </w:rPr>
        <w:t>).</w:t>
      </w:r>
    </w:p>
    <w:p w:rsidR="008652EE" w:rsidRDefault="00551B5D" w:rsidP="00A45CC9">
      <w:pPr>
        <w:jc w:val="right"/>
        <w:rPr>
          <w:rFonts w:cs="Arial"/>
        </w:rPr>
      </w:pPr>
      <w:r w:rsidRPr="00551B5D">
        <w:rPr>
          <w:rFonts w:cs="Arial" w:hint="cs"/>
          <w:rtl/>
        </w:rPr>
        <w:t>خلاصة</w:t>
      </w:r>
      <w:r w:rsidRPr="00551B5D">
        <w:rPr>
          <w:rFonts w:cs="Arial"/>
          <w:rtl/>
        </w:rPr>
        <w:t xml:space="preserve"> </w:t>
      </w:r>
      <w:r w:rsidRPr="00551B5D">
        <w:rPr>
          <w:rFonts w:cs="Arial" w:hint="cs"/>
          <w:rtl/>
        </w:rPr>
        <w:t>القول</w:t>
      </w:r>
      <w:r w:rsidRPr="00551B5D">
        <w:rPr>
          <w:rFonts w:cs="Arial"/>
          <w:rtl/>
        </w:rPr>
        <w:t xml:space="preserve"> </w:t>
      </w:r>
      <w:r w:rsidRPr="00551B5D">
        <w:rPr>
          <w:rFonts w:cs="Arial" w:hint="cs"/>
          <w:rtl/>
        </w:rPr>
        <w:t>أنّ</w:t>
      </w:r>
      <w:r w:rsidRPr="00551B5D">
        <w:rPr>
          <w:rFonts w:cs="Arial"/>
          <w:rtl/>
        </w:rPr>
        <w:t xml:space="preserve"> </w:t>
      </w:r>
      <w:r w:rsidRPr="00551B5D">
        <w:rPr>
          <w:rFonts w:cs="Arial" w:hint="cs"/>
          <w:rtl/>
        </w:rPr>
        <w:t>الوقف</w:t>
      </w:r>
      <w:r w:rsidRPr="00551B5D">
        <w:rPr>
          <w:rFonts w:cs="Arial"/>
          <w:rtl/>
        </w:rPr>
        <w:t xml:space="preserve"> </w:t>
      </w:r>
      <w:r w:rsidRPr="00551B5D">
        <w:rPr>
          <w:rFonts w:cs="Arial" w:hint="cs"/>
          <w:rtl/>
        </w:rPr>
        <w:t>الذّي</w:t>
      </w:r>
      <w:r w:rsidRPr="00551B5D">
        <w:rPr>
          <w:rFonts w:cs="Arial"/>
          <w:rtl/>
        </w:rPr>
        <w:t xml:space="preserve"> </w:t>
      </w:r>
      <w:r w:rsidRPr="00551B5D">
        <w:rPr>
          <w:rFonts w:cs="Arial" w:hint="cs"/>
          <w:rtl/>
        </w:rPr>
        <w:t>يكون</w:t>
      </w:r>
      <w:r w:rsidRPr="00551B5D">
        <w:rPr>
          <w:rFonts w:cs="Arial"/>
          <w:rtl/>
        </w:rPr>
        <w:t xml:space="preserve"> </w:t>
      </w:r>
      <w:r w:rsidRPr="00551B5D">
        <w:rPr>
          <w:rFonts w:cs="Arial" w:hint="cs"/>
          <w:rtl/>
        </w:rPr>
        <w:t>على</w:t>
      </w:r>
      <w:r w:rsidRPr="00551B5D">
        <w:rPr>
          <w:rFonts w:cs="Arial"/>
          <w:rtl/>
        </w:rPr>
        <w:t xml:space="preserve"> </w:t>
      </w:r>
      <w:r w:rsidRPr="00551B5D">
        <w:rPr>
          <w:rFonts w:cs="Arial" w:hint="cs"/>
          <w:rtl/>
        </w:rPr>
        <w:t>الأولاد</w:t>
      </w:r>
      <w:r w:rsidRPr="00551B5D">
        <w:rPr>
          <w:rFonts w:cs="Arial"/>
          <w:rtl/>
        </w:rPr>
        <w:t xml:space="preserve"> </w:t>
      </w:r>
      <w:r w:rsidRPr="00551B5D">
        <w:rPr>
          <w:rFonts w:cs="Arial" w:hint="cs"/>
          <w:rtl/>
        </w:rPr>
        <w:t>يقسم</w:t>
      </w:r>
      <w:r w:rsidRPr="00551B5D">
        <w:rPr>
          <w:rFonts w:cs="Arial"/>
          <w:rtl/>
        </w:rPr>
        <w:t xml:space="preserve"> </w:t>
      </w:r>
      <w:r w:rsidRPr="00551B5D">
        <w:rPr>
          <w:rFonts w:cs="Arial" w:hint="cs"/>
          <w:rtl/>
        </w:rPr>
        <w:t>بينهم</w:t>
      </w:r>
      <w:r w:rsidRPr="00551B5D">
        <w:rPr>
          <w:rFonts w:cs="Arial"/>
          <w:rtl/>
        </w:rPr>
        <w:t xml:space="preserve"> </w:t>
      </w:r>
      <w:r w:rsidRPr="00551B5D">
        <w:rPr>
          <w:rFonts w:cs="Arial" w:hint="cs"/>
          <w:rtl/>
        </w:rPr>
        <w:t>بالسّويّة</w:t>
      </w:r>
      <w:r w:rsidRPr="00551B5D">
        <w:rPr>
          <w:rFonts w:cs="Arial"/>
          <w:rtl/>
        </w:rPr>
        <w:t xml:space="preserve"> </w:t>
      </w:r>
      <w:r w:rsidRPr="00551B5D">
        <w:rPr>
          <w:rFonts w:cs="Arial" w:hint="cs"/>
          <w:rtl/>
        </w:rPr>
        <w:t>إلّا</w:t>
      </w:r>
      <w:r w:rsidRPr="00551B5D">
        <w:rPr>
          <w:rFonts w:cs="Arial"/>
          <w:rtl/>
        </w:rPr>
        <w:t xml:space="preserve"> </w:t>
      </w:r>
      <w:r w:rsidRPr="00551B5D">
        <w:rPr>
          <w:rFonts w:cs="Arial" w:hint="cs"/>
          <w:rtl/>
        </w:rPr>
        <w:t>بشرط</w:t>
      </w:r>
      <w:r w:rsidRPr="00551B5D">
        <w:rPr>
          <w:rFonts w:cs="Arial"/>
          <w:rtl/>
        </w:rPr>
        <w:t xml:space="preserve"> </w:t>
      </w:r>
      <w:r w:rsidRPr="00551B5D">
        <w:rPr>
          <w:rFonts w:cs="Arial" w:hint="cs"/>
          <w:rtl/>
        </w:rPr>
        <w:t>الواقف</w:t>
      </w:r>
      <w:r w:rsidRPr="00551B5D">
        <w:rPr>
          <w:rFonts w:cs="Arial"/>
          <w:rtl/>
        </w:rPr>
        <w:t xml:space="preserve">. </w:t>
      </w:r>
      <w:r w:rsidRPr="00551B5D">
        <w:rPr>
          <w:rFonts w:cs="Arial" w:hint="cs"/>
          <w:rtl/>
        </w:rPr>
        <w:t>وأمّا</w:t>
      </w:r>
      <w:r w:rsidRPr="00551B5D">
        <w:rPr>
          <w:rFonts w:cs="Arial"/>
          <w:rtl/>
        </w:rPr>
        <w:t xml:space="preserve"> </w:t>
      </w:r>
      <w:r w:rsidRPr="00551B5D">
        <w:rPr>
          <w:rFonts w:cs="Arial" w:hint="cs"/>
          <w:rtl/>
        </w:rPr>
        <w:t>الهبة</w:t>
      </w:r>
      <w:r w:rsidRPr="00551B5D">
        <w:rPr>
          <w:rFonts w:cs="Arial"/>
          <w:rtl/>
        </w:rPr>
        <w:t xml:space="preserve"> </w:t>
      </w:r>
      <w:r w:rsidRPr="00551B5D">
        <w:rPr>
          <w:rFonts w:cs="Arial" w:hint="cs"/>
          <w:rtl/>
        </w:rPr>
        <w:t>والتّبرّع</w:t>
      </w:r>
      <w:r w:rsidRPr="00551B5D">
        <w:rPr>
          <w:rFonts w:cs="Arial"/>
          <w:rtl/>
        </w:rPr>
        <w:t xml:space="preserve"> </w:t>
      </w:r>
      <w:r w:rsidRPr="00551B5D">
        <w:rPr>
          <w:rFonts w:cs="Arial" w:hint="cs"/>
          <w:rtl/>
        </w:rPr>
        <w:t>المطلق</w:t>
      </w:r>
      <w:r w:rsidRPr="00551B5D">
        <w:rPr>
          <w:rFonts w:cs="Arial"/>
          <w:rtl/>
        </w:rPr>
        <w:t xml:space="preserve"> </w:t>
      </w:r>
      <w:r w:rsidRPr="00551B5D">
        <w:rPr>
          <w:rFonts w:cs="Arial" w:hint="cs"/>
          <w:rtl/>
        </w:rPr>
        <w:t>فإنّه</w:t>
      </w:r>
      <w:r w:rsidRPr="00551B5D">
        <w:rPr>
          <w:rFonts w:cs="Arial"/>
          <w:rtl/>
        </w:rPr>
        <w:t xml:space="preserve"> </w:t>
      </w:r>
      <w:r w:rsidRPr="00551B5D">
        <w:rPr>
          <w:rFonts w:cs="Arial" w:hint="cs"/>
          <w:rtl/>
        </w:rPr>
        <w:t>يكون</w:t>
      </w:r>
      <w:r w:rsidRPr="00551B5D">
        <w:rPr>
          <w:rFonts w:cs="Arial"/>
          <w:rtl/>
        </w:rPr>
        <w:t xml:space="preserve"> </w:t>
      </w:r>
      <w:r w:rsidRPr="00551B5D">
        <w:rPr>
          <w:rFonts w:cs="Arial" w:hint="cs"/>
          <w:rtl/>
        </w:rPr>
        <w:t>بالتّفاضل</w:t>
      </w:r>
      <w:r w:rsidRPr="00551B5D">
        <w:rPr>
          <w:rFonts w:cs="Arial"/>
          <w:rtl/>
        </w:rPr>
        <w:t xml:space="preserve"> </w:t>
      </w:r>
      <w:r w:rsidRPr="00551B5D">
        <w:rPr>
          <w:rFonts w:cs="Arial" w:hint="cs"/>
          <w:rtl/>
        </w:rPr>
        <w:t>للذّكر</w:t>
      </w:r>
      <w:r w:rsidRPr="00551B5D">
        <w:rPr>
          <w:rFonts w:cs="Arial"/>
          <w:rtl/>
        </w:rPr>
        <w:t xml:space="preserve"> </w:t>
      </w:r>
      <w:r w:rsidRPr="00551B5D">
        <w:rPr>
          <w:rFonts w:cs="Arial" w:hint="cs"/>
          <w:rtl/>
        </w:rPr>
        <w:t>مثل</w:t>
      </w:r>
      <w:r w:rsidRPr="00551B5D">
        <w:rPr>
          <w:rFonts w:cs="Arial"/>
          <w:rtl/>
        </w:rPr>
        <w:t xml:space="preserve"> </w:t>
      </w:r>
      <w:r w:rsidRPr="00551B5D">
        <w:rPr>
          <w:rFonts w:cs="Arial" w:hint="cs"/>
          <w:rtl/>
        </w:rPr>
        <w:t>حظّ</w:t>
      </w:r>
      <w:r w:rsidRPr="00551B5D">
        <w:rPr>
          <w:rFonts w:cs="Arial"/>
          <w:rtl/>
        </w:rPr>
        <w:t xml:space="preserve"> </w:t>
      </w:r>
      <w:r w:rsidRPr="00551B5D">
        <w:rPr>
          <w:rFonts w:cs="Arial" w:hint="cs"/>
          <w:rtl/>
        </w:rPr>
        <w:t>الأنثيين</w:t>
      </w:r>
      <w:r w:rsidRPr="00551B5D">
        <w:rPr>
          <w:rFonts w:cs="Arial"/>
          <w:rtl/>
        </w:rPr>
        <w:t xml:space="preserve">. </w:t>
      </w:r>
      <w:r w:rsidRPr="00551B5D">
        <w:rPr>
          <w:rFonts w:cs="Arial" w:hint="cs"/>
          <w:rtl/>
        </w:rPr>
        <w:t>وأمّا</w:t>
      </w:r>
      <w:r w:rsidRPr="00551B5D">
        <w:rPr>
          <w:rFonts w:cs="Arial"/>
          <w:rtl/>
        </w:rPr>
        <w:t xml:space="preserve"> </w:t>
      </w:r>
      <w:r w:rsidRPr="00551B5D">
        <w:rPr>
          <w:rFonts w:cs="Arial" w:hint="cs"/>
          <w:rtl/>
        </w:rPr>
        <w:t>ما</w:t>
      </w:r>
      <w:r w:rsidRPr="00551B5D">
        <w:rPr>
          <w:rFonts w:cs="Arial"/>
          <w:rtl/>
        </w:rPr>
        <w:t xml:space="preserve"> </w:t>
      </w:r>
      <w:r w:rsidRPr="00551B5D">
        <w:rPr>
          <w:rFonts w:cs="Arial" w:hint="cs"/>
          <w:rtl/>
        </w:rPr>
        <w:t>يعطى</w:t>
      </w:r>
      <w:r w:rsidRPr="00551B5D">
        <w:rPr>
          <w:rFonts w:cs="Arial"/>
          <w:rtl/>
        </w:rPr>
        <w:t xml:space="preserve"> </w:t>
      </w:r>
      <w:r w:rsidRPr="00551B5D">
        <w:rPr>
          <w:rFonts w:cs="Arial" w:hint="cs"/>
          <w:rtl/>
        </w:rPr>
        <w:t>لذات</w:t>
      </w:r>
      <w:r w:rsidRPr="00551B5D">
        <w:rPr>
          <w:rFonts w:cs="Arial"/>
          <w:rtl/>
        </w:rPr>
        <w:t xml:space="preserve"> </w:t>
      </w:r>
      <w:r w:rsidRPr="00551B5D">
        <w:rPr>
          <w:rFonts w:cs="Arial" w:hint="cs"/>
          <w:rtl/>
        </w:rPr>
        <w:t>الحاجة</w:t>
      </w:r>
      <w:r w:rsidRPr="00551B5D">
        <w:rPr>
          <w:rFonts w:cs="Arial"/>
          <w:rtl/>
        </w:rPr>
        <w:t xml:space="preserve"> </w:t>
      </w:r>
      <w:r w:rsidRPr="00551B5D">
        <w:rPr>
          <w:rFonts w:cs="Arial" w:hint="cs"/>
          <w:rtl/>
        </w:rPr>
        <w:t>فعلى</w:t>
      </w:r>
      <w:r w:rsidRPr="00551B5D">
        <w:rPr>
          <w:rFonts w:cs="Arial"/>
          <w:rtl/>
        </w:rPr>
        <w:t xml:space="preserve"> </w:t>
      </w:r>
      <w:r w:rsidRPr="00551B5D">
        <w:rPr>
          <w:rFonts w:cs="Arial" w:hint="cs"/>
          <w:rtl/>
        </w:rPr>
        <w:t>حسب</w:t>
      </w:r>
      <w:r w:rsidRPr="00551B5D">
        <w:rPr>
          <w:rFonts w:cs="Arial"/>
          <w:rtl/>
        </w:rPr>
        <w:t xml:space="preserve"> </w:t>
      </w:r>
      <w:r w:rsidRPr="00551B5D">
        <w:rPr>
          <w:rFonts w:cs="Arial" w:hint="cs"/>
          <w:rtl/>
        </w:rPr>
        <w:t>حاجة</w:t>
      </w:r>
      <w:r w:rsidRPr="00551B5D">
        <w:rPr>
          <w:rFonts w:cs="Arial"/>
          <w:rtl/>
        </w:rPr>
        <w:t xml:space="preserve"> </w:t>
      </w:r>
      <w:r w:rsidRPr="00551B5D">
        <w:rPr>
          <w:rFonts w:cs="Arial" w:hint="cs"/>
          <w:rtl/>
        </w:rPr>
        <w:t>الولد</w:t>
      </w:r>
      <w:r w:rsidRPr="00551B5D">
        <w:rPr>
          <w:rFonts w:cs="Arial"/>
          <w:rtl/>
        </w:rPr>
        <w:t xml:space="preserve"> </w:t>
      </w:r>
      <w:r w:rsidRPr="00551B5D">
        <w:rPr>
          <w:rFonts w:cs="Arial" w:hint="cs"/>
          <w:rtl/>
        </w:rPr>
        <w:t>أو</w:t>
      </w:r>
      <w:r w:rsidRPr="00551B5D">
        <w:rPr>
          <w:rFonts w:cs="Arial"/>
          <w:rtl/>
        </w:rPr>
        <w:t xml:space="preserve"> </w:t>
      </w:r>
      <w:r w:rsidRPr="00551B5D">
        <w:rPr>
          <w:rFonts w:cs="Arial" w:hint="cs"/>
          <w:rtl/>
        </w:rPr>
        <w:t>البنت</w:t>
      </w:r>
      <w:r w:rsidR="00A45CC9">
        <w:rPr>
          <w:rFonts w:cs="Arial" w:hint="cs"/>
          <w:rtl/>
        </w:rPr>
        <w:t>.</w:t>
      </w:r>
    </w:p>
    <w:p w:rsidR="002D02CA" w:rsidRDefault="002D02CA" w:rsidP="00A45CC9">
      <w:pPr>
        <w:jc w:val="right"/>
        <w:rPr>
          <w:rFonts w:cs="Arial" w:hint="cs"/>
          <w:rtl/>
        </w:rPr>
      </w:pPr>
      <w:r>
        <w:rPr>
          <w:rFonts w:cs="Arial" w:hint="cs"/>
          <w:rtl/>
        </w:rPr>
        <w:t>السؤال</w:t>
      </w:r>
    </w:p>
    <w:p w:rsidR="00A45CC9" w:rsidRDefault="00A45CC9" w:rsidP="00A45CC9">
      <w:pPr>
        <w:jc w:val="right"/>
        <w:rPr>
          <w:rFonts w:cs="Arial" w:hint="cs"/>
          <w:rtl/>
        </w:rPr>
      </w:pPr>
      <w:r>
        <w:rPr>
          <w:rFonts w:cs="Arial" w:hint="cs"/>
          <w:rtl/>
        </w:rPr>
        <w:t>ويقول أيضا : وإذا كان الوقف للأولاد وأولاد الأولاد فهل يدخل بنات الأولاد في هذا الوقف؟</w:t>
      </w:r>
    </w:p>
    <w:p w:rsidR="002D02CA" w:rsidRDefault="002D02CA" w:rsidP="00A45CC9">
      <w:pPr>
        <w:jc w:val="right"/>
        <w:rPr>
          <w:rFonts w:cs="Arial"/>
          <w:rtl/>
        </w:rPr>
      </w:pPr>
      <w:r>
        <w:rPr>
          <w:rFonts w:cs="Arial" w:hint="cs"/>
          <w:rtl/>
        </w:rPr>
        <w:t>الجواب</w:t>
      </w:r>
    </w:p>
    <w:p w:rsidR="00A45CC9" w:rsidRDefault="002D02CA" w:rsidP="00A45CC9">
      <w:pPr>
        <w:jc w:val="right"/>
        <w:rPr>
          <w:rFonts w:cs="Arial" w:hint="cs"/>
          <w:rtl/>
        </w:rPr>
      </w:pPr>
      <w:r>
        <w:rPr>
          <w:rFonts w:cs="Arial" w:hint="cs"/>
          <w:rtl/>
        </w:rPr>
        <w:t>لعلّه يريد أولاد البنات لأنّه ه</w:t>
      </w:r>
      <w:r w:rsidR="00A45CC9">
        <w:rPr>
          <w:rFonts w:cs="Arial" w:hint="cs"/>
          <w:rtl/>
        </w:rPr>
        <w:t>و الذّي فيه الخلاف. على كلّ حال أنا لن أجيب على هذا سواءًا أراد ذلك أو الثّاني، لأنّ ما يخشى أن يكون فيه نزاع فلا ينبغي للإنسان أن يفتي به خصوصا إذا كانت فتواه ستكون سلاحا بيد من يدّعي. ولهذا اعفونا من الجواب عن هذا السّؤال.</w:t>
      </w:r>
    </w:p>
    <w:p w:rsidR="002D02CA" w:rsidRDefault="002D02CA" w:rsidP="00A45CC9">
      <w:pPr>
        <w:jc w:val="right"/>
        <w:rPr>
          <w:rFonts w:cs="Arial"/>
          <w:rtl/>
        </w:rPr>
      </w:pPr>
      <w:r>
        <w:rPr>
          <w:rFonts w:cs="Arial" w:hint="cs"/>
          <w:rtl/>
        </w:rPr>
        <w:t>السّؤال</w:t>
      </w:r>
    </w:p>
    <w:p w:rsidR="00A45CC9" w:rsidRDefault="00A45CC9" w:rsidP="00A45CC9">
      <w:pPr>
        <w:jc w:val="right"/>
        <w:rPr>
          <w:rFonts w:cs="Arial" w:hint="cs"/>
          <w:rtl/>
        </w:rPr>
      </w:pPr>
      <w:r>
        <w:rPr>
          <w:rFonts w:cs="Arial" w:hint="cs"/>
          <w:rtl/>
        </w:rPr>
        <w:t>سؤال آخر يقول: ما حكم الزّواج بنيّة الطّلاق؟</w:t>
      </w:r>
    </w:p>
    <w:p w:rsidR="002D02CA" w:rsidRDefault="002D02CA" w:rsidP="00A45CC9">
      <w:pPr>
        <w:jc w:val="right"/>
        <w:rPr>
          <w:rFonts w:cs="Arial"/>
          <w:rtl/>
        </w:rPr>
      </w:pPr>
      <w:r>
        <w:rPr>
          <w:rFonts w:cs="Arial" w:hint="cs"/>
          <w:rtl/>
        </w:rPr>
        <w:t>الجواب</w:t>
      </w:r>
    </w:p>
    <w:p w:rsidR="00A45CC9" w:rsidRDefault="002D02CA" w:rsidP="00A45CC9">
      <w:pPr>
        <w:jc w:val="right"/>
        <w:rPr>
          <w:rFonts w:cs="Arial"/>
          <w:rtl/>
        </w:rPr>
      </w:pPr>
      <w:r>
        <w:rPr>
          <w:rFonts w:cs="Arial" w:hint="cs"/>
          <w:rtl/>
        </w:rPr>
        <w:t>-</w:t>
      </w:r>
      <w:r w:rsidR="00A45CC9">
        <w:rPr>
          <w:rFonts w:cs="Arial" w:hint="cs"/>
          <w:rtl/>
        </w:rPr>
        <w:t>السّائل موجود؟</w:t>
      </w:r>
    </w:p>
    <w:p w:rsidR="00A45CC9" w:rsidRDefault="002D02CA" w:rsidP="00A45CC9">
      <w:pPr>
        <w:jc w:val="right"/>
        <w:rPr>
          <w:rFonts w:cs="Arial"/>
          <w:rtl/>
        </w:rPr>
      </w:pPr>
      <w:r>
        <w:rPr>
          <w:rFonts w:cs="Arial" w:hint="cs"/>
          <w:rtl/>
        </w:rPr>
        <w:t>-</w:t>
      </w:r>
      <w:r w:rsidR="00A45CC9">
        <w:rPr>
          <w:rFonts w:cs="Arial" w:hint="cs"/>
          <w:rtl/>
        </w:rPr>
        <w:t>إي نعم موجود.</w:t>
      </w:r>
    </w:p>
    <w:p w:rsidR="00A45CC9" w:rsidRDefault="002D02CA" w:rsidP="00A45CC9">
      <w:pPr>
        <w:jc w:val="right"/>
        <w:rPr>
          <w:rFonts w:cs="Arial"/>
          <w:rtl/>
        </w:rPr>
      </w:pPr>
      <w:r>
        <w:rPr>
          <w:rFonts w:cs="Arial" w:hint="cs"/>
          <w:rtl/>
        </w:rPr>
        <w:lastRenderedPageBreak/>
        <w:t>-</w:t>
      </w:r>
      <w:r w:rsidR="00A45CC9">
        <w:rPr>
          <w:rFonts w:cs="Arial" w:hint="cs"/>
          <w:rtl/>
        </w:rPr>
        <w:t>من؟</w:t>
      </w:r>
    </w:p>
    <w:p w:rsidR="00A45CC9" w:rsidRDefault="002D02CA" w:rsidP="00A45CC9">
      <w:pPr>
        <w:jc w:val="right"/>
        <w:rPr>
          <w:rFonts w:cs="Arial"/>
          <w:rtl/>
        </w:rPr>
      </w:pPr>
      <w:r>
        <w:rPr>
          <w:rFonts w:cs="Arial" w:hint="cs"/>
          <w:rtl/>
        </w:rPr>
        <w:t>-</w:t>
      </w:r>
      <w:r w:rsidR="00A45CC9">
        <w:rPr>
          <w:rFonts w:cs="Arial" w:hint="cs"/>
          <w:rtl/>
        </w:rPr>
        <w:t>رجل.</w:t>
      </w:r>
    </w:p>
    <w:p w:rsidR="00A45CC9" w:rsidRDefault="002D02CA" w:rsidP="00A45CC9">
      <w:pPr>
        <w:jc w:val="right"/>
        <w:rPr>
          <w:rFonts w:cs="Arial"/>
          <w:rtl/>
        </w:rPr>
      </w:pPr>
      <w:r>
        <w:rPr>
          <w:rFonts w:cs="Arial" w:hint="cs"/>
          <w:rtl/>
        </w:rPr>
        <w:t>-</w:t>
      </w:r>
      <w:r w:rsidR="00A45CC9">
        <w:rPr>
          <w:rFonts w:cs="Arial" w:hint="cs"/>
          <w:rtl/>
        </w:rPr>
        <w:t>خليه يقوم. لو أنّ رجلًا خطب ابنتك وأنت تعلم إنّه إنّما يريد أن يتزوّجها أيّاما ثمّ يطلّقها ، تعطيه؟ ليش ما تعطيه</w:t>
      </w:r>
      <w:r w:rsidR="00D22E5E">
        <w:rPr>
          <w:rFonts w:cs="Arial" w:hint="cs"/>
          <w:rtl/>
        </w:rPr>
        <w:t>؟</w:t>
      </w:r>
      <w:r w:rsidR="00A45CC9">
        <w:rPr>
          <w:rFonts w:cs="Arial" w:hint="cs"/>
          <w:rtl/>
        </w:rPr>
        <w:t xml:space="preserve"> خليه يتمتّع بما يشاء</w:t>
      </w:r>
      <w:r w:rsidR="00D22E5E">
        <w:rPr>
          <w:rFonts w:cs="Arial" w:hint="cs"/>
          <w:rtl/>
        </w:rPr>
        <w:t xml:space="preserve"> بما أحلّ الله له.ما ترضى. طيّب. إذا كنت لا تر</w:t>
      </w:r>
      <w:r w:rsidR="00CD3761">
        <w:rPr>
          <w:rFonts w:cs="Arial" w:hint="cs"/>
          <w:rtl/>
        </w:rPr>
        <w:t>ضاه لنفسك كيف ترضاه لغيرك. أنا أ</w:t>
      </w:r>
      <w:r w:rsidR="00D22E5E">
        <w:rPr>
          <w:rFonts w:cs="Arial" w:hint="cs"/>
          <w:rtl/>
        </w:rPr>
        <w:t>جيبك الآن. لا ترضاه لغيرك. انتهى الجواب.هذا هو الجواب.</w:t>
      </w:r>
    </w:p>
    <w:p w:rsidR="00D22E5E" w:rsidRDefault="00D22E5E" w:rsidP="00A45CC9">
      <w:pPr>
        <w:jc w:val="right"/>
        <w:rPr>
          <w:rFonts w:cs="Arial"/>
          <w:rtl/>
        </w:rPr>
      </w:pPr>
      <w:r>
        <w:rPr>
          <w:rFonts w:cs="Arial" w:hint="cs"/>
          <w:rtl/>
        </w:rPr>
        <w:t>التّزوّج بنيّة الطّلاق اختلف فيه العلماء: فمنهم من  قال إنّه جائز وليس من المتعة لأنّ المتعة يحدّد فيها العقد، يقال: زوّجتك لمدّة سنة، لمدّة شهر، لمدّة أسبوع وإذا انتهت المدّة انفسخ النّكاح، انفسخ تلقائيّا. هذه حرام ولا إشكال فيها والنّصوص فيها ظاهرة.</w:t>
      </w:r>
    </w:p>
    <w:p w:rsidR="00CD3761" w:rsidRDefault="00D22E5E" w:rsidP="00A45CC9">
      <w:pPr>
        <w:jc w:val="right"/>
        <w:rPr>
          <w:rFonts w:cs="Arial" w:hint="cs"/>
          <w:rtl/>
        </w:rPr>
      </w:pPr>
      <w:r>
        <w:rPr>
          <w:rFonts w:cs="Arial" w:hint="cs"/>
          <w:rtl/>
        </w:rPr>
        <w:t xml:space="preserve">الزّواج بنيّة الطّلاق بعض العلماء قال أنّه كالمتعة وهذا هو المشهور عند الحنابلة واستدلّوا لذلك بقول النّبي </w:t>
      </w:r>
      <w:r>
        <w:rPr>
          <w:rFonts w:cs="Arial"/>
          <w:rtl/>
        </w:rPr>
        <w:t>–</w:t>
      </w:r>
      <w:r>
        <w:rPr>
          <w:rFonts w:cs="Arial" w:hint="cs"/>
          <w:rtl/>
        </w:rPr>
        <w:t>صلّى الله عليه وعلى آله وسلّم- (</w:t>
      </w:r>
      <w:r w:rsidRPr="00CD3761">
        <w:rPr>
          <w:rFonts w:cs="Arial" w:hint="cs"/>
          <w:color w:val="C00000"/>
          <w:rtl/>
        </w:rPr>
        <w:t>إنّما الأعمال بالنّيّات وإنّما لكلّ امرئ ما نوى</w:t>
      </w:r>
      <w:r>
        <w:rPr>
          <w:rFonts w:cs="Arial" w:hint="cs"/>
          <w:rtl/>
        </w:rPr>
        <w:t>) وهذا نوى المتعة فقط، لم ينو أن تكون هذه المرأة شريكا له في الحياة وفي الأولاد ولهذا تجده يحاول بقدر ما يستطيع أن لا تحمل هذه المرأة. فيقولون  (</w:t>
      </w:r>
      <w:r w:rsidRPr="00CD3761">
        <w:rPr>
          <w:rFonts w:cs="Arial" w:hint="cs"/>
          <w:color w:val="C00000"/>
          <w:rtl/>
        </w:rPr>
        <w:t>إنّما الأعمال بالنّيّات</w:t>
      </w:r>
      <w:r>
        <w:rPr>
          <w:rFonts w:cs="Arial" w:hint="cs"/>
          <w:rtl/>
        </w:rPr>
        <w:t>) وهذا نوى نكاحا مؤجّلا فهو متعة.</w:t>
      </w:r>
    </w:p>
    <w:p w:rsidR="00D22E5E" w:rsidRDefault="00D22E5E" w:rsidP="00A45CC9">
      <w:pPr>
        <w:jc w:val="right"/>
        <w:rPr>
          <w:rFonts w:cs="Arial"/>
          <w:rtl/>
        </w:rPr>
      </w:pPr>
      <w:r>
        <w:rPr>
          <w:rFonts w:cs="Arial" w:hint="cs"/>
          <w:rtl/>
        </w:rPr>
        <w:t xml:space="preserve"> ويقولون نستدلّ أيضا بقياس: الم</w:t>
      </w:r>
      <w:r w:rsidR="00CD3761">
        <w:rPr>
          <w:rFonts w:cs="Arial" w:hint="cs"/>
          <w:rtl/>
        </w:rPr>
        <w:t>ُ</w:t>
      </w:r>
      <w:r>
        <w:rPr>
          <w:rFonts w:cs="Arial" w:hint="cs"/>
          <w:rtl/>
        </w:rPr>
        <w:t>ح</w:t>
      </w:r>
      <w:r w:rsidR="00CD3761">
        <w:rPr>
          <w:rFonts w:cs="Arial" w:hint="cs"/>
          <w:rtl/>
        </w:rPr>
        <w:t>َ</w:t>
      </w:r>
      <w:r>
        <w:rPr>
          <w:rFonts w:cs="Arial" w:hint="cs"/>
          <w:rtl/>
        </w:rPr>
        <w:t>ل</w:t>
      </w:r>
      <w:r w:rsidR="00CD3761">
        <w:rPr>
          <w:rFonts w:cs="Arial" w:hint="cs"/>
          <w:rtl/>
        </w:rPr>
        <w:t>ِّ</w:t>
      </w:r>
      <w:r>
        <w:rPr>
          <w:rFonts w:cs="Arial" w:hint="cs"/>
          <w:rtl/>
        </w:rPr>
        <w:t>ل إذا شرط عليه أن يطلّق بعد التّحليل هل نكاحه صحيح؟ ولعلّكم لا تعرفون الم</w:t>
      </w:r>
      <w:r w:rsidR="00CD3761">
        <w:rPr>
          <w:rFonts w:cs="Arial" w:hint="cs"/>
          <w:rtl/>
        </w:rPr>
        <w:t>ُ</w:t>
      </w:r>
      <w:r>
        <w:rPr>
          <w:rFonts w:cs="Arial" w:hint="cs"/>
          <w:rtl/>
        </w:rPr>
        <w:t>ح</w:t>
      </w:r>
      <w:r w:rsidR="00CD3761">
        <w:rPr>
          <w:rFonts w:cs="Arial" w:hint="cs"/>
          <w:rtl/>
        </w:rPr>
        <w:t>َ</w:t>
      </w:r>
      <w:r>
        <w:rPr>
          <w:rFonts w:cs="Arial" w:hint="cs"/>
          <w:rtl/>
        </w:rPr>
        <w:t>ل</w:t>
      </w:r>
      <w:r w:rsidR="00CD3761">
        <w:rPr>
          <w:rFonts w:cs="Arial" w:hint="cs"/>
          <w:rtl/>
        </w:rPr>
        <w:t>ِ</w:t>
      </w:r>
      <w:r>
        <w:rPr>
          <w:rFonts w:cs="Arial" w:hint="cs"/>
          <w:rtl/>
        </w:rPr>
        <w:t>ّل. إذا طلّق الرّجل امرأته ثلاث مرّات فإنّها لا تحلّ له حتّى تنكح زوجا غيره بنصّ القرآن، فجاء إنسان يتزوّج هذه المطلّقة وقيل له نحن نزوّجك بشرط أنّك إذا جامعتها طلّقتها من أجل أن ترجع إلى الزّوج الأوّل. هل يصحّ هذا العقد؟ لا يصح. طيّب لو أنّ الزّوج نوى التّحليل ولكن لم يشرط هل يصحّ العقد؟ لا، لا يصحّ. فقالوا إذا كان</w:t>
      </w:r>
      <w:r w:rsidR="00674ADA">
        <w:rPr>
          <w:rFonts w:cs="Arial" w:hint="cs"/>
          <w:rtl/>
        </w:rPr>
        <w:t>ت نيّة التّحليل مبطلة للعقد فنيّة المتعة مبطلة للعقد.</w:t>
      </w:r>
    </w:p>
    <w:p w:rsidR="00674ADA" w:rsidRDefault="00674ADA" w:rsidP="00A45CC9">
      <w:pPr>
        <w:jc w:val="right"/>
        <w:rPr>
          <w:rFonts w:cs="Arial"/>
          <w:rtl/>
        </w:rPr>
      </w:pPr>
      <w:r>
        <w:rPr>
          <w:rFonts w:cs="Arial" w:hint="cs"/>
          <w:rtl/>
        </w:rPr>
        <w:t>لكن أكثر العلماء يقولون إنّ النّكاح بنيّة الطّلاق، يعني يتزّوج الإنسان مادام في هذا البلد لاتّقاء الشّرّ والفتنة، إنّه لا بأس به وإنّه يخالف المتعة في أنّ المتعة إذا تمّت المدّة إيش يكون؟ ينفسخ النّكاح رضي أم غضب. وأمّا هذا فلعلّه يرغب فيها، يمكن يتزوّجها بنيّة أنّه يستمتع بها ما دام في البلد ثمّ يرغب وتبقى زوجة له، فاختلف عن نكاح المتعة. وهذا لا شكّ أنّه فرق واضح ولكن يبقى النّظر في السّؤال الذّي أوردته على السّائل وهو</w:t>
      </w:r>
      <w:r w:rsidR="00CD3761">
        <w:rPr>
          <w:rFonts w:cs="Arial" w:hint="cs"/>
          <w:rtl/>
        </w:rPr>
        <w:t>:</w:t>
      </w:r>
      <w:r>
        <w:rPr>
          <w:rFonts w:cs="Arial" w:hint="cs"/>
          <w:rtl/>
        </w:rPr>
        <w:t xml:space="preserve"> هل يرضى أولياء المرأة أن يزوّجوا شخصا يستمتع بها أيّاما أو شهرا أو سنة ثمّ يفارقها؟ لا يرضون.</w:t>
      </w:r>
    </w:p>
    <w:p w:rsidR="00B950CC" w:rsidRDefault="00674ADA" w:rsidP="00B950CC">
      <w:pPr>
        <w:jc w:val="right"/>
        <w:rPr>
          <w:rFonts w:cs="Arial"/>
          <w:rtl/>
        </w:rPr>
      </w:pPr>
      <w:r>
        <w:rPr>
          <w:rFonts w:cs="Arial" w:hint="cs"/>
          <w:rtl/>
        </w:rPr>
        <w:t>إذا فهذا النّكاح محرّم من جهة أنّه خداع للمرأة وأوليائها، لا من جهة أنّه متعة، بل هو محرّم من جهة أنّه خداع. ثمّ نقول إنّ السّياسة الشّرعيّة تقتضي المنع منه لأنّه كثر من الشّباب من ذهبوا ليتزوّجوا، ليس لهم شغل، لا دراسة ولا تجارة ولا استشفاء، لكن قالوا نذهب نتزوّج مادمنا في البلد ثمّ نطلّق وهذا معناه أنّهم ذهبوا ليزنوا ولا أحد يقول ب</w:t>
      </w:r>
      <w:r w:rsidR="00B950CC">
        <w:rPr>
          <w:rFonts w:cs="Arial" w:hint="cs"/>
          <w:rtl/>
        </w:rPr>
        <w:t>مثل ذلك،</w:t>
      </w:r>
      <w:r>
        <w:rPr>
          <w:rFonts w:cs="Arial" w:hint="cs"/>
          <w:rtl/>
        </w:rPr>
        <w:t xml:space="preserve"> يعني لا أحد</w:t>
      </w:r>
      <w:r w:rsidR="00526A67">
        <w:rPr>
          <w:rFonts w:cs="Arial" w:hint="cs"/>
          <w:rtl/>
        </w:rPr>
        <w:t xml:space="preserve"> </w:t>
      </w:r>
      <w:r w:rsidR="00B950CC">
        <w:rPr>
          <w:rFonts w:cs="Arial" w:hint="cs"/>
          <w:rtl/>
        </w:rPr>
        <w:t>أنّه يجوز للإنسان أن يذهب إلى بلد يتزّوج منه مادام فيه أبدا.</w:t>
      </w:r>
    </w:p>
    <w:p w:rsidR="002254D7" w:rsidRDefault="00B950CC" w:rsidP="00E03EE1">
      <w:pPr>
        <w:jc w:val="right"/>
        <w:rPr>
          <w:rFonts w:cs="Arial" w:hint="cs"/>
          <w:rtl/>
        </w:rPr>
      </w:pPr>
      <w:r>
        <w:rPr>
          <w:rFonts w:cs="Arial" w:hint="cs"/>
          <w:rtl/>
        </w:rPr>
        <w:t xml:space="preserve"> والخلاف الذّي حصل بين العلماء فيمن أقام في البلد لحاجة وغرض صحيح ولكنّه أراد أن يدفع عن نفسه الفتنة فتزوّج بنيّة أنّه يطلّق إذا فارق. فلمّا انفتح هذا الباب، أي باب أن يذهب الشّاب إلى بلاد ما ليتزّوج مدّة إقامته فيها، لمّا انفتح هذا كانت الحكمة والسّياسة الشّرعيّة أن يمنع النّاس من ذلك. </w:t>
      </w:r>
    </w:p>
    <w:p w:rsidR="00E03EE1" w:rsidRDefault="00B950CC" w:rsidP="002254D7">
      <w:pPr>
        <w:jc w:val="right"/>
        <w:rPr>
          <w:rFonts w:cs="Arial"/>
          <w:rtl/>
        </w:rPr>
      </w:pPr>
      <w:r>
        <w:rPr>
          <w:rFonts w:cs="Arial" w:hint="cs"/>
          <w:rtl/>
        </w:rPr>
        <w:t xml:space="preserve">ولقد منع أمير المؤمنين عمر بن الخطّاب </w:t>
      </w:r>
      <w:r>
        <w:rPr>
          <w:rFonts w:cs="Arial"/>
          <w:rtl/>
        </w:rPr>
        <w:t>–</w:t>
      </w:r>
      <w:r>
        <w:rPr>
          <w:rFonts w:cs="Arial" w:hint="cs"/>
          <w:rtl/>
        </w:rPr>
        <w:t>رضي الله عنه- منع الإنسان من حقّ ثابت له خوفا من الوقوع في المحرّم وذلكم حين رأى النّاس كثر فيهم طلاق الثّلاث، يعني كثر أن يقول الإنسان</w:t>
      </w:r>
      <w:r w:rsidR="00E03EE1">
        <w:rPr>
          <w:rFonts w:cs="Arial" w:hint="cs"/>
          <w:rtl/>
        </w:rPr>
        <w:t>:</w:t>
      </w:r>
      <w:r>
        <w:rPr>
          <w:rFonts w:cs="Arial" w:hint="cs"/>
          <w:rtl/>
        </w:rPr>
        <w:t xml:space="preserve"> أنتِ طالق إنتِ طالق</w:t>
      </w:r>
      <w:r w:rsidR="00E03EE1">
        <w:rPr>
          <w:rFonts w:cs="Arial" w:hint="cs"/>
          <w:rtl/>
        </w:rPr>
        <w:t xml:space="preserve"> أنتِ طالق.</w:t>
      </w:r>
      <w:r>
        <w:rPr>
          <w:rFonts w:cs="Arial" w:hint="cs"/>
          <w:rtl/>
        </w:rPr>
        <w:t xml:space="preserve"> لمّا كثر في النّاس رأى </w:t>
      </w:r>
      <w:r>
        <w:rPr>
          <w:rFonts w:cs="Arial"/>
          <w:rtl/>
        </w:rPr>
        <w:t>–</w:t>
      </w:r>
      <w:r>
        <w:rPr>
          <w:rFonts w:cs="Arial" w:hint="cs"/>
          <w:rtl/>
        </w:rPr>
        <w:t xml:space="preserve">رضي الله عنه- أن يمنع الإنسان من المراجعة. وكان طلاق الثّلاث في عهد الرّسول </w:t>
      </w:r>
      <w:r>
        <w:rPr>
          <w:rFonts w:cs="Arial"/>
          <w:rtl/>
        </w:rPr>
        <w:t>–</w:t>
      </w:r>
      <w:r>
        <w:rPr>
          <w:rFonts w:cs="Arial" w:hint="cs"/>
          <w:rtl/>
        </w:rPr>
        <w:t xml:space="preserve">صلّى الله عليه وعلى آله وسلّم- وعهد أبي بكر وسنتين من خلافة عمر، </w:t>
      </w:r>
      <w:r w:rsidR="00E03EE1">
        <w:rPr>
          <w:rFonts w:cs="Arial" w:hint="cs"/>
          <w:rtl/>
        </w:rPr>
        <w:t xml:space="preserve">كانت </w:t>
      </w:r>
      <w:r>
        <w:rPr>
          <w:rFonts w:cs="Arial" w:hint="cs"/>
          <w:rtl/>
        </w:rPr>
        <w:t xml:space="preserve">واحدة، يعني في عهد الرّسول </w:t>
      </w:r>
      <w:r>
        <w:rPr>
          <w:rFonts w:cs="Arial"/>
          <w:rtl/>
        </w:rPr>
        <w:t>–</w:t>
      </w:r>
      <w:r>
        <w:rPr>
          <w:rFonts w:cs="Arial" w:hint="cs"/>
          <w:rtl/>
        </w:rPr>
        <w:t>صلّى الله وعلى آله وسلّم- يقول الرّجل لزوجته : أنتِ طالق</w:t>
      </w:r>
      <w:r w:rsidRPr="00B950CC">
        <w:rPr>
          <w:rFonts w:hint="cs"/>
          <w:rtl/>
        </w:rPr>
        <w:t xml:space="preserve"> </w:t>
      </w:r>
      <w:r w:rsidRPr="00B950CC">
        <w:rPr>
          <w:rFonts w:cs="Arial" w:hint="cs"/>
          <w:rtl/>
        </w:rPr>
        <w:t>أنتِ</w:t>
      </w:r>
      <w:r w:rsidRPr="00B950CC">
        <w:rPr>
          <w:rFonts w:cs="Arial"/>
          <w:rtl/>
        </w:rPr>
        <w:t xml:space="preserve"> </w:t>
      </w:r>
      <w:r w:rsidRPr="00B950CC">
        <w:rPr>
          <w:rFonts w:cs="Arial" w:hint="cs"/>
          <w:rtl/>
        </w:rPr>
        <w:t>طالق</w:t>
      </w:r>
      <w:r w:rsidRPr="00B950CC">
        <w:rPr>
          <w:rFonts w:hint="cs"/>
          <w:rtl/>
        </w:rPr>
        <w:t xml:space="preserve"> </w:t>
      </w:r>
      <w:r w:rsidRPr="00B950CC">
        <w:rPr>
          <w:rFonts w:cs="Arial" w:hint="cs"/>
          <w:rtl/>
        </w:rPr>
        <w:t>أنتِ</w:t>
      </w:r>
      <w:r w:rsidRPr="00B950CC">
        <w:rPr>
          <w:rFonts w:cs="Arial"/>
          <w:rtl/>
        </w:rPr>
        <w:t xml:space="preserve"> </w:t>
      </w:r>
      <w:r w:rsidRPr="00B950CC">
        <w:rPr>
          <w:rFonts w:cs="Arial" w:hint="cs"/>
          <w:rtl/>
        </w:rPr>
        <w:t>طالق</w:t>
      </w:r>
      <w:r>
        <w:rPr>
          <w:rFonts w:cs="Arial" w:hint="cs"/>
          <w:rtl/>
        </w:rPr>
        <w:t>، فتكون كم ؟ واحدة. في عهد أبي بكر كذلك. سنتين من خلافة عمر كذلك لكن لمّا لرأى</w:t>
      </w:r>
      <w:r w:rsidR="00E03EE1">
        <w:rPr>
          <w:rFonts w:cs="Arial" w:hint="cs"/>
          <w:rtl/>
        </w:rPr>
        <w:t xml:space="preserve"> النّاس كثر فيهم هذا وهو طلاق محرّم، رأى أن يمنع النّاس من الرّجوع وقال:  [أرى النّاس قد تتايعوا (وليست تتابعوا بل تتايعوا) في أمر كانت له</w:t>
      </w:r>
      <w:r w:rsidR="002254D7">
        <w:rPr>
          <w:rFonts w:cs="Arial" w:hint="cs"/>
          <w:rtl/>
        </w:rPr>
        <w:t xml:space="preserve">م فيه أنف فلو أمضيناه عليهم ]. </w:t>
      </w:r>
      <w:r w:rsidR="00E03EE1">
        <w:rPr>
          <w:rFonts w:cs="Arial" w:hint="cs"/>
          <w:rtl/>
        </w:rPr>
        <w:t>فأمضاه عليهم ومنع الإنسان من الرّجوع إلى زوجته إذا طلّق ثلاثا</w:t>
      </w:r>
      <w:r w:rsidR="002254D7">
        <w:rPr>
          <w:rFonts w:cs="Arial" w:hint="cs"/>
          <w:rtl/>
        </w:rPr>
        <w:t>،</w:t>
      </w:r>
      <w:r w:rsidR="00E03EE1">
        <w:rPr>
          <w:rFonts w:cs="Arial" w:hint="cs"/>
          <w:rtl/>
        </w:rPr>
        <w:t xml:space="preserve"> مع أنّ له حقّا أن يرجع إليها</w:t>
      </w:r>
      <w:r w:rsidR="002254D7">
        <w:rPr>
          <w:rFonts w:cs="Arial" w:hint="cs"/>
          <w:rtl/>
        </w:rPr>
        <w:t>،</w:t>
      </w:r>
      <w:r w:rsidR="00E03EE1">
        <w:rPr>
          <w:rFonts w:cs="Arial" w:hint="cs"/>
          <w:rtl/>
        </w:rPr>
        <w:t xml:space="preserve"> درءا للمفسدة وهي الوقوع في طلاق الثلاث المحرّم لأنّ رجلا طلّق زوجته ثلاثا في عهد النّبيّ </w:t>
      </w:r>
      <w:r w:rsidR="00E03EE1">
        <w:rPr>
          <w:rFonts w:cs="Arial"/>
          <w:rtl/>
        </w:rPr>
        <w:t>–</w:t>
      </w:r>
      <w:r w:rsidR="00E03EE1">
        <w:rPr>
          <w:rFonts w:cs="Arial" w:hint="cs"/>
          <w:rtl/>
        </w:rPr>
        <w:t>عليه الصّلاة و</w:t>
      </w:r>
      <w:r w:rsidR="002254D7">
        <w:rPr>
          <w:rFonts w:cs="Arial" w:hint="cs"/>
          <w:rtl/>
        </w:rPr>
        <w:t xml:space="preserve">السّلام- فقام خطيبا وقال ( </w:t>
      </w:r>
      <w:r w:rsidR="002254D7" w:rsidRPr="002254D7">
        <w:rPr>
          <w:rFonts w:cs="Arial" w:hint="cs"/>
          <w:color w:val="C00000"/>
          <w:rtl/>
        </w:rPr>
        <w:t>أيلع</w:t>
      </w:r>
      <w:r w:rsidR="00E03EE1" w:rsidRPr="002254D7">
        <w:rPr>
          <w:rFonts w:cs="Arial" w:hint="cs"/>
          <w:color w:val="C00000"/>
          <w:rtl/>
        </w:rPr>
        <w:t>ب بكتاب الله وأنا بين أظهركم؟</w:t>
      </w:r>
      <w:r w:rsidR="00E03EE1">
        <w:rPr>
          <w:rFonts w:cs="Arial" w:hint="cs"/>
          <w:rtl/>
        </w:rPr>
        <w:t>)</w:t>
      </w:r>
    </w:p>
    <w:p w:rsidR="00E03EE1" w:rsidRDefault="00E03EE1" w:rsidP="00E03EE1">
      <w:pPr>
        <w:jc w:val="right"/>
        <w:rPr>
          <w:rFonts w:cs="Arial" w:hint="cs"/>
          <w:rtl/>
        </w:rPr>
      </w:pPr>
      <w:r>
        <w:rPr>
          <w:rFonts w:cs="Arial" w:hint="cs"/>
          <w:rtl/>
        </w:rPr>
        <w:t>وخلاصة القول أنّ النّكاح بنيّة الطّلاق وإن قلنا أنّه جائز وليس بمتعة ففيه محظور محقّق وهو خداع الزّوجة وأهلها وفيه محظور منتظر ووقع وهو ذهاب بعض الشّباب إ</w:t>
      </w:r>
      <w:r w:rsidR="004D68A2">
        <w:rPr>
          <w:rFonts w:cs="Arial" w:hint="cs"/>
          <w:rtl/>
        </w:rPr>
        <w:t>لى البلاد من أجل أن يتزوّج بنيّة</w:t>
      </w:r>
      <w:r>
        <w:rPr>
          <w:rFonts w:cs="Arial" w:hint="cs"/>
          <w:rtl/>
        </w:rPr>
        <w:t xml:space="preserve"> الطّلاق. وعلى هذا فسدّ الباب ومنعه هو الحكمة.</w:t>
      </w:r>
    </w:p>
    <w:p w:rsidR="00601036" w:rsidRDefault="00601036" w:rsidP="00E03EE1">
      <w:pPr>
        <w:jc w:val="right"/>
        <w:rPr>
          <w:rFonts w:cs="Arial"/>
          <w:rtl/>
        </w:rPr>
      </w:pPr>
      <w:r>
        <w:rPr>
          <w:rFonts w:cs="Arial" w:hint="cs"/>
          <w:rtl/>
        </w:rPr>
        <w:t>سؤال</w:t>
      </w:r>
    </w:p>
    <w:p w:rsidR="00EE0F80" w:rsidRDefault="00601036" w:rsidP="00601036">
      <w:pPr>
        <w:jc w:val="right"/>
        <w:rPr>
          <w:rFonts w:cs="Arial"/>
          <w:rtl/>
        </w:rPr>
      </w:pPr>
      <w:r>
        <w:rPr>
          <w:rFonts w:cs="Arial" w:hint="cs"/>
          <w:rtl/>
        </w:rPr>
        <w:lastRenderedPageBreak/>
        <w:t>-</w:t>
      </w:r>
      <w:r w:rsidR="004D68A2">
        <w:rPr>
          <w:rFonts w:cs="Arial" w:hint="cs"/>
          <w:rtl/>
        </w:rPr>
        <w:t xml:space="preserve">شيخنا بارك الله فيكم تكملة للسؤال هذا، بعض الإخوة يحتجّون </w:t>
      </w:r>
      <w:r w:rsidR="00EE0F80">
        <w:rPr>
          <w:rFonts w:cs="Arial" w:hint="cs"/>
          <w:rtl/>
        </w:rPr>
        <w:t xml:space="preserve">مثلا (...) </w:t>
      </w:r>
      <w:r w:rsidR="004D68A2">
        <w:rPr>
          <w:rFonts w:cs="Arial" w:hint="cs"/>
          <w:rtl/>
        </w:rPr>
        <w:t>مكتب ا</w:t>
      </w:r>
      <w:r w:rsidR="00EE0F80">
        <w:rPr>
          <w:rFonts w:cs="Arial" w:hint="cs"/>
          <w:rtl/>
        </w:rPr>
        <w:t>لآجار وسيّارة التّاكسي وعندي رغب</w:t>
      </w:r>
      <w:r w:rsidR="004D68A2">
        <w:rPr>
          <w:rFonts w:cs="Arial" w:hint="cs"/>
          <w:rtl/>
        </w:rPr>
        <w:t xml:space="preserve">ة جنسية قويّة وزوجتي ما تكفيني، </w:t>
      </w:r>
      <w:r w:rsidR="00EE0F80">
        <w:rPr>
          <w:rFonts w:cs="Arial" w:hint="cs"/>
          <w:rtl/>
        </w:rPr>
        <w:t xml:space="preserve">مثلا </w:t>
      </w:r>
      <w:r w:rsidR="004D68A2">
        <w:rPr>
          <w:rFonts w:cs="Arial" w:hint="cs"/>
          <w:rtl/>
        </w:rPr>
        <w:t xml:space="preserve">يذهبون لمحل، يسافرون على أساس أنّه ما </w:t>
      </w:r>
      <w:r w:rsidR="00EE0F80">
        <w:rPr>
          <w:rFonts w:cs="Arial" w:hint="cs"/>
          <w:rtl/>
        </w:rPr>
        <w:t xml:space="preserve">يستطيع </w:t>
      </w:r>
      <w:r w:rsidR="004D68A2">
        <w:rPr>
          <w:rFonts w:cs="Arial" w:hint="cs"/>
          <w:rtl/>
        </w:rPr>
        <w:t>يتزوّج (...) ل استطاعه فيذهب للخارج يتزوّج يقول لعلّ وعسى</w:t>
      </w:r>
      <w:r w:rsidR="00EE0F80">
        <w:rPr>
          <w:rFonts w:cs="Arial" w:hint="cs"/>
          <w:rtl/>
        </w:rPr>
        <w:t xml:space="preserve"> (..) في قلبي  (..) النّيّة يعني يتمّ الزّواج ويرزق منها أواد. هذا أمر .الأمر الآخر يا شيخ، لو أخذت بقول بعض العلماء في هذه المسألة هل يأثم الشّخص أو عليه حرج؟</w:t>
      </w:r>
    </w:p>
    <w:p w:rsidR="00EE0F80" w:rsidRDefault="00601036" w:rsidP="00EE0F80">
      <w:pPr>
        <w:jc w:val="right"/>
        <w:rPr>
          <w:rFonts w:cs="Arial"/>
          <w:rtl/>
        </w:rPr>
      </w:pPr>
      <w:r>
        <w:rPr>
          <w:rFonts w:cs="Arial" w:hint="cs"/>
          <w:rtl/>
        </w:rPr>
        <w:t>-</w:t>
      </w:r>
      <w:r w:rsidR="00EE0F80">
        <w:rPr>
          <w:rFonts w:cs="Arial" w:hint="cs"/>
          <w:rtl/>
        </w:rPr>
        <w:t>يعني في التّحريم أم في الحلّ؟</w:t>
      </w:r>
    </w:p>
    <w:p w:rsidR="00EE0F80" w:rsidRDefault="00601036" w:rsidP="00601036">
      <w:pPr>
        <w:jc w:val="right"/>
        <w:rPr>
          <w:rFonts w:cs="Arial" w:hint="cs"/>
          <w:rtl/>
        </w:rPr>
      </w:pPr>
      <w:r>
        <w:rPr>
          <w:rFonts w:cs="Arial" w:hint="cs"/>
          <w:rtl/>
        </w:rPr>
        <w:t>-</w:t>
      </w:r>
      <w:r w:rsidR="00EE0F80">
        <w:rPr>
          <w:rFonts w:cs="Arial" w:hint="cs"/>
          <w:rtl/>
        </w:rPr>
        <w:t>في الحلّ</w:t>
      </w:r>
    </w:p>
    <w:p w:rsidR="00601036" w:rsidRDefault="00601036" w:rsidP="00601036">
      <w:pPr>
        <w:jc w:val="right"/>
        <w:rPr>
          <w:rFonts w:cs="Arial"/>
          <w:rtl/>
        </w:rPr>
      </w:pPr>
      <w:r>
        <w:rPr>
          <w:rFonts w:cs="Arial" w:hint="cs"/>
          <w:rtl/>
        </w:rPr>
        <w:t>الجواب</w:t>
      </w:r>
    </w:p>
    <w:p w:rsidR="00EE0F80" w:rsidRDefault="00601036" w:rsidP="00EE0F80">
      <w:pPr>
        <w:jc w:val="right"/>
        <w:rPr>
          <w:rFonts w:cs="Arial"/>
        </w:rPr>
      </w:pPr>
      <w:r>
        <w:rPr>
          <w:rFonts w:cs="Arial" w:hint="cs"/>
          <w:rtl/>
        </w:rPr>
        <w:t>-</w:t>
      </w:r>
      <w:r w:rsidR="00EE0F80">
        <w:rPr>
          <w:rFonts w:cs="Arial" w:hint="cs"/>
          <w:rtl/>
        </w:rPr>
        <w:t>على كلّ حال أخبرتكم بما أرى، أنّه ليس من نكاح المتعة لكن فيه هذان المحظوران: المحظور الأوّل الخداع للزّوجة وأهلها والثّاني أنّه صار وسيلة لأن يذهب الشّاب من أجل أن يتزّوج ولقد حدّثني بعض النّاس أنّ بعضهم يذهب إلى هناك ويتزوّج امرأة لمدّة أسبوع ثمّ يطلّقها ثمّ لمدّة أسبوع ثمّ يطلّقها حتّى شوّهوا سمعة العرب بالذّات والمسلمين عمومًا. وقالوا هؤلاء جاؤوا ليلعبوا بنسائنا. نعم.</w:t>
      </w:r>
    </w:p>
    <w:p w:rsidR="001357AC" w:rsidRDefault="001357AC" w:rsidP="00EE0F80">
      <w:pPr>
        <w:jc w:val="right"/>
        <w:rPr>
          <w:rFonts w:cs="Arial"/>
          <w:rtl/>
        </w:rPr>
      </w:pPr>
      <w:r>
        <w:rPr>
          <w:rFonts w:cs="Arial" w:hint="cs"/>
          <w:rtl/>
        </w:rPr>
        <w:t>السّؤال</w:t>
      </w:r>
    </w:p>
    <w:p w:rsidR="009C1555" w:rsidRDefault="00EE0F80" w:rsidP="001357AC">
      <w:pPr>
        <w:jc w:val="right"/>
        <w:rPr>
          <w:rFonts w:cs="Arial"/>
          <w:rtl/>
        </w:rPr>
      </w:pPr>
      <w:r>
        <w:rPr>
          <w:rFonts w:cs="Arial" w:hint="cs"/>
          <w:rtl/>
        </w:rPr>
        <w:t>-سائل يسأل يقول:</w:t>
      </w:r>
      <w:r w:rsidR="009C1555">
        <w:rPr>
          <w:rFonts w:cs="Arial" w:hint="cs"/>
          <w:rtl/>
        </w:rPr>
        <w:t>ما حكم التّصوير بكميرا الفيديو وكذلك ما حكم التّصوير الفوتوغرافي المعروف؟</w:t>
      </w:r>
    </w:p>
    <w:p w:rsidR="001357AC" w:rsidRDefault="001357AC" w:rsidP="001357AC">
      <w:pPr>
        <w:jc w:val="right"/>
        <w:rPr>
          <w:rFonts w:cs="Arial"/>
          <w:rtl/>
        </w:rPr>
      </w:pPr>
      <w:r>
        <w:rPr>
          <w:rFonts w:cs="Arial" w:hint="cs"/>
          <w:rtl/>
        </w:rPr>
        <w:t>الجواب</w:t>
      </w:r>
    </w:p>
    <w:p w:rsidR="009C1555" w:rsidRDefault="009C1555" w:rsidP="00EE0F80">
      <w:pPr>
        <w:jc w:val="right"/>
        <w:rPr>
          <w:rFonts w:cs="Arial"/>
          <w:rtl/>
        </w:rPr>
      </w:pPr>
      <w:r>
        <w:rPr>
          <w:rFonts w:cs="Arial" w:hint="cs"/>
          <w:rtl/>
        </w:rPr>
        <w:t>هذا السّؤال في الواقع لا محلّ له هنا، لأنّ هذا معلوم، وتكلّم فيه النّاس طويلا فمن محرّم مبالغ، وم</w:t>
      </w:r>
      <w:r w:rsidR="004137AF">
        <w:rPr>
          <w:rFonts w:cs="Arial" w:hint="cs"/>
          <w:rtl/>
        </w:rPr>
        <w:t>ن مبيح مبالغ، ومن متوسّط. لذلك نُ</w:t>
      </w:r>
      <w:r>
        <w:rPr>
          <w:rFonts w:cs="Arial" w:hint="cs"/>
          <w:rtl/>
        </w:rPr>
        <w:t>حيل هذا السّؤال لما كتبناه نحن كثير من كتبنا ولعلّ فيه الكفاية.</w:t>
      </w:r>
    </w:p>
    <w:p w:rsidR="001357AC" w:rsidRDefault="001357AC" w:rsidP="00EE0F80">
      <w:pPr>
        <w:jc w:val="right"/>
        <w:rPr>
          <w:rFonts w:cs="Arial"/>
          <w:rtl/>
        </w:rPr>
      </w:pPr>
      <w:r>
        <w:rPr>
          <w:rFonts w:cs="Arial" w:hint="cs"/>
          <w:rtl/>
        </w:rPr>
        <w:t>السّؤال</w:t>
      </w:r>
    </w:p>
    <w:p w:rsidR="009C1555" w:rsidRDefault="009C1555" w:rsidP="00EE0F80">
      <w:pPr>
        <w:jc w:val="right"/>
        <w:rPr>
          <w:rFonts w:cs="Arial"/>
          <w:rtl/>
        </w:rPr>
      </w:pPr>
      <w:r>
        <w:rPr>
          <w:rFonts w:cs="Arial" w:hint="cs"/>
          <w:rtl/>
        </w:rPr>
        <w:t>-سائل يسأل يقول: ما رأي فضيلتكم -أثابكم الله- في بطاقات الائتمان، في بطاقات الفيزا وغيرها؟</w:t>
      </w:r>
    </w:p>
    <w:p w:rsidR="009C1555" w:rsidRDefault="004137AF" w:rsidP="00EE0F80">
      <w:pPr>
        <w:jc w:val="right"/>
        <w:rPr>
          <w:rFonts w:cs="Arial"/>
          <w:rtl/>
        </w:rPr>
      </w:pPr>
      <w:r>
        <w:rPr>
          <w:rFonts w:cs="Arial" w:hint="cs"/>
          <w:rtl/>
        </w:rPr>
        <w:t>-</w:t>
      </w:r>
      <w:r w:rsidR="009C1555">
        <w:rPr>
          <w:rFonts w:cs="Arial" w:hint="cs"/>
          <w:rtl/>
        </w:rPr>
        <w:t>أريد من السّائل أن يشرح لي هذه البطاقة، بطاقة الائتمان. أين السّائل؟ ما دام يريد الحقّ. تفضّل.</w:t>
      </w:r>
    </w:p>
    <w:p w:rsidR="009C1555" w:rsidRDefault="004137AF" w:rsidP="008765B1">
      <w:pPr>
        <w:jc w:val="right"/>
        <w:rPr>
          <w:rFonts w:cs="Arial"/>
          <w:rtl/>
        </w:rPr>
      </w:pPr>
      <w:r>
        <w:rPr>
          <w:rFonts w:cs="Arial" w:hint="cs"/>
          <w:rtl/>
        </w:rPr>
        <w:t>-</w:t>
      </w:r>
      <w:r w:rsidR="009C1555">
        <w:rPr>
          <w:rFonts w:cs="Arial" w:hint="cs"/>
          <w:rtl/>
        </w:rPr>
        <w:t>هي وسيلة الواحد يستعملها في الأماكن التّجاريّة بس في سبيل أنّه لو اشتراها نقدا تحسب عليه (..) إذا اشتراها تقسيط تحسب عليه(...)</w:t>
      </w:r>
    </w:p>
    <w:p w:rsidR="009C1555" w:rsidRDefault="008765B1" w:rsidP="00EE0F80">
      <w:pPr>
        <w:jc w:val="right"/>
        <w:rPr>
          <w:rFonts w:cs="Arial"/>
          <w:rtl/>
        </w:rPr>
      </w:pPr>
      <w:r>
        <w:rPr>
          <w:rFonts w:cs="Arial" w:hint="cs"/>
          <w:rtl/>
        </w:rPr>
        <w:t>-</w:t>
      </w:r>
      <w:r w:rsidR="009C1555">
        <w:rPr>
          <w:rFonts w:cs="Arial" w:hint="cs"/>
          <w:rtl/>
        </w:rPr>
        <w:t>يعني نفرض أنا صاحب المحل أعطيتك هذه القطعة على أي أساس؟</w:t>
      </w:r>
    </w:p>
    <w:p w:rsidR="009C1555" w:rsidRDefault="008765B1" w:rsidP="008765B1">
      <w:pPr>
        <w:jc w:val="right"/>
        <w:rPr>
          <w:rFonts w:cs="Arial"/>
          <w:rtl/>
        </w:rPr>
      </w:pPr>
      <w:r>
        <w:rPr>
          <w:rFonts w:cs="Arial" w:hint="cs"/>
          <w:rtl/>
        </w:rPr>
        <w:t>-</w:t>
      </w:r>
      <w:r w:rsidR="009C1555">
        <w:rPr>
          <w:rFonts w:cs="Arial" w:hint="cs"/>
          <w:rtl/>
        </w:rPr>
        <w:t>على أساس أنّه يستفيد من الإمكانيّات.</w:t>
      </w:r>
    </w:p>
    <w:p w:rsidR="009C1555" w:rsidRDefault="008765B1" w:rsidP="00EE0F80">
      <w:pPr>
        <w:jc w:val="right"/>
        <w:rPr>
          <w:rFonts w:cs="Arial"/>
          <w:rtl/>
        </w:rPr>
      </w:pPr>
      <w:r>
        <w:rPr>
          <w:rFonts w:cs="Arial" w:hint="cs"/>
          <w:rtl/>
        </w:rPr>
        <w:t>-</w:t>
      </w:r>
      <w:r w:rsidR="009C1555">
        <w:rPr>
          <w:rFonts w:cs="Arial" w:hint="cs"/>
          <w:rtl/>
        </w:rPr>
        <w:t>أنا ايجيني مصلحة وإلّا لا؟</w:t>
      </w:r>
    </w:p>
    <w:p w:rsidR="009C1555" w:rsidRDefault="008765B1" w:rsidP="008765B1">
      <w:pPr>
        <w:jc w:val="right"/>
        <w:rPr>
          <w:rFonts w:cs="Arial"/>
          <w:rtl/>
        </w:rPr>
      </w:pPr>
      <w:r>
        <w:rPr>
          <w:rFonts w:cs="Arial" w:hint="cs"/>
          <w:rtl/>
        </w:rPr>
        <w:t>-</w:t>
      </w:r>
      <w:r w:rsidR="009C1555">
        <w:rPr>
          <w:rFonts w:cs="Arial" w:hint="cs"/>
          <w:rtl/>
        </w:rPr>
        <w:t>اي ايجيك مصلحة</w:t>
      </w:r>
    </w:p>
    <w:p w:rsidR="001C2834" w:rsidRDefault="008765B1" w:rsidP="00EE0F80">
      <w:pPr>
        <w:jc w:val="right"/>
        <w:rPr>
          <w:rFonts w:cs="Arial"/>
          <w:rtl/>
        </w:rPr>
      </w:pPr>
      <w:r>
        <w:rPr>
          <w:rFonts w:cs="Arial" w:hint="cs"/>
          <w:rtl/>
        </w:rPr>
        <w:t>-</w:t>
      </w:r>
      <w:r w:rsidR="001C2834">
        <w:rPr>
          <w:rFonts w:cs="Arial" w:hint="cs"/>
          <w:rtl/>
        </w:rPr>
        <w:t xml:space="preserve">معناه لا </w:t>
      </w:r>
      <w:r>
        <w:rPr>
          <w:rFonts w:cs="Arial" w:hint="cs"/>
          <w:rtl/>
        </w:rPr>
        <w:t>أعطيك إيّاه إلّا</w:t>
      </w:r>
      <w:r w:rsidR="001C2834">
        <w:rPr>
          <w:rFonts w:cs="Arial" w:hint="cs"/>
          <w:rtl/>
        </w:rPr>
        <w:t xml:space="preserve"> بدراهم مئة وخمسون أو ميتين أو ثلاثة مئة. طيّب هذه واحدة. الثّاني؟</w:t>
      </w:r>
    </w:p>
    <w:p w:rsidR="001C2834" w:rsidRDefault="008765B1" w:rsidP="008765B1">
      <w:pPr>
        <w:jc w:val="right"/>
        <w:rPr>
          <w:rFonts w:cs="Arial"/>
          <w:rtl/>
        </w:rPr>
      </w:pPr>
      <w:r>
        <w:rPr>
          <w:rFonts w:cs="Arial" w:hint="cs"/>
          <w:rtl/>
        </w:rPr>
        <w:t>-</w:t>
      </w:r>
      <w:r w:rsidR="001C2834">
        <w:rPr>
          <w:rFonts w:cs="Arial" w:hint="cs"/>
          <w:rtl/>
        </w:rPr>
        <w:t>لها طريقتين في الصّرف. اشتريت شيء معين وأجّلتها أكثر من شهر انقضت عليك(...) بس لو سحبتها نقدا (...)</w:t>
      </w:r>
    </w:p>
    <w:p w:rsidR="00C10815" w:rsidRDefault="00C10815" w:rsidP="00EE0F80">
      <w:pPr>
        <w:jc w:val="right"/>
        <w:rPr>
          <w:rFonts w:cs="Arial"/>
          <w:rtl/>
        </w:rPr>
      </w:pPr>
      <w:r>
        <w:rPr>
          <w:rFonts w:cs="Arial" w:hint="cs"/>
          <w:rtl/>
        </w:rPr>
        <w:t>الجواب</w:t>
      </w:r>
    </w:p>
    <w:p w:rsidR="001C2834" w:rsidRDefault="001C2834" w:rsidP="00EE0F80">
      <w:pPr>
        <w:jc w:val="right"/>
        <w:rPr>
          <w:rFonts w:cs="Arial"/>
          <w:rtl/>
        </w:rPr>
      </w:pPr>
      <w:r>
        <w:rPr>
          <w:rFonts w:cs="Arial" w:hint="cs"/>
          <w:rtl/>
        </w:rPr>
        <w:t>فهمتم السّؤال الآن؟ البطاقة يقول أوّلا لا تعطى البطاقة إلّا بدفع قيمتها. صحيح هذا أو لا؟ مئة وخمسون ، ثلاث مئة بحسب الحالة. ثانيا، إذا سحبت نقدا أضافوا إليك ربا، أضافوا ربا وهو ما يسمّى عندهم بالعمولة. يعني مثلا سحبت نقدا من أي مكان آخر والنّقد مئة تكتب عليك مئة وعشرين أو مئة وع</w:t>
      </w:r>
      <w:r w:rsidR="008765B1">
        <w:rPr>
          <w:rFonts w:cs="Arial" w:hint="cs"/>
          <w:rtl/>
        </w:rPr>
        <w:t>شرة أو مئة وسبعة أو مئة وخمسة. إ</w:t>
      </w:r>
      <w:r>
        <w:rPr>
          <w:rFonts w:cs="Arial" w:hint="cs"/>
          <w:rtl/>
        </w:rPr>
        <w:t xml:space="preserve">ن اشتريت عينا يعني مو نقد، ما يضاف إليك ربا لكن إن تمّ الأجل المحدّد وهو شهر مثلا أو شهران أضيف إليك الرّبا. كثير من النّاس يقول أنا واثق من نفسي أن أوفي قبل أن يحلّ الأجل وحينئذ لا ربا. </w:t>
      </w:r>
      <w:r>
        <w:rPr>
          <w:rFonts w:cs="Arial" w:hint="cs"/>
          <w:rtl/>
        </w:rPr>
        <w:lastRenderedPageBreak/>
        <w:t>فنقول له: دخولك على هذا الشّرط الفاسد</w:t>
      </w:r>
      <w:r w:rsidR="0005509C">
        <w:rPr>
          <w:rFonts w:cs="Arial" w:hint="cs"/>
          <w:rtl/>
        </w:rPr>
        <w:t xml:space="preserve"> أنّه إذا تمّت المدّة ولم توف أضيف إليك الرّبا يكفي في التّحريم. أنت ا</w:t>
      </w:r>
      <w:r w:rsidR="008765B1">
        <w:rPr>
          <w:rFonts w:cs="Arial" w:hint="cs"/>
          <w:rtl/>
        </w:rPr>
        <w:t>لآن إلتزمت بالرّبا بشرط أن لا توف قبل حلول الأجل. وا</w:t>
      </w:r>
      <w:r w:rsidR="0005509C">
        <w:rPr>
          <w:rFonts w:cs="Arial" w:hint="cs"/>
          <w:rtl/>
        </w:rPr>
        <w:t xml:space="preserve">لتزام الرّبا محرّم. ثمّ </w:t>
      </w:r>
      <w:r w:rsidR="008765B1">
        <w:rPr>
          <w:rFonts w:cs="Arial" w:hint="cs"/>
          <w:rtl/>
        </w:rPr>
        <w:t xml:space="preserve">من </w:t>
      </w:r>
      <w:r w:rsidR="0005509C">
        <w:rPr>
          <w:rFonts w:cs="Arial" w:hint="cs"/>
          <w:rtl/>
        </w:rPr>
        <w:t>الذّي يثق أن يوفي قبل حلول الأجل؟ من الذّي يثق؟ قد يكون بيد الإنسان مال فيسرق أو يضيع، قد يكون عنده أموال كثيرة في بلده ولا يوجد له أموال هنا، فيضطّر إلى أن تتمّ المدّة قبل الوفاء فيضاف إليه الرّبا. وبناءا على ما سمعتم  وما كنت أفهمه من قبل، أرى أنّها لا تجوز لأنّ أدنى ما فيها أنّ فيها إلتزاما بإيش؟ بالرّبا إذا تمّت المدّة قبل الوفاء.</w:t>
      </w:r>
    </w:p>
    <w:p w:rsidR="00C10815" w:rsidRDefault="00C10815" w:rsidP="00EE0F80">
      <w:pPr>
        <w:jc w:val="right"/>
        <w:rPr>
          <w:rFonts w:cs="Arial"/>
          <w:rtl/>
        </w:rPr>
      </w:pPr>
      <w:r>
        <w:rPr>
          <w:rFonts w:cs="Arial" w:hint="cs"/>
          <w:rtl/>
        </w:rPr>
        <w:t>السّؤال</w:t>
      </w:r>
    </w:p>
    <w:p w:rsidR="009C1555" w:rsidRDefault="0005509C" w:rsidP="0005509C">
      <w:pPr>
        <w:jc w:val="right"/>
        <w:rPr>
          <w:rFonts w:cs="Arial"/>
          <w:rtl/>
        </w:rPr>
      </w:pPr>
      <w:r>
        <w:rPr>
          <w:rFonts w:cs="Arial" w:hint="cs"/>
          <w:rtl/>
        </w:rPr>
        <w:t>-سائل يسأل: هل صحيح فضيلة الشّيخ أنّكم أفتيتم بجواز التّأمين التّي تقوم به الشّركة التّعاونيّة للتأمين أو ما يسمّى بالتّأمين التّعاوني؟</w:t>
      </w:r>
    </w:p>
    <w:p w:rsidR="00C10815" w:rsidRDefault="00C10815" w:rsidP="0005509C">
      <w:pPr>
        <w:jc w:val="right"/>
        <w:rPr>
          <w:rFonts w:cs="Arial"/>
          <w:rtl/>
        </w:rPr>
      </w:pPr>
      <w:r>
        <w:rPr>
          <w:rFonts w:cs="Arial" w:hint="cs"/>
          <w:rtl/>
        </w:rPr>
        <w:t>الجواب</w:t>
      </w:r>
    </w:p>
    <w:p w:rsidR="008765B1" w:rsidRDefault="0005509C" w:rsidP="00497214">
      <w:pPr>
        <w:jc w:val="right"/>
        <w:rPr>
          <w:rFonts w:cs="Arial" w:hint="cs"/>
          <w:rtl/>
        </w:rPr>
      </w:pPr>
      <w:r>
        <w:rPr>
          <w:rFonts w:cs="Arial" w:hint="cs"/>
          <w:rtl/>
        </w:rPr>
        <w:t>والله يا أخي أنا أقول لك ينسب عليّا أقوال أنا منها بريء. وأشكر الشّخص السّائل حيث سأل عمّا نسب إليّا.</w:t>
      </w:r>
    </w:p>
    <w:p w:rsidR="008765B1" w:rsidRDefault="0005509C" w:rsidP="00497214">
      <w:pPr>
        <w:jc w:val="right"/>
        <w:rPr>
          <w:rFonts w:cs="Arial" w:hint="cs"/>
          <w:rtl/>
        </w:rPr>
      </w:pPr>
      <w:r>
        <w:rPr>
          <w:rFonts w:cs="Arial" w:hint="cs"/>
          <w:rtl/>
        </w:rPr>
        <w:t xml:space="preserve"> التّأمين كلّه عندي فيه نظر، فيه نظر. لكن بعضهم يسمّيه تأمينا وليس بتأمين. إذا اجتمع جماعة، قبيلة أو جماعة مشتركون في عمل ووضعوا صندوقا يضعون فيه حصّة من رواتبهم مقطوعة أو مستمرّة فهذا ليس تأمينا في الواقع</w:t>
      </w:r>
      <w:r w:rsidR="00497214">
        <w:rPr>
          <w:rFonts w:cs="Arial" w:hint="cs"/>
          <w:rtl/>
        </w:rPr>
        <w:t>، هذا صندوق تعاوني وليس تأمينا. وهذا لا بأس به وهو من الأمور التّي قد تدخل في قوله تعالى {</w:t>
      </w:r>
      <w:r w:rsidR="00497214" w:rsidRPr="008765B1">
        <w:rPr>
          <w:rFonts w:cs="Arial" w:hint="cs"/>
          <w:color w:val="00B050"/>
          <w:rtl/>
        </w:rPr>
        <w:t>وَتَعَاوَنُوا</w:t>
      </w:r>
      <w:r w:rsidR="00497214" w:rsidRPr="008765B1">
        <w:rPr>
          <w:rFonts w:cs="Arial"/>
          <w:color w:val="00B050"/>
          <w:rtl/>
        </w:rPr>
        <w:t xml:space="preserve"> </w:t>
      </w:r>
      <w:r w:rsidR="00497214" w:rsidRPr="008765B1">
        <w:rPr>
          <w:rFonts w:cs="Arial" w:hint="cs"/>
          <w:color w:val="00B050"/>
          <w:rtl/>
        </w:rPr>
        <w:t>عَلَى</w:t>
      </w:r>
      <w:r w:rsidR="00497214" w:rsidRPr="008765B1">
        <w:rPr>
          <w:rFonts w:cs="Arial"/>
          <w:color w:val="00B050"/>
          <w:rtl/>
        </w:rPr>
        <w:t xml:space="preserve"> </w:t>
      </w:r>
      <w:r w:rsidR="00497214" w:rsidRPr="008765B1">
        <w:rPr>
          <w:rFonts w:cs="Arial" w:hint="cs"/>
          <w:color w:val="00B050"/>
          <w:rtl/>
        </w:rPr>
        <w:t>الْبِرِّ</w:t>
      </w:r>
      <w:r w:rsidR="00497214" w:rsidRPr="008765B1">
        <w:rPr>
          <w:rFonts w:cs="Arial"/>
          <w:color w:val="00B050"/>
          <w:rtl/>
        </w:rPr>
        <w:t xml:space="preserve"> </w:t>
      </w:r>
      <w:r w:rsidR="00497214" w:rsidRPr="008765B1">
        <w:rPr>
          <w:rFonts w:cs="Arial" w:hint="cs"/>
          <w:color w:val="00B050"/>
          <w:rtl/>
        </w:rPr>
        <w:t>وَالتَّقْوَىٰ</w:t>
      </w:r>
      <w:r w:rsidR="00497214">
        <w:rPr>
          <w:rFonts w:cs="Arial" w:hint="cs"/>
          <w:rtl/>
        </w:rPr>
        <w:t>} [المائدة:2].</w:t>
      </w:r>
    </w:p>
    <w:p w:rsidR="008765B1" w:rsidRDefault="00497214" w:rsidP="00497214">
      <w:pPr>
        <w:jc w:val="right"/>
        <w:rPr>
          <w:rFonts w:cs="Arial" w:hint="cs"/>
          <w:rtl/>
        </w:rPr>
      </w:pPr>
      <w:r>
        <w:rPr>
          <w:rFonts w:cs="Arial" w:hint="cs"/>
          <w:rtl/>
        </w:rPr>
        <w:t xml:space="preserve"> وأمّا التّأمين المشروط المبنيّ على الميسر مثل أن نؤمّن على أمن السيّارة أعطيك مثلا كلّ شهرا خمسين ريالا فهذا لا يجوز، لأنّه قد يمضي الشّهر ولا يحصل للسيّارة شيء فيكون الغانم من الشّركة أو صاحب السّيّارة؟ يا جماعة، أقول هذا الرّجل أمّن على السيّارة وصار يعطي الشّركة كلّ شهر خمسين ريالا. إذا مضى الشّهر ولم يحصل على السيّارة شيء، من الغانم؟ </w:t>
      </w:r>
    </w:p>
    <w:p w:rsidR="00497214" w:rsidRDefault="00497214" w:rsidP="00497214">
      <w:pPr>
        <w:jc w:val="right"/>
        <w:rPr>
          <w:rFonts w:cs="Arial" w:hint="cs"/>
          <w:rtl/>
        </w:rPr>
      </w:pPr>
      <w:r>
        <w:rPr>
          <w:rFonts w:cs="Arial" w:hint="cs"/>
          <w:rtl/>
        </w:rPr>
        <w:t>لا إله إلّا الله، الغانم الكاسب.الغارم أي صاحب الخسارة. الآن ما يخالف. الآن نقول هذا الرّجل أمّن سيّارته كلّ شهر بخمسين ريال، أعطى الشركة خمسين ريال. مضى الشّهر ولم يحصل للسيّارة أي شيء ما خسر و</w:t>
      </w:r>
      <w:r w:rsidR="00B4558A">
        <w:rPr>
          <w:rFonts w:cs="Arial" w:hint="cs"/>
          <w:rtl/>
        </w:rPr>
        <w:t>لا ريال، من الغانم؟ يعني من الذّي كسب الآن؟ الشّركة. الشّركة أخذت من صاحب السّيّارة خمسين ريالا ولم تدفع شيئا. إذا الشّركة غانمة وإلّا لا؟ إحتمال؟؟</w:t>
      </w:r>
    </w:p>
    <w:p w:rsidR="008765B1" w:rsidRDefault="008765B1" w:rsidP="00497214">
      <w:pPr>
        <w:jc w:val="right"/>
        <w:rPr>
          <w:rFonts w:cs="Arial"/>
          <w:rtl/>
        </w:rPr>
      </w:pPr>
      <w:r>
        <w:rPr>
          <w:rFonts w:cs="Arial" w:hint="cs"/>
          <w:rtl/>
        </w:rPr>
        <w:t>سائل</w:t>
      </w:r>
    </w:p>
    <w:p w:rsidR="00B4558A" w:rsidRDefault="00B4558A" w:rsidP="00497214">
      <w:pPr>
        <w:jc w:val="right"/>
        <w:rPr>
          <w:rFonts w:cs="Arial" w:hint="cs"/>
          <w:rtl/>
        </w:rPr>
      </w:pPr>
      <w:r>
        <w:rPr>
          <w:rFonts w:cs="Arial" w:hint="cs"/>
          <w:rtl/>
        </w:rPr>
        <w:t>[من هو الغانم والغارم؟]</w:t>
      </w:r>
    </w:p>
    <w:p w:rsidR="008765B1" w:rsidRDefault="008765B1" w:rsidP="00497214">
      <w:pPr>
        <w:jc w:val="right"/>
        <w:rPr>
          <w:rFonts w:cs="Arial"/>
          <w:rtl/>
        </w:rPr>
      </w:pPr>
      <w:r>
        <w:rPr>
          <w:rFonts w:cs="Arial" w:hint="cs"/>
          <w:rtl/>
        </w:rPr>
        <w:t>الشيخ</w:t>
      </w:r>
    </w:p>
    <w:p w:rsidR="00B4558A" w:rsidRDefault="00B4558A" w:rsidP="00B8168E">
      <w:pPr>
        <w:jc w:val="right"/>
        <w:rPr>
          <w:rFonts w:cs="Arial"/>
          <w:rtl/>
        </w:rPr>
      </w:pPr>
      <w:r>
        <w:rPr>
          <w:rFonts w:cs="Arial" w:hint="cs"/>
          <w:rtl/>
        </w:rPr>
        <w:t xml:space="preserve"> </w:t>
      </w:r>
      <w:r w:rsidR="008765B1">
        <w:rPr>
          <w:rFonts w:cs="Arial" w:hint="cs"/>
          <w:rtl/>
        </w:rPr>
        <w:t>-</w:t>
      </w:r>
      <w:r>
        <w:rPr>
          <w:rFonts w:cs="Arial" w:hint="cs"/>
          <w:rtl/>
        </w:rPr>
        <w:t>الغانم بالنّون. والغارم بالرّاء. الغارم يعني الخسران. الغانم يعني الرّابح. طيّب هذا الرّجل أعطى خمسين ريالا في هذا الشّهر على سيّارته</w:t>
      </w:r>
      <w:r w:rsidR="00B8168E">
        <w:rPr>
          <w:rFonts w:cs="Arial" w:hint="cs"/>
          <w:rtl/>
        </w:rPr>
        <w:t>، لم يصب السّيّارة شيء. من الرّابح؟ الشّركة. طيّب صار على  السّيّارة خلل ب</w:t>
      </w:r>
      <w:r w:rsidR="008765B1">
        <w:rPr>
          <w:rFonts w:cs="Arial" w:hint="cs"/>
          <w:rtl/>
        </w:rPr>
        <w:t>م</w:t>
      </w:r>
      <w:r w:rsidR="00B8168E">
        <w:rPr>
          <w:rFonts w:cs="Arial" w:hint="cs"/>
          <w:rtl/>
        </w:rPr>
        <w:t>ئة ريال سلّمته الشّركة. من الرّابح؟ صاحب السّيّارة.</w:t>
      </w:r>
    </w:p>
    <w:p w:rsidR="00B8168E" w:rsidRDefault="00B8168E" w:rsidP="00B8168E">
      <w:pPr>
        <w:jc w:val="right"/>
        <w:rPr>
          <w:rFonts w:cs="Arial"/>
          <w:rtl/>
        </w:rPr>
      </w:pPr>
      <w:r>
        <w:rPr>
          <w:rFonts w:cs="Arial" w:hint="cs"/>
          <w:rtl/>
        </w:rPr>
        <w:t>والقاعدة عند العلماء أنّ كلّ عقد يتضمّن مثل ذلك فهو ميسر، كلّ عقد دار بين الغنم والغرم من الجانبين فهو ميسر ولا يحلّ لأنّه يحصل فيه العداوة والبغضاء والإشكالات الكثيرة، وإذا قدّر أنّ الإنسان خضع للنّظام ولم يعارض بقي في نفسه حسرة، كيف أخسر وسيّارتي ما جاءها شيء؟ وكذلك الشّركة إذا خسروا أكثر ممّا أعطوا يقولون كيف نعطي؟ لذلك نقول إنّ مثل هذا التأمين حرام.</w:t>
      </w:r>
    </w:p>
    <w:p w:rsidR="00B8168E" w:rsidRDefault="00B8168E" w:rsidP="00B8168E">
      <w:pPr>
        <w:jc w:val="right"/>
        <w:rPr>
          <w:rFonts w:cs="Arial"/>
          <w:rtl/>
        </w:rPr>
      </w:pPr>
      <w:r>
        <w:rPr>
          <w:rFonts w:cs="Arial" w:hint="cs"/>
          <w:rtl/>
        </w:rPr>
        <w:t>أمّا الأوّل الذّي ذكرته لكم أنّ بعض النّاس يسمّونها تأمينا وليس تأمينا فهذا حلال.</w:t>
      </w:r>
    </w:p>
    <w:p w:rsidR="00C10815" w:rsidRDefault="00C10815" w:rsidP="00B8168E">
      <w:pPr>
        <w:jc w:val="right"/>
        <w:rPr>
          <w:rFonts w:cs="Arial"/>
          <w:rtl/>
        </w:rPr>
      </w:pPr>
      <w:r>
        <w:rPr>
          <w:rFonts w:cs="Arial" w:hint="cs"/>
          <w:rtl/>
        </w:rPr>
        <w:t>السّؤال</w:t>
      </w:r>
    </w:p>
    <w:p w:rsidR="00B8168E" w:rsidRDefault="008765B1" w:rsidP="00B8168E">
      <w:pPr>
        <w:jc w:val="right"/>
        <w:rPr>
          <w:rFonts w:cs="Arial" w:hint="cs"/>
          <w:rtl/>
        </w:rPr>
      </w:pPr>
      <w:r>
        <w:rPr>
          <w:rFonts w:cs="Arial" w:hint="cs"/>
          <w:rtl/>
        </w:rPr>
        <w:t>-سائل يسأل يقول وقد نحتاج إ</w:t>
      </w:r>
      <w:r w:rsidR="00B8168E">
        <w:rPr>
          <w:rFonts w:cs="Arial" w:hint="cs"/>
          <w:rtl/>
        </w:rPr>
        <w:t>لى وقوف:</w:t>
      </w:r>
      <w:r w:rsidR="000C7E58">
        <w:rPr>
          <w:rFonts w:cs="Arial" w:hint="cs"/>
          <w:rtl/>
        </w:rPr>
        <w:t xml:space="preserve"> رجل</w:t>
      </w:r>
      <w:r w:rsidR="00B8168E">
        <w:rPr>
          <w:rFonts w:cs="Arial" w:hint="cs"/>
          <w:rtl/>
        </w:rPr>
        <w:t xml:space="preserve"> اشترى أرضا إلى أجل بمبلغ زائد عن قيمة النّق</w:t>
      </w:r>
      <w:r>
        <w:rPr>
          <w:rFonts w:cs="Arial" w:hint="cs"/>
          <w:rtl/>
        </w:rPr>
        <w:t>د، ثمّ قام المشتري ببيع هذه الأ</w:t>
      </w:r>
      <w:r w:rsidR="00B8168E">
        <w:rPr>
          <w:rFonts w:cs="Arial" w:hint="cs"/>
          <w:rtl/>
        </w:rPr>
        <w:t>رض بمبلغ من المال نقدا.</w:t>
      </w:r>
    </w:p>
    <w:p w:rsidR="008765B1" w:rsidRDefault="008765B1" w:rsidP="00B8168E">
      <w:pPr>
        <w:jc w:val="right"/>
        <w:rPr>
          <w:rFonts w:cs="Arial"/>
          <w:rtl/>
        </w:rPr>
      </w:pPr>
      <w:r>
        <w:rPr>
          <w:rFonts w:cs="Arial" w:hint="cs"/>
          <w:rtl/>
        </w:rPr>
        <w:t>الشّيخ</w:t>
      </w:r>
    </w:p>
    <w:p w:rsidR="00B8168E" w:rsidRDefault="00B8168E" w:rsidP="00B8168E">
      <w:pPr>
        <w:jc w:val="right"/>
        <w:rPr>
          <w:rFonts w:cs="Arial"/>
          <w:rtl/>
        </w:rPr>
      </w:pPr>
      <w:r>
        <w:rPr>
          <w:rFonts w:cs="Arial" w:hint="cs"/>
          <w:rtl/>
        </w:rPr>
        <w:t>أعد السّؤال، يا جماعة لكلّ شيء حدّ،</w:t>
      </w:r>
      <w:r w:rsidR="008765B1">
        <w:rPr>
          <w:rFonts w:cs="Arial" w:hint="cs"/>
          <w:rtl/>
        </w:rPr>
        <w:t xml:space="preserve"> </w:t>
      </w:r>
      <w:r>
        <w:rPr>
          <w:rFonts w:cs="Arial" w:hint="cs"/>
          <w:rtl/>
        </w:rPr>
        <w:t>المهم نحن نمشي إلى الفجر، لابدّ من حدّ، نعطيكم كم؟</w:t>
      </w:r>
    </w:p>
    <w:p w:rsidR="00B8168E" w:rsidRDefault="008765B1" w:rsidP="008765B1">
      <w:pPr>
        <w:jc w:val="right"/>
        <w:rPr>
          <w:rFonts w:cs="Arial"/>
          <w:rtl/>
        </w:rPr>
      </w:pPr>
      <w:r>
        <w:rPr>
          <w:rFonts w:cs="Arial" w:hint="cs"/>
          <w:rtl/>
        </w:rPr>
        <w:lastRenderedPageBreak/>
        <w:t>-</w:t>
      </w:r>
      <w:r w:rsidR="000C7E58">
        <w:rPr>
          <w:rFonts w:cs="Arial" w:hint="cs"/>
          <w:rtl/>
        </w:rPr>
        <w:t>نصّ ساعة تكفي؟</w:t>
      </w:r>
    </w:p>
    <w:p w:rsidR="000C7E58" w:rsidRDefault="008765B1" w:rsidP="00B8168E">
      <w:pPr>
        <w:jc w:val="right"/>
        <w:rPr>
          <w:rFonts w:cs="Arial"/>
          <w:rtl/>
        </w:rPr>
      </w:pPr>
      <w:r>
        <w:rPr>
          <w:rFonts w:cs="Arial" w:hint="cs"/>
          <w:rtl/>
        </w:rPr>
        <w:t>-</w:t>
      </w:r>
      <w:r w:rsidR="000C7E58">
        <w:rPr>
          <w:rFonts w:cs="Arial" w:hint="cs"/>
          <w:rtl/>
        </w:rPr>
        <w:t xml:space="preserve">لا لا ما بين ربع ساعة إلى عشر دقائق فقط. </w:t>
      </w:r>
    </w:p>
    <w:p w:rsidR="000C7E58" w:rsidRDefault="008765B1" w:rsidP="00B8168E">
      <w:pPr>
        <w:jc w:val="right"/>
        <w:rPr>
          <w:rFonts w:cs="Arial"/>
          <w:rtl/>
        </w:rPr>
      </w:pPr>
      <w:r>
        <w:rPr>
          <w:rFonts w:cs="Arial" w:hint="cs"/>
          <w:rtl/>
        </w:rPr>
        <w:t>-</w:t>
      </w:r>
      <w:r w:rsidR="000C7E58">
        <w:rPr>
          <w:rFonts w:cs="Arial" w:hint="cs"/>
          <w:rtl/>
        </w:rPr>
        <w:t>[...]</w:t>
      </w:r>
    </w:p>
    <w:p w:rsidR="000C7E58" w:rsidRDefault="008765B1" w:rsidP="00B8168E">
      <w:pPr>
        <w:jc w:val="right"/>
        <w:rPr>
          <w:rFonts w:cs="Arial"/>
          <w:rtl/>
        </w:rPr>
      </w:pPr>
      <w:r>
        <w:rPr>
          <w:rFonts w:cs="Arial" w:hint="cs"/>
          <w:rtl/>
        </w:rPr>
        <w:t>-</w:t>
      </w:r>
      <w:r w:rsidR="000C7E58">
        <w:rPr>
          <w:rFonts w:cs="Arial" w:hint="cs"/>
          <w:rtl/>
        </w:rPr>
        <w:t>لكن أنتم بعيدون عن الرّياض والنّاس عندم أشغال</w:t>
      </w:r>
    </w:p>
    <w:p w:rsidR="00C10815" w:rsidRDefault="00C10815" w:rsidP="00B8168E">
      <w:pPr>
        <w:jc w:val="right"/>
        <w:rPr>
          <w:rFonts w:cs="Arial"/>
          <w:rtl/>
        </w:rPr>
      </w:pPr>
      <w:r>
        <w:rPr>
          <w:rFonts w:cs="Arial" w:hint="cs"/>
          <w:rtl/>
        </w:rPr>
        <w:t>السّؤال</w:t>
      </w:r>
    </w:p>
    <w:p w:rsidR="000C7E58" w:rsidRDefault="000C7E58" w:rsidP="00B8168E">
      <w:pPr>
        <w:jc w:val="right"/>
        <w:rPr>
          <w:rFonts w:cs="Arial"/>
          <w:rtl/>
        </w:rPr>
      </w:pPr>
      <w:r w:rsidRPr="000C7E58">
        <w:rPr>
          <w:rFonts w:cs="Arial" w:hint="cs"/>
          <w:rtl/>
        </w:rPr>
        <w:t>رجل</w:t>
      </w:r>
      <w:r w:rsidRPr="000C7E58">
        <w:rPr>
          <w:rFonts w:cs="Arial"/>
          <w:rtl/>
        </w:rPr>
        <w:t xml:space="preserve"> </w:t>
      </w:r>
      <w:r w:rsidRPr="000C7E58">
        <w:rPr>
          <w:rFonts w:cs="Arial" w:hint="cs"/>
          <w:rtl/>
        </w:rPr>
        <w:t>اشترى</w:t>
      </w:r>
      <w:r w:rsidRPr="000C7E58">
        <w:rPr>
          <w:rFonts w:cs="Arial"/>
          <w:rtl/>
        </w:rPr>
        <w:t xml:space="preserve"> </w:t>
      </w:r>
      <w:r w:rsidRPr="000C7E58">
        <w:rPr>
          <w:rFonts w:cs="Arial" w:hint="cs"/>
          <w:rtl/>
        </w:rPr>
        <w:t>أرضا</w:t>
      </w:r>
      <w:r w:rsidRPr="000C7E58">
        <w:rPr>
          <w:rFonts w:cs="Arial"/>
          <w:rtl/>
        </w:rPr>
        <w:t xml:space="preserve"> </w:t>
      </w:r>
      <w:r w:rsidRPr="000C7E58">
        <w:rPr>
          <w:rFonts w:cs="Arial" w:hint="cs"/>
          <w:rtl/>
        </w:rPr>
        <w:t>إلى</w:t>
      </w:r>
      <w:r w:rsidRPr="000C7E58">
        <w:rPr>
          <w:rFonts w:cs="Arial"/>
          <w:rtl/>
        </w:rPr>
        <w:t xml:space="preserve"> </w:t>
      </w:r>
      <w:r w:rsidRPr="000C7E58">
        <w:rPr>
          <w:rFonts w:cs="Arial" w:hint="cs"/>
          <w:rtl/>
        </w:rPr>
        <w:t>أجل</w:t>
      </w:r>
      <w:r w:rsidRPr="000C7E58">
        <w:rPr>
          <w:rFonts w:cs="Arial"/>
          <w:rtl/>
        </w:rPr>
        <w:t xml:space="preserve"> </w:t>
      </w:r>
      <w:r w:rsidRPr="000C7E58">
        <w:rPr>
          <w:rFonts w:cs="Arial" w:hint="cs"/>
          <w:rtl/>
        </w:rPr>
        <w:t>بمبلغ</w:t>
      </w:r>
      <w:r w:rsidRPr="000C7E58">
        <w:rPr>
          <w:rFonts w:cs="Arial"/>
          <w:rtl/>
        </w:rPr>
        <w:t xml:space="preserve"> </w:t>
      </w:r>
      <w:r w:rsidRPr="000C7E58">
        <w:rPr>
          <w:rFonts w:cs="Arial" w:hint="cs"/>
          <w:rtl/>
        </w:rPr>
        <w:t>زائد</w:t>
      </w:r>
      <w:r w:rsidRPr="000C7E58">
        <w:rPr>
          <w:rFonts w:cs="Arial"/>
          <w:rtl/>
        </w:rPr>
        <w:t xml:space="preserve"> </w:t>
      </w:r>
      <w:r w:rsidRPr="000C7E58">
        <w:rPr>
          <w:rFonts w:cs="Arial" w:hint="cs"/>
          <w:rtl/>
        </w:rPr>
        <w:t>عن</w:t>
      </w:r>
      <w:r w:rsidRPr="000C7E58">
        <w:rPr>
          <w:rFonts w:cs="Arial"/>
          <w:rtl/>
        </w:rPr>
        <w:t xml:space="preserve"> </w:t>
      </w:r>
      <w:r w:rsidRPr="000C7E58">
        <w:rPr>
          <w:rFonts w:cs="Arial" w:hint="cs"/>
          <w:rtl/>
        </w:rPr>
        <w:t>قيمة</w:t>
      </w:r>
      <w:r w:rsidRPr="000C7E58">
        <w:rPr>
          <w:rFonts w:cs="Arial"/>
          <w:rtl/>
        </w:rPr>
        <w:t xml:space="preserve"> </w:t>
      </w:r>
      <w:r w:rsidRPr="000C7E58">
        <w:rPr>
          <w:rFonts w:cs="Arial" w:hint="cs"/>
          <w:rtl/>
        </w:rPr>
        <w:t>النّقد،</w:t>
      </w:r>
      <w:r w:rsidRPr="000C7E58">
        <w:rPr>
          <w:rFonts w:cs="Arial"/>
          <w:rtl/>
        </w:rPr>
        <w:t xml:space="preserve"> </w:t>
      </w:r>
      <w:r w:rsidRPr="000C7E58">
        <w:rPr>
          <w:rFonts w:cs="Arial" w:hint="cs"/>
          <w:rtl/>
        </w:rPr>
        <w:t>ثمّ</w:t>
      </w:r>
      <w:r w:rsidRPr="000C7E58">
        <w:rPr>
          <w:rFonts w:cs="Arial"/>
          <w:rtl/>
        </w:rPr>
        <w:t xml:space="preserve"> </w:t>
      </w:r>
      <w:r w:rsidRPr="000C7E58">
        <w:rPr>
          <w:rFonts w:cs="Arial" w:hint="cs"/>
          <w:rtl/>
        </w:rPr>
        <w:t>قام</w:t>
      </w:r>
      <w:r w:rsidRPr="000C7E58">
        <w:rPr>
          <w:rFonts w:cs="Arial"/>
          <w:rtl/>
        </w:rPr>
        <w:t xml:space="preserve"> </w:t>
      </w:r>
      <w:r w:rsidRPr="000C7E58">
        <w:rPr>
          <w:rFonts w:cs="Arial" w:hint="cs"/>
          <w:rtl/>
        </w:rPr>
        <w:t>المشتري</w:t>
      </w:r>
      <w:r w:rsidRPr="000C7E58">
        <w:rPr>
          <w:rFonts w:cs="Arial"/>
          <w:rtl/>
        </w:rPr>
        <w:t xml:space="preserve"> </w:t>
      </w:r>
      <w:r w:rsidRPr="000C7E58">
        <w:rPr>
          <w:rFonts w:cs="Arial" w:hint="cs"/>
          <w:rtl/>
        </w:rPr>
        <w:t>ببيع</w:t>
      </w:r>
      <w:r w:rsidRPr="000C7E58">
        <w:rPr>
          <w:rFonts w:cs="Arial"/>
          <w:rtl/>
        </w:rPr>
        <w:t xml:space="preserve"> </w:t>
      </w:r>
      <w:r w:rsidRPr="000C7E58">
        <w:rPr>
          <w:rFonts w:cs="Arial" w:hint="cs"/>
          <w:rtl/>
        </w:rPr>
        <w:t>هذه</w:t>
      </w:r>
      <w:r w:rsidRPr="000C7E58">
        <w:rPr>
          <w:rFonts w:cs="Arial"/>
          <w:rtl/>
        </w:rPr>
        <w:t xml:space="preserve"> </w:t>
      </w:r>
      <w:r w:rsidRPr="000C7E58">
        <w:rPr>
          <w:rFonts w:cs="Arial" w:hint="cs"/>
          <w:rtl/>
        </w:rPr>
        <w:t>الأمرض</w:t>
      </w:r>
      <w:r w:rsidRPr="000C7E58">
        <w:rPr>
          <w:rFonts w:cs="Arial"/>
          <w:rtl/>
        </w:rPr>
        <w:t xml:space="preserve"> </w:t>
      </w:r>
      <w:r w:rsidRPr="000C7E58">
        <w:rPr>
          <w:rFonts w:cs="Arial" w:hint="cs"/>
          <w:rtl/>
        </w:rPr>
        <w:t>بمبلغ</w:t>
      </w:r>
      <w:r w:rsidRPr="000C7E58">
        <w:rPr>
          <w:rFonts w:cs="Arial"/>
          <w:rtl/>
        </w:rPr>
        <w:t xml:space="preserve"> </w:t>
      </w:r>
      <w:r w:rsidRPr="000C7E58">
        <w:rPr>
          <w:rFonts w:cs="Arial" w:hint="cs"/>
          <w:rtl/>
        </w:rPr>
        <w:t>من</w:t>
      </w:r>
      <w:r w:rsidRPr="000C7E58">
        <w:rPr>
          <w:rFonts w:cs="Arial"/>
          <w:rtl/>
        </w:rPr>
        <w:t xml:space="preserve"> </w:t>
      </w:r>
      <w:r w:rsidRPr="000C7E58">
        <w:rPr>
          <w:rFonts w:cs="Arial" w:hint="cs"/>
          <w:rtl/>
        </w:rPr>
        <w:t>المال</w:t>
      </w:r>
      <w:r w:rsidRPr="000C7E58">
        <w:rPr>
          <w:rFonts w:cs="Arial"/>
          <w:rtl/>
        </w:rPr>
        <w:t xml:space="preserve"> </w:t>
      </w:r>
      <w:r w:rsidRPr="000C7E58">
        <w:rPr>
          <w:rFonts w:cs="Arial" w:hint="cs"/>
          <w:rtl/>
        </w:rPr>
        <w:t>نقدا</w:t>
      </w:r>
      <w:r>
        <w:rPr>
          <w:rFonts w:cs="Arial" w:hint="cs"/>
          <w:rtl/>
        </w:rPr>
        <w:t>. واستثمر قيمة هذه الأرض التّي باعها المشتري لأغراض تجاريّة. السّؤال على من تجب زكاة هذا المال؟ على البائع الأوّل أم الذّي اشتراها بأجل؟</w:t>
      </w:r>
    </w:p>
    <w:p w:rsidR="00C10815" w:rsidRDefault="00C10815" w:rsidP="00B8168E">
      <w:pPr>
        <w:jc w:val="right"/>
        <w:rPr>
          <w:rFonts w:cs="Arial"/>
          <w:rtl/>
        </w:rPr>
      </w:pPr>
      <w:r>
        <w:rPr>
          <w:rFonts w:cs="Arial" w:hint="cs"/>
          <w:rtl/>
        </w:rPr>
        <w:t>الجواب</w:t>
      </w:r>
    </w:p>
    <w:p w:rsidR="000C7E58" w:rsidRDefault="000C7E58" w:rsidP="00B8168E">
      <w:pPr>
        <w:jc w:val="right"/>
        <w:rPr>
          <w:rFonts w:cs="Arial"/>
          <w:rtl/>
        </w:rPr>
      </w:pPr>
      <w:r>
        <w:rPr>
          <w:rFonts w:cs="Arial" w:hint="cs"/>
          <w:rtl/>
        </w:rPr>
        <w:t xml:space="preserve">أوّلا هل هذه الصّفقة جائزة أو لا؟ يعني رجل اشترى الأرض من أجل أن يبيعها وينتفع بثمنها أو اشترى السّيّارة من أجل أن يبيعها وينتفع بثمنها. هذه المسألة عند العلماء تسمّى مسألة التّورّق، التّورّق بالقاف. يسمّى عند العلماء مسألة التّورّق. وقد اختلف العلماء فيها واختلف جواب الإمام أحمد فيها فمرّة قال إنّها من العينة ومرّة أباحها. أمّا شيخ الإسلام بن تيميّة فإنّه حرّمها وقال التّورّق حرام وقال إنّه أخو الرّبا. قال ابن القيّم وهو تلميذه </w:t>
      </w:r>
      <w:r w:rsidR="009F7F74">
        <w:rPr>
          <w:rFonts w:cs="Arial" w:hint="cs"/>
          <w:rtl/>
        </w:rPr>
        <w:t>:</w:t>
      </w:r>
      <w:r>
        <w:rPr>
          <w:rFonts w:cs="Arial" w:hint="cs"/>
          <w:rtl/>
        </w:rPr>
        <w:t xml:space="preserve">وكان شيخنا </w:t>
      </w:r>
      <w:r w:rsidR="009F7F74">
        <w:rPr>
          <w:rFonts w:cs="Arial" w:hint="cs"/>
          <w:rtl/>
        </w:rPr>
        <w:t xml:space="preserve"> يعني </w:t>
      </w:r>
      <w:r>
        <w:rPr>
          <w:rFonts w:cs="Arial" w:hint="cs"/>
          <w:rtl/>
        </w:rPr>
        <w:t>يعاود مرارا في الاستفتاء فيها فيصرّ على أنّها حرام</w:t>
      </w:r>
      <w:r w:rsidR="009F7F74">
        <w:rPr>
          <w:rFonts w:cs="Arial" w:hint="cs"/>
          <w:rtl/>
        </w:rPr>
        <w:t xml:space="preserve"> وأنّها حيلة على الرّبا. فعلى هذا القول يكون أصل العقد باطلا ويجب ردّ السّلع إلى صاحبها. ومن العلماء من قال إنّها تجوز للحاجة، مثل أن يحتاج الإنسان إلى زواج أو بناء بيت او شراء سيّارة يستعملها فيشتري هذه ويبيعها ويشتري سيّارة أقلّ ثمنا، فأجازها عند الحاجة. فعلى هذا القول، لابدّ أن تكون السّلعة مملوكة للبائع الذّي هو الدّائن قبل أن يبيعها على الثّاني.</w:t>
      </w:r>
    </w:p>
    <w:p w:rsidR="00455249" w:rsidRDefault="009F7F74" w:rsidP="00B8168E">
      <w:pPr>
        <w:jc w:val="right"/>
        <w:rPr>
          <w:rFonts w:cs="Arial" w:hint="cs"/>
          <w:rtl/>
        </w:rPr>
      </w:pPr>
      <w:r>
        <w:rPr>
          <w:rFonts w:cs="Arial" w:hint="cs"/>
          <w:rtl/>
        </w:rPr>
        <w:t xml:space="preserve">وهذا المثال الذّي سأل عنه السّائل، الأرض مملوكة للبائع، باعها بأكثر من ثمنها ثمّ إنّ المشتري باعها بأقلّ لينتفع الثمن، فعلى قائل من قال إنه جائز، يقول هذا عقد جائز وليس فيه بأسا. ومن يرى أنّه حرام يقول إنّه حرام. </w:t>
      </w:r>
    </w:p>
    <w:p w:rsidR="009F7F74" w:rsidRDefault="009F7F74" w:rsidP="00455249">
      <w:pPr>
        <w:jc w:val="right"/>
        <w:rPr>
          <w:rFonts w:cs="Arial"/>
          <w:rtl/>
        </w:rPr>
      </w:pPr>
      <w:r>
        <w:rPr>
          <w:rFonts w:cs="Arial" w:hint="cs"/>
          <w:rtl/>
        </w:rPr>
        <w:t xml:space="preserve">ولكن النّاس مع الأسف توسّعوا في هذا الباب توسّعا عظيما حتّى كان الرّجل يأتي إلى التّاجر فيقول أنا احتاج </w:t>
      </w:r>
      <w:r w:rsidR="00455249">
        <w:rPr>
          <w:rFonts w:cs="Arial" w:hint="cs"/>
          <w:rtl/>
        </w:rPr>
        <w:t>إ</w:t>
      </w:r>
      <w:r>
        <w:rPr>
          <w:rFonts w:cs="Arial" w:hint="cs"/>
          <w:rtl/>
        </w:rPr>
        <w:t xml:space="preserve">لى السّيّارة الفلانيّة في المعرض الفلاني فيقول له اشتريها لي بنقد وأبيعها عليك بثمن مؤجّل أكثر. كلّ هذه حيل على الرّبا. والتّحيّل على </w:t>
      </w:r>
      <w:r w:rsidR="006D5962">
        <w:rPr>
          <w:rFonts w:cs="Arial" w:hint="cs"/>
          <w:rtl/>
        </w:rPr>
        <w:t>الرّبا أعظم من الرّبا لأنّ التّحيّل على الرّبا يجعل الإنسان يستسيغها ويستمرّ فيه، والرّبا الصّريح يفعله الإنسان وهو كاره له وربّما يمنّ الله عليه بالهداية والتّوبة.</w:t>
      </w:r>
    </w:p>
    <w:p w:rsidR="006D5962" w:rsidRDefault="006D5962" w:rsidP="00B8168E">
      <w:pPr>
        <w:jc w:val="right"/>
        <w:rPr>
          <w:rFonts w:cs="Arial"/>
          <w:rtl/>
        </w:rPr>
      </w:pPr>
      <w:r>
        <w:rPr>
          <w:rFonts w:cs="Arial" w:hint="cs"/>
          <w:rtl/>
        </w:rPr>
        <w:t>الزّكاة في هذه الحال، أمّا الدّائن فإذا كان المدين قادرا على الوفاء فالزّكاة على الدّائن، لأنّ الدّين الذّي عند شخص قادر على الوفاء غير مماطل كالذّي في الصّندوق. وأمّا المدين فينظر إذا كان المال باق عنده فعليه الزّكاة وإذا قد أنفقه في بناء بيت أو شراء أو نكاح فلا زكاة عليه.</w:t>
      </w:r>
    </w:p>
    <w:p w:rsidR="00936397" w:rsidRDefault="00936397" w:rsidP="00B8168E">
      <w:pPr>
        <w:jc w:val="right"/>
        <w:rPr>
          <w:rFonts w:cs="Arial"/>
          <w:rtl/>
        </w:rPr>
      </w:pPr>
      <w:r>
        <w:rPr>
          <w:rFonts w:cs="Arial" w:hint="cs"/>
          <w:rtl/>
        </w:rPr>
        <w:t>السّؤال</w:t>
      </w:r>
    </w:p>
    <w:p w:rsidR="006D5962" w:rsidRDefault="006D5962" w:rsidP="006705EC">
      <w:pPr>
        <w:jc w:val="right"/>
        <w:rPr>
          <w:rFonts w:cs="Arial"/>
          <w:rtl/>
        </w:rPr>
      </w:pPr>
      <w:r>
        <w:rPr>
          <w:rFonts w:cs="Arial" w:hint="cs"/>
          <w:rtl/>
        </w:rPr>
        <w:t>سائل يسأل يقول: فضيل الشّيخ السّلام عليكم ورحمة الله وبركاته وبعد، خر</w:t>
      </w:r>
      <w:r w:rsidR="00936397">
        <w:rPr>
          <w:rFonts w:cs="Arial" w:hint="cs"/>
          <w:rtl/>
        </w:rPr>
        <w:t>جنا في رحلة تمشية بين قوسين (كشت</w:t>
      </w:r>
      <w:r>
        <w:rPr>
          <w:rFonts w:cs="Arial" w:hint="cs"/>
          <w:rtl/>
        </w:rPr>
        <w:t>ة) بعد الفجر إلى مكان يبعد عن الرّياض قرابة مئة وخمسين كيلو فأدركتنا صلاة الظّهر والعصر هناك، فرأى بعض الإخوان أن نقصر ورأى آخرون أن نقصر ونجمع ورأت فئة أخرى ألّا  نقصر ولا نجمع لأنّنا لسنا مسافرين، فما الحكم في هذا حفظكم الله وجزاكم الله خيرا</w:t>
      </w:r>
      <w:r w:rsidR="006705EC">
        <w:rPr>
          <w:rFonts w:cs="Arial" w:hint="cs"/>
          <w:rtl/>
        </w:rPr>
        <w:t xml:space="preserve"> </w:t>
      </w:r>
      <w:r>
        <w:rPr>
          <w:rFonts w:cs="Arial" w:hint="cs"/>
          <w:rtl/>
        </w:rPr>
        <w:t>؟</w:t>
      </w:r>
    </w:p>
    <w:p w:rsidR="006D5962" w:rsidRDefault="00936397" w:rsidP="00B8168E">
      <w:pPr>
        <w:jc w:val="right"/>
        <w:rPr>
          <w:rFonts w:cs="Arial"/>
          <w:rtl/>
        </w:rPr>
      </w:pPr>
      <w:r>
        <w:rPr>
          <w:rFonts w:cs="Arial" w:hint="cs"/>
          <w:rtl/>
        </w:rPr>
        <w:t>الجواب</w:t>
      </w:r>
    </w:p>
    <w:p w:rsidR="00936397" w:rsidRDefault="00936397" w:rsidP="00B8168E">
      <w:pPr>
        <w:jc w:val="right"/>
        <w:rPr>
          <w:rFonts w:cs="Arial"/>
          <w:rtl/>
        </w:rPr>
      </w:pPr>
      <w:r>
        <w:rPr>
          <w:rFonts w:cs="Arial" w:hint="cs"/>
          <w:rtl/>
        </w:rPr>
        <w:t>وأنا أسال ما الحكم في سلامه عليّا وهو معي في المكان عند إلقاء السّؤال</w:t>
      </w:r>
      <w:r w:rsidR="006705EC">
        <w:rPr>
          <w:rFonts w:cs="Arial" w:hint="cs"/>
          <w:rtl/>
        </w:rPr>
        <w:t>،</w:t>
      </w:r>
      <w:r>
        <w:rPr>
          <w:rFonts w:cs="Arial" w:hint="cs"/>
          <w:rtl/>
        </w:rPr>
        <w:t xml:space="preserve"> هل هو من المشروع أم من غير المشروع؟ مَن يُجيب؟ السؤال قام إنسان منكم فألقى سؤالا، هل من المشروع أن يسلّم أو لا؟ لأنّ الصّحابة يقومون يسألون لا يسلّمون، لكن بناءا على أنّه صدر عن حسن قصد أقول: وعليك السّلام ورحمه الله وبركاته.</w:t>
      </w:r>
    </w:p>
    <w:p w:rsidR="00936397" w:rsidRDefault="00936397" w:rsidP="00B8168E">
      <w:pPr>
        <w:jc w:val="right"/>
        <w:rPr>
          <w:rFonts w:cs="Arial" w:hint="cs"/>
          <w:rtl/>
        </w:rPr>
      </w:pPr>
      <w:r>
        <w:rPr>
          <w:rFonts w:cs="Arial" w:hint="cs"/>
          <w:rtl/>
        </w:rPr>
        <w:t>أمّا ما سأل عنه إذا خ</w:t>
      </w:r>
      <w:r w:rsidR="006705EC">
        <w:rPr>
          <w:rFonts w:cs="Arial" w:hint="cs"/>
          <w:rtl/>
        </w:rPr>
        <w:t>رج الإنسان إلى نزهة فإن كان يبقى</w:t>
      </w:r>
      <w:r>
        <w:rPr>
          <w:rFonts w:cs="Arial" w:hint="cs"/>
          <w:rtl/>
        </w:rPr>
        <w:t xml:space="preserve"> يومين أو ثلاثة فهو مسافر يسنّ له القصر والقصر في حقّه أفضل. أمّا الجمع فإن احتاج إليه لقلّة الماء ويشقّ عليه أن يتوضّأ لكلّ صلاة أو للبرد أو لغير ذلك من الأسباب فالأفضل أن يجمع. وإن لم يشقّ عليه </w:t>
      </w:r>
      <w:r>
        <w:rPr>
          <w:rFonts w:cs="Arial" w:hint="cs"/>
          <w:rtl/>
        </w:rPr>
        <w:lastRenderedPageBreak/>
        <w:t>فالأفضل ألّا يجمع. أمّا رجل يخرج كشتة يتغدّى هناك ويرجع فهذا ليس بمسافر، هذا على القول بأنّ السّفر يرجع فيه إلى العرف وأمّا من قال السّفر يرجع فيه إلى المسافة فيقول إذا تجاوز ثلاثة وثمانين كيلو تقريبا فهو مسافر وأن تغدّى ورجع مافي مانع مادام تجاوز هذه المسافة، وإن كان دونها فليس بمسافر وإن بقي يومين أو أكثر.</w:t>
      </w:r>
    </w:p>
    <w:p w:rsidR="006705EC" w:rsidRDefault="006705EC" w:rsidP="00B8168E">
      <w:pPr>
        <w:jc w:val="right"/>
        <w:rPr>
          <w:rFonts w:cs="Arial"/>
          <w:rtl/>
        </w:rPr>
      </w:pPr>
      <w:r>
        <w:rPr>
          <w:rFonts w:cs="Arial" w:hint="cs"/>
          <w:rtl/>
        </w:rPr>
        <w:t>السائل</w:t>
      </w:r>
    </w:p>
    <w:p w:rsidR="00936397" w:rsidRDefault="00936397" w:rsidP="00B8168E">
      <w:pPr>
        <w:jc w:val="right"/>
        <w:rPr>
          <w:rFonts w:cs="Arial" w:hint="cs"/>
          <w:rtl/>
        </w:rPr>
      </w:pPr>
      <w:r>
        <w:rPr>
          <w:rFonts w:cs="Arial" w:hint="cs"/>
          <w:rtl/>
        </w:rPr>
        <w:t>[وله الجمع؟]</w:t>
      </w:r>
    </w:p>
    <w:p w:rsidR="006705EC" w:rsidRDefault="006705EC" w:rsidP="00B8168E">
      <w:pPr>
        <w:jc w:val="right"/>
        <w:rPr>
          <w:rFonts w:cs="Arial"/>
          <w:rtl/>
        </w:rPr>
      </w:pPr>
      <w:r>
        <w:rPr>
          <w:rFonts w:cs="Arial" w:hint="cs"/>
          <w:rtl/>
        </w:rPr>
        <w:t>الشيخ</w:t>
      </w:r>
    </w:p>
    <w:p w:rsidR="00936397" w:rsidRDefault="00936397" w:rsidP="00B8168E">
      <w:pPr>
        <w:jc w:val="right"/>
        <w:rPr>
          <w:rFonts w:cs="Arial"/>
          <w:rtl/>
        </w:rPr>
      </w:pPr>
      <w:r>
        <w:rPr>
          <w:rFonts w:cs="Arial" w:hint="cs"/>
          <w:rtl/>
        </w:rPr>
        <w:t>الجمع كما قلتُ إن احتاج إليه فالجمع أفضل وإن لم يحتج فتركه أفضل لكنّه جائز.</w:t>
      </w:r>
    </w:p>
    <w:p w:rsidR="00936397" w:rsidRDefault="00CE3EA4" w:rsidP="00B8168E">
      <w:pPr>
        <w:jc w:val="right"/>
        <w:rPr>
          <w:rFonts w:cs="Arial"/>
          <w:rtl/>
        </w:rPr>
      </w:pPr>
      <w:r>
        <w:rPr>
          <w:rFonts w:cs="Arial" w:hint="cs"/>
          <w:rtl/>
        </w:rPr>
        <w:t>السّؤال</w:t>
      </w:r>
    </w:p>
    <w:p w:rsidR="00CE3EA4" w:rsidRDefault="00CE3EA4" w:rsidP="00B8168E">
      <w:pPr>
        <w:jc w:val="right"/>
        <w:rPr>
          <w:rFonts w:cs="Arial" w:hint="cs"/>
          <w:rtl/>
        </w:rPr>
      </w:pPr>
      <w:r>
        <w:rPr>
          <w:rFonts w:cs="Arial" w:hint="cs"/>
          <w:rtl/>
        </w:rPr>
        <w:t>سائل يقول، يسلّم يا شيخ يذكر السّلام.</w:t>
      </w:r>
    </w:p>
    <w:p w:rsidR="006705EC" w:rsidRDefault="006705EC" w:rsidP="00B8168E">
      <w:pPr>
        <w:jc w:val="right"/>
        <w:rPr>
          <w:rFonts w:cs="Arial"/>
          <w:rtl/>
        </w:rPr>
      </w:pPr>
      <w:r>
        <w:rPr>
          <w:rFonts w:cs="Arial" w:hint="cs"/>
          <w:rtl/>
        </w:rPr>
        <w:t>الشيخ</w:t>
      </w:r>
    </w:p>
    <w:p w:rsidR="00CE3EA4" w:rsidRDefault="00CE3EA4" w:rsidP="00B8168E">
      <w:pPr>
        <w:jc w:val="right"/>
        <w:rPr>
          <w:rFonts w:cs="Arial"/>
          <w:rtl/>
        </w:rPr>
      </w:pPr>
      <w:r>
        <w:rPr>
          <w:rFonts w:cs="Arial" w:hint="cs"/>
          <w:rtl/>
        </w:rPr>
        <w:t>لا مادام عرف الحكم ماعاد.</w:t>
      </w:r>
    </w:p>
    <w:p w:rsidR="00CE3EA4" w:rsidRDefault="00CE3EA4" w:rsidP="00B8168E">
      <w:pPr>
        <w:jc w:val="right"/>
        <w:rPr>
          <w:rFonts w:cs="Arial"/>
          <w:rtl/>
        </w:rPr>
      </w:pPr>
      <w:r>
        <w:rPr>
          <w:rFonts w:cs="Arial" w:hint="cs"/>
          <w:rtl/>
        </w:rPr>
        <w:t>السّؤال</w:t>
      </w:r>
    </w:p>
    <w:p w:rsidR="00CE3EA4" w:rsidRDefault="00CE3EA4" w:rsidP="00B8168E">
      <w:pPr>
        <w:jc w:val="right"/>
        <w:rPr>
          <w:rFonts w:cs="Arial" w:hint="cs"/>
          <w:rtl/>
        </w:rPr>
      </w:pPr>
      <w:r>
        <w:rPr>
          <w:rFonts w:cs="Arial" w:hint="cs"/>
          <w:rtl/>
        </w:rPr>
        <w:t>عندما يصلّي الإنسان الوتر قبل صلاة الفجر، فأذّن لصلاة الفجر وهو ولا يزال في الشّفع،</w:t>
      </w:r>
      <w:r w:rsidR="006705EC">
        <w:rPr>
          <w:rFonts w:cs="Arial" w:hint="cs"/>
          <w:rtl/>
        </w:rPr>
        <w:t xml:space="preserve"> </w:t>
      </w:r>
      <w:r>
        <w:rPr>
          <w:rFonts w:cs="Arial" w:hint="cs"/>
          <w:rtl/>
        </w:rPr>
        <w:t>هل يتمّ صلاة ثمّ يوتر أم يقطع صلاته وماذا يفعل إذا قطع صلاته؟</w:t>
      </w:r>
    </w:p>
    <w:p w:rsidR="006705EC" w:rsidRDefault="006705EC" w:rsidP="00B8168E">
      <w:pPr>
        <w:jc w:val="right"/>
        <w:rPr>
          <w:rFonts w:cs="Arial"/>
          <w:rtl/>
        </w:rPr>
      </w:pPr>
      <w:r>
        <w:rPr>
          <w:rFonts w:cs="Arial" w:hint="cs"/>
          <w:rtl/>
        </w:rPr>
        <w:t>الجواب</w:t>
      </w:r>
    </w:p>
    <w:p w:rsidR="006705EC" w:rsidRDefault="00CE3EA4" w:rsidP="00CE3EA4">
      <w:pPr>
        <w:jc w:val="right"/>
        <w:rPr>
          <w:rFonts w:cs="Arial" w:hint="cs"/>
          <w:rtl/>
        </w:rPr>
      </w:pPr>
      <w:r>
        <w:rPr>
          <w:rFonts w:cs="Arial" w:hint="cs"/>
          <w:rtl/>
        </w:rPr>
        <w:t>إذا أذّن والإنسان في الوتر فليتمّ الوتر لسببين :</w:t>
      </w:r>
    </w:p>
    <w:p w:rsidR="006705EC" w:rsidRDefault="00CE3EA4" w:rsidP="00CE3EA4">
      <w:pPr>
        <w:jc w:val="right"/>
        <w:rPr>
          <w:rFonts w:cs="Arial" w:hint="cs"/>
          <w:rtl/>
        </w:rPr>
      </w:pPr>
      <w:r>
        <w:rPr>
          <w:rFonts w:cs="Arial" w:hint="cs"/>
          <w:rtl/>
        </w:rPr>
        <w:t xml:space="preserve"> أوّلا أنّ الرسول </w:t>
      </w:r>
      <w:r>
        <w:rPr>
          <w:rFonts w:cs="Arial"/>
          <w:rtl/>
        </w:rPr>
        <w:t>–</w:t>
      </w:r>
      <w:r>
        <w:rPr>
          <w:rFonts w:cs="Arial" w:hint="cs"/>
          <w:rtl/>
        </w:rPr>
        <w:t xml:space="preserve">صلّى الله عليه وعلى آله وسلّم- قال </w:t>
      </w:r>
      <w:r w:rsidRPr="006705EC">
        <w:rPr>
          <w:rFonts w:cs="Arial" w:hint="cs"/>
          <w:color w:val="C00000"/>
          <w:rtl/>
        </w:rPr>
        <w:t>( مَن أدرك ركعة من الصّلاة فقد أدرك الصّلاة</w:t>
      </w:r>
      <w:r>
        <w:rPr>
          <w:rFonts w:cs="Arial" w:hint="cs"/>
          <w:rtl/>
        </w:rPr>
        <w:t>).</w:t>
      </w:r>
    </w:p>
    <w:p w:rsidR="00CE3EA4" w:rsidRDefault="00CE3EA4" w:rsidP="00CE3EA4">
      <w:pPr>
        <w:jc w:val="right"/>
        <w:rPr>
          <w:rFonts w:cs="Arial"/>
          <w:rtl/>
        </w:rPr>
      </w:pPr>
      <w:r>
        <w:rPr>
          <w:rFonts w:cs="Arial" w:hint="cs"/>
          <w:rtl/>
        </w:rPr>
        <w:t xml:space="preserve"> ثانيا ، أنّ المؤذّنين الآن ليسوا يؤذّنون عن مشاهدة الفجر، يُؤذّنون على الحساب، على هذا التّقويم الذّي بين أيدينا وهو مبنيّ على الحساب تماما ليس على أمر محسوس. ولهذا نجد أنّ بعض الإخوة يرون أنّ التّقويم الذّي بين أيدينا متقدّم على الفجر بخمس دقائق على الأقلّ. فإذا كان المؤذّن يؤذّن على التّقويم فمعنى هذا أنّه بقي على طلوع الفجر خمس دقائق. ولهذا نحن نحذّر من المبادرة إلى صلاة الفجر إذا كان الإنسان يعتمد على التّقويم ونقول انتظر على الأقلّ خمس دقائق وإن زدت إلى عشر أو ربع ساعة فهو أحسن.</w:t>
      </w:r>
    </w:p>
    <w:p w:rsidR="00CE3EA4" w:rsidRDefault="00CE3EA4" w:rsidP="00CE3EA4">
      <w:pPr>
        <w:jc w:val="right"/>
        <w:rPr>
          <w:rFonts w:cs="Arial"/>
          <w:rtl/>
        </w:rPr>
      </w:pPr>
      <w:r>
        <w:rPr>
          <w:rFonts w:cs="Arial" w:hint="cs"/>
          <w:rtl/>
        </w:rPr>
        <w:t>وخلاصة الكلام أو الجواب، إذا أذّن وأنت في الوتر فأتمّه ولا شيء عليك.</w:t>
      </w:r>
    </w:p>
    <w:p w:rsidR="00CE3EA4" w:rsidRDefault="0011343F" w:rsidP="00CE3EA4">
      <w:pPr>
        <w:jc w:val="right"/>
        <w:rPr>
          <w:rFonts w:cs="Arial"/>
          <w:rtl/>
        </w:rPr>
      </w:pPr>
      <w:r>
        <w:rPr>
          <w:rFonts w:cs="Arial" w:hint="cs"/>
          <w:rtl/>
        </w:rPr>
        <w:t>[سؤال عن الشّفع]</w:t>
      </w:r>
    </w:p>
    <w:p w:rsidR="0011343F" w:rsidRDefault="0011343F" w:rsidP="00CE3EA4">
      <w:pPr>
        <w:jc w:val="right"/>
        <w:rPr>
          <w:rFonts w:cs="Arial"/>
          <w:rtl/>
        </w:rPr>
      </w:pPr>
      <w:r>
        <w:rPr>
          <w:rFonts w:cs="Arial" w:hint="cs"/>
          <w:rtl/>
        </w:rPr>
        <w:t>الشّفع من الوتر، الآن الوتر بثلاث إن شاء الإنسان قرنها بتشهّد واحد وإن شاء سلّم من الرّكعتين ثمّ أوتر بالثّالثة.</w:t>
      </w:r>
    </w:p>
    <w:p w:rsidR="0011343F" w:rsidRDefault="0011343F" w:rsidP="00CE3EA4">
      <w:pPr>
        <w:jc w:val="right"/>
        <w:rPr>
          <w:rFonts w:cs="Arial"/>
          <w:rtl/>
        </w:rPr>
      </w:pPr>
      <w:r>
        <w:rPr>
          <w:rFonts w:cs="Arial" w:hint="cs"/>
          <w:rtl/>
        </w:rPr>
        <w:t>[يسأل عن الإمساك]</w:t>
      </w:r>
    </w:p>
    <w:p w:rsidR="0011343F" w:rsidRDefault="0011343F" w:rsidP="00CE3EA4">
      <w:pPr>
        <w:jc w:val="right"/>
        <w:rPr>
          <w:rFonts w:cs="Arial"/>
          <w:rtl/>
        </w:rPr>
      </w:pPr>
      <w:r>
        <w:rPr>
          <w:rFonts w:cs="Arial" w:hint="cs"/>
          <w:rtl/>
        </w:rPr>
        <w:t>الإمساك والصّلاة واحدة. بل الإمساك أهون. يعني صلاتك قبل الفجر ولو بتكبير الإحرام يجعل صلاتك غير مقبولة ولكن إذا أكلت وتظنّ أنّ الفجر لم يطلع فصيامك صحيح ولو تبيّن أنّه قد طلع.</w:t>
      </w:r>
    </w:p>
    <w:p w:rsidR="0011343F" w:rsidRDefault="0011343F" w:rsidP="00CE3EA4">
      <w:pPr>
        <w:jc w:val="right"/>
        <w:rPr>
          <w:rFonts w:cs="Arial"/>
          <w:rtl/>
        </w:rPr>
      </w:pPr>
      <w:r>
        <w:rPr>
          <w:rFonts w:cs="Arial" w:hint="cs"/>
          <w:rtl/>
        </w:rPr>
        <w:t>السّؤال</w:t>
      </w:r>
    </w:p>
    <w:p w:rsidR="0011343F" w:rsidRDefault="0011343F" w:rsidP="00CE3EA4">
      <w:pPr>
        <w:jc w:val="right"/>
        <w:rPr>
          <w:rFonts w:cs="Arial"/>
          <w:rtl/>
        </w:rPr>
      </w:pPr>
      <w:r>
        <w:rPr>
          <w:rFonts w:cs="Arial" w:hint="cs"/>
          <w:rtl/>
        </w:rPr>
        <w:t>سائل يقول: ما حكم تصغير بعض الأسماء كعَزِيز وعُزَيِّز</w:t>
      </w:r>
    </w:p>
    <w:p w:rsidR="0011343F" w:rsidRDefault="0011343F" w:rsidP="00CE3EA4">
      <w:pPr>
        <w:jc w:val="right"/>
        <w:rPr>
          <w:rFonts w:cs="Arial"/>
          <w:rtl/>
        </w:rPr>
      </w:pPr>
      <w:r>
        <w:rPr>
          <w:rFonts w:cs="Arial" w:hint="cs"/>
          <w:rtl/>
        </w:rPr>
        <w:lastRenderedPageBreak/>
        <w:t>-عبد العزيز؟</w:t>
      </w:r>
    </w:p>
    <w:p w:rsidR="0011343F" w:rsidRDefault="006705EC" w:rsidP="00CE3EA4">
      <w:pPr>
        <w:jc w:val="right"/>
        <w:rPr>
          <w:rFonts w:cs="Arial"/>
          <w:rtl/>
        </w:rPr>
      </w:pPr>
      <w:r>
        <w:rPr>
          <w:rFonts w:cs="Arial" w:hint="cs"/>
          <w:rtl/>
        </w:rPr>
        <w:t>-</w:t>
      </w:r>
      <w:r w:rsidR="0011343F">
        <w:rPr>
          <w:rFonts w:cs="Arial" w:hint="cs"/>
          <w:rtl/>
        </w:rPr>
        <w:t>لا ورُحَيِّم ودحَيِّم؟</w:t>
      </w:r>
    </w:p>
    <w:p w:rsidR="0011343F" w:rsidRDefault="0011343F" w:rsidP="00CE3EA4">
      <w:pPr>
        <w:jc w:val="right"/>
        <w:rPr>
          <w:rFonts w:cs="Arial"/>
          <w:rtl/>
        </w:rPr>
      </w:pPr>
      <w:r>
        <w:rPr>
          <w:rFonts w:cs="Arial" w:hint="cs"/>
          <w:rtl/>
        </w:rPr>
        <w:t xml:space="preserve">الجواب </w:t>
      </w:r>
    </w:p>
    <w:p w:rsidR="0011343F" w:rsidRDefault="0011343F" w:rsidP="00CE3EA4">
      <w:pPr>
        <w:jc w:val="right"/>
        <w:rPr>
          <w:rFonts w:cs="Arial"/>
          <w:rtl/>
        </w:rPr>
      </w:pPr>
      <w:r>
        <w:rPr>
          <w:rFonts w:cs="Arial" w:hint="cs"/>
          <w:rtl/>
        </w:rPr>
        <w:t xml:space="preserve">لا أرى في هذا بأسا. يعني عبد العزيز يصغّر عندنا فيقال : عُزَيِّز تصغيرا للإسم لا لله </w:t>
      </w:r>
      <w:r>
        <w:rPr>
          <w:rFonts w:cs="Arial"/>
          <w:rtl/>
        </w:rPr>
        <w:t>–</w:t>
      </w:r>
      <w:r>
        <w:rPr>
          <w:rFonts w:cs="Arial" w:hint="cs"/>
          <w:rtl/>
        </w:rPr>
        <w:t>عزّ وجلّ-. وكذلك عبد الرّحمان ماذا يسمّونه (دحَيِّم) هذا أيضا ما فيه بأس، لأنّك لو سألت القائل: هل تريد بذلك تصغير إسم الله؟ لقال: لا. والعبرة بالمعاني لا بالألفاظ.</w:t>
      </w:r>
    </w:p>
    <w:p w:rsidR="0011343F" w:rsidRDefault="006705EC" w:rsidP="00CE3EA4">
      <w:pPr>
        <w:jc w:val="right"/>
        <w:rPr>
          <w:rFonts w:cs="Arial"/>
          <w:rtl/>
        </w:rPr>
      </w:pPr>
      <w:r>
        <w:rPr>
          <w:rFonts w:cs="Arial" w:hint="cs"/>
          <w:rtl/>
        </w:rPr>
        <w:t>-</w:t>
      </w:r>
      <w:r w:rsidR="0011343F">
        <w:rPr>
          <w:rFonts w:cs="Arial" w:hint="cs"/>
          <w:rtl/>
        </w:rPr>
        <w:t>[سؤال لكن عُبيد الله وعُبيد العزيز أفضل]</w:t>
      </w:r>
    </w:p>
    <w:p w:rsidR="0011343F" w:rsidRDefault="006705EC" w:rsidP="00742092">
      <w:pPr>
        <w:jc w:val="right"/>
        <w:rPr>
          <w:rFonts w:cs="Arial"/>
          <w:rtl/>
        </w:rPr>
      </w:pPr>
      <w:r>
        <w:rPr>
          <w:rFonts w:cs="Arial" w:hint="cs"/>
          <w:rtl/>
        </w:rPr>
        <w:t>-</w:t>
      </w:r>
      <w:bookmarkStart w:id="0" w:name="_GoBack"/>
      <w:bookmarkEnd w:id="0"/>
      <w:r w:rsidR="0011343F">
        <w:rPr>
          <w:rFonts w:cs="Arial" w:hint="cs"/>
          <w:rtl/>
        </w:rPr>
        <w:t>بلى عُبيد الله وعُبيد العزيز أحسن لكن النّاس ما يرون أن (دحيّم) و(عُزيّز) مثل عُبيد ا</w:t>
      </w:r>
      <w:r w:rsidR="00742092">
        <w:rPr>
          <w:rFonts w:cs="Arial" w:hint="cs"/>
          <w:rtl/>
        </w:rPr>
        <w:t>لرّحمان</w:t>
      </w:r>
      <w:r w:rsidR="0011343F">
        <w:rPr>
          <w:rFonts w:cs="Arial" w:hint="cs"/>
          <w:rtl/>
        </w:rPr>
        <w:t xml:space="preserve"> وعبيد</w:t>
      </w:r>
      <w:r w:rsidR="00742092">
        <w:rPr>
          <w:rFonts w:cs="Arial" w:hint="cs"/>
          <w:rtl/>
        </w:rPr>
        <w:t xml:space="preserve"> الله أو عُبيد العزيز.</w:t>
      </w:r>
    </w:p>
    <w:p w:rsidR="00742092" w:rsidRDefault="00742092" w:rsidP="00742092">
      <w:pPr>
        <w:jc w:val="right"/>
        <w:rPr>
          <w:rFonts w:cs="Arial"/>
          <w:rtl/>
        </w:rPr>
      </w:pPr>
      <w:r>
        <w:rPr>
          <w:rFonts w:cs="Arial" w:hint="cs"/>
          <w:rtl/>
        </w:rPr>
        <w:t>السّؤال</w:t>
      </w:r>
    </w:p>
    <w:p w:rsidR="00742092" w:rsidRDefault="00742092" w:rsidP="00742092">
      <w:pPr>
        <w:jc w:val="right"/>
        <w:rPr>
          <w:rFonts w:cs="Arial"/>
          <w:rtl/>
        </w:rPr>
      </w:pPr>
      <w:r>
        <w:rPr>
          <w:rFonts w:cs="Arial" w:hint="cs"/>
          <w:rtl/>
        </w:rPr>
        <w:t>من حلف ألّا يطأ زوجته شهرا فهل هذا إيلاء؟ وإذا أوفى بيمينه هل يكفّر كفّارة يمين؟</w:t>
      </w:r>
    </w:p>
    <w:p w:rsidR="00742092" w:rsidRDefault="00742092" w:rsidP="00742092">
      <w:pPr>
        <w:jc w:val="right"/>
        <w:rPr>
          <w:rFonts w:cs="Arial"/>
          <w:rtl/>
        </w:rPr>
      </w:pPr>
      <w:r>
        <w:rPr>
          <w:rFonts w:cs="Arial" w:hint="cs"/>
          <w:rtl/>
        </w:rPr>
        <w:t>الجواب</w:t>
      </w:r>
    </w:p>
    <w:p w:rsidR="00742092" w:rsidRDefault="00742092" w:rsidP="00742092">
      <w:pPr>
        <w:jc w:val="right"/>
        <w:rPr>
          <w:rFonts w:cs="Arial"/>
          <w:rtl/>
        </w:rPr>
      </w:pPr>
      <w:r>
        <w:rPr>
          <w:rFonts w:cs="Arial" w:hint="cs"/>
          <w:rtl/>
        </w:rPr>
        <w:t xml:space="preserve">نعم هذا إيلاء، غذا حلف ألّا يطأ زوجته شهرا فهو إيلاء كما جاء في الحديث الصّحيح أنّ النّبيّ </w:t>
      </w:r>
      <w:r>
        <w:rPr>
          <w:rFonts w:cs="Arial"/>
          <w:rtl/>
        </w:rPr>
        <w:t>–</w:t>
      </w:r>
      <w:r>
        <w:rPr>
          <w:rFonts w:cs="Arial" w:hint="cs"/>
          <w:rtl/>
        </w:rPr>
        <w:t>صلّى الله عليه وسلّم- أنّه آلا من نسائه شهرا وإذا جامع قبل تمام الشّهر فإنّه يكفّر كفّارة يمين أي يطعم عشرة مساكين أو يكسوهم أو يعتق رقبة فإن لم يجد فصيام ثلاثة أيّام متتابعة.</w:t>
      </w:r>
    </w:p>
    <w:p w:rsidR="00742092" w:rsidRDefault="00742092" w:rsidP="00742092">
      <w:pPr>
        <w:jc w:val="right"/>
        <w:rPr>
          <w:rFonts w:cs="Arial"/>
        </w:rPr>
      </w:pPr>
    </w:p>
    <w:p w:rsidR="0011343F" w:rsidRDefault="0011343F" w:rsidP="00CE3EA4">
      <w:pPr>
        <w:jc w:val="right"/>
        <w:rPr>
          <w:rFonts w:cs="Arial"/>
          <w:rtl/>
        </w:rPr>
      </w:pPr>
    </w:p>
    <w:p w:rsidR="000C7E58" w:rsidRDefault="000C7E58" w:rsidP="00B8168E">
      <w:pPr>
        <w:jc w:val="right"/>
        <w:rPr>
          <w:rFonts w:cs="Arial"/>
          <w:rtl/>
        </w:rPr>
      </w:pPr>
    </w:p>
    <w:p w:rsidR="004D68A2" w:rsidRPr="00FC1FEC" w:rsidRDefault="004D68A2" w:rsidP="00E03EE1">
      <w:pPr>
        <w:jc w:val="right"/>
        <w:rPr>
          <w:rFonts w:cs="Arial"/>
          <w:rtl/>
        </w:rPr>
      </w:pPr>
    </w:p>
    <w:sectPr w:rsidR="004D68A2" w:rsidRPr="00FC1F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128FF"/>
    <w:multiLevelType w:val="hybridMultilevel"/>
    <w:tmpl w:val="E232285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C9A7D9B"/>
    <w:multiLevelType w:val="hybridMultilevel"/>
    <w:tmpl w:val="FFD2E590"/>
    <w:lvl w:ilvl="0" w:tplc="3B50E31A">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87F"/>
    <w:rsid w:val="00024483"/>
    <w:rsid w:val="00031E49"/>
    <w:rsid w:val="0005509C"/>
    <w:rsid w:val="00080404"/>
    <w:rsid w:val="00085627"/>
    <w:rsid w:val="000C7E58"/>
    <w:rsid w:val="000C7FBD"/>
    <w:rsid w:val="000D5B5E"/>
    <w:rsid w:val="00100FF5"/>
    <w:rsid w:val="00111A1D"/>
    <w:rsid w:val="0011343F"/>
    <w:rsid w:val="00132C4B"/>
    <w:rsid w:val="001357AC"/>
    <w:rsid w:val="001454E0"/>
    <w:rsid w:val="00172059"/>
    <w:rsid w:val="00181B66"/>
    <w:rsid w:val="00194A9D"/>
    <w:rsid w:val="001B170E"/>
    <w:rsid w:val="001B2DF1"/>
    <w:rsid w:val="001C2834"/>
    <w:rsid w:val="001D1167"/>
    <w:rsid w:val="001E594B"/>
    <w:rsid w:val="001F0CD7"/>
    <w:rsid w:val="002061CA"/>
    <w:rsid w:val="002133EC"/>
    <w:rsid w:val="002254D7"/>
    <w:rsid w:val="002311C5"/>
    <w:rsid w:val="00241E8E"/>
    <w:rsid w:val="00254A94"/>
    <w:rsid w:val="0026116B"/>
    <w:rsid w:val="002D02CA"/>
    <w:rsid w:val="002D507A"/>
    <w:rsid w:val="002D5351"/>
    <w:rsid w:val="00313E46"/>
    <w:rsid w:val="00317E95"/>
    <w:rsid w:val="0036655B"/>
    <w:rsid w:val="00367AC2"/>
    <w:rsid w:val="00383978"/>
    <w:rsid w:val="00383F98"/>
    <w:rsid w:val="003A5472"/>
    <w:rsid w:val="003C1105"/>
    <w:rsid w:val="003C278C"/>
    <w:rsid w:val="003E2A9C"/>
    <w:rsid w:val="003F2826"/>
    <w:rsid w:val="003F3BF9"/>
    <w:rsid w:val="004070E0"/>
    <w:rsid w:val="004137AF"/>
    <w:rsid w:val="00455249"/>
    <w:rsid w:val="00462125"/>
    <w:rsid w:val="0046386D"/>
    <w:rsid w:val="00497214"/>
    <w:rsid w:val="004D68A2"/>
    <w:rsid w:val="004E6727"/>
    <w:rsid w:val="004F5861"/>
    <w:rsid w:val="0052484D"/>
    <w:rsid w:val="00526A67"/>
    <w:rsid w:val="00532DD1"/>
    <w:rsid w:val="00544D62"/>
    <w:rsid w:val="005471C4"/>
    <w:rsid w:val="0055159F"/>
    <w:rsid w:val="00551B5D"/>
    <w:rsid w:val="00565BE3"/>
    <w:rsid w:val="005910AB"/>
    <w:rsid w:val="005A6EC7"/>
    <w:rsid w:val="005B0A94"/>
    <w:rsid w:val="005B7AAF"/>
    <w:rsid w:val="005D1ED0"/>
    <w:rsid w:val="005E22C3"/>
    <w:rsid w:val="005E5B3A"/>
    <w:rsid w:val="005F0AD1"/>
    <w:rsid w:val="005F5F45"/>
    <w:rsid w:val="00601036"/>
    <w:rsid w:val="00636B7D"/>
    <w:rsid w:val="006705EC"/>
    <w:rsid w:val="00674ADA"/>
    <w:rsid w:val="006A3A62"/>
    <w:rsid w:val="006A4656"/>
    <w:rsid w:val="006D5962"/>
    <w:rsid w:val="006E6E5B"/>
    <w:rsid w:val="00702E55"/>
    <w:rsid w:val="00715DF2"/>
    <w:rsid w:val="00717222"/>
    <w:rsid w:val="0072322F"/>
    <w:rsid w:val="00742092"/>
    <w:rsid w:val="0079640A"/>
    <w:rsid w:val="007B40B8"/>
    <w:rsid w:val="007E0B3C"/>
    <w:rsid w:val="007E1A91"/>
    <w:rsid w:val="007E1C9A"/>
    <w:rsid w:val="008003E4"/>
    <w:rsid w:val="00802931"/>
    <w:rsid w:val="00802A3B"/>
    <w:rsid w:val="00824592"/>
    <w:rsid w:val="0084561C"/>
    <w:rsid w:val="008652EE"/>
    <w:rsid w:val="008765B1"/>
    <w:rsid w:val="00877A01"/>
    <w:rsid w:val="0088063E"/>
    <w:rsid w:val="008A4560"/>
    <w:rsid w:val="008B3DEF"/>
    <w:rsid w:val="008B47DA"/>
    <w:rsid w:val="008B4A4F"/>
    <w:rsid w:val="008C70C1"/>
    <w:rsid w:val="008E6F07"/>
    <w:rsid w:val="00901E62"/>
    <w:rsid w:val="00915E04"/>
    <w:rsid w:val="00927C29"/>
    <w:rsid w:val="00936397"/>
    <w:rsid w:val="00953BB0"/>
    <w:rsid w:val="00953C8F"/>
    <w:rsid w:val="009845B0"/>
    <w:rsid w:val="0099687F"/>
    <w:rsid w:val="009C1555"/>
    <w:rsid w:val="009D4FF6"/>
    <w:rsid w:val="009F3D6A"/>
    <w:rsid w:val="009F786C"/>
    <w:rsid w:val="009F7F74"/>
    <w:rsid w:val="00A02E0A"/>
    <w:rsid w:val="00A15C73"/>
    <w:rsid w:val="00A3455B"/>
    <w:rsid w:val="00A40E03"/>
    <w:rsid w:val="00A45CC9"/>
    <w:rsid w:val="00A64094"/>
    <w:rsid w:val="00A7311D"/>
    <w:rsid w:val="00A812FB"/>
    <w:rsid w:val="00AC2D6B"/>
    <w:rsid w:val="00AC54D2"/>
    <w:rsid w:val="00AC562E"/>
    <w:rsid w:val="00AD34A1"/>
    <w:rsid w:val="00AE2796"/>
    <w:rsid w:val="00AF1EA3"/>
    <w:rsid w:val="00AF7707"/>
    <w:rsid w:val="00B25C26"/>
    <w:rsid w:val="00B33EB8"/>
    <w:rsid w:val="00B4278E"/>
    <w:rsid w:val="00B4558A"/>
    <w:rsid w:val="00B520ED"/>
    <w:rsid w:val="00B770FF"/>
    <w:rsid w:val="00B80377"/>
    <w:rsid w:val="00B8168E"/>
    <w:rsid w:val="00B950CC"/>
    <w:rsid w:val="00BB7ACE"/>
    <w:rsid w:val="00BC10E6"/>
    <w:rsid w:val="00BD28F9"/>
    <w:rsid w:val="00BD5C05"/>
    <w:rsid w:val="00C026D1"/>
    <w:rsid w:val="00C10815"/>
    <w:rsid w:val="00C333A6"/>
    <w:rsid w:val="00C3639E"/>
    <w:rsid w:val="00C5418A"/>
    <w:rsid w:val="00C82854"/>
    <w:rsid w:val="00C87DE8"/>
    <w:rsid w:val="00CA4679"/>
    <w:rsid w:val="00CC4AC0"/>
    <w:rsid w:val="00CD29F3"/>
    <w:rsid w:val="00CD3761"/>
    <w:rsid w:val="00CD3A31"/>
    <w:rsid w:val="00CD7AC0"/>
    <w:rsid w:val="00CE3EA4"/>
    <w:rsid w:val="00CF3625"/>
    <w:rsid w:val="00D07A86"/>
    <w:rsid w:val="00D10913"/>
    <w:rsid w:val="00D10952"/>
    <w:rsid w:val="00D22E5E"/>
    <w:rsid w:val="00D44B7C"/>
    <w:rsid w:val="00D4547E"/>
    <w:rsid w:val="00D54278"/>
    <w:rsid w:val="00D57055"/>
    <w:rsid w:val="00D87A22"/>
    <w:rsid w:val="00D96EF9"/>
    <w:rsid w:val="00DA650E"/>
    <w:rsid w:val="00DD10DD"/>
    <w:rsid w:val="00DF0654"/>
    <w:rsid w:val="00DF3DAB"/>
    <w:rsid w:val="00DF40E6"/>
    <w:rsid w:val="00E03EE1"/>
    <w:rsid w:val="00E200C7"/>
    <w:rsid w:val="00E43228"/>
    <w:rsid w:val="00E45DBC"/>
    <w:rsid w:val="00E51E76"/>
    <w:rsid w:val="00E6358E"/>
    <w:rsid w:val="00E70AAC"/>
    <w:rsid w:val="00EC27BE"/>
    <w:rsid w:val="00EE0F80"/>
    <w:rsid w:val="00EE5762"/>
    <w:rsid w:val="00EF5720"/>
    <w:rsid w:val="00F03005"/>
    <w:rsid w:val="00F17EB6"/>
    <w:rsid w:val="00F33937"/>
    <w:rsid w:val="00F353D4"/>
    <w:rsid w:val="00F55FC3"/>
    <w:rsid w:val="00F646C5"/>
    <w:rsid w:val="00F653A0"/>
    <w:rsid w:val="00F66950"/>
    <w:rsid w:val="00F75569"/>
    <w:rsid w:val="00F84EF3"/>
    <w:rsid w:val="00F93F9F"/>
    <w:rsid w:val="00FC1FEC"/>
    <w:rsid w:val="00FC3F0B"/>
    <w:rsid w:val="00FC6E8D"/>
    <w:rsid w:val="00FE69C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B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B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1160</TotalTime>
  <Pages>14</Pages>
  <Words>6696</Words>
  <Characters>38172</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Guest</cp:lastModifiedBy>
  <cp:revision>40</cp:revision>
  <dcterms:created xsi:type="dcterms:W3CDTF">2016-05-13T13:05:00Z</dcterms:created>
  <dcterms:modified xsi:type="dcterms:W3CDTF">2016-05-29T03:16:00Z</dcterms:modified>
</cp:coreProperties>
</file>