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C8A02"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بسم الله الرحمن الرحيم</w:t>
      </w:r>
    </w:p>
    <w:p w14:paraId="24C74D10"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الحمد لله رب العالمين</w:t>
      </w:r>
    </w:p>
    <w:p w14:paraId="0CE42C97"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والصلاة والسلام على اشرف الانبياء واشرف المرسلين</w:t>
      </w:r>
    </w:p>
    <w:p w14:paraId="288F652A"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نبينا محمد وعلى اله وصحبه اجمعين اللهم علمنا ما ينفعنا وانفعنا وارفعنا بما علمتنا واغفر لنا ولوالدينا وازواجنا وذرياتنا ومشايخنا ومن له حق علينا وسائر المسلمين برحمتك يا ارحم الراحمين</w:t>
      </w:r>
    </w:p>
    <w:p w14:paraId="2028BA9A"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اللهم اغفر لشيخنا والحاضرين والمستمعين يا اكرم الاكرمين</w:t>
      </w:r>
    </w:p>
    <w:p w14:paraId="558B5E37"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قال الشيخ الامام محمد بن عبد الوهاب اجزل الله له الاجر والثواب</w:t>
      </w:r>
    </w:p>
    <w:p w14:paraId="5EAA4DA1"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في رسالته القواعد الاربع</w:t>
      </w:r>
    </w:p>
    <w:p w14:paraId="4670F7AC"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بسم الله الرحمن الرحيم</w:t>
      </w:r>
    </w:p>
    <w:p w14:paraId="76DA67AF"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قال رحمه الله وذلك بمعرفة اربع قواعد الله تعالى في كتابه</w:t>
      </w:r>
    </w:p>
    <w:p w14:paraId="33C89B7D"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القاعدة الاولى ان تعلم ان الكفار الذين قاتلهم رسول الله صلى الله عليه وسلم مقرون بان الله تعالى هو الخالق المدبر</w:t>
      </w:r>
    </w:p>
    <w:p w14:paraId="3201C814"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وان ذلك لم يدخلهم في الاسلام</w:t>
      </w:r>
    </w:p>
    <w:p w14:paraId="09656D8D"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والدليل قوله تعالى قل من يرزقكم من السماء والارض</w:t>
      </w:r>
    </w:p>
    <w:p w14:paraId="13287C3D"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امن يملك السمع والابصار ومن يخرج الحي من الميت</w:t>
      </w:r>
    </w:p>
    <w:p w14:paraId="1332E49D"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ويخرج الميت من الحي</w:t>
      </w:r>
    </w:p>
    <w:p w14:paraId="22791435"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ومن يدبر الامر</w:t>
      </w:r>
    </w:p>
    <w:p w14:paraId="1A08FF70"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فسيقولون الله فقل افلا تتقون</w:t>
      </w:r>
    </w:p>
    <w:p w14:paraId="663C186B"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القاعدة الاولى ان تعلم ان الكفار الذين قاتلهم رسول الله صلى الله عليه وسلم مقرون بان الله تعالى هو الخالق المدبر</w:t>
      </w:r>
    </w:p>
    <w:p w14:paraId="2A81AB92"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وان ذلك لم يدخلهم في الاسلام</w:t>
      </w:r>
    </w:p>
    <w:p w14:paraId="4B9FCCB1"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بسم الله الرحمن الرحيم</w:t>
      </w:r>
    </w:p>
    <w:p w14:paraId="4C7C752C"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الحمد لله والصلاة والسلام على رسول الله</w:t>
      </w:r>
    </w:p>
    <w:p w14:paraId="5DA7EEC7"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وعلى اله واصحابه اجمعين</w:t>
      </w:r>
    </w:p>
    <w:p w14:paraId="0E802150"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نعم</w:t>
      </w:r>
    </w:p>
    <w:p w14:paraId="648AA572"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الاقرار بان الله هو الخالق</w:t>
      </w:r>
    </w:p>
    <w:p w14:paraId="35F9E6C6"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الم لا يدخل في الاسلام</w:t>
      </w:r>
    </w:p>
    <w:p w14:paraId="4F170408"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لان المشركين كانوا مقرين بذلك</w:t>
      </w:r>
    </w:p>
    <w:p w14:paraId="41029966"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ومع هذا فهم في النار</w:t>
      </w:r>
    </w:p>
    <w:p w14:paraId="1BC3A683"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كما اخبر الله جل وعلا انه من يشرك بالله قد حرم الله عليه الجنة ومأواه النار وما للظالمين من انصار</w:t>
      </w:r>
    </w:p>
    <w:p w14:paraId="3BD7BBDE"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فهم انما عبدوهم ليقربوهم الى الله زلفى</w:t>
      </w:r>
    </w:p>
    <w:p w14:paraId="5E4F0A0A"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فلماذا? تعرف انه لا ينفع ولا يظر ولا يملك الظر والنفع ولا الرزق ولا تدبير الامور الا الله</w:t>
      </w:r>
    </w:p>
    <w:p w14:paraId="19410C09"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فكيف تتوجه ايها المشرك تتوجه الى غيره</w:t>
      </w:r>
    </w:p>
    <w:p w14:paraId="6F77660C"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من المخل وانت تعلم انهم لا يملكون هذا الشيء وانما هذا بيد الله سبحانه وتعالى</w:t>
      </w:r>
    </w:p>
    <w:p w14:paraId="5292BDB7"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فلماذا لم تتوجه اليه? وهذا هو الذي بعث الله به</w:t>
      </w:r>
    </w:p>
    <w:p w14:paraId="6284E9EC"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ورسله وانزل به كتبه وهو الامر بعبادة الله وحده</w:t>
      </w:r>
    </w:p>
    <w:p w14:paraId="200EF7C6"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وهو سبحانه بعد من توجه اليه</w:t>
      </w:r>
    </w:p>
    <w:p w14:paraId="79443620"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ان يقبله</w:t>
      </w:r>
    </w:p>
    <w:p w14:paraId="48DD699A"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فلماذا تتخذ وسائط بينك وبينه لولا ان الشيطان هو الذي غرك</w:t>
      </w:r>
    </w:p>
    <w:p w14:paraId="71291C13"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وخدعك وهو عدوك</w:t>
      </w:r>
    </w:p>
    <w:p w14:paraId="5126EAA7"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فكيف تطيع عد وتعصي ربك</w:t>
      </w:r>
    </w:p>
    <w:p w14:paraId="5D04FC48"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نعم</w:t>
      </w:r>
    </w:p>
    <w:p w14:paraId="234F3A6A"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احسن الله اليكم</w:t>
      </w:r>
    </w:p>
    <w:p w14:paraId="3180A955"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قال الشيخ رحمه الله والدليل قوله تعالى قل من يرزقكم من السماء والارض امن يملك السمع والابصار ومن يخرج الحي من الميت ويخرج الميت من ومن يدبر الامر فسيقولون الله فقل افلا تتقون</w:t>
      </w:r>
    </w:p>
    <w:p w14:paraId="2FECFDE4"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نعم الله جل وعلا اخبر انهم اذا سئلوا عن هذه الامور فانهم يقرون بها لله سبحانه وتعالى</w:t>
      </w:r>
    </w:p>
    <w:p w14:paraId="31D4EFC4"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ولكنهم يخلطون عبادتهم ويخلطون اعتقادهم</w:t>
      </w:r>
    </w:p>
    <w:p w14:paraId="50FF072C"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بالشرك في المخلوقين</w:t>
      </w:r>
    </w:p>
    <w:p w14:paraId="62C2FC13"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بحجة انهم يقربونهم الى الله وانهم يشفعون لهم عند الله سبحانه وتعالى</w:t>
      </w:r>
    </w:p>
    <w:p w14:paraId="6D4D3D9D"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فلم ينفعهم ذلك</w:t>
      </w:r>
    </w:p>
    <w:p w14:paraId="4741B2A3"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ولم يقبل منهم ذلك</w:t>
      </w:r>
    </w:p>
    <w:p w14:paraId="3E6EE1C5"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هذا هذا الاعتذار</w:t>
      </w:r>
    </w:p>
    <w:p w14:paraId="3ED81224" w14:textId="77777777" w:rsidR="00FB4888" w:rsidRPr="00FB4888" w:rsidRDefault="00FB4888" w:rsidP="00FB4888">
      <w:pPr>
        <w:pStyle w:val="a3"/>
        <w:rPr>
          <w:rFonts w:ascii="Courier New" w:hAnsi="Courier New" w:cs="Courier New"/>
        </w:rPr>
      </w:pPr>
      <w:r w:rsidRPr="00FB4888">
        <w:rPr>
          <w:rFonts w:ascii="Courier New" w:hAnsi="Courier New" w:cs="Courier New"/>
          <w:rtl/>
        </w:rPr>
        <w:lastRenderedPageBreak/>
        <w:t xml:space="preserve"> لم يتوجهوا الى الله سبحانه وتعالى مباشرة وهو قد فتح بابه للسائلين ليلا ونهارا فلماذا? يتوجهون الى المخلوقين ليشفعوا لهم عند الله</w:t>
      </w:r>
    </w:p>
    <w:p w14:paraId="023CC52D"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الله جل وعلا لم يأمرك ان تتخذ بينك وبينه وسائط</w:t>
      </w:r>
    </w:p>
    <w:p w14:paraId="7064F782"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يشفعوا لك عند الله</w:t>
      </w:r>
    </w:p>
    <w:p w14:paraId="6C781DDA"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الله قريب مجيب</w:t>
      </w:r>
    </w:p>
    <w:p w14:paraId="571E2D0E"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يسمع الدعاء</w:t>
      </w:r>
    </w:p>
    <w:p w14:paraId="3BB34B7A"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ويجيب والسؤال ويعطي العباد من رزقه وخيره فليس بحاجة الى ان تتخذ بينك وبينه وسائط</w:t>
      </w:r>
    </w:p>
    <w:p w14:paraId="6863558B"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يقربونك الى الله زلفى</w:t>
      </w:r>
    </w:p>
    <w:p w14:paraId="45D5A79D"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كما يقول ولهذا جاءت الرسل ونزلت الكتب بالرد على هذا القول وابطاله</w:t>
      </w:r>
    </w:p>
    <w:p w14:paraId="308BFE04"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وبيان انه يبعدهم عن الله سبحانه وتعالى</w:t>
      </w:r>
    </w:p>
    <w:p w14:paraId="059C99FA"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ولا يقربهم من كما قالوا ليقربونا الى الله زلفى</w:t>
      </w:r>
    </w:p>
    <w:p w14:paraId="63CBB9F9"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نعم</w:t>
      </w:r>
    </w:p>
    <w:p w14:paraId="19AA8177"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احسن الله اليكم</w:t>
      </w:r>
    </w:p>
    <w:p w14:paraId="3D357D4F"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قال الشيخ رحمه الله القاعدة الثانية انهم يقولون ما دعوناهم وتوجهنا اليهم</w:t>
      </w:r>
    </w:p>
    <w:p w14:paraId="481519B0"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الا لطلب القربة والشفاعة</w:t>
      </w:r>
    </w:p>
    <w:p w14:paraId="6C87548B"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فدليل القربة قوله تعالى والذين اتخذوا من دونه اولياء ما نعبدهم الا ليقربونا الى الله زلفى</w:t>
      </w:r>
    </w:p>
    <w:p w14:paraId="1EC35002"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ان الله يحكم بينهم فيما هم يختلفون ان الله لا يهدي من هو كاذب كفار</w:t>
      </w:r>
    </w:p>
    <w:p w14:paraId="45E12BC7"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ودليل الشفاعة قوله تعالى ويعبدون من دون الله ما لا يضرهم ولا ينفعهم ويقولون هؤلاء شفعاء عند الله</w:t>
      </w:r>
    </w:p>
    <w:p w14:paraId="6A593CF8"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القاعدة الثانية انهم يقولون ما دعوناهم وتوجهنا اليهم الا لطلب القربة والشفاعة</w:t>
      </w:r>
    </w:p>
    <w:p w14:paraId="7C84E176"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نعم ويعلمون انهم مخلوقون مثلهم</w:t>
      </w:r>
    </w:p>
    <w:p w14:paraId="10CA773D"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لا ينفع ولا يظرون لا يملكون النفع والظر</w:t>
      </w:r>
    </w:p>
    <w:p w14:paraId="424D0CF1"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وانما هذا بيد الله سبحانه وتعالى</w:t>
      </w:r>
    </w:p>
    <w:p w14:paraId="20F652B8"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فلماذا توجهوا الى عباد امثالهم? او اظعف منهم</w:t>
      </w:r>
    </w:p>
    <w:p w14:paraId="24D0162A"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ويطلبون منهم</w:t>
      </w:r>
    </w:p>
    <w:p w14:paraId="5DEF215F"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انهم يقربونهم الى الله زلفى</w:t>
      </w:r>
    </w:p>
    <w:p w14:paraId="39E02ABB"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وهذه حجة المشركين قديما وحديثا</w:t>
      </w:r>
    </w:p>
    <w:p w14:paraId="67D40D04"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انهم اذا نهوا عن الشرك بالله عز وجل</w:t>
      </w:r>
    </w:p>
    <w:p w14:paraId="4D043E6D"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وامروا باخلاص العبادة</w:t>
      </w:r>
    </w:p>
    <w:p w14:paraId="36DBAB9F"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حتى قالوا ما نعبدهم الا ليقربونا الى الله زلفى</w:t>
      </w:r>
    </w:p>
    <w:p w14:paraId="2453CC4E"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الله جل وعلا فتح بابه ليلا ونهارا</w:t>
      </w:r>
    </w:p>
    <w:p w14:paraId="3DD18223"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ووعد السائلين ان يجيبهم</w:t>
      </w:r>
    </w:p>
    <w:p w14:paraId="297A3C3A"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ووعد العاملين بالعمل الصالح ان يثيبهم</w:t>
      </w:r>
    </w:p>
    <w:p w14:paraId="516549CC"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فلماذا عدلوا عن هذا الطريق? الذي فتحه الله لهم</w:t>
      </w:r>
    </w:p>
    <w:p w14:paraId="35CCF0F3"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واتخذوا طريقا فتحه لهم الشيطان</w:t>
      </w:r>
    </w:p>
    <w:p w14:paraId="12446BF4"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والعياذ او شياطين الانس والجن</w:t>
      </w:r>
    </w:p>
    <w:p w14:paraId="65EE22AA"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وحجتهم ليقربوهم الى الله زلفى</w:t>
      </w:r>
    </w:p>
    <w:p w14:paraId="7BB4C858"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الله جل وعلا امر ان ندعوه مباشرة</w:t>
      </w:r>
    </w:p>
    <w:p w14:paraId="6176CA15"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ولا نجعل بيننا وبينه وسائط</w:t>
      </w:r>
    </w:p>
    <w:p w14:paraId="25337A0C"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يقربوننا الى الله زلفى</w:t>
      </w:r>
    </w:p>
    <w:p w14:paraId="42DDDFD9"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نعم</w:t>
      </w:r>
    </w:p>
    <w:p w14:paraId="54E1583B"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احسن الله اليك</w:t>
      </w:r>
    </w:p>
    <w:p w14:paraId="6402A573"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قال رحمه الله فدليل القربة قوله تعالى والذين اتخذوا من دونه اولياء ما نعبدهم الا ليقربونا الى الله زلفى</w:t>
      </w:r>
    </w:p>
    <w:p w14:paraId="54921AB2"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ان الله يحكم بينهم فيما هم فيه يختلفون</w:t>
      </w:r>
    </w:p>
    <w:p w14:paraId="04170A6A"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ان الله لا يهدي من هو كاذب كفار</w:t>
      </w:r>
    </w:p>
    <w:p w14:paraId="02F73FA1"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فسماهم بهذا كاذبين وكفارا</w:t>
      </w:r>
    </w:p>
    <w:p w14:paraId="6250C307"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وهم يقولون ما نعبدهم الا ليقربونا الى الله زلفى</w:t>
      </w:r>
    </w:p>
    <w:p w14:paraId="4F56BE95"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هذه حجة باطلة</w:t>
      </w:r>
    </w:p>
    <w:p w14:paraId="4DDA3F35"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الله جل وعلا ليس بحاجة الى ان تتخذ بينك وبينه وسائط</w:t>
      </w:r>
    </w:p>
    <w:p w14:paraId="48B7AF5E"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يقربونك اليه زلفى</w:t>
      </w:r>
    </w:p>
    <w:p w14:paraId="49CF7E31"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وانما امرك ان تتوجه اليه</w:t>
      </w:r>
    </w:p>
    <w:p w14:paraId="3828FDDC"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مباشرة دعائك بصلاتك بعبادتك</w:t>
      </w:r>
    </w:p>
    <w:p w14:paraId="179FB585"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سائر اعمالك</w:t>
      </w:r>
    </w:p>
    <w:p w14:paraId="65036590"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والله قريب مجيب</w:t>
      </w:r>
    </w:p>
    <w:p w14:paraId="4E5C32A2" w14:textId="77777777" w:rsidR="00FB4888" w:rsidRPr="00FB4888" w:rsidRDefault="00FB4888" w:rsidP="00FB4888">
      <w:pPr>
        <w:pStyle w:val="a3"/>
        <w:rPr>
          <w:rFonts w:ascii="Courier New" w:hAnsi="Courier New" w:cs="Courier New"/>
        </w:rPr>
      </w:pPr>
      <w:r w:rsidRPr="00FB4888">
        <w:rPr>
          <w:rFonts w:ascii="Courier New" w:hAnsi="Courier New" w:cs="Courier New"/>
          <w:rtl/>
        </w:rPr>
        <w:lastRenderedPageBreak/>
        <w:t xml:space="preserve"> ليس بحاجة الى ان تجعل بينك وبينه وسائط</w:t>
      </w:r>
    </w:p>
    <w:p w14:paraId="420F4B37"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من الخلق</w:t>
      </w:r>
    </w:p>
    <w:p w14:paraId="5FC55911"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وانما هذه حج شيطانية</w:t>
      </w:r>
    </w:p>
    <w:p w14:paraId="30F6C415"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الشيطان هو الذي امرهم بها</w:t>
      </w:r>
    </w:p>
    <w:p w14:paraId="05CD2A7B"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وكذلك شياطين الانس والجن</w:t>
      </w:r>
    </w:p>
    <w:p w14:paraId="2AE363C9"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الى الان</w:t>
      </w:r>
    </w:p>
    <w:p w14:paraId="7077EB36"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يقولون هذه الحجة ليقربونا</w:t>
      </w:r>
    </w:p>
    <w:p w14:paraId="4387649D"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الى الله زلفى</w:t>
      </w:r>
    </w:p>
    <w:p w14:paraId="3C2BA763"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وعلى العكس هم يبعدونهم عن الله عز وجل</w:t>
      </w:r>
    </w:p>
    <w:p w14:paraId="71C15E53"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ولا يقربونهم الى الله زلفى</w:t>
      </w:r>
    </w:p>
    <w:p w14:paraId="224C7C6E"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فالواجب على المسلم ان يتنبه لهذا وان يخلص دينه ودعاءه وصلاته</w:t>
      </w:r>
    </w:p>
    <w:p w14:paraId="6B4E5F8D"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وسائر اعماله الى الله جل وعلا مباشرة دون ان تجعل بينك وبين الله وسائط</w:t>
      </w:r>
    </w:p>
    <w:p w14:paraId="38B48B06"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نعم</w:t>
      </w:r>
    </w:p>
    <w:p w14:paraId="0146471D"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احسن الله اليكم</w:t>
      </w:r>
    </w:p>
    <w:p w14:paraId="0022E686"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قال رحمه الله ودليل الشفاعة قوله تعالى ويعبدون من دون الله لا يضرهم ولا ينفعهم ويقولون هؤلاء شفعاؤنا عند الله</w:t>
      </w:r>
    </w:p>
    <w:p w14:paraId="55F264FE"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نعم</w:t>
      </w:r>
    </w:p>
    <w:p w14:paraId="4F194018"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يدعون من دون الله ما لا ينفعهم ولا يضرهم</w:t>
      </w:r>
    </w:p>
    <w:p w14:paraId="16BCC8AA"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ويقولون هؤلاء شفعاؤنا عند الله يعني يتخذونهم وسائط بينهم وبين الله</w:t>
      </w:r>
    </w:p>
    <w:p w14:paraId="636AE378"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الله جل وعلا اه نهى عن هذا وامر بدعائه وحده لا شريك له</w:t>
      </w:r>
    </w:p>
    <w:p w14:paraId="16A557E6"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بين العبد وبين ليس بحاجة الى وسائط من المخلوقين</w:t>
      </w:r>
    </w:p>
    <w:p w14:paraId="6029DC35"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كما ان الملوك لا بد ان يتخذوا وسائط بينهم وبين الرعية</w:t>
      </w:r>
    </w:p>
    <w:p w14:paraId="40F1CC4C"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الله جل وعلا امر بعبادته وحده لا شريك وامر بدعائه دون وسائط</w:t>
      </w:r>
    </w:p>
    <w:p w14:paraId="173760CB"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بينه وبين عباده</w:t>
      </w:r>
    </w:p>
    <w:p w14:paraId="428915C7"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امر بدعائه وحده</w:t>
      </w:r>
    </w:p>
    <w:p w14:paraId="20153874"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ارفع حوائجك الى الله امدد يديك</w:t>
      </w:r>
    </w:p>
    <w:p w14:paraId="692386B7"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الى ربك</w:t>
      </w:r>
    </w:p>
    <w:p w14:paraId="12F40CC0"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وادعه</w:t>
      </w:r>
    </w:p>
    <w:p w14:paraId="3799D54D"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واكثر من دعائه</w:t>
      </w:r>
    </w:p>
    <w:p w14:paraId="2398C39D"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والله قريب مجيب</w:t>
      </w:r>
    </w:p>
    <w:p w14:paraId="3695334E"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كلما دعوته احبك وقربك</w:t>
      </w:r>
    </w:p>
    <w:p w14:paraId="14DE05F0"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ولست بحاجة الى هؤلاء الذين تسميهم شفعاء بينك وبين الله</w:t>
      </w:r>
    </w:p>
    <w:p w14:paraId="2496906C"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نعم</w:t>
      </w:r>
    </w:p>
    <w:p w14:paraId="3F2F369B" w14:textId="77777777" w:rsidR="00FB4888" w:rsidRPr="00FB4888" w:rsidRDefault="00FB4888" w:rsidP="00FB4888">
      <w:pPr>
        <w:pStyle w:val="a3"/>
        <w:rPr>
          <w:rFonts w:ascii="Courier New" w:hAnsi="Courier New" w:cs="Courier New"/>
        </w:rPr>
      </w:pPr>
      <w:r w:rsidRPr="00FB4888">
        <w:rPr>
          <w:rFonts w:ascii="Courier New" w:hAnsi="Courier New" w:cs="Courier New"/>
          <w:rtl/>
        </w:rPr>
        <w:t xml:space="preserve"> بارك الله وفي علمكم ونفع بكم الاسلام والمسلمين وجزاكم عنا وعن المسلمين خير الجزاء وصلى الله وسلم وبارك على نبينا محمد وعلى اله وصحبه اجمعين</w:t>
      </w:r>
    </w:p>
    <w:p w14:paraId="114EBB11" w14:textId="77777777" w:rsidR="00FB4888" w:rsidRPr="00FB4888" w:rsidRDefault="00FB4888" w:rsidP="00FB4888">
      <w:pPr>
        <w:pStyle w:val="a3"/>
        <w:rPr>
          <w:rFonts w:ascii="Courier New" w:hAnsi="Courier New" w:cs="Courier New"/>
        </w:rPr>
      </w:pPr>
    </w:p>
    <w:sectPr w:rsidR="00FB4888" w:rsidRPr="00FB4888" w:rsidSect="00742C1A">
      <w:pgSz w:w="11906" w:h="16838"/>
      <w:pgMar w:top="1440" w:right="1335" w:bottom="1440" w:left="1334"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67264"/>
    <w:rsid w:val="00367264"/>
    <w:rsid w:val="003A7D05"/>
    <w:rsid w:val="00FB488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9B3B2"/>
  <w15:chartTrackingRefBased/>
  <w15:docId w15:val="{EC312351-30F2-492D-A559-37690290B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rsid w:val="00742C1A"/>
    <w:pPr>
      <w:spacing w:after="0" w:line="240" w:lineRule="auto"/>
    </w:pPr>
    <w:rPr>
      <w:rFonts w:ascii="Consolas" w:hAnsi="Consolas"/>
      <w:sz w:val="21"/>
      <w:szCs w:val="21"/>
    </w:rPr>
  </w:style>
  <w:style w:type="character" w:customStyle="1" w:styleId="Char">
    <w:name w:val="نص عادي Char"/>
    <w:basedOn w:val="a0"/>
    <w:link w:val="a3"/>
    <w:uiPriority w:val="99"/>
    <w:rsid w:val="00742C1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813</Words>
  <Characters>4640</Characters>
  <Application>Microsoft Office Word</Application>
  <DocSecurity>0</DocSecurity>
  <Lines>38</Lines>
  <Paragraphs>10</Paragraphs>
  <ScaleCrop>false</ScaleCrop>
  <Company/>
  <LinksUpToDate>false</LinksUpToDate>
  <CharactersWithSpaces>5443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 toygri</dc:creator>
  <cp:keywords/>
  <dc:description/>
  <cp:lastModifiedBy>ahmad al toygri</cp:lastModifiedBy>
  <cp:revision>2</cp:revision>
  <dcterms:created xsi:type="dcterms:W3CDTF">2023-11-16T12:31:00Z</dcterms:created>
  <dcterms:modified xsi:type="dcterms:W3CDTF">2023-11-16T12:31:00Z</dcterms:modified>
</cp:coreProperties>
</file>